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3EDC" w14:textId="77777777" w:rsidR="00D07257" w:rsidRPr="00FD3C0E" w:rsidRDefault="00DF156B" w:rsidP="00FD3C0E">
      <w:pPr>
        <w:tabs>
          <w:tab w:val="left" w:pos="5460"/>
        </w:tabs>
        <w:spacing w:line="480" w:lineRule="auto"/>
        <w:jc w:val="right"/>
        <w:rPr>
          <w:rFonts w:eastAsia="Times New Roman" w:cstheme="minorHAnsi"/>
          <w:b/>
          <w:bCs/>
          <w:color w:val="123034"/>
          <w:sz w:val="36"/>
          <w:szCs w:val="36"/>
        </w:rPr>
      </w:pPr>
      <w:r w:rsidRPr="00FD3C0E">
        <w:rPr>
          <w:rFonts w:cstheme="minorHAnsi"/>
          <w:noProof/>
        </w:rPr>
        <w:drawing>
          <wp:inline distT="0" distB="0" distL="0" distR="0" wp14:anchorId="4D4AE1DA" wp14:editId="4CC74F12">
            <wp:extent cx="1200150" cy="4536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p w14:paraId="050832BA" w14:textId="476BF8FD" w:rsidR="00DF156B" w:rsidRPr="003C3DA4" w:rsidRDefault="00DF156B" w:rsidP="00FD3C0E">
      <w:pPr>
        <w:tabs>
          <w:tab w:val="left" w:pos="5460"/>
        </w:tabs>
        <w:spacing w:line="480" w:lineRule="auto"/>
        <w:jc w:val="center"/>
        <w:rPr>
          <w:rFonts w:cstheme="minorHAnsi"/>
          <w:b/>
          <w:bCs/>
          <w:sz w:val="36"/>
          <w:szCs w:val="36"/>
        </w:rPr>
      </w:pPr>
      <w:r w:rsidRPr="003C3DA4">
        <w:rPr>
          <w:rFonts w:cstheme="minorHAnsi"/>
          <w:b/>
          <w:bCs/>
          <w:sz w:val="36"/>
          <w:szCs w:val="36"/>
        </w:rPr>
        <w:t xml:space="preserve">GCP – HOL -Session </w:t>
      </w:r>
      <w:r w:rsidR="006714D7" w:rsidRPr="003C3DA4">
        <w:rPr>
          <w:rFonts w:cstheme="minorHAnsi"/>
          <w:b/>
          <w:bCs/>
          <w:sz w:val="36"/>
          <w:szCs w:val="36"/>
        </w:rPr>
        <w:t>7</w:t>
      </w:r>
    </w:p>
    <w:p w14:paraId="143BE69E" w14:textId="77777777" w:rsidR="003C3DA4" w:rsidRPr="00FD3C0E" w:rsidRDefault="003C3DA4" w:rsidP="00FD3C0E">
      <w:pPr>
        <w:tabs>
          <w:tab w:val="left" w:pos="5460"/>
        </w:tabs>
        <w:spacing w:line="480" w:lineRule="auto"/>
        <w:jc w:val="center"/>
        <w:rPr>
          <w:rFonts w:cstheme="minorHAnsi"/>
          <w:b/>
          <w:bCs/>
          <w:sz w:val="28"/>
          <w:szCs w:val="28"/>
        </w:rPr>
      </w:pPr>
      <w:bookmarkStart w:id="0" w:name="_GoBack"/>
      <w:bookmarkEnd w:id="0"/>
    </w:p>
    <w:p w14:paraId="5F4F458F" w14:textId="77777777" w:rsidR="00FD3C0E" w:rsidRPr="00FD3C0E" w:rsidRDefault="00FD3C0E" w:rsidP="00FD3C0E">
      <w:pPr>
        <w:pStyle w:val="Heading1"/>
        <w:spacing w:before="0" w:after="161" w:line="480" w:lineRule="auto"/>
        <w:rPr>
          <w:rFonts w:asciiTheme="minorHAnsi" w:hAnsiTheme="minorHAnsi" w:cstheme="minorHAnsi"/>
          <w:color w:val="212121"/>
        </w:rPr>
      </w:pPr>
      <w:r w:rsidRPr="00FD3C0E">
        <w:rPr>
          <w:rFonts w:asciiTheme="minorHAnsi" w:hAnsiTheme="minorHAnsi" w:cstheme="minorHAnsi"/>
          <w:b/>
          <w:bCs/>
          <w:color w:val="212121"/>
        </w:rPr>
        <w:t>Deploying a containerized web application</w:t>
      </w:r>
    </w:p>
    <w:p w14:paraId="7F2C7B07" w14:textId="4BC325BF"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 xml:space="preserve">This </w:t>
      </w:r>
      <w:r>
        <w:rPr>
          <w:rFonts w:asciiTheme="minorHAnsi" w:hAnsiTheme="minorHAnsi" w:cstheme="minorHAnsi"/>
          <w:color w:val="212121"/>
        </w:rPr>
        <w:t>HOL sessions</w:t>
      </w:r>
      <w:r w:rsidRPr="00FD3C0E">
        <w:rPr>
          <w:rFonts w:asciiTheme="minorHAnsi" w:hAnsiTheme="minorHAnsi" w:cstheme="minorHAnsi"/>
          <w:color w:val="212121"/>
        </w:rPr>
        <w:t xml:space="preserve"> shows you how to package a web application in a Docker container image, and run that container image on a Google Kubernetes Engine cluster as a load-balanced set of replicas that can scale to the needs of your users.</w:t>
      </w:r>
    </w:p>
    <w:p w14:paraId="6878B3F3" w14:textId="77777777" w:rsidR="00FD3C0E" w:rsidRPr="00FD3C0E"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FD3C0E">
        <w:rPr>
          <w:rFonts w:asciiTheme="minorHAnsi" w:hAnsiTheme="minorHAnsi" w:cstheme="minorHAnsi"/>
          <w:color w:val="212121"/>
          <w:sz w:val="33"/>
          <w:szCs w:val="33"/>
        </w:rPr>
        <w:t>Objectives</w:t>
      </w:r>
    </w:p>
    <w:p w14:paraId="799C6D95"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To package and deploy your application on GKE, you must:</w:t>
      </w:r>
    </w:p>
    <w:p w14:paraId="0124D416"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Package your app into a Docker image</w:t>
      </w:r>
    </w:p>
    <w:p w14:paraId="7CE8F348"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Run the container locally on your machine (optional)</w:t>
      </w:r>
    </w:p>
    <w:p w14:paraId="0FCA0034"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Upload the image to a registry</w:t>
      </w:r>
    </w:p>
    <w:p w14:paraId="5376913F"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Create a container cluster</w:t>
      </w:r>
    </w:p>
    <w:p w14:paraId="06AF0D3C"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Deploy your app to the cluster</w:t>
      </w:r>
    </w:p>
    <w:p w14:paraId="049B6721"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Expose your app to the Internet</w:t>
      </w:r>
    </w:p>
    <w:p w14:paraId="58D01688"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Scale up your deployment</w:t>
      </w:r>
    </w:p>
    <w:p w14:paraId="41FD4C6D" w14:textId="77777777" w:rsidR="00FD3C0E" w:rsidRPr="00FD3C0E" w:rsidRDefault="00FD3C0E" w:rsidP="00FD3C0E">
      <w:pPr>
        <w:numPr>
          <w:ilvl w:val="0"/>
          <w:numId w:val="2"/>
        </w:numPr>
        <w:spacing w:before="120" w:after="120" w:line="480" w:lineRule="auto"/>
        <w:ind w:left="0"/>
        <w:rPr>
          <w:rFonts w:cstheme="minorHAnsi"/>
          <w:color w:val="212121"/>
        </w:rPr>
      </w:pPr>
      <w:r w:rsidRPr="00FD3C0E">
        <w:rPr>
          <w:rFonts w:cstheme="minorHAnsi"/>
          <w:color w:val="212121"/>
        </w:rPr>
        <w:t>Deploy a new version of your app</w:t>
      </w:r>
    </w:p>
    <w:p w14:paraId="2D69D674" w14:textId="77777777" w:rsidR="00FD3C0E" w:rsidRPr="00FD3C0E" w:rsidRDefault="00FD3C0E" w:rsidP="00FD3C0E">
      <w:pPr>
        <w:pStyle w:val="Heading2"/>
        <w:spacing w:before="720" w:beforeAutospacing="0" w:after="360" w:afterAutospacing="0" w:line="480" w:lineRule="auto"/>
        <w:rPr>
          <w:rFonts w:asciiTheme="minorHAnsi" w:hAnsiTheme="minorHAnsi" w:cstheme="minorHAnsi"/>
          <w:b w:val="0"/>
          <w:bCs w:val="0"/>
          <w:color w:val="212121"/>
          <w:sz w:val="33"/>
          <w:szCs w:val="33"/>
        </w:rPr>
      </w:pPr>
      <w:r w:rsidRPr="00FD3C0E">
        <w:rPr>
          <w:rFonts w:asciiTheme="minorHAnsi" w:hAnsiTheme="minorHAnsi" w:cstheme="minorHAnsi"/>
          <w:b w:val="0"/>
          <w:bCs w:val="0"/>
          <w:color w:val="212121"/>
          <w:sz w:val="33"/>
          <w:szCs w:val="33"/>
        </w:rPr>
        <w:lastRenderedPageBreak/>
        <w:t>Before you begin</w:t>
      </w:r>
    </w:p>
    <w:p w14:paraId="5054E659" w14:textId="77777777" w:rsidR="00FD3C0E" w:rsidRPr="00FD3C0E" w:rsidRDefault="00FD3C0E" w:rsidP="00FD3C0E">
      <w:pPr>
        <w:spacing w:line="480" w:lineRule="auto"/>
        <w:rPr>
          <w:rFonts w:cstheme="minorHAnsi"/>
          <w:color w:val="212121"/>
          <w:sz w:val="24"/>
          <w:szCs w:val="24"/>
        </w:rPr>
      </w:pPr>
      <w:r w:rsidRPr="00FD3C0E">
        <w:rPr>
          <w:rFonts w:cstheme="minorHAnsi"/>
          <w:color w:val="212121"/>
        </w:rPr>
        <w:t>Take the following steps to enable the Kubernetes Engine API:</w:t>
      </w:r>
    </w:p>
    <w:p w14:paraId="6415C5BD" w14:textId="77777777" w:rsidR="00FD3C0E" w:rsidRPr="00FD3C0E" w:rsidRDefault="00FD3C0E" w:rsidP="00FD3C0E">
      <w:pPr>
        <w:numPr>
          <w:ilvl w:val="0"/>
          <w:numId w:val="3"/>
        </w:numPr>
        <w:spacing w:before="120" w:after="120" w:line="480" w:lineRule="auto"/>
        <w:ind w:left="0"/>
        <w:rPr>
          <w:rFonts w:cstheme="minorHAnsi"/>
          <w:color w:val="212121"/>
        </w:rPr>
      </w:pPr>
      <w:r w:rsidRPr="00FD3C0E">
        <w:rPr>
          <w:rFonts w:cstheme="minorHAnsi"/>
          <w:color w:val="212121"/>
        </w:rPr>
        <w:t>Visit the </w:t>
      </w:r>
      <w:hyperlink r:id="rId6" w:tgtFrame="console" w:history="1">
        <w:r w:rsidRPr="00FD3C0E">
          <w:rPr>
            <w:rStyle w:val="Hyperlink"/>
            <w:rFonts w:cstheme="minorHAnsi"/>
            <w:color w:val="1A73E8"/>
          </w:rPr>
          <w:t>Kubernetes Engine page</w:t>
        </w:r>
      </w:hyperlink>
      <w:r w:rsidRPr="00FD3C0E">
        <w:rPr>
          <w:rFonts w:cstheme="minorHAnsi"/>
          <w:color w:val="212121"/>
        </w:rPr>
        <w:t> in the Google Cloud Platform Console.</w:t>
      </w:r>
    </w:p>
    <w:p w14:paraId="324FC298" w14:textId="77777777" w:rsidR="00FD3C0E" w:rsidRPr="00FD3C0E" w:rsidRDefault="00FD3C0E" w:rsidP="00FD3C0E">
      <w:pPr>
        <w:numPr>
          <w:ilvl w:val="0"/>
          <w:numId w:val="3"/>
        </w:numPr>
        <w:spacing w:before="120" w:after="120" w:line="480" w:lineRule="auto"/>
        <w:ind w:left="0"/>
        <w:rPr>
          <w:rFonts w:cstheme="minorHAnsi"/>
          <w:color w:val="212121"/>
        </w:rPr>
      </w:pPr>
      <w:r w:rsidRPr="00FD3C0E">
        <w:rPr>
          <w:rFonts w:cstheme="minorHAnsi"/>
          <w:color w:val="212121"/>
        </w:rPr>
        <w:t>Create or select a project.</w:t>
      </w:r>
    </w:p>
    <w:p w14:paraId="38E92061" w14:textId="77777777" w:rsidR="00FD3C0E" w:rsidRPr="00FD3C0E" w:rsidRDefault="00FD3C0E" w:rsidP="00FD3C0E">
      <w:pPr>
        <w:numPr>
          <w:ilvl w:val="0"/>
          <w:numId w:val="3"/>
        </w:numPr>
        <w:spacing w:before="120" w:after="120" w:line="480" w:lineRule="auto"/>
        <w:ind w:left="0"/>
        <w:rPr>
          <w:rFonts w:cstheme="minorHAnsi"/>
          <w:color w:val="212121"/>
        </w:rPr>
      </w:pPr>
      <w:r w:rsidRPr="00FD3C0E">
        <w:rPr>
          <w:rFonts w:cstheme="minorHAnsi"/>
          <w:color w:val="212121"/>
        </w:rPr>
        <w:t>Wait for the API and related services to be enabled. This can take several minutes.</w:t>
      </w:r>
    </w:p>
    <w:p w14:paraId="628BF6F0" w14:textId="77777777" w:rsidR="00FD3C0E" w:rsidRPr="00FD3C0E" w:rsidRDefault="00FD3C0E" w:rsidP="00FD3C0E">
      <w:pPr>
        <w:pStyle w:val="NormalWeb"/>
        <w:numPr>
          <w:ilvl w:val="0"/>
          <w:numId w:val="3"/>
        </w:numPr>
        <w:spacing w:before="0" w:beforeAutospacing="0" w:after="120" w:afterAutospacing="0" w:line="480" w:lineRule="auto"/>
        <w:ind w:left="0"/>
        <w:rPr>
          <w:rFonts w:asciiTheme="minorHAnsi" w:hAnsiTheme="minorHAnsi" w:cstheme="minorHAnsi"/>
          <w:color w:val="212121"/>
        </w:rPr>
      </w:pPr>
      <w:r w:rsidRPr="00FD3C0E">
        <w:rPr>
          <w:rFonts w:asciiTheme="minorHAnsi" w:hAnsiTheme="minorHAnsi" w:cstheme="minorHAnsi"/>
          <w:color w:val="212121"/>
        </w:rPr>
        <w:t>Make sure that billing is enabled for your Google Cloud Platform project.</w:t>
      </w:r>
    </w:p>
    <w:p w14:paraId="7B65B949" w14:textId="77777777" w:rsidR="00FD3C0E" w:rsidRPr="00FD3C0E" w:rsidRDefault="00FD3C0E" w:rsidP="00FD3C0E">
      <w:pPr>
        <w:pStyle w:val="Heading3"/>
        <w:spacing w:before="480" w:after="240" w:line="480" w:lineRule="auto"/>
        <w:rPr>
          <w:rFonts w:asciiTheme="minorHAnsi" w:hAnsiTheme="minorHAnsi" w:cstheme="minorHAnsi"/>
          <w:color w:val="212121"/>
        </w:rPr>
      </w:pPr>
      <w:r w:rsidRPr="00FD3C0E">
        <w:rPr>
          <w:rFonts w:asciiTheme="minorHAnsi" w:hAnsiTheme="minorHAnsi" w:cstheme="minorHAnsi"/>
          <w:b/>
          <w:bCs/>
          <w:color w:val="212121"/>
        </w:rPr>
        <w:t>Option A: Use Google Cloud Shell</w:t>
      </w:r>
    </w:p>
    <w:p w14:paraId="08822A25" w14:textId="0AA42A09"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 xml:space="preserve">You can follow this </w:t>
      </w:r>
      <w:r>
        <w:rPr>
          <w:rFonts w:asciiTheme="minorHAnsi" w:hAnsiTheme="minorHAnsi" w:cstheme="minorHAnsi"/>
          <w:color w:val="212121"/>
        </w:rPr>
        <w:t>HOL session</w:t>
      </w:r>
      <w:r w:rsidRPr="00FD3C0E">
        <w:rPr>
          <w:rFonts w:asciiTheme="minorHAnsi" w:hAnsiTheme="minorHAnsi" w:cstheme="minorHAnsi"/>
          <w:color w:val="212121"/>
        </w:rPr>
        <w:t xml:space="preserve"> using Google Cloud Shell, which comes preinstalled with the </w:t>
      </w:r>
      <w:proofErr w:type="spellStart"/>
      <w:r w:rsidRPr="00FD3C0E">
        <w:rPr>
          <w:rStyle w:val="HTMLCode"/>
          <w:rFonts w:asciiTheme="minorHAnsi" w:hAnsiTheme="minorHAnsi" w:cstheme="minorHAnsi"/>
          <w:color w:val="37474F"/>
          <w:sz w:val="22"/>
          <w:szCs w:val="22"/>
          <w:shd w:val="clear" w:color="auto" w:fill="F7F7F7"/>
        </w:rPr>
        <w:t>gcloud</w:t>
      </w:r>
      <w:proofErr w:type="spellEnd"/>
      <w:r w:rsidRPr="00FD3C0E">
        <w:rPr>
          <w:rFonts w:asciiTheme="minorHAnsi" w:hAnsiTheme="minorHAnsi" w:cstheme="minorHAnsi"/>
          <w:color w:val="212121"/>
        </w:rPr>
        <w:t>, </w:t>
      </w:r>
      <w:r w:rsidRPr="00FD3C0E">
        <w:rPr>
          <w:rStyle w:val="HTMLCode"/>
          <w:rFonts w:asciiTheme="minorHAnsi" w:hAnsiTheme="minorHAnsi" w:cstheme="minorHAnsi"/>
          <w:color w:val="37474F"/>
          <w:sz w:val="22"/>
          <w:szCs w:val="22"/>
          <w:shd w:val="clear" w:color="auto" w:fill="F7F7F7"/>
        </w:rPr>
        <w:t>docker</w:t>
      </w:r>
      <w:r w:rsidRPr="00FD3C0E">
        <w:rPr>
          <w:rFonts w:asciiTheme="minorHAnsi" w:hAnsiTheme="minorHAnsi" w:cstheme="minorHAnsi"/>
          <w:color w:val="212121"/>
        </w:rPr>
        <w:t>, and </w:t>
      </w:r>
      <w:proofErr w:type="spellStart"/>
      <w:r w:rsidRPr="00FD3C0E">
        <w:rPr>
          <w:rStyle w:val="HTMLCode"/>
          <w:rFonts w:asciiTheme="minorHAnsi" w:hAnsiTheme="minorHAnsi" w:cstheme="minorHAnsi"/>
          <w:color w:val="37474F"/>
          <w:sz w:val="22"/>
          <w:szCs w:val="22"/>
          <w:shd w:val="clear" w:color="auto" w:fill="F7F7F7"/>
        </w:rPr>
        <w:t>kubectl</w:t>
      </w:r>
      <w:proofErr w:type="spellEnd"/>
      <w:r w:rsidRPr="00FD3C0E">
        <w:rPr>
          <w:rFonts w:asciiTheme="minorHAnsi" w:hAnsiTheme="minorHAnsi" w:cstheme="minorHAnsi"/>
          <w:color w:val="212121"/>
        </w:rPr>
        <w:t xml:space="preserve"> command-line tools used in this </w:t>
      </w:r>
      <w:r>
        <w:rPr>
          <w:rFonts w:asciiTheme="minorHAnsi" w:hAnsiTheme="minorHAnsi" w:cstheme="minorHAnsi"/>
          <w:color w:val="212121"/>
        </w:rPr>
        <w:t>HOL session</w:t>
      </w:r>
      <w:r w:rsidRPr="00FD3C0E">
        <w:rPr>
          <w:rFonts w:asciiTheme="minorHAnsi" w:hAnsiTheme="minorHAnsi" w:cstheme="minorHAnsi"/>
          <w:color w:val="212121"/>
        </w:rPr>
        <w:t>. If you use Cloud Shell, you don’t need to install these command-line tools on your workstation.</w:t>
      </w:r>
    </w:p>
    <w:p w14:paraId="04979467"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To use Google Cloud Shell:</w:t>
      </w:r>
    </w:p>
    <w:p w14:paraId="4624E76B" w14:textId="77777777" w:rsidR="00FD3C0E" w:rsidRPr="00FD3C0E" w:rsidRDefault="00FD3C0E" w:rsidP="00FD3C0E">
      <w:pPr>
        <w:numPr>
          <w:ilvl w:val="0"/>
          <w:numId w:val="4"/>
        </w:numPr>
        <w:spacing w:before="120" w:after="120" w:line="480" w:lineRule="auto"/>
        <w:ind w:left="0"/>
        <w:rPr>
          <w:rFonts w:cstheme="minorHAnsi"/>
          <w:color w:val="212121"/>
        </w:rPr>
      </w:pPr>
      <w:r w:rsidRPr="00FD3C0E">
        <w:rPr>
          <w:rFonts w:cstheme="minorHAnsi"/>
          <w:color w:val="212121"/>
        </w:rPr>
        <w:t>Go to the </w:t>
      </w:r>
      <w:hyperlink r:id="rId7" w:tgtFrame="_blank" w:history="1">
        <w:r w:rsidRPr="00FD3C0E">
          <w:rPr>
            <w:rStyle w:val="Hyperlink"/>
            <w:rFonts w:cstheme="minorHAnsi"/>
            <w:color w:val="1A73E8"/>
          </w:rPr>
          <w:t>Google Cloud Platform Console</w:t>
        </w:r>
      </w:hyperlink>
      <w:r w:rsidRPr="00FD3C0E">
        <w:rPr>
          <w:rFonts w:cstheme="minorHAnsi"/>
          <w:color w:val="212121"/>
        </w:rPr>
        <w:t>.</w:t>
      </w:r>
    </w:p>
    <w:p w14:paraId="10CECFF6" w14:textId="77777777" w:rsidR="00FD3C0E" w:rsidRPr="00FD3C0E" w:rsidRDefault="00FD3C0E" w:rsidP="00FD3C0E">
      <w:pPr>
        <w:pStyle w:val="NormalWeb"/>
        <w:numPr>
          <w:ilvl w:val="0"/>
          <w:numId w:val="4"/>
        </w:numPr>
        <w:spacing w:before="0" w:beforeAutospacing="0" w:after="120" w:afterAutospacing="0" w:line="480" w:lineRule="auto"/>
        <w:ind w:left="0"/>
        <w:rPr>
          <w:rFonts w:asciiTheme="minorHAnsi" w:hAnsiTheme="minorHAnsi" w:cstheme="minorHAnsi"/>
          <w:color w:val="212121"/>
        </w:rPr>
      </w:pPr>
      <w:r w:rsidRPr="00FD3C0E">
        <w:rPr>
          <w:rFonts w:asciiTheme="minorHAnsi" w:hAnsiTheme="minorHAnsi" w:cstheme="minorHAnsi"/>
          <w:color w:val="212121"/>
        </w:rPr>
        <w:t>Click the </w:t>
      </w:r>
      <w:r w:rsidRPr="00FD3C0E">
        <w:rPr>
          <w:rStyle w:val="Strong"/>
          <w:rFonts w:asciiTheme="minorHAnsi" w:hAnsiTheme="minorHAnsi" w:cstheme="minorHAnsi"/>
          <w:color w:val="212121"/>
        </w:rPr>
        <w:t>Activate Cloud Shell</w:t>
      </w:r>
      <w:r w:rsidRPr="00FD3C0E">
        <w:rPr>
          <w:rFonts w:asciiTheme="minorHAnsi" w:hAnsiTheme="minorHAnsi" w:cstheme="minorHAnsi"/>
          <w:color w:val="212121"/>
        </w:rPr>
        <w:t> button at the top of the console window.</w:t>
      </w:r>
    </w:p>
    <w:p w14:paraId="690CCCE8" w14:textId="4C139CDC" w:rsidR="00FD3C0E" w:rsidRPr="00FD3C0E" w:rsidRDefault="00FD3C0E" w:rsidP="00FD3C0E">
      <w:pPr>
        <w:pStyle w:val="NormalWeb"/>
        <w:spacing w:before="120" w:beforeAutospacing="0" w:after="120" w:afterAutospacing="0" w:line="480" w:lineRule="auto"/>
        <w:rPr>
          <w:rFonts w:asciiTheme="minorHAnsi" w:hAnsiTheme="minorHAnsi" w:cstheme="minorHAnsi"/>
          <w:color w:val="212121"/>
        </w:rPr>
      </w:pPr>
      <w:r w:rsidRPr="00FD3C0E">
        <w:rPr>
          <w:rFonts w:asciiTheme="minorHAnsi" w:hAnsiTheme="minorHAnsi" w:cstheme="minorHAnsi"/>
          <w:noProof/>
          <w:color w:val="212121"/>
        </w:rPr>
        <w:drawing>
          <wp:inline distT="0" distB="0" distL="0" distR="0" wp14:anchorId="3606CD60" wp14:editId="6F452E71">
            <wp:extent cx="5943600" cy="340360"/>
            <wp:effectExtent l="0" t="0" r="0" b="2540"/>
            <wp:docPr id="6" name="Picture 6" descr="Google Cloud Platform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Cloud Platform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360"/>
                    </a:xfrm>
                    <a:prstGeom prst="rect">
                      <a:avLst/>
                    </a:prstGeom>
                    <a:noFill/>
                    <a:ln>
                      <a:noFill/>
                    </a:ln>
                  </pic:spPr>
                </pic:pic>
              </a:graphicData>
            </a:graphic>
          </wp:inline>
        </w:drawing>
      </w:r>
    </w:p>
    <w:p w14:paraId="2B1DD77E" w14:textId="77777777" w:rsidR="00FD3C0E" w:rsidRPr="00FD3C0E" w:rsidRDefault="00FD3C0E" w:rsidP="00FD3C0E">
      <w:pPr>
        <w:pStyle w:val="NormalWeb"/>
        <w:spacing w:before="120" w:beforeAutospacing="0" w:after="120" w:afterAutospacing="0" w:line="480" w:lineRule="auto"/>
        <w:rPr>
          <w:rFonts w:asciiTheme="minorHAnsi" w:hAnsiTheme="minorHAnsi" w:cstheme="minorHAnsi"/>
          <w:color w:val="212121"/>
        </w:rPr>
      </w:pPr>
      <w:r w:rsidRPr="00FD3C0E">
        <w:rPr>
          <w:rFonts w:asciiTheme="minorHAnsi" w:hAnsiTheme="minorHAnsi" w:cstheme="minorHAnsi"/>
          <w:color w:val="212121"/>
        </w:rPr>
        <w:t>A Cloud Shell session opens inside a new frame at the bottom of the console and displays a command-line prompt.</w:t>
      </w:r>
    </w:p>
    <w:p w14:paraId="32E0D63D" w14:textId="0964AE2D" w:rsidR="00FD3C0E" w:rsidRPr="00FD3C0E" w:rsidRDefault="00FD3C0E" w:rsidP="00FD3C0E">
      <w:pPr>
        <w:pStyle w:val="NormalWeb"/>
        <w:spacing w:before="120" w:beforeAutospacing="0" w:after="0" w:afterAutospacing="0" w:line="480" w:lineRule="auto"/>
        <w:rPr>
          <w:rFonts w:asciiTheme="minorHAnsi" w:hAnsiTheme="minorHAnsi" w:cstheme="minorHAnsi"/>
          <w:color w:val="212121"/>
        </w:rPr>
      </w:pPr>
      <w:r w:rsidRPr="00FD3C0E">
        <w:rPr>
          <w:rFonts w:asciiTheme="minorHAnsi" w:hAnsiTheme="minorHAnsi" w:cstheme="minorHAnsi"/>
          <w:noProof/>
          <w:color w:val="212121"/>
        </w:rPr>
        <w:lastRenderedPageBreak/>
        <w:drawing>
          <wp:inline distT="0" distB="0" distL="0" distR="0" wp14:anchorId="3E019F76" wp14:editId="2F090DD7">
            <wp:extent cx="5943600" cy="1368425"/>
            <wp:effectExtent l="0" t="0" r="0" b="3175"/>
            <wp:docPr id="5" name="Picture 5" descr="Cloud Shell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Shell s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68425"/>
                    </a:xfrm>
                    <a:prstGeom prst="rect">
                      <a:avLst/>
                    </a:prstGeom>
                    <a:noFill/>
                    <a:ln>
                      <a:noFill/>
                    </a:ln>
                  </pic:spPr>
                </pic:pic>
              </a:graphicData>
            </a:graphic>
          </wp:inline>
        </w:drawing>
      </w:r>
    </w:p>
    <w:p w14:paraId="7687B75A" w14:textId="77777777" w:rsidR="00FD3C0E" w:rsidRPr="00FD3C0E" w:rsidRDefault="00FD3C0E" w:rsidP="00FD3C0E">
      <w:pPr>
        <w:pStyle w:val="Heading3"/>
        <w:spacing w:before="480" w:after="240" w:line="480" w:lineRule="auto"/>
        <w:rPr>
          <w:rFonts w:asciiTheme="minorHAnsi" w:hAnsiTheme="minorHAnsi" w:cstheme="minorHAnsi"/>
          <w:color w:val="212121"/>
        </w:rPr>
      </w:pPr>
      <w:r w:rsidRPr="00FD3C0E">
        <w:rPr>
          <w:rFonts w:asciiTheme="minorHAnsi" w:hAnsiTheme="minorHAnsi" w:cstheme="minorHAnsi"/>
          <w:b/>
          <w:bCs/>
          <w:color w:val="212121"/>
        </w:rPr>
        <w:t>Option B: Use command-line tools locally</w:t>
      </w:r>
    </w:p>
    <w:p w14:paraId="4F91E5B0" w14:textId="6A2EF8D5"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 xml:space="preserve">If you prefer to follow this </w:t>
      </w:r>
      <w:r>
        <w:rPr>
          <w:rFonts w:asciiTheme="minorHAnsi" w:hAnsiTheme="minorHAnsi" w:cstheme="minorHAnsi"/>
          <w:color w:val="212121"/>
        </w:rPr>
        <w:t>HOL session</w:t>
      </w:r>
      <w:r w:rsidRPr="00FD3C0E">
        <w:rPr>
          <w:rFonts w:asciiTheme="minorHAnsi" w:hAnsiTheme="minorHAnsi" w:cstheme="minorHAnsi"/>
          <w:color w:val="212121"/>
        </w:rPr>
        <w:t xml:space="preserve"> on your workstation, you need to install the following tools:</w:t>
      </w:r>
    </w:p>
    <w:p w14:paraId="2B2583A8" w14:textId="140BBA3D" w:rsidR="00FD3C0E" w:rsidRPr="00FD3C0E" w:rsidRDefault="00FD3C0E" w:rsidP="00FD3C0E">
      <w:pPr>
        <w:numPr>
          <w:ilvl w:val="0"/>
          <w:numId w:val="5"/>
        </w:numPr>
        <w:spacing w:before="120" w:after="120" w:line="480" w:lineRule="auto"/>
        <w:ind w:left="0"/>
        <w:rPr>
          <w:rFonts w:cstheme="minorHAnsi"/>
          <w:color w:val="212121"/>
        </w:rPr>
      </w:pPr>
      <w:r w:rsidRPr="00FD3C0E">
        <w:rPr>
          <w:rFonts w:cstheme="minorHAnsi"/>
          <w:color w:val="212121"/>
        </w:rPr>
        <w:t>Install the Google Cloud SDK, which includes the </w:t>
      </w:r>
      <w:proofErr w:type="spellStart"/>
      <w:r w:rsidRPr="00FD3C0E">
        <w:rPr>
          <w:rStyle w:val="HTMLCode"/>
          <w:rFonts w:asciiTheme="minorHAnsi" w:eastAsiaTheme="minorHAnsi" w:hAnsiTheme="minorHAnsi" w:cstheme="minorHAnsi"/>
          <w:color w:val="37474F"/>
          <w:shd w:val="clear" w:color="auto" w:fill="F7F7F7"/>
        </w:rPr>
        <w:t>gcloud</w:t>
      </w:r>
      <w:proofErr w:type="spellEnd"/>
      <w:r w:rsidRPr="00FD3C0E">
        <w:rPr>
          <w:rFonts w:cstheme="minorHAnsi"/>
          <w:color w:val="212121"/>
        </w:rPr>
        <w:t> command-line tool.</w:t>
      </w:r>
    </w:p>
    <w:p w14:paraId="59387B07" w14:textId="77777777" w:rsidR="00FD3C0E" w:rsidRPr="00FD3C0E" w:rsidRDefault="00FD3C0E" w:rsidP="00FD3C0E">
      <w:pPr>
        <w:pStyle w:val="NormalWeb"/>
        <w:numPr>
          <w:ilvl w:val="0"/>
          <w:numId w:val="5"/>
        </w:numPr>
        <w:spacing w:before="0" w:beforeAutospacing="0" w:after="120" w:afterAutospacing="0" w:line="480" w:lineRule="auto"/>
        <w:ind w:left="0"/>
        <w:rPr>
          <w:rFonts w:asciiTheme="minorHAnsi" w:hAnsiTheme="minorHAnsi" w:cstheme="minorHAnsi"/>
          <w:color w:val="212121"/>
        </w:rPr>
      </w:pPr>
      <w:r w:rsidRPr="00FD3C0E">
        <w:rPr>
          <w:rFonts w:asciiTheme="minorHAnsi" w:hAnsiTheme="minorHAnsi" w:cstheme="minorHAnsi"/>
          <w:color w:val="212121"/>
        </w:rPr>
        <w:t>Using the </w:t>
      </w:r>
      <w:proofErr w:type="spellStart"/>
      <w:r w:rsidRPr="00FD3C0E">
        <w:rPr>
          <w:rStyle w:val="HTMLCode"/>
          <w:rFonts w:asciiTheme="minorHAnsi" w:hAnsiTheme="minorHAnsi" w:cstheme="minorHAnsi"/>
          <w:color w:val="37474F"/>
          <w:sz w:val="22"/>
          <w:szCs w:val="22"/>
          <w:shd w:val="clear" w:color="auto" w:fill="F7F7F7"/>
        </w:rPr>
        <w:t>gcloud</w:t>
      </w:r>
      <w:proofErr w:type="spellEnd"/>
      <w:r w:rsidRPr="00FD3C0E">
        <w:rPr>
          <w:rFonts w:asciiTheme="minorHAnsi" w:hAnsiTheme="minorHAnsi" w:cstheme="minorHAnsi"/>
          <w:color w:val="212121"/>
        </w:rPr>
        <w:t> command line tool, install the </w:t>
      </w:r>
      <w:hyperlink r:id="rId10" w:history="1">
        <w:r w:rsidRPr="00FD3C0E">
          <w:rPr>
            <w:rStyle w:val="Hyperlink"/>
            <w:rFonts w:asciiTheme="minorHAnsi" w:hAnsiTheme="minorHAnsi" w:cstheme="minorHAnsi"/>
            <w:color w:val="1A73E8"/>
          </w:rPr>
          <w:t>Kubernetes</w:t>
        </w:r>
      </w:hyperlink>
      <w:r w:rsidRPr="00FD3C0E">
        <w:rPr>
          <w:rFonts w:asciiTheme="minorHAnsi" w:hAnsiTheme="minorHAnsi" w:cstheme="minorHAnsi"/>
          <w:color w:val="212121"/>
        </w:rPr>
        <w:t> command-line tool. </w:t>
      </w:r>
      <w:proofErr w:type="spellStart"/>
      <w:r w:rsidRPr="00FD3C0E">
        <w:rPr>
          <w:rStyle w:val="HTMLCode"/>
          <w:rFonts w:asciiTheme="minorHAnsi" w:hAnsiTheme="minorHAnsi" w:cstheme="minorHAnsi"/>
          <w:color w:val="37474F"/>
          <w:sz w:val="22"/>
          <w:szCs w:val="22"/>
          <w:shd w:val="clear" w:color="auto" w:fill="F7F7F7"/>
        </w:rPr>
        <w:t>kubectl</w:t>
      </w:r>
      <w:proofErr w:type="spellEnd"/>
      <w:r w:rsidRPr="00FD3C0E">
        <w:rPr>
          <w:rFonts w:asciiTheme="minorHAnsi" w:hAnsiTheme="minorHAnsi" w:cstheme="minorHAnsi"/>
          <w:color w:val="212121"/>
        </w:rPr>
        <w:t> is used to communicate with Kubernetes, which is the cluster orchestration system of GKE clusters:</w:t>
      </w:r>
    </w:p>
    <w:p w14:paraId="66D4A1D1"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components install </w:t>
      </w:r>
      <w:proofErr w:type="spellStart"/>
      <w:r w:rsidRPr="00FD3C0E">
        <w:rPr>
          <w:rFonts w:asciiTheme="minorHAnsi" w:hAnsiTheme="minorHAnsi" w:cstheme="minorHAnsi"/>
          <w:color w:val="37474F"/>
          <w:sz w:val="21"/>
          <w:szCs w:val="21"/>
        </w:rPr>
        <w:t>kubectl</w:t>
      </w:r>
      <w:proofErr w:type="spellEnd"/>
    </w:p>
    <w:p w14:paraId="0650CCCF" w14:textId="77777777" w:rsidR="00FD3C0E" w:rsidRPr="00FD3C0E" w:rsidRDefault="00FD3C0E" w:rsidP="00FD3C0E">
      <w:pPr>
        <w:pStyle w:val="NormalWeb"/>
        <w:numPr>
          <w:ilvl w:val="0"/>
          <w:numId w:val="5"/>
        </w:numPr>
        <w:spacing w:before="0" w:beforeAutospacing="0" w:after="0" w:afterAutospacing="0" w:line="480" w:lineRule="auto"/>
        <w:ind w:left="0"/>
        <w:rPr>
          <w:rFonts w:asciiTheme="minorHAnsi" w:hAnsiTheme="minorHAnsi" w:cstheme="minorHAnsi"/>
          <w:color w:val="212121"/>
        </w:rPr>
      </w:pPr>
      <w:r w:rsidRPr="00FD3C0E">
        <w:rPr>
          <w:rFonts w:asciiTheme="minorHAnsi" w:hAnsiTheme="minorHAnsi" w:cstheme="minorHAnsi"/>
          <w:color w:val="212121"/>
        </w:rPr>
        <w:t>Install </w:t>
      </w:r>
      <w:hyperlink r:id="rId11" w:history="1">
        <w:r w:rsidRPr="00FD3C0E">
          <w:rPr>
            <w:rStyle w:val="Hyperlink"/>
            <w:rFonts w:asciiTheme="minorHAnsi" w:hAnsiTheme="minorHAnsi" w:cstheme="minorHAnsi"/>
            <w:color w:val="1A73E8"/>
          </w:rPr>
          <w:t>Docker Community Edition (CE)</w:t>
        </w:r>
      </w:hyperlink>
      <w:r w:rsidRPr="00FD3C0E">
        <w:rPr>
          <w:rFonts w:asciiTheme="minorHAnsi" w:hAnsiTheme="minorHAnsi" w:cstheme="minorHAnsi"/>
          <w:color w:val="212121"/>
        </w:rPr>
        <w:t> on your workstation. You will use this to build a container image for the application.</w:t>
      </w:r>
    </w:p>
    <w:p w14:paraId="64CDDAAB" w14:textId="77777777" w:rsidR="00FD3C0E" w:rsidRPr="00FD3C0E" w:rsidRDefault="00FD3C0E" w:rsidP="00FD3C0E">
      <w:pPr>
        <w:pStyle w:val="NormalWeb"/>
        <w:numPr>
          <w:ilvl w:val="0"/>
          <w:numId w:val="5"/>
        </w:numPr>
        <w:spacing w:before="0" w:beforeAutospacing="0" w:after="0" w:afterAutospacing="0" w:line="480" w:lineRule="auto"/>
        <w:ind w:left="0"/>
        <w:rPr>
          <w:rFonts w:asciiTheme="minorHAnsi" w:hAnsiTheme="minorHAnsi" w:cstheme="minorHAnsi"/>
          <w:color w:val="212121"/>
        </w:rPr>
      </w:pPr>
      <w:r w:rsidRPr="00FD3C0E">
        <w:rPr>
          <w:rFonts w:asciiTheme="minorHAnsi" w:hAnsiTheme="minorHAnsi" w:cstheme="minorHAnsi"/>
          <w:color w:val="212121"/>
        </w:rPr>
        <w:t>Install the </w:t>
      </w:r>
      <w:hyperlink r:id="rId12" w:history="1">
        <w:r w:rsidRPr="00FD3C0E">
          <w:rPr>
            <w:rStyle w:val="Hyperlink"/>
            <w:rFonts w:asciiTheme="minorHAnsi" w:hAnsiTheme="minorHAnsi" w:cstheme="minorHAnsi"/>
            <w:color w:val="1A73E8"/>
          </w:rPr>
          <w:t>Git source control</w:t>
        </w:r>
      </w:hyperlink>
      <w:r w:rsidRPr="00FD3C0E">
        <w:rPr>
          <w:rFonts w:asciiTheme="minorHAnsi" w:hAnsiTheme="minorHAnsi" w:cstheme="minorHAnsi"/>
          <w:color w:val="212121"/>
        </w:rPr>
        <w:t> tool to fetch the sample application from GitHub.</w:t>
      </w:r>
    </w:p>
    <w:p w14:paraId="484AB82C"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t>Step 1: Build the container image</w:t>
      </w:r>
    </w:p>
    <w:p w14:paraId="758858F5"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 xml:space="preserve">GKE accepts Docker images as the application deployment format. To build a Docker image, you need to have an application and a </w:t>
      </w:r>
      <w:proofErr w:type="spellStart"/>
      <w:r w:rsidRPr="00FD3C0E">
        <w:rPr>
          <w:rFonts w:asciiTheme="minorHAnsi" w:hAnsiTheme="minorHAnsi" w:cstheme="minorHAnsi"/>
          <w:color w:val="212121"/>
        </w:rPr>
        <w:t>Dockerfile</w:t>
      </w:r>
      <w:proofErr w:type="spellEnd"/>
      <w:r w:rsidRPr="00FD3C0E">
        <w:rPr>
          <w:rFonts w:asciiTheme="minorHAnsi" w:hAnsiTheme="minorHAnsi" w:cstheme="minorHAnsi"/>
          <w:color w:val="212121"/>
        </w:rPr>
        <w:t>.</w:t>
      </w:r>
    </w:p>
    <w:p w14:paraId="0AC99B34" w14:textId="792079E3"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lastRenderedPageBreak/>
        <w:t xml:space="preserve">For this </w:t>
      </w:r>
      <w:r>
        <w:rPr>
          <w:rFonts w:asciiTheme="minorHAnsi" w:hAnsiTheme="minorHAnsi" w:cstheme="minorHAnsi"/>
          <w:color w:val="212121"/>
        </w:rPr>
        <w:t>HOL session</w:t>
      </w:r>
      <w:r w:rsidRPr="00FD3C0E">
        <w:rPr>
          <w:rFonts w:asciiTheme="minorHAnsi" w:hAnsiTheme="minorHAnsi" w:cstheme="minorHAnsi"/>
          <w:color w:val="212121"/>
        </w:rPr>
        <w:t>, you will deploy a </w:t>
      </w:r>
      <w:hyperlink r:id="rId13" w:history="1">
        <w:r w:rsidRPr="00FD3C0E">
          <w:rPr>
            <w:rStyle w:val="Hyperlink"/>
            <w:rFonts w:asciiTheme="minorHAnsi" w:hAnsiTheme="minorHAnsi" w:cstheme="minorHAnsi"/>
            <w:color w:val="1A73E8"/>
          </w:rPr>
          <w:t>sample web application</w:t>
        </w:r>
      </w:hyperlink>
      <w:r w:rsidRPr="00FD3C0E">
        <w:rPr>
          <w:rFonts w:asciiTheme="minorHAnsi" w:hAnsiTheme="minorHAnsi" w:cstheme="minorHAnsi"/>
          <w:color w:val="212121"/>
        </w:rPr>
        <w:t> called </w:t>
      </w:r>
      <w:r w:rsidRPr="00FD3C0E">
        <w:rPr>
          <w:rStyle w:val="HTMLCode"/>
          <w:rFonts w:asciiTheme="minorHAnsi" w:hAnsiTheme="minorHAnsi" w:cstheme="minorHAnsi"/>
          <w:color w:val="37474F"/>
          <w:sz w:val="22"/>
          <w:szCs w:val="22"/>
          <w:shd w:val="clear" w:color="auto" w:fill="F7F7F7"/>
        </w:rPr>
        <w:t>hello-app</w:t>
      </w:r>
      <w:r w:rsidRPr="00FD3C0E">
        <w:rPr>
          <w:rFonts w:asciiTheme="minorHAnsi" w:hAnsiTheme="minorHAnsi" w:cstheme="minorHAnsi"/>
          <w:color w:val="212121"/>
        </w:rPr>
        <w:t>, a web server written in </w:t>
      </w:r>
      <w:hyperlink r:id="rId14" w:history="1">
        <w:r w:rsidRPr="00FD3C0E">
          <w:rPr>
            <w:rStyle w:val="Hyperlink"/>
            <w:rFonts w:asciiTheme="minorHAnsi" w:hAnsiTheme="minorHAnsi" w:cstheme="minorHAnsi"/>
            <w:color w:val="1A73E8"/>
          </w:rPr>
          <w:t>Go</w:t>
        </w:r>
      </w:hyperlink>
      <w:r w:rsidR="003C3DA4">
        <w:rPr>
          <w:rFonts w:asciiTheme="minorHAnsi" w:hAnsiTheme="minorHAnsi" w:cstheme="minorHAnsi"/>
          <w:color w:val="212121"/>
        </w:rPr>
        <w:t xml:space="preserve"> </w:t>
      </w:r>
      <w:r w:rsidRPr="00FD3C0E">
        <w:rPr>
          <w:rFonts w:asciiTheme="minorHAnsi" w:hAnsiTheme="minorHAnsi" w:cstheme="minorHAnsi"/>
          <w:color w:val="212121"/>
        </w:rPr>
        <w:t>that responds to all requests with the message “Hello, World!” on port 80.</w:t>
      </w:r>
    </w:p>
    <w:p w14:paraId="7353D874"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The application is packaged as a Docker image, using the </w:t>
      </w:r>
      <w:proofErr w:type="spellStart"/>
      <w:r w:rsidRPr="00FD3C0E">
        <w:rPr>
          <w:rFonts w:asciiTheme="minorHAnsi" w:hAnsiTheme="minorHAnsi" w:cstheme="minorHAnsi"/>
          <w:color w:val="212121"/>
        </w:rPr>
        <w:fldChar w:fldCharType="begin"/>
      </w:r>
      <w:r w:rsidRPr="00FD3C0E">
        <w:rPr>
          <w:rFonts w:asciiTheme="minorHAnsi" w:hAnsiTheme="minorHAnsi" w:cstheme="minorHAnsi"/>
          <w:color w:val="212121"/>
        </w:rPr>
        <w:instrText xml:space="preserve"> HYPERLINK "https://github.com/GoogleCloudPlatform/kubernetes-engine-samples/tree/master/hello-app/Dockerfile" </w:instrText>
      </w:r>
      <w:r w:rsidRPr="00FD3C0E">
        <w:rPr>
          <w:rFonts w:asciiTheme="minorHAnsi" w:hAnsiTheme="minorHAnsi" w:cstheme="minorHAnsi"/>
          <w:color w:val="212121"/>
        </w:rPr>
        <w:fldChar w:fldCharType="separate"/>
      </w:r>
      <w:r w:rsidRPr="00FD3C0E">
        <w:rPr>
          <w:rStyle w:val="Hyperlink"/>
          <w:rFonts w:asciiTheme="minorHAnsi" w:hAnsiTheme="minorHAnsi" w:cstheme="minorHAnsi"/>
          <w:color w:val="1A73E8"/>
        </w:rPr>
        <w:t>Dockerfile</w:t>
      </w:r>
      <w:proofErr w:type="spellEnd"/>
      <w:r w:rsidRPr="00FD3C0E">
        <w:rPr>
          <w:rFonts w:asciiTheme="minorHAnsi" w:hAnsiTheme="minorHAnsi" w:cstheme="minorHAnsi"/>
          <w:color w:val="212121"/>
        </w:rPr>
        <w:fldChar w:fldCharType="end"/>
      </w:r>
      <w:r w:rsidRPr="00FD3C0E">
        <w:rPr>
          <w:rFonts w:asciiTheme="minorHAnsi" w:hAnsiTheme="minorHAnsi" w:cstheme="minorHAnsi"/>
          <w:color w:val="212121"/>
        </w:rPr>
        <w:t xml:space="preserve"> that contains instructions on how the image is built. You will use this </w:t>
      </w:r>
      <w:proofErr w:type="spellStart"/>
      <w:r w:rsidRPr="00FD3C0E">
        <w:rPr>
          <w:rFonts w:asciiTheme="minorHAnsi" w:hAnsiTheme="minorHAnsi" w:cstheme="minorHAnsi"/>
          <w:color w:val="212121"/>
        </w:rPr>
        <w:t>Dockerfile</w:t>
      </w:r>
      <w:proofErr w:type="spellEnd"/>
      <w:r w:rsidRPr="00FD3C0E">
        <w:rPr>
          <w:rFonts w:asciiTheme="minorHAnsi" w:hAnsiTheme="minorHAnsi" w:cstheme="minorHAnsi"/>
          <w:color w:val="212121"/>
        </w:rPr>
        <w:t xml:space="preserve"> to package your application.</w:t>
      </w:r>
    </w:p>
    <w:p w14:paraId="72A3CDAD"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To download the </w:t>
      </w:r>
      <w:r w:rsidRPr="00FD3C0E">
        <w:rPr>
          <w:rStyle w:val="HTMLCode"/>
          <w:rFonts w:asciiTheme="minorHAnsi" w:hAnsiTheme="minorHAnsi" w:cstheme="minorHAnsi"/>
          <w:color w:val="37474F"/>
          <w:sz w:val="22"/>
          <w:szCs w:val="22"/>
          <w:shd w:val="clear" w:color="auto" w:fill="F7F7F7"/>
        </w:rPr>
        <w:t>hello-app</w:t>
      </w:r>
      <w:r w:rsidRPr="00FD3C0E">
        <w:rPr>
          <w:rFonts w:asciiTheme="minorHAnsi" w:hAnsiTheme="minorHAnsi" w:cstheme="minorHAnsi"/>
          <w:color w:val="212121"/>
        </w:rPr>
        <w:t> source code, run the following commands:</w:t>
      </w:r>
    </w:p>
    <w:p w14:paraId="111669A6"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git clone https://github.com/GoogleCloudPlatform/kubernetes-engine-samples</w:t>
      </w:r>
    </w:p>
    <w:p w14:paraId="23DFCC44"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 xml:space="preserve">cd </w:t>
      </w:r>
      <w:proofErr w:type="spellStart"/>
      <w:r w:rsidRPr="00FD3C0E">
        <w:rPr>
          <w:rFonts w:asciiTheme="minorHAnsi" w:hAnsiTheme="minorHAnsi" w:cstheme="minorHAnsi"/>
          <w:color w:val="37474F"/>
          <w:sz w:val="21"/>
          <w:szCs w:val="21"/>
        </w:rPr>
        <w:t>kubernetes</w:t>
      </w:r>
      <w:proofErr w:type="spellEnd"/>
      <w:r w:rsidRPr="00FD3C0E">
        <w:rPr>
          <w:rFonts w:asciiTheme="minorHAnsi" w:hAnsiTheme="minorHAnsi" w:cstheme="minorHAnsi"/>
          <w:color w:val="37474F"/>
          <w:sz w:val="21"/>
          <w:szCs w:val="21"/>
        </w:rPr>
        <w:t>-engine-samples/hello-app</w:t>
      </w:r>
    </w:p>
    <w:p w14:paraId="5BAC00B4" w14:textId="44BFD681"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Set the </w:t>
      </w:r>
      <w:r w:rsidRPr="00FD3C0E">
        <w:rPr>
          <w:rStyle w:val="HTMLCode"/>
          <w:rFonts w:asciiTheme="minorHAnsi" w:hAnsiTheme="minorHAnsi" w:cstheme="minorHAnsi"/>
          <w:color w:val="37474F"/>
          <w:sz w:val="22"/>
          <w:szCs w:val="22"/>
          <w:shd w:val="clear" w:color="auto" w:fill="F7F7F7"/>
        </w:rPr>
        <w:t>PROJECT_ID</w:t>
      </w:r>
      <w:r w:rsidRPr="00FD3C0E">
        <w:rPr>
          <w:rFonts w:asciiTheme="minorHAnsi" w:hAnsiTheme="minorHAnsi" w:cstheme="minorHAnsi"/>
          <w:color w:val="212121"/>
        </w:rPr>
        <w:t> environment variable to your </w:t>
      </w:r>
      <w:r w:rsidRPr="003C3DA4">
        <w:rPr>
          <w:rFonts w:asciiTheme="minorHAnsi" w:hAnsiTheme="minorHAnsi" w:cstheme="minorHAnsi"/>
          <w:color w:val="212121"/>
        </w:rPr>
        <w:t>GCP project ID</w:t>
      </w:r>
      <w:r w:rsidRPr="00FD3C0E">
        <w:rPr>
          <w:rFonts w:asciiTheme="minorHAnsi" w:hAnsiTheme="minorHAnsi" w:cstheme="minorHAnsi"/>
          <w:color w:val="212121"/>
        </w:rPr>
        <w:t>. This variable will be used to associate the container image with your project's </w:t>
      </w:r>
      <w:r w:rsidRPr="003C3DA4">
        <w:rPr>
          <w:rFonts w:asciiTheme="minorHAnsi" w:hAnsiTheme="minorHAnsi" w:cstheme="minorHAnsi"/>
          <w:color w:val="212121"/>
        </w:rPr>
        <w:t>Container Registry</w:t>
      </w:r>
      <w:r w:rsidRPr="00FD3C0E">
        <w:rPr>
          <w:rFonts w:asciiTheme="minorHAnsi" w:hAnsiTheme="minorHAnsi" w:cstheme="minorHAnsi"/>
          <w:color w:val="212121"/>
        </w:rPr>
        <w:t>.</w:t>
      </w:r>
    </w:p>
    <w:p w14:paraId="70A3D57A"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export PROJECT_ID=</w:t>
      </w:r>
      <w:r w:rsidRPr="00FD3C0E">
        <w:rPr>
          <w:rStyle w:val="HTMLVariable"/>
          <w:rFonts w:asciiTheme="minorHAnsi" w:hAnsiTheme="minorHAnsi" w:cstheme="minorHAnsi"/>
          <w:b/>
          <w:bCs/>
          <w:color w:val="EC407A"/>
          <w:sz w:val="21"/>
          <w:szCs w:val="21"/>
        </w:rPr>
        <w:t>[PROJECT_ID]</w:t>
      </w:r>
    </w:p>
    <w:p w14:paraId="58418C39"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To build the container image of this application and tag it for uploading, run the following command:</w:t>
      </w:r>
    </w:p>
    <w:p w14:paraId="65AD5DEA"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docker build -t gcr.io/${PROJECT_ID}/hello-</w:t>
      </w:r>
      <w:proofErr w:type="gramStart"/>
      <w:r w:rsidRPr="00FD3C0E">
        <w:rPr>
          <w:rFonts w:asciiTheme="minorHAnsi" w:hAnsiTheme="minorHAnsi" w:cstheme="minorHAnsi"/>
          <w:color w:val="37474F"/>
          <w:sz w:val="21"/>
          <w:szCs w:val="21"/>
        </w:rPr>
        <w:t>app:v</w:t>
      </w:r>
      <w:proofErr w:type="gramEnd"/>
      <w:r w:rsidRPr="00FD3C0E">
        <w:rPr>
          <w:rFonts w:asciiTheme="minorHAnsi" w:hAnsiTheme="minorHAnsi" w:cstheme="minorHAnsi"/>
          <w:color w:val="37474F"/>
          <w:sz w:val="21"/>
          <w:szCs w:val="21"/>
        </w:rPr>
        <w:t>1 .</w:t>
      </w:r>
    </w:p>
    <w:p w14:paraId="46F8D9D6" w14:textId="025AC64A"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This command instructs Docker to build the image using the </w:t>
      </w:r>
      <w:proofErr w:type="spellStart"/>
      <w:r w:rsidRPr="00FD3C0E">
        <w:rPr>
          <w:rStyle w:val="HTMLCode"/>
          <w:rFonts w:asciiTheme="minorHAnsi" w:hAnsiTheme="minorHAnsi" w:cstheme="minorHAnsi"/>
          <w:color w:val="37474F"/>
          <w:sz w:val="22"/>
          <w:szCs w:val="22"/>
          <w:shd w:val="clear" w:color="auto" w:fill="F7F7F7"/>
        </w:rPr>
        <w:t>Dockerfile</w:t>
      </w:r>
      <w:proofErr w:type="spellEnd"/>
      <w:r w:rsidRPr="00FD3C0E">
        <w:rPr>
          <w:rFonts w:asciiTheme="minorHAnsi" w:hAnsiTheme="minorHAnsi" w:cstheme="minorHAnsi"/>
          <w:color w:val="212121"/>
        </w:rPr>
        <w:t> in the current directory and tag it with a name, such as </w:t>
      </w:r>
      <w:r w:rsidRPr="00FD3C0E">
        <w:rPr>
          <w:rStyle w:val="HTMLCode"/>
          <w:rFonts w:asciiTheme="minorHAnsi" w:hAnsiTheme="minorHAnsi" w:cstheme="minorHAnsi"/>
          <w:color w:val="37474F"/>
          <w:sz w:val="22"/>
          <w:szCs w:val="22"/>
          <w:shd w:val="clear" w:color="auto" w:fill="F7F7F7"/>
        </w:rPr>
        <w:t>gcr.io/my-project/hello-</w:t>
      </w:r>
      <w:proofErr w:type="gramStart"/>
      <w:r w:rsidRPr="00FD3C0E">
        <w:rPr>
          <w:rStyle w:val="HTMLCode"/>
          <w:rFonts w:asciiTheme="minorHAnsi" w:hAnsiTheme="minorHAnsi" w:cstheme="minorHAnsi"/>
          <w:color w:val="37474F"/>
          <w:sz w:val="22"/>
          <w:szCs w:val="22"/>
          <w:shd w:val="clear" w:color="auto" w:fill="F7F7F7"/>
        </w:rPr>
        <w:t>app:v</w:t>
      </w:r>
      <w:proofErr w:type="gramEnd"/>
      <w:r w:rsidRPr="00FD3C0E">
        <w:rPr>
          <w:rStyle w:val="HTMLCode"/>
          <w:rFonts w:asciiTheme="minorHAnsi" w:hAnsiTheme="minorHAnsi" w:cstheme="minorHAnsi"/>
          <w:color w:val="37474F"/>
          <w:sz w:val="22"/>
          <w:szCs w:val="22"/>
          <w:shd w:val="clear" w:color="auto" w:fill="F7F7F7"/>
        </w:rPr>
        <w:t>1</w:t>
      </w:r>
      <w:r w:rsidRPr="00FD3C0E">
        <w:rPr>
          <w:rFonts w:asciiTheme="minorHAnsi" w:hAnsiTheme="minorHAnsi" w:cstheme="minorHAnsi"/>
          <w:color w:val="212121"/>
        </w:rPr>
        <w:t>. The </w:t>
      </w:r>
      <w:r w:rsidRPr="00FD3C0E">
        <w:rPr>
          <w:rStyle w:val="HTMLCode"/>
          <w:rFonts w:asciiTheme="minorHAnsi" w:hAnsiTheme="minorHAnsi" w:cstheme="minorHAnsi"/>
          <w:color w:val="37474F"/>
          <w:sz w:val="22"/>
          <w:szCs w:val="22"/>
          <w:shd w:val="clear" w:color="auto" w:fill="F7F7F7"/>
        </w:rPr>
        <w:t>gcr.io</w:t>
      </w:r>
      <w:r w:rsidRPr="00FD3C0E">
        <w:rPr>
          <w:rFonts w:asciiTheme="minorHAnsi" w:hAnsiTheme="minorHAnsi" w:cstheme="minorHAnsi"/>
          <w:color w:val="212121"/>
        </w:rPr>
        <w:t> prefix refers to </w:t>
      </w:r>
      <w:r w:rsidRPr="003C3DA4">
        <w:rPr>
          <w:rFonts w:asciiTheme="minorHAnsi" w:hAnsiTheme="minorHAnsi" w:cstheme="minorHAnsi"/>
          <w:color w:val="212121"/>
        </w:rPr>
        <w:t>Google Container Registry</w:t>
      </w:r>
      <w:r w:rsidRPr="00FD3C0E">
        <w:rPr>
          <w:rFonts w:asciiTheme="minorHAnsi" w:hAnsiTheme="minorHAnsi" w:cstheme="minorHAnsi"/>
          <w:color w:val="212121"/>
        </w:rPr>
        <w:t>, where the image will be hosted. Running this command does not upload the image yet.</w:t>
      </w:r>
    </w:p>
    <w:p w14:paraId="53C9BBEF"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You can run </w:t>
      </w:r>
      <w:r w:rsidRPr="00FD3C0E">
        <w:rPr>
          <w:rStyle w:val="HTMLCode"/>
          <w:rFonts w:asciiTheme="minorHAnsi" w:hAnsiTheme="minorHAnsi" w:cstheme="minorHAnsi"/>
          <w:color w:val="37474F"/>
          <w:sz w:val="22"/>
          <w:szCs w:val="22"/>
          <w:shd w:val="clear" w:color="auto" w:fill="F7F7F7"/>
        </w:rPr>
        <w:t>docker images</w:t>
      </w:r>
      <w:r w:rsidRPr="00FD3C0E">
        <w:rPr>
          <w:rFonts w:asciiTheme="minorHAnsi" w:hAnsiTheme="minorHAnsi" w:cstheme="minorHAnsi"/>
          <w:color w:val="212121"/>
        </w:rPr>
        <w:t> command to verify that the build was successful:</w:t>
      </w:r>
    </w:p>
    <w:p w14:paraId="7D3BADD1"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docker images</w:t>
      </w:r>
    </w:p>
    <w:p w14:paraId="75881DA3" w14:textId="77777777" w:rsidR="00FD3C0E" w:rsidRPr="00FD3C0E" w:rsidRDefault="00FD3C0E" w:rsidP="00FD3C0E">
      <w:pPr>
        <w:spacing w:line="480" w:lineRule="auto"/>
        <w:rPr>
          <w:rFonts w:cstheme="minorHAnsi"/>
          <w:color w:val="212121"/>
        </w:rPr>
      </w:pPr>
      <w:r w:rsidRPr="00FD3C0E">
        <w:rPr>
          <w:rFonts w:cstheme="minorHAnsi"/>
          <w:color w:val="212121"/>
        </w:rPr>
        <w:lastRenderedPageBreak/>
        <w:t>Output:</w:t>
      </w:r>
    </w:p>
    <w:p w14:paraId="01E5FA05"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REPOSITORY                     TAG                 IMAGE ID            CREATED             SIZE</w:t>
      </w:r>
    </w:p>
    <w:p w14:paraId="6EB53268"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gcr.io/my-project/hello-app    v1                  25cfadb1bf28        10 seconds ago      54 MB</w:t>
      </w:r>
    </w:p>
    <w:p w14:paraId="385BC083"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t>Step 2: Upload the container image</w:t>
      </w:r>
    </w:p>
    <w:p w14:paraId="32F52E64"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You need to upload the container image to a registry so that GKE can download and run it.</w:t>
      </w:r>
    </w:p>
    <w:p w14:paraId="03019324" w14:textId="14285C56"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First, configure Docker command-line tool to authenticate to </w:t>
      </w:r>
      <w:r w:rsidRPr="003C3DA4">
        <w:rPr>
          <w:rFonts w:asciiTheme="minorHAnsi" w:hAnsiTheme="minorHAnsi" w:cstheme="minorHAnsi"/>
          <w:color w:val="212121"/>
        </w:rPr>
        <w:t>Container Registry</w:t>
      </w:r>
      <w:r w:rsidRPr="00FD3C0E">
        <w:rPr>
          <w:rFonts w:asciiTheme="minorHAnsi" w:hAnsiTheme="minorHAnsi" w:cstheme="minorHAnsi"/>
          <w:color w:val="212121"/>
        </w:rPr>
        <w:t> (you need to run this only once):</w:t>
      </w:r>
    </w:p>
    <w:p w14:paraId="6E767343"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auth configure-docker</w:t>
      </w:r>
    </w:p>
    <w:p w14:paraId="5130D178"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You can now use the Docker command-line tool to upload the image to your Container Registry:</w:t>
      </w:r>
    </w:p>
    <w:p w14:paraId="58E0CA60"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docker push gcr.io/${PROJECT_ID}/hello-</w:t>
      </w:r>
      <w:proofErr w:type="gramStart"/>
      <w:r w:rsidRPr="00FD3C0E">
        <w:rPr>
          <w:rFonts w:asciiTheme="minorHAnsi" w:hAnsiTheme="minorHAnsi" w:cstheme="minorHAnsi"/>
          <w:color w:val="37474F"/>
          <w:sz w:val="21"/>
          <w:szCs w:val="21"/>
        </w:rPr>
        <w:t>app:v</w:t>
      </w:r>
      <w:proofErr w:type="gramEnd"/>
      <w:r w:rsidRPr="00FD3C0E">
        <w:rPr>
          <w:rFonts w:asciiTheme="minorHAnsi" w:hAnsiTheme="minorHAnsi" w:cstheme="minorHAnsi"/>
          <w:color w:val="37474F"/>
          <w:sz w:val="21"/>
          <w:szCs w:val="21"/>
        </w:rPr>
        <w:t>1</w:t>
      </w:r>
    </w:p>
    <w:p w14:paraId="42C0A04A" w14:textId="77777777" w:rsidR="00FD3C0E" w:rsidRPr="00FD3C0E" w:rsidRDefault="00FD3C0E" w:rsidP="00FD3C0E">
      <w:pPr>
        <w:pStyle w:val="Heading2"/>
        <w:spacing w:before="720" w:beforeAutospacing="0" w:after="360" w:afterAutospacing="0" w:line="480" w:lineRule="auto"/>
        <w:rPr>
          <w:rFonts w:asciiTheme="minorHAnsi" w:hAnsiTheme="minorHAnsi" w:cstheme="minorHAnsi"/>
          <w:b w:val="0"/>
          <w:bCs w:val="0"/>
          <w:color w:val="212121"/>
          <w:sz w:val="33"/>
          <w:szCs w:val="33"/>
        </w:rPr>
      </w:pPr>
      <w:r w:rsidRPr="00FD3C0E">
        <w:rPr>
          <w:rFonts w:asciiTheme="minorHAnsi" w:hAnsiTheme="minorHAnsi" w:cstheme="minorHAnsi"/>
          <w:b w:val="0"/>
          <w:bCs w:val="0"/>
          <w:color w:val="212121"/>
          <w:sz w:val="33"/>
          <w:szCs w:val="33"/>
        </w:rPr>
        <w:t>Step 3: Run your container locally (optional)</w:t>
      </w:r>
    </w:p>
    <w:p w14:paraId="72D2016F"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To test your container image using your local Docker engine, run the following command:</w:t>
      </w:r>
    </w:p>
    <w:p w14:paraId="7D8DF542"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docker run --rm -p 8080:8080 gcr.io/${PROJECT_ID}/hello-</w:t>
      </w:r>
      <w:proofErr w:type="gramStart"/>
      <w:r w:rsidRPr="00FD3C0E">
        <w:rPr>
          <w:rFonts w:asciiTheme="minorHAnsi" w:hAnsiTheme="minorHAnsi" w:cstheme="minorHAnsi"/>
          <w:color w:val="37474F"/>
          <w:sz w:val="21"/>
          <w:szCs w:val="21"/>
        </w:rPr>
        <w:t>app:v</w:t>
      </w:r>
      <w:proofErr w:type="gramEnd"/>
      <w:r w:rsidRPr="00FD3C0E">
        <w:rPr>
          <w:rFonts w:asciiTheme="minorHAnsi" w:hAnsiTheme="minorHAnsi" w:cstheme="minorHAnsi"/>
          <w:color w:val="37474F"/>
          <w:sz w:val="21"/>
          <w:szCs w:val="21"/>
        </w:rPr>
        <w:t>1</w:t>
      </w:r>
    </w:p>
    <w:p w14:paraId="4A06E195"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lastRenderedPageBreak/>
        <w:t>If you're on Cloud Shell, you can click "Web preview" button on the top right to see your application running in a browser tab. Otherwise, open a new terminal window (or a Cloud Shell tab) and run to verify if the container works and responds to requests with "Hello, World!":</w:t>
      </w:r>
    </w:p>
    <w:p w14:paraId="0508EDAB"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curl http://localhost:8080</w:t>
      </w:r>
    </w:p>
    <w:p w14:paraId="4292791C"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Once you've seen a successful response, you can shut down the container by pressing </w:t>
      </w:r>
      <w:proofErr w:type="spellStart"/>
      <w:r w:rsidRPr="00FD3C0E">
        <w:rPr>
          <w:rStyle w:val="Strong"/>
          <w:rFonts w:asciiTheme="minorHAnsi" w:hAnsiTheme="minorHAnsi" w:cstheme="minorHAnsi"/>
          <w:color w:val="212121"/>
        </w:rPr>
        <w:t>Ctrl+C</w:t>
      </w:r>
      <w:proofErr w:type="spellEnd"/>
      <w:r w:rsidRPr="00FD3C0E">
        <w:rPr>
          <w:rFonts w:asciiTheme="minorHAnsi" w:hAnsiTheme="minorHAnsi" w:cstheme="minorHAnsi"/>
          <w:color w:val="212121"/>
        </w:rPr>
        <w:t> in the tab where </w:t>
      </w:r>
      <w:r w:rsidRPr="00FD3C0E">
        <w:rPr>
          <w:rStyle w:val="HTMLCode"/>
          <w:rFonts w:asciiTheme="minorHAnsi" w:hAnsiTheme="minorHAnsi" w:cstheme="minorHAnsi"/>
          <w:color w:val="37474F"/>
          <w:sz w:val="22"/>
          <w:szCs w:val="22"/>
          <w:shd w:val="clear" w:color="auto" w:fill="F7F7F7"/>
        </w:rPr>
        <w:t>docker run</w:t>
      </w:r>
      <w:r w:rsidRPr="00FD3C0E">
        <w:rPr>
          <w:rFonts w:asciiTheme="minorHAnsi" w:hAnsiTheme="minorHAnsi" w:cstheme="minorHAnsi"/>
          <w:color w:val="212121"/>
        </w:rPr>
        <w:t> command is running.</w:t>
      </w:r>
    </w:p>
    <w:p w14:paraId="083D05A9"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t>Step 4: Create a container cluster</w:t>
      </w:r>
    </w:p>
    <w:p w14:paraId="280ED9BF" w14:textId="6961B029"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Now that the container image is stored in a registry, you need to create a </w:t>
      </w:r>
      <w:r w:rsidRPr="003C3DA4">
        <w:rPr>
          <w:rFonts w:asciiTheme="minorHAnsi" w:hAnsiTheme="minorHAnsi" w:cstheme="minorHAnsi"/>
          <w:color w:val="212121"/>
        </w:rPr>
        <w:t>container cluster</w:t>
      </w:r>
      <w:r w:rsidRPr="00FD3C0E">
        <w:rPr>
          <w:rFonts w:asciiTheme="minorHAnsi" w:hAnsiTheme="minorHAnsi" w:cstheme="minorHAnsi"/>
          <w:color w:val="212121"/>
        </w:rPr>
        <w:t> to run the container image. A cluster consists of a pool of </w:t>
      </w:r>
      <w:r w:rsidRPr="003C3DA4">
        <w:rPr>
          <w:rFonts w:asciiTheme="minorHAnsi" w:hAnsiTheme="minorHAnsi" w:cstheme="minorHAnsi"/>
          <w:color w:val="212121"/>
        </w:rPr>
        <w:t>Compute Engine VM instances</w:t>
      </w:r>
      <w:r w:rsidRPr="00FD3C0E">
        <w:rPr>
          <w:rFonts w:asciiTheme="minorHAnsi" w:hAnsiTheme="minorHAnsi" w:cstheme="minorHAnsi"/>
          <w:color w:val="212121"/>
        </w:rPr>
        <w:t> running </w:t>
      </w:r>
      <w:hyperlink r:id="rId15" w:history="1">
        <w:r w:rsidRPr="00FD3C0E">
          <w:rPr>
            <w:rStyle w:val="Hyperlink"/>
            <w:rFonts w:asciiTheme="minorHAnsi" w:hAnsiTheme="minorHAnsi" w:cstheme="minorHAnsi"/>
            <w:color w:val="1A73E8"/>
          </w:rPr>
          <w:t>Kubernetes</w:t>
        </w:r>
      </w:hyperlink>
      <w:r w:rsidRPr="00FD3C0E">
        <w:rPr>
          <w:rFonts w:asciiTheme="minorHAnsi" w:hAnsiTheme="minorHAnsi" w:cstheme="minorHAnsi"/>
          <w:color w:val="212121"/>
        </w:rPr>
        <w:t>, the open source cluster orchestration system that powers GKE.</w:t>
      </w:r>
    </w:p>
    <w:p w14:paraId="5CC43473"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Once you have created a GKE cluster, you use Kubernetes to deploy applications to the cluster and manage the applications’ lifecycle.</w:t>
      </w:r>
    </w:p>
    <w:p w14:paraId="6E1D053A" w14:textId="724C129A"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Set your </w:t>
      </w:r>
      <w:r w:rsidRPr="003C3DA4">
        <w:rPr>
          <w:rFonts w:asciiTheme="minorHAnsi" w:hAnsiTheme="minorHAnsi" w:cstheme="minorHAnsi"/>
          <w:color w:val="212121"/>
        </w:rPr>
        <w:t>project ID</w:t>
      </w:r>
      <w:r w:rsidRPr="00FD3C0E">
        <w:rPr>
          <w:rFonts w:asciiTheme="minorHAnsi" w:hAnsiTheme="minorHAnsi" w:cstheme="minorHAnsi"/>
          <w:color w:val="212121"/>
        </w:rPr>
        <w:t> and </w:t>
      </w:r>
      <w:hyperlink r:id="rId16" w:anchor="available" w:history="1">
        <w:r w:rsidRPr="00FD3C0E">
          <w:rPr>
            <w:rStyle w:val="Hyperlink"/>
            <w:rFonts w:asciiTheme="minorHAnsi" w:hAnsiTheme="minorHAnsi" w:cstheme="minorHAnsi"/>
            <w:color w:val="1A73E8"/>
          </w:rPr>
          <w:t>Compute Engine zone</w:t>
        </w:r>
      </w:hyperlink>
      <w:r w:rsidRPr="00FD3C0E">
        <w:rPr>
          <w:rFonts w:asciiTheme="minorHAnsi" w:hAnsiTheme="minorHAnsi" w:cstheme="minorHAnsi"/>
          <w:color w:val="212121"/>
        </w:rPr>
        <w:t> options for the </w:t>
      </w:r>
      <w:proofErr w:type="spellStart"/>
      <w:r w:rsidRPr="00FD3C0E">
        <w:rPr>
          <w:rStyle w:val="HTMLCode"/>
          <w:rFonts w:asciiTheme="minorHAnsi" w:hAnsiTheme="minorHAnsi" w:cstheme="minorHAnsi"/>
          <w:color w:val="37474F"/>
          <w:sz w:val="22"/>
          <w:szCs w:val="22"/>
          <w:shd w:val="clear" w:color="auto" w:fill="F7F7F7"/>
        </w:rPr>
        <w:t>gcloud</w:t>
      </w:r>
      <w:proofErr w:type="spellEnd"/>
      <w:r w:rsidRPr="00FD3C0E">
        <w:rPr>
          <w:rFonts w:asciiTheme="minorHAnsi" w:hAnsiTheme="minorHAnsi" w:cstheme="minorHAnsi"/>
          <w:color w:val="212121"/>
        </w:rPr>
        <w:t> tool:</w:t>
      </w:r>
    </w:p>
    <w:p w14:paraId="6A5E8006"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config set project $PROJECT_ID</w:t>
      </w:r>
    </w:p>
    <w:p w14:paraId="46624D0E"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config set compute/zone </w:t>
      </w:r>
      <w:r w:rsidRPr="00FD3C0E">
        <w:rPr>
          <w:rStyle w:val="HTMLVariable"/>
          <w:rFonts w:asciiTheme="minorHAnsi" w:hAnsiTheme="minorHAnsi" w:cstheme="minorHAnsi"/>
          <w:b/>
          <w:bCs/>
          <w:color w:val="EC407A"/>
          <w:sz w:val="21"/>
          <w:szCs w:val="21"/>
        </w:rPr>
        <w:t>[COMPUTE_ENGINE_ZONE]</w:t>
      </w:r>
    </w:p>
    <w:p w14:paraId="4432FAFC"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Run the following command to create a two-node cluster named </w:t>
      </w:r>
      <w:r w:rsidRPr="00FD3C0E">
        <w:rPr>
          <w:rStyle w:val="HTMLCode"/>
          <w:rFonts w:asciiTheme="minorHAnsi" w:hAnsiTheme="minorHAnsi" w:cstheme="minorHAnsi"/>
          <w:color w:val="37474F"/>
          <w:sz w:val="22"/>
          <w:szCs w:val="22"/>
          <w:shd w:val="clear" w:color="auto" w:fill="F7F7F7"/>
        </w:rPr>
        <w:t>hello-cluster</w:t>
      </w:r>
      <w:r w:rsidRPr="00FD3C0E">
        <w:rPr>
          <w:rFonts w:asciiTheme="minorHAnsi" w:hAnsiTheme="minorHAnsi" w:cstheme="minorHAnsi"/>
          <w:color w:val="212121"/>
        </w:rPr>
        <w:t>:</w:t>
      </w:r>
    </w:p>
    <w:p w14:paraId="72D37AC6"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container clusters create hello-cluster --num-nodes=2</w:t>
      </w:r>
    </w:p>
    <w:p w14:paraId="3619E6FB"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lastRenderedPageBreak/>
        <w:t>It may take several minutes for the cluster to be created. Once the command has completed, run the following command and see the cluster’s three worker VM instances:</w:t>
      </w:r>
    </w:p>
    <w:p w14:paraId="1ABEF823"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compute instances list</w:t>
      </w:r>
    </w:p>
    <w:p w14:paraId="2B421F19" w14:textId="77777777" w:rsidR="00FD3C0E" w:rsidRPr="00FD3C0E" w:rsidRDefault="00FD3C0E" w:rsidP="00FD3C0E">
      <w:pPr>
        <w:spacing w:line="480" w:lineRule="auto"/>
        <w:rPr>
          <w:rFonts w:cstheme="minorHAnsi"/>
          <w:color w:val="212121"/>
        </w:rPr>
      </w:pPr>
      <w:r w:rsidRPr="00FD3C0E">
        <w:rPr>
          <w:rFonts w:cstheme="minorHAnsi"/>
          <w:color w:val="212121"/>
        </w:rPr>
        <w:t>Output:</w:t>
      </w:r>
    </w:p>
    <w:p w14:paraId="22AFC765"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 xml:space="preserve">NAME                                          ZONE           MACHINE_TYPE   </w:t>
      </w:r>
      <w:proofErr w:type="gramStart"/>
      <w:r w:rsidRPr="00FD3C0E">
        <w:rPr>
          <w:rFonts w:asciiTheme="minorHAnsi" w:hAnsiTheme="minorHAnsi" w:cstheme="minorHAnsi"/>
          <w:color w:val="37474F"/>
          <w:sz w:val="21"/>
          <w:szCs w:val="21"/>
        </w:rPr>
        <w:t>PREEMPTIBLE  INTERNAL</w:t>
      </w:r>
      <w:proofErr w:type="gramEnd"/>
      <w:r w:rsidRPr="00FD3C0E">
        <w:rPr>
          <w:rFonts w:asciiTheme="minorHAnsi" w:hAnsiTheme="minorHAnsi" w:cstheme="minorHAnsi"/>
          <w:color w:val="37474F"/>
          <w:sz w:val="21"/>
          <w:szCs w:val="21"/>
        </w:rPr>
        <w:t>_IP  EXTERNAL_IP     STATUS</w:t>
      </w:r>
    </w:p>
    <w:p w14:paraId="4C8121D7"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gke-hello-cluster-default-pool-07a63240-822</w:t>
      </w:r>
      <w:proofErr w:type="gramStart"/>
      <w:r w:rsidRPr="00FD3C0E">
        <w:rPr>
          <w:rFonts w:asciiTheme="minorHAnsi" w:hAnsiTheme="minorHAnsi" w:cstheme="minorHAnsi"/>
          <w:color w:val="37474F"/>
          <w:sz w:val="21"/>
          <w:szCs w:val="21"/>
        </w:rPr>
        <w:t>n  us</w:t>
      </w:r>
      <w:proofErr w:type="gramEnd"/>
      <w:r w:rsidRPr="00FD3C0E">
        <w:rPr>
          <w:rFonts w:asciiTheme="minorHAnsi" w:hAnsiTheme="minorHAnsi" w:cstheme="minorHAnsi"/>
          <w:color w:val="37474F"/>
          <w:sz w:val="21"/>
          <w:szCs w:val="21"/>
        </w:rPr>
        <w:t>-central1-b  n1-standard-1               10.128.0.7   35.192.16.148   RUNNING</w:t>
      </w:r>
    </w:p>
    <w:p w14:paraId="10FC1F22"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gke-hello-cluster-default-pool-07a63240-</w:t>
      </w:r>
      <w:proofErr w:type="gramStart"/>
      <w:r w:rsidRPr="00FD3C0E">
        <w:rPr>
          <w:rFonts w:asciiTheme="minorHAnsi" w:hAnsiTheme="minorHAnsi" w:cstheme="minorHAnsi"/>
          <w:color w:val="37474F"/>
          <w:sz w:val="21"/>
          <w:szCs w:val="21"/>
        </w:rPr>
        <w:t>kbtq  us</w:t>
      </w:r>
      <w:proofErr w:type="gramEnd"/>
      <w:r w:rsidRPr="00FD3C0E">
        <w:rPr>
          <w:rFonts w:asciiTheme="minorHAnsi" w:hAnsiTheme="minorHAnsi" w:cstheme="minorHAnsi"/>
          <w:color w:val="37474F"/>
          <w:sz w:val="21"/>
          <w:szCs w:val="21"/>
        </w:rPr>
        <w:t>-central1-b  n1-standard-1               10.128.0.4   35.193.136.140  RUNNING</w:t>
      </w:r>
    </w:p>
    <w:p w14:paraId="33430FA7" w14:textId="77777777" w:rsidR="00FD3C0E" w:rsidRPr="00FD3C0E" w:rsidRDefault="00FD3C0E" w:rsidP="00FD3C0E">
      <w:pPr>
        <w:spacing w:line="480" w:lineRule="auto"/>
        <w:rPr>
          <w:rFonts w:cstheme="minorHAnsi"/>
          <w:color w:val="212121"/>
        </w:rPr>
      </w:pPr>
      <w:r w:rsidRPr="00FD3C0E">
        <w:rPr>
          <w:rStyle w:val="Strong"/>
          <w:rFonts w:cstheme="minorHAnsi"/>
          <w:color w:val="212121"/>
        </w:rPr>
        <w:t>Note:</w:t>
      </w:r>
      <w:r w:rsidRPr="00FD3C0E">
        <w:rPr>
          <w:rFonts w:cstheme="minorHAnsi"/>
          <w:color w:val="212121"/>
        </w:rPr>
        <w:t> If you are using an existing Google Kubernetes Engine cluster or if you have created a cluster through Google Cloud Platform Console, you need to run the following command to retrieve cluster credentials and configure </w:t>
      </w:r>
      <w:proofErr w:type="spellStart"/>
      <w:r w:rsidRPr="00FD3C0E">
        <w:rPr>
          <w:rStyle w:val="HTMLCode"/>
          <w:rFonts w:asciiTheme="minorHAnsi" w:eastAsiaTheme="minorHAnsi" w:hAnsiTheme="minorHAnsi" w:cstheme="minorHAnsi"/>
          <w:b/>
          <w:bCs/>
          <w:color w:val="01579B"/>
          <w:sz w:val="19"/>
          <w:szCs w:val="19"/>
          <w:shd w:val="clear" w:color="auto" w:fill="E1F5FE"/>
        </w:rPr>
        <w:t>kubectl</w:t>
      </w:r>
      <w:proofErr w:type="spellEnd"/>
      <w:r w:rsidRPr="00FD3C0E">
        <w:rPr>
          <w:rFonts w:cstheme="minorHAnsi"/>
          <w:color w:val="212121"/>
        </w:rPr>
        <w:t> command-line tool with them:</w:t>
      </w:r>
    </w:p>
    <w:p w14:paraId="2EBC4B44" w14:textId="77777777" w:rsidR="00FD3C0E" w:rsidRPr="00FD3C0E" w:rsidRDefault="00FD3C0E" w:rsidP="00FD3C0E">
      <w:pPr>
        <w:pStyle w:val="HTMLPreformatted"/>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container clusters get-credentials hello-cluster</w:t>
      </w:r>
    </w:p>
    <w:p w14:paraId="08A04221" w14:textId="77777777" w:rsidR="00FD3C0E" w:rsidRPr="00FD3C0E" w:rsidRDefault="00FD3C0E" w:rsidP="00FD3C0E">
      <w:pPr>
        <w:spacing w:line="480" w:lineRule="auto"/>
        <w:rPr>
          <w:rFonts w:cstheme="minorHAnsi"/>
          <w:color w:val="212121"/>
          <w:sz w:val="24"/>
          <w:szCs w:val="24"/>
        </w:rPr>
      </w:pPr>
      <w:r w:rsidRPr="00FD3C0E">
        <w:rPr>
          <w:rFonts w:cstheme="minorHAnsi"/>
          <w:color w:val="212121"/>
        </w:rPr>
        <w:t>If you have already created a cluster with the </w:t>
      </w:r>
      <w:proofErr w:type="spellStart"/>
      <w:r w:rsidRPr="00FD3C0E">
        <w:rPr>
          <w:rStyle w:val="HTMLCode"/>
          <w:rFonts w:asciiTheme="minorHAnsi" w:eastAsiaTheme="minorHAnsi" w:hAnsiTheme="minorHAnsi" w:cstheme="minorHAnsi"/>
          <w:b/>
          <w:bCs/>
          <w:color w:val="01579B"/>
          <w:sz w:val="19"/>
          <w:szCs w:val="19"/>
          <w:shd w:val="clear" w:color="auto" w:fill="E1F5FE"/>
        </w:rPr>
        <w:t>gcloud</w:t>
      </w:r>
      <w:proofErr w:type="spellEnd"/>
      <w:r w:rsidRPr="00FD3C0E">
        <w:rPr>
          <w:rStyle w:val="HTMLCode"/>
          <w:rFonts w:asciiTheme="minorHAnsi" w:eastAsiaTheme="minorHAnsi" w:hAnsiTheme="minorHAnsi" w:cstheme="minorHAnsi"/>
          <w:b/>
          <w:bCs/>
          <w:color w:val="01579B"/>
          <w:sz w:val="19"/>
          <w:szCs w:val="19"/>
          <w:shd w:val="clear" w:color="auto" w:fill="E1F5FE"/>
        </w:rPr>
        <w:t xml:space="preserve"> container clusters create</w:t>
      </w:r>
      <w:r w:rsidRPr="00FD3C0E">
        <w:rPr>
          <w:rFonts w:cstheme="minorHAnsi"/>
          <w:color w:val="212121"/>
        </w:rPr>
        <w:t> command listed above, this step is not necessary.</w:t>
      </w:r>
    </w:p>
    <w:p w14:paraId="071597FA"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t>Step 5: Deploy your application</w:t>
      </w:r>
    </w:p>
    <w:p w14:paraId="6273F6D5"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lastRenderedPageBreak/>
        <w:t>To deploy and manage applications on a GKE cluster, you must communicate with the Kubernetes cluster management system. You typically do this by using the </w:t>
      </w:r>
      <w:proofErr w:type="spellStart"/>
      <w:r w:rsidRPr="00FD3C0E">
        <w:rPr>
          <w:rStyle w:val="HTMLCode"/>
          <w:rFonts w:asciiTheme="minorHAnsi" w:hAnsiTheme="minorHAnsi" w:cstheme="minorHAnsi"/>
          <w:color w:val="37474F"/>
          <w:sz w:val="22"/>
          <w:szCs w:val="22"/>
          <w:shd w:val="clear" w:color="auto" w:fill="F7F7F7"/>
        </w:rPr>
        <w:t>kubectl</w:t>
      </w:r>
      <w:proofErr w:type="spellEnd"/>
      <w:r w:rsidRPr="00FD3C0E">
        <w:rPr>
          <w:rFonts w:asciiTheme="minorHAnsi" w:hAnsiTheme="minorHAnsi" w:cstheme="minorHAnsi"/>
          <w:color w:val="212121"/>
        </w:rPr>
        <w:t> command-line tool.</w:t>
      </w:r>
    </w:p>
    <w:p w14:paraId="15D13F3E" w14:textId="22FC99AA"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Kubernetes represents applications as </w:t>
      </w:r>
      <w:r w:rsidRPr="003C3DA4">
        <w:rPr>
          <w:rFonts w:asciiTheme="minorHAnsi" w:hAnsiTheme="minorHAnsi" w:cstheme="minorHAnsi"/>
          <w:color w:val="212121"/>
        </w:rPr>
        <w:t>Pods</w:t>
      </w:r>
      <w:r w:rsidRPr="00FD3C0E">
        <w:rPr>
          <w:rFonts w:asciiTheme="minorHAnsi" w:hAnsiTheme="minorHAnsi" w:cstheme="minorHAnsi"/>
          <w:color w:val="212121"/>
        </w:rPr>
        <w:t xml:space="preserve">, which are units that represent a container (or group of tightly-coupled containers). The Pod is the smallest deployable unit in Kubernetes. In this </w:t>
      </w:r>
      <w:r>
        <w:rPr>
          <w:rFonts w:asciiTheme="minorHAnsi" w:hAnsiTheme="minorHAnsi" w:cstheme="minorHAnsi"/>
          <w:color w:val="212121"/>
        </w:rPr>
        <w:t>HOL session</w:t>
      </w:r>
      <w:r w:rsidRPr="00FD3C0E">
        <w:rPr>
          <w:rFonts w:asciiTheme="minorHAnsi" w:hAnsiTheme="minorHAnsi" w:cstheme="minorHAnsi"/>
          <w:color w:val="212121"/>
        </w:rPr>
        <w:t>, each Pod contains only your </w:t>
      </w:r>
      <w:r w:rsidRPr="00FD3C0E">
        <w:rPr>
          <w:rStyle w:val="HTMLCode"/>
          <w:rFonts w:asciiTheme="minorHAnsi" w:hAnsiTheme="minorHAnsi" w:cstheme="minorHAnsi"/>
          <w:color w:val="37474F"/>
          <w:sz w:val="22"/>
          <w:szCs w:val="22"/>
          <w:shd w:val="clear" w:color="auto" w:fill="F7F7F7"/>
        </w:rPr>
        <w:t>hello-app</w:t>
      </w:r>
      <w:r w:rsidRPr="00FD3C0E">
        <w:rPr>
          <w:rFonts w:asciiTheme="minorHAnsi" w:hAnsiTheme="minorHAnsi" w:cstheme="minorHAnsi"/>
          <w:color w:val="212121"/>
        </w:rPr>
        <w:t> container.</w:t>
      </w:r>
    </w:p>
    <w:p w14:paraId="1773FCA7" w14:textId="3FAEC0AD"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The </w:t>
      </w:r>
      <w:proofErr w:type="spellStart"/>
      <w:r w:rsidRPr="00FD3C0E">
        <w:rPr>
          <w:rStyle w:val="HTMLCode"/>
          <w:rFonts w:asciiTheme="minorHAnsi" w:hAnsiTheme="minorHAnsi" w:cstheme="minorHAnsi"/>
          <w:color w:val="37474F"/>
          <w:sz w:val="22"/>
          <w:szCs w:val="22"/>
          <w:shd w:val="clear" w:color="auto" w:fill="F7F7F7"/>
        </w:rPr>
        <w:t>kubectl</w:t>
      </w:r>
      <w:proofErr w:type="spellEnd"/>
      <w:r w:rsidRPr="00FD3C0E">
        <w:rPr>
          <w:rStyle w:val="HTMLCode"/>
          <w:rFonts w:asciiTheme="minorHAnsi" w:hAnsiTheme="minorHAnsi" w:cstheme="minorHAnsi"/>
          <w:color w:val="37474F"/>
          <w:sz w:val="22"/>
          <w:szCs w:val="22"/>
          <w:shd w:val="clear" w:color="auto" w:fill="F7F7F7"/>
        </w:rPr>
        <w:t xml:space="preserve"> create deployment</w:t>
      </w:r>
      <w:r w:rsidRPr="00FD3C0E">
        <w:rPr>
          <w:rFonts w:asciiTheme="minorHAnsi" w:hAnsiTheme="minorHAnsi" w:cstheme="minorHAnsi"/>
          <w:color w:val="212121"/>
        </w:rPr>
        <w:t> command below causes Kubernetes to create a </w:t>
      </w:r>
      <w:r w:rsidRPr="003C3DA4">
        <w:rPr>
          <w:rFonts w:asciiTheme="minorHAnsi" w:hAnsiTheme="minorHAnsi" w:cstheme="minorHAnsi"/>
          <w:color w:val="212121"/>
        </w:rPr>
        <w:t>Deployment</w:t>
      </w:r>
      <w:r w:rsidRPr="00FD3C0E">
        <w:rPr>
          <w:rFonts w:asciiTheme="minorHAnsi" w:hAnsiTheme="minorHAnsi" w:cstheme="minorHAnsi"/>
          <w:color w:val="212121"/>
        </w:rPr>
        <w:t> named </w:t>
      </w:r>
      <w:r w:rsidRPr="00FD3C0E">
        <w:rPr>
          <w:rStyle w:val="HTMLCode"/>
          <w:rFonts w:asciiTheme="minorHAnsi" w:hAnsiTheme="minorHAnsi" w:cstheme="minorHAnsi"/>
          <w:color w:val="37474F"/>
          <w:sz w:val="22"/>
          <w:szCs w:val="22"/>
          <w:shd w:val="clear" w:color="auto" w:fill="F7F7F7"/>
        </w:rPr>
        <w:t>hello-web</w:t>
      </w:r>
      <w:r w:rsidRPr="00FD3C0E">
        <w:rPr>
          <w:rFonts w:asciiTheme="minorHAnsi" w:hAnsiTheme="minorHAnsi" w:cstheme="minorHAnsi"/>
          <w:color w:val="212121"/>
        </w:rPr>
        <w:t> on your cluster. The Deployment manages multiple copies of your application, called replicas, and schedules them to run on the individual nodes in your cluster. In this case, the Deployment will be running only one Pod of your application.</w:t>
      </w:r>
    </w:p>
    <w:p w14:paraId="57B03EF3"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Run the following command to deploy your application:</w:t>
      </w:r>
    </w:p>
    <w:p w14:paraId="1F6BD788"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create deployment hello-web --image=gcr.io/${PROJECT_ID}/hello-</w:t>
      </w:r>
      <w:proofErr w:type="gramStart"/>
      <w:r w:rsidRPr="00FD3C0E">
        <w:rPr>
          <w:rFonts w:asciiTheme="minorHAnsi" w:hAnsiTheme="minorHAnsi" w:cstheme="minorHAnsi"/>
          <w:color w:val="37474F"/>
          <w:sz w:val="21"/>
          <w:szCs w:val="21"/>
        </w:rPr>
        <w:t>app:v</w:t>
      </w:r>
      <w:proofErr w:type="gramEnd"/>
      <w:r w:rsidRPr="00FD3C0E">
        <w:rPr>
          <w:rFonts w:asciiTheme="minorHAnsi" w:hAnsiTheme="minorHAnsi" w:cstheme="minorHAnsi"/>
          <w:color w:val="37474F"/>
          <w:sz w:val="21"/>
          <w:szCs w:val="21"/>
        </w:rPr>
        <w:t>1</w:t>
      </w:r>
    </w:p>
    <w:p w14:paraId="07383B6D"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To see the Pod created by the Deployment, run the following command:</w:t>
      </w:r>
    </w:p>
    <w:p w14:paraId="134C6EDC"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get pods</w:t>
      </w:r>
    </w:p>
    <w:p w14:paraId="7645B27A" w14:textId="77777777" w:rsidR="00FD3C0E" w:rsidRPr="00FD3C0E" w:rsidRDefault="00FD3C0E" w:rsidP="00FD3C0E">
      <w:pPr>
        <w:spacing w:line="480" w:lineRule="auto"/>
        <w:rPr>
          <w:rFonts w:cstheme="minorHAnsi"/>
          <w:color w:val="212121"/>
        </w:rPr>
      </w:pPr>
      <w:r w:rsidRPr="00FD3C0E">
        <w:rPr>
          <w:rFonts w:cstheme="minorHAnsi"/>
          <w:color w:val="212121"/>
        </w:rPr>
        <w:t>Output:</w:t>
      </w:r>
    </w:p>
    <w:p w14:paraId="6ADCFA3D"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NAME                         READY     STATUS    RESTARTS   AGE</w:t>
      </w:r>
    </w:p>
    <w:p w14:paraId="3A78E32E"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hello-web-4017757401-px7tx   1/1       Running   0          3s</w:t>
      </w:r>
    </w:p>
    <w:p w14:paraId="4AB040A4"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t>Step 6: Expose your application to the Internet</w:t>
      </w:r>
    </w:p>
    <w:p w14:paraId="66ACA0C1"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lastRenderedPageBreak/>
        <w:t>By default, the containers you run on GKE are not accessible from the Internet, because they do not have external IP addresses. You must explicitly expose your application to traffic from the Internet, run the following command:</w:t>
      </w:r>
    </w:p>
    <w:p w14:paraId="079FE967"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expose deployment hello-web --type=</w:t>
      </w:r>
      <w:proofErr w:type="spellStart"/>
      <w:r w:rsidRPr="00FD3C0E">
        <w:rPr>
          <w:rFonts w:asciiTheme="minorHAnsi" w:hAnsiTheme="minorHAnsi" w:cstheme="minorHAnsi"/>
          <w:color w:val="37474F"/>
          <w:sz w:val="21"/>
          <w:szCs w:val="21"/>
        </w:rPr>
        <w:t>LoadBalancer</w:t>
      </w:r>
      <w:proofErr w:type="spellEnd"/>
      <w:r w:rsidRPr="00FD3C0E">
        <w:rPr>
          <w:rFonts w:asciiTheme="minorHAnsi" w:hAnsiTheme="minorHAnsi" w:cstheme="minorHAnsi"/>
          <w:color w:val="37474F"/>
          <w:sz w:val="21"/>
          <w:szCs w:val="21"/>
        </w:rPr>
        <w:t xml:space="preserve"> --port 80 --target-port 8080</w:t>
      </w:r>
    </w:p>
    <w:p w14:paraId="1CC9CD5E" w14:textId="62D89C43"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The </w:t>
      </w:r>
      <w:proofErr w:type="spellStart"/>
      <w:r w:rsidRPr="00FD3C0E">
        <w:rPr>
          <w:rStyle w:val="HTMLCode"/>
          <w:rFonts w:asciiTheme="minorHAnsi" w:hAnsiTheme="minorHAnsi" w:cstheme="minorHAnsi"/>
          <w:color w:val="37474F"/>
          <w:sz w:val="22"/>
          <w:szCs w:val="22"/>
          <w:shd w:val="clear" w:color="auto" w:fill="F7F7F7"/>
        </w:rPr>
        <w:t>kubectl</w:t>
      </w:r>
      <w:proofErr w:type="spellEnd"/>
      <w:r w:rsidRPr="00FD3C0E">
        <w:rPr>
          <w:rStyle w:val="HTMLCode"/>
          <w:rFonts w:asciiTheme="minorHAnsi" w:hAnsiTheme="minorHAnsi" w:cstheme="minorHAnsi"/>
          <w:color w:val="37474F"/>
          <w:sz w:val="22"/>
          <w:szCs w:val="22"/>
          <w:shd w:val="clear" w:color="auto" w:fill="F7F7F7"/>
        </w:rPr>
        <w:t xml:space="preserve"> expose</w:t>
      </w:r>
      <w:r w:rsidRPr="00FD3C0E">
        <w:rPr>
          <w:rFonts w:asciiTheme="minorHAnsi" w:hAnsiTheme="minorHAnsi" w:cstheme="minorHAnsi"/>
          <w:color w:val="212121"/>
        </w:rPr>
        <w:t> command above creates a </w:t>
      </w:r>
      <w:r w:rsidRPr="003C3DA4">
        <w:rPr>
          <w:rFonts w:asciiTheme="minorHAnsi" w:hAnsiTheme="minorHAnsi" w:cstheme="minorHAnsi"/>
          <w:color w:val="212121"/>
        </w:rPr>
        <w:t>Service</w:t>
      </w:r>
      <w:r w:rsidRPr="00FD3C0E">
        <w:rPr>
          <w:rFonts w:asciiTheme="minorHAnsi" w:hAnsiTheme="minorHAnsi" w:cstheme="minorHAnsi"/>
          <w:color w:val="212121"/>
        </w:rPr>
        <w:t> resource, which provides networking and IP support to your application's Pods. GKE creates an external IP and a Load Balancer for your application.</w:t>
      </w:r>
    </w:p>
    <w:p w14:paraId="04D8446D"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The </w:t>
      </w:r>
      <w:r w:rsidRPr="00FD3C0E">
        <w:rPr>
          <w:rStyle w:val="HTMLCode"/>
          <w:rFonts w:asciiTheme="minorHAnsi" w:hAnsiTheme="minorHAnsi" w:cstheme="minorHAnsi"/>
          <w:color w:val="37474F"/>
          <w:sz w:val="22"/>
          <w:szCs w:val="22"/>
          <w:shd w:val="clear" w:color="auto" w:fill="F7F7F7"/>
        </w:rPr>
        <w:t>--port</w:t>
      </w:r>
      <w:r w:rsidRPr="00FD3C0E">
        <w:rPr>
          <w:rFonts w:asciiTheme="minorHAnsi" w:hAnsiTheme="minorHAnsi" w:cstheme="minorHAnsi"/>
          <w:color w:val="212121"/>
        </w:rPr>
        <w:t> flag specifies the port number configured on the Load Balancer, and the </w:t>
      </w:r>
      <w:r w:rsidRPr="00FD3C0E">
        <w:rPr>
          <w:rStyle w:val="HTMLCode"/>
          <w:rFonts w:asciiTheme="minorHAnsi" w:hAnsiTheme="minorHAnsi" w:cstheme="minorHAnsi"/>
          <w:color w:val="37474F"/>
          <w:sz w:val="22"/>
          <w:szCs w:val="22"/>
          <w:shd w:val="clear" w:color="auto" w:fill="F7F7F7"/>
        </w:rPr>
        <w:t>--target-port</w:t>
      </w:r>
      <w:r w:rsidRPr="00FD3C0E">
        <w:rPr>
          <w:rFonts w:asciiTheme="minorHAnsi" w:hAnsiTheme="minorHAnsi" w:cstheme="minorHAnsi"/>
          <w:color w:val="212121"/>
        </w:rPr>
        <w:t> flag specifies the port number that the </w:t>
      </w:r>
      <w:r w:rsidRPr="00FD3C0E">
        <w:rPr>
          <w:rStyle w:val="HTMLCode"/>
          <w:rFonts w:asciiTheme="minorHAnsi" w:hAnsiTheme="minorHAnsi" w:cstheme="minorHAnsi"/>
          <w:color w:val="37474F"/>
          <w:sz w:val="22"/>
          <w:szCs w:val="22"/>
          <w:shd w:val="clear" w:color="auto" w:fill="F7F7F7"/>
        </w:rPr>
        <w:t>hello-app</w:t>
      </w:r>
      <w:r w:rsidRPr="00FD3C0E">
        <w:rPr>
          <w:rFonts w:asciiTheme="minorHAnsi" w:hAnsiTheme="minorHAnsi" w:cstheme="minorHAnsi"/>
          <w:color w:val="212121"/>
        </w:rPr>
        <w:t> container is listening on.</w:t>
      </w:r>
    </w:p>
    <w:p w14:paraId="77C5C2B1" w14:textId="2AEFAA7B" w:rsidR="00FD3C0E" w:rsidRPr="00FD3C0E" w:rsidRDefault="00FD3C0E" w:rsidP="00FD3C0E">
      <w:pPr>
        <w:spacing w:line="480" w:lineRule="auto"/>
        <w:rPr>
          <w:rFonts w:cstheme="minorHAnsi"/>
          <w:color w:val="212121"/>
        </w:rPr>
      </w:pPr>
      <w:r w:rsidRPr="00FD3C0E">
        <w:rPr>
          <w:rStyle w:val="Strong"/>
          <w:rFonts w:cstheme="minorHAnsi"/>
          <w:color w:val="212121"/>
        </w:rPr>
        <w:t>Note:</w:t>
      </w:r>
      <w:r w:rsidRPr="00FD3C0E">
        <w:rPr>
          <w:rFonts w:cstheme="minorHAnsi"/>
          <w:color w:val="212121"/>
        </w:rPr>
        <w:t> GKE assigns the external IP address to the </w:t>
      </w:r>
      <w:r w:rsidRPr="00FD3C0E">
        <w:rPr>
          <w:rStyle w:val="Strong"/>
          <w:rFonts w:cstheme="minorHAnsi"/>
          <w:color w:val="212121"/>
        </w:rPr>
        <w:t>Service</w:t>
      </w:r>
      <w:r w:rsidRPr="00FD3C0E">
        <w:rPr>
          <w:rFonts w:cstheme="minorHAnsi"/>
          <w:color w:val="212121"/>
        </w:rPr>
        <w:t> resource—not the Deployment. If you want to find out the external IP that GKE provisioned for your application, you can inspect the Service with the </w:t>
      </w:r>
      <w:proofErr w:type="spellStart"/>
      <w:r w:rsidRPr="00FD3C0E">
        <w:rPr>
          <w:rStyle w:val="HTMLCode"/>
          <w:rFonts w:asciiTheme="minorHAnsi" w:eastAsiaTheme="minorHAnsi" w:hAnsiTheme="minorHAnsi" w:cstheme="minorHAnsi"/>
          <w:b/>
          <w:bCs/>
          <w:color w:val="01579B"/>
          <w:sz w:val="19"/>
          <w:szCs w:val="19"/>
          <w:shd w:val="clear" w:color="auto" w:fill="E1F5FE"/>
        </w:rPr>
        <w:t>kubectl</w:t>
      </w:r>
      <w:proofErr w:type="spellEnd"/>
      <w:r w:rsidRPr="00FD3C0E">
        <w:rPr>
          <w:rStyle w:val="HTMLCode"/>
          <w:rFonts w:asciiTheme="minorHAnsi" w:eastAsiaTheme="minorHAnsi" w:hAnsiTheme="minorHAnsi" w:cstheme="minorHAnsi"/>
          <w:b/>
          <w:bCs/>
          <w:color w:val="01579B"/>
          <w:sz w:val="19"/>
          <w:szCs w:val="19"/>
          <w:shd w:val="clear" w:color="auto" w:fill="E1F5FE"/>
        </w:rPr>
        <w:t xml:space="preserve"> get service</w:t>
      </w:r>
      <w:r w:rsidR="003C3DA4">
        <w:rPr>
          <w:rStyle w:val="HTMLCode"/>
          <w:rFonts w:asciiTheme="minorHAnsi" w:eastAsiaTheme="minorHAnsi" w:hAnsiTheme="minorHAnsi" w:cstheme="minorHAnsi"/>
          <w:b/>
          <w:bCs/>
          <w:color w:val="01579B"/>
          <w:sz w:val="19"/>
          <w:szCs w:val="19"/>
          <w:shd w:val="clear" w:color="auto" w:fill="E1F5FE"/>
        </w:rPr>
        <w:t xml:space="preserve"> </w:t>
      </w:r>
      <w:r w:rsidRPr="00FD3C0E">
        <w:rPr>
          <w:rFonts w:cstheme="minorHAnsi"/>
          <w:color w:val="212121"/>
        </w:rPr>
        <w:t>command:</w:t>
      </w:r>
    </w:p>
    <w:p w14:paraId="78CAE9DF" w14:textId="77777777" w:rsidR="00FD3C0E" w:rsidRPr="00FD3C0E" w:rsidRDefault="00FD3C0E" w:rsidP="00FD3C0E">
      <w:pPr>
        <w:pStyle w:val="HTMLPreformatted"/>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get service</w:t>
      </w:r>
    </w:p>
    <w:p w14:paraId="1B7B0DAB" w14:textId="77777777" w:rsidR="00FD3C0E" w:rsidRPr="00FD3C0E" w:rsidRDefault="00FD3C0E" w:rsidP="00FD3C0E">
      <w:pPr>
        <w:spacing w:line="480" w:lineRule="auto"/>
        <w:rPr>
          <w:rFonts w:cstheme="minorHAnsi"/>
          <w:color w:val="212121"/>
        </w:rPr>
      </w:pPr>
      <w:r w:rsidRPr="00FD3C0E">
        <w:rPr>
          <w:rFonts w:cstheme="minorHAnsi"/>
          <w:color w:val="212121"/>
        </w:rPr>
        <w:t>Output:</w:t>
      </w:r>
    </w:p>
    <w:p w14:paraId="5AC8241F" w14:textId="77777777" w:rsidR="00FD3C0E" w:rsidRPr="00FD3C0E" w:rsidRDefault="00FD3C0E" w:rsidP="00FD3C0E">
      <w:pPr>
        <w:pStyle w:val="HTMLPreformatted"/>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NAME         CLUSTER-IP      EXTERNAL-IP     PORT(</w:t>
      </w:r>
      <w:proofErr w:type="gramStart"/>
      <w:r w:rsidRPr="00FD3C0E">
        <w:rPr>
          <w:rFonts w:asciiTheme="minorHAnsi" w:hAnsiTheme="minorHAnsi" w:cstheme="minorHAnsi"/>
          <w:color w:val="37474F"/>
          <w:sz w:val="21"/>
          <w:szCs w:val="21"/>
        </w:rPr>
        <w:t xml:space="preserve">S)   </w:t>
      </w:r>
      <w:proofErr w:type="gramEnd"/>
      <w:r w:rsidRPr="00FD3C0E">
        <w:rPr>
          <w:rFonts w:asciiTheme="minorHAnsi" w:hAnsiTheme="minorHAnsi" w:cstheme="minorHAnsi"/>
          <w:color w:val="37474F"/>
          <w:sz w:val="21"/>
          <w:szCs w:val="21"/>
        </w:rPr>
        <w:t xml:space="preserve">       AGE</w:t>
      </w:r>
    </w:p>
    <w:p w14:paraId="4B1EB2A5" w14:textId="77777777" w:rsidR="00FD3C0E" w:rsidRPr="00FD3C0E" w:rsidRDefault="00FD3C0E" w:rsidP="00FD3C0E">
      <w:pPr>
        <w:pStyle w:val="HTMLPreformatted"/>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hello-web    10.3.251.122    203.0.113.0     80:30877/TCP     3d</w:t>
      </w:r>
    </w:p>
    <w:p w14:paraId="73B847AB"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Once you've determined the external IP address for your application, copy the IP address. Point your browser to this URL (such as </w:t>
      </w:r>
      <w:r w:rsidRPr="00FD3C0E">
        <w:rPr>
          <w:rStyle w:val="HTMLCode"/>
          <w:rFonts w:asciiTheme="minorHAnsi" w:hAnsiTheme="minorHAnsi" w:cstheme="minorHAnsi"/>
          <w:color w:val="37474F"/>
          <w:sz w:val="22"/>
          <w:szCs w:val="22"/>
          <w:shd w:val="clear" w:color="auto" w:fill="F7F7F7"/>
        </w:rPr>
        <w:t>http://203.0.113.0</w:t>
      </w:r>
      <w:r w:rsidRPr="00FD3C0E">
        <w:rPr>
          <w:rFonts w:asciiTheme="minorHAnsi" w:hAnsiTheme="minorHAnsi" w:cstheme="minorHAnsi"/>
          <w:color w:val="212121"/>
        </w:rPr>
        <w:t>) to check if your application is accessible.</w:t>
      </w:r>
    </w:p>
    <w:p w14:paraId="7FA26241"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t>Step 7: Scale up your application</w:t>
      </w:r>
    </w:p>
    <w:p w14:paraId="13A050A0"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lastRenderedPageBreak/>
        <w:t>You add more replicas to your application's Deployment resource by using the </w:t>
      </w:r>
      <w:proofErr w:type="spellStart"/>
      <w:r w:rsidRPr="00FD3C0E">
        <w:rPr>
          <w:rStyle w:val="HTMLCode"/>
          <w:rFonts w:asciiTheme="minorHAnsi" w:hAnsiTheme="minorHAnsi" w:cstheme="minorHAnsi"/>
          <w:color w:val="37474F"/>
          <w:sz w:val="22"/>
          <w:szCs w:val="22"/>
          <w:shd w:val="clear" w:color="auto" w:fill="F7F7F7"/>
        </w:rPr>
        <w:t>kubectl</w:t>
      </w:r>
      <w:proofErr w:type="spellEnd"/>
      <w:r w:rsidRPr="00FD3C0E">
        <w:rPr>
          <w:rStyle w:val="HTMLCode"/>
          <w:rFonts w:asciiTheme="minorHAnsi" w:hAnsiTheme="minorHAnsi" w:cstheme="minorHAnsi"/>
          <w:color w:val="37474F"/>
          <w:sz w:val="22"/>
          <w:szCs w:val="22"/>
          <w:shd w:val="clear" w:color="auto" w:fill="F7F7F7"/>
        </w:rPr>
        <w:t xml:space="preserve"> scale</w:t>
      </w:r>
      <w:r w:rsidRPr="00FD3C0E">
        <w:rPr>
          <w:rFonts w:asciiTheme="minorHAnsi" w:hAnsiTheme="minorHAnsi" w:cstheme="minorHAnsi"/>
          <w:color w:val="212121"/>
        </w:rPr>
        <w:t> command. To add two additional replicas to your Deployment (for a total of three), run the following command:</w:t>
      </w:r>
    </w:p>
    <w:p w14:paraId="0841CB17"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scale deployment hello-web --replicas=3</w:t>
      </w:r>
    </w:p>
    <w:p w14:paraId="5F18F756"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You can see the new replicas running on your cluster by running the following commands:</w:t>
      </w:r>
    </w:p>
    <w:p w14:paraId="5BD5911B"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get deployment hello-web</w:t>
      </w:r>
    </w:p>
    <w:p w14:paraId="2B2CA41C" w14:textId="77777777" w:rsidR="00FD3C0E" w:rsidRPr="00FD3C0E" w:rsidRDefault="00FD3C0E" w:rsidP="00FD3C0E">
      <w:pPr>
        <w:spacing w:line="480" w:lineRule="auto"/>
        <w:rPr>
          <w:rFonts w:cstheme="minorHAnsi"/>
          <w:color w:val="212121"/>
        </w:rPr>
      </w:pPr>
      <w:r w:rsidRPr="00FD3C0E">
        <w:rPr>
          <w:rFonts w:cstheme="minorHAnsi"/>
          <w:color w:val="212121"/>
        </w:rPr>
        <w:t>Output:</w:t>
      </w:r>
    </w:p>
    <w:p w14:paraId="6AA07DD7"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NAME        DESIRED   CURRENT   UP-TO-DATE   AVAILABLE   AGE</w:t>
      </w:r>
    </w:p>
    <w:p w14:paraId="2A089FBC"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hello-web   3         3         3            2           1m</w:t>
      </w:r>
    </w:p>
    <w:p w14:paraId="27E4C817"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get pods</w:t>
      </w:r>
    </w:p>
    <w:p w14:paraId="0EDCD733" w14:textId="77777777" w:rsidR="00FD3C0E" w:rsidRPr="00FD3C0E" w:rsidRDefault="00FD3C0E" w:rsidP="00FD3C0E">
      <w:pPr>
        <w:spacing w:line="480" w:lineRule="auto"/>
        <w:rPr>
          <w:rFonts w:cstheme="minorHAnsi"/>
          <w:color w:val="212121"/>
          <w:sz w:val="24"/>
          <w:szCs w:val="24"/>
        </w:rPr>
      </w:pPr>
      <w:r w:rsidRPr="00FD3C0E">
        <w:rPr>
          <w:rFonts w:cstheme="minorHAnsi"/>
          <w:color w:val="212121"/>
        </w:rPr>
        <w:t>Output:</w:t>
      </w:r>
    </w:p>
    <w:p w14:paraId="493885E3"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NAME                         READY     STATUS    RESTARTS   AGE</w:t>
      </w:r>
    </w:p>
    <w:p w14:paraId="18751E73"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hello-web-4017757401-ntgdb   1/1       Running   0          9s</w:t>
      </w:r>
    </w:p>
    <w:p w14:paraId="601DD21B"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hello-web-4017757401-pc4j9   1/1       Running   0          9s</w:t>
      </w:r>
    </w:p>
    <w:p w14:paraId="731235B7"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hello-web-4017757401-px7tx   1/1       Running   0          1m</w:t>
      </w:r>
    </w:p>
    <w:p w14:paraId="1CA39A81"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Now, you have multiple instances of your application running independently of each other and you can use the </w:t>
      </w:r>
      <w:proofErr w:type="spellStart"/>
      <w:r w:rsidRPr="00FD3C0E">
        <w:rPr>
          <w:rStyle w:val="HTMLCode"/>
          <w:rFonts w:asciiTheme="minorHAnsi" w:hAnsiTheme="minorHAnsi" w:cstheme="minorHAnsi"/>
          <w:color w:val="37474F"/>
          <w:sz w:val="22"/>
          <w:szCs w:val="22"/>
          <w:shd w:val="clear" w:color="auto" w:fill="F7F7F7"/>
        </w:rPr>
        <w:t>kubectl</w:t>
      </w:r>
      <w:proofErr w:type="spellEnd"/>
      <w:r w:rsidRPr="00FD3C0E">
        <w:rPr>
          <w:rStyle w:val="HTMLCode"/>
          <w:rFonts w:asciiTheme="minorHAnsi" w:hAnsiTheme="minorHAnsi" w:cstheme="minorHAnsi"/>
          <w:color w:val="37474F"/>
          <w:sz w:val="22"/>
          <w:szCs w:val="22"/>
          <w:shd w:val="clear" w:color="auto" w:fill="F7F7F7"/>
        </w:rPr>
        <w:t xml:space="preserve"> scale</w:t>
      </w:r>
      <w:r w:rsidRPr="00FD3C0E">
        <w:rPr>
          <w:rFonts w:asciiTheme="minorHAnsi" w:hAnsiTheme="minorHAnsi" w:cstheme="minorHAnsi"/>
          <w:color w:val="212121"/>
        </w:rPr>
        <w:t> command to adjust capacity of your application.</w:t>
      </w:r>
    </w:p>
    <w:p w14:paraId="4B6B056E"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The load balancer you provisioned in the previous step will start routing traffic to these new replicas automatically.</w:t>
      </w:r>
    </w:p>
    <w:p w14:paraId="63BC1A23"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lastRenderedPageBreak/>
        <w:t>Step 8: Deploy a new version of your app</w:t>
      </w:r>
    </w:p>
    <w:p w14:paraId="42438E00"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GKE's rolling update mechanism ensures that your application remains up and available even as the system replaces instances of your old container image with your new one across all the running replicas.</w:t>
      </w:r>
    </w:p>
    <w:p w14:paraId="34AB754F"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You can create an image for the v2 version of your application by building the same source code and tagging it as v2 (or you can change the </w:t>
      </w:r>
      <w:r w:rsidRPr="00FD3C0E">
        <w:rPr>
          <w:rStyle w:val="HTMLCode"/>
          <w:rFonts w:asciiTheme="minorHAnsi" w:hAnsiTheme="minorHAnsi" w:cstheme="minorHAnsi"/>
          <w:color w:val="37474F"/>
          <w:sz w:val="22"/>
          <w:szCs w:val="22"/>
          <w:shd w:val="clear" w:color="auto" w:fill="F7F7F7"/>
        </w:rPr>
        <w:t>"Hello, World!"</w:t>
      </w:r>
      <w:r w:rsidRPr="00FD3C0E">
        <w:rPr>
          <w:rFonts w:asciiTheme="minorHAnsi" w:hAnsiTheme="minorHAnsi" w:cstheme="minorHAnsi"/>
          <w:color w:val="212121"/>
        </w:rPr>
        <w:t> string to </w:t>
      </w:r>
      <w:r w:rsidRPr="00FD3C0E">
        <w:rPr>
          <w:rStyle w:val="HTMLCode"/>
          <w:rFonts w:asciiTheme="minorHAnsi" w:hAnsiTheme="minorHAnsi" w:cstheme="minorHAnsi"/>
          <w:color w:val="37474F"/>
          <w:sz w:val="22"/>
          <w:szCs w:val="22"/>
          <w:shd w:val="clear" w:color="auto" w:fill="F7F7F7"/>
        </w:rPr>
        <w:t>"Hello, GKE!"</w:t>
      </w:r>
      <w:r w:rsidRPr="00FD3C0E">
        <w:rPr>
          <w:rFonts w:asciiTheme="minorHAnsi" w:hAnsiTheme="minorHAnsi" w:cstheme="minorHAnsi"/>
          <w:color w:val="212121"/>
        </w:rPr>
        <w:t> before building the image):</w:t>
      </w:r>
    </w:p>
    <w:p w14:paraId="30C03356"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docker build -t gcr.io/${PROJECT_ID}/hello-</w:t>
      </w:r>
      <w:proofErr w:type="gramStart"/>
      <w:r w:rsidRPr="00FD3C0E">
        <w:rPr>
          <w:rFonts w:asciiTheme="minorHAnsi" w:hAnsiTheme="minorHAnsi" w:cstheme="minorHAnsi"/>
          <w:color w:val="37474F"/>
          <w:sz w:val="21"/>
          <w:szCs w:val="21"/>
        </w:rPr>
        <w:t>app:v</w:t>
      </w:r>
      <w:proofErr w:type="gramEnd"/>
      <w:r w:rsidRPr="00FD3C0E">
        <w:rPr>
          <w:rFonts w:asciiTheme="minorHAnsi" w:hAnsiTheme="minorHAnsi" w:cstheme="minorHAnsi"/>
          <w:color w:val="37474F"/>
          <w:sz w:val="21"/>
          <w:szCs w:val="21"/>
        </w:rPr>
        <w:t>2 .</w:t>
      </w:r>
    </w:p>
    <w:p w14:paraId="587E49B3"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Then push the image to the Google Container Registry:</w:t>
      </w:r>
    </w:p>
    <w:p w14:paraId="7FDE4199"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r w:rsidRPr="00FD3C0E">
        <w:rPr>
          <w:rFonts w:asciiTheme="minorHAnsi" w:hAnsiTheme="minorHAnsi" w:cstheme="minorHAnsi"/>
          <w:color w:val="37474F"/>
          <w:sz w:val="21"/>
          <w:szCs w:val="21"/>
        </w:rPr>
        <w:t>docker push gcr.io/${PROJECT_ID}/hello-</w:t>
      </w:r>
      <w:proofErr w:type="gramStart"/>
      <w:r w:rsidRPr="00FD3C0E">
        <w:rPr>
          <w:rFonts w:asciiTheme="minorHAnsi" w:hAnsiTheme="minorHAnsi" w:cstheme="minorHAnsi"/>
          <w:color w:val="37474F"/>
          <w:sz w:val="21"/>
          <w:szCs w:val="21"/>
        </w:rPr>
        <w:t>app:v</w:t>
      </w:r>
      <w:proofErr w:type="gramEnd"/>
      <w:r w:rsidRPr="00FD3C0E">
        <w:rPr>
          <w:rFonts w:asciiTheme="minorHAnsi" w:hAnsiTheme="minorHAnsi" w:cstheme="minorHAnsi"/>
          <w:color w:val="37474F"/>
          <w:sz w:val="21"/>
          <w:szCs w:val="21"/>
        </w:rPr>
        <w:t>2</w:t>
      </w:r>
    </w:p>
    <w:p w14:paraId="0C87882A"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Now, apply a rolling update to the existing deployment with an image update:</w:t>
      </w:r>
    </w:p>
    <w:p w14:paraId="467F7738"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set image deployment/hello-web hello-app=gcr.io/${PROJECT_ID}/hello-</w:t>
      </w:r>
      <w:proofErr w:type="gramStart"/>
      <w:r w:rsidRPr="00FD3C0E">
        <w:rPr>
          <w:rFonts w:asciiTheme="minorHAnsi" w:hAnsiTheme="minorHAnsi" w:cstheme="minorHAnsi"/>
          <w:color w:val="37474F"/>
          <w:sz w:val="21"/>
          <w:szCs w:val="21"/>
        </w:rPr>
        <w:t>app:v</w:t>
      </w:r>
      <w:proofErr w:type="gramEnd"/>
      <w:r w:rsidRPr="00FD3C0E">
        <w:rPr>
          <w:rFonts w:asciiTheme="minorHAnsi" w:hAnsiTheme="minorHAnsi" w:cstheme="minorHAnsi"/>
          <w:color w:val="37474F"/>
          <w:sz w:val="21"/>
          <w:szCs w:val="21"/>
        </w:rPr>
        <w:t>2</w:t>
      </w:r>
    </w:p>
    <w:p w14:paraId="230D6F85" w14:textId="77777777"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Visit your application again at </w:t>
      </w:r>
      <w:r w:rsidRPr="00FD3C0E">
        <w:rPr>
          <w:rStyle w:val="HTMLCode"/>
          <w:rFonts w:asciiTheme="minorHAnsi" w:hAnsiTheme="minorHAnsi" w:cstheme="minorHAnsi"/>
          <w:color w:val="37474F"/>
          <w:sz w:val="22"/>
          <w:szCs w:val="22"/>
          <w:shd w:val="clear" w:color="auto" w:fill="F7F7F7"/>
        </w:rPr>
        <w:t>http://</w:t>
      </w:r>
      <w:r w:rsidRPr="00FD3C0E">
        <w:rPr>
          <w:rStyle w:val="HTMLVariable"/>
          <w:rFonts w:asciiTheme="minorHAnsi" w:hAnsiTheme="minorHAnsi" w:cstheme="minorHAnsi"/>
          <w:b/>
          <w:bCs/>
          <w:color w:val="EC407A"/>
          <w:sz w:val="22"/>
          <w:szCs w:val="22"/>
          <w:shd w:val="clear" w:color="auto" w:fill="F7F7F7"/>
        </w:rPr>
        <w:t>[EXTERNAL_IP]</w:t>
      </w:r>
      <w:r w:rsidRPr="00FD3C0E">
        <w:rPr>
          <w:rFonts w:asciiTheme="minorHAnsi" w:hAnsiTheme="minorHAnsi" w:cstheme="minorHAnsi"/>
          <w:color w:val="212121"/>
        </w:rPr>
        <w:t>, and observe the changes you made take effect.</w:t>
      </w:r>
    </w:p>
    <w:p w14:paraId="557C026E" w14:textId="77777777" w:rsidR="00FD3C0E" w:rsidRPr="003C3DA4" w:rsidRDefault="00FD3C0E" w:rsidP="00FD3C0E">
      <w:pPr>
        <w:pStyle w:val="Heading2"/>
        <w:spacing w:before="720" w:beforeAutospacing="0" w:after="360" w:afterAutospacing="0" w:line="480" w:lineRule="auto"/>
        <w:rPr>
          <w:rFonts w:asciiTheme="minorHAnsi" w:hAnsiTheme="minorHAnsi" w:cstheme="minorHAnsi"/>
          <w:color w:val="212121"/>
          <w:sz w:val="33"/>
          <w:szCs w:val="33"/>
        </w:rPr>
      </w:pPr>
      <w:r w:rsidRPr="003C3DA4">
        <w:rPr>
          <w:rFonts w:asciiTheme="minorHAnsi" w:hAnsiTheme="minorHAnsi" w:cstheme="minorHAnsi"/>
          <w:color w:val="212121"/>
          <w:sz w:val="33"/>
          <w:szCs w:val="33"/>
        </w:rPr>
        <w:t>Cleaning up</w:t>
      </w:r>
    </w:p>
    <w:p w14:paraId="117609E2" w14:textId="2CF45D6C"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t xml:space="preserve">To avoid incurring charges to your Google Cloud Platform account for the resources used in this </w:t>
      </w:r>
      <w:r>
        <w:rPr>
          <w:rFonts w:asciiTheme="minorHAnsi" w:hAnsiTheme="minorHAnsi" w:cstheme="minorHAnsi"/>
          <w:color w:val="212121"/>
        </w:rPr>
        <w:t>HOL session</w:t>
      </w:r>
      <w:r w:rsidRPr="00FD3C0E">
        <w:rPr>
          <w:rFonts w:asciiTheme="minorHAnsi" w:hAnsiTheme="minorHAnsi" w:cstheme="minorHAnsi"/>
          <w:color w:val="212121"/>
        </w:rPr>
        <w:t>:</w:t>
      </w:r>
    </w:p>
    <w:p w14:paraId="7865E75C" w14:textId="5BFC2EA0" w:rsidR="00FD3C0E" w:rsidRPr="00FD3C0E" w:rsidRDefault="00FD3C0E" w:rsidP="00FD3C0E">
      <w:pPr>
        <w:pStyle w:val="NormalWeb"/>
        <w:spacing w:before="240" w:beforeAutospacing="0" w:after="240" w:afterAutospacing="0" w:line="480" w:lineRule="auto"/>
        <w:rPr>
          <w:rFonts w:asciiTheme="minorHAnsi" w:hAnsiTheme="minorHAnsi" w:cstheme="minorHAnsi"/>
          <w:color w:val="212121"/>
        </w:rPr>
      </w:pPr>
      <w:r w:rsidRPr="00FD3C0E">
        <w:rPr>
          <w:rFonts w:asciiTheme="minorHAnsi" w:hAnsiTheme="minorHAnsi" w:cstheme="minorHAnsi"/>
          <w:color w:val="212121"/>
        </w:rPr>
        <w:lastRenderedPageBreak/>
        <w:t xml:space="preserve">After completing this </w:t>
      </w:r>
      <w:r>
        <w:rPr>
          <w:rFonts w:asciiTheme="minorHAnsi" w:hAnsiTheme="minorHAnsi" w:cstheme="minorHAnsi"/>
          <w:color w:val="212121"/>
        </w:rPr>
        <w:t>HOL session</w:t>
      </w:r>
      <w:r w:rsidRPr="00FD3C0E">
        <w:rPr>
          <w:rFonts w:asciiTheme="minorHAnsi" w:hAnsiTheme="minorHAnsi" w:cstheme="minorHAnsi"/>
          <w:color w:val="212121"/>
        </w:rPr>
        <w:t>, follow these steps to remove the following resources to prevent unwanted charges incurring on your account:</w:t>
      </w:r>
    </w:p>
    <w:p w14:paraId="7869A077" w14:textId="77777777" w:rsidR="00FD3C0E" w:rsidRPr="00FD3C0E" w:rsidRDefault="00FD3C0E" w:rsidP="00FD3C0E">
      <w:pPr>
        <w:pStyle w:val="NormalWeb"/>
        <w:numPr>
          <w:ilvl w:val="0"/>
          <w:numId w:val="6"/>
        </w:numPr>
        <w:spacing w:before="0" w:beforeAutospacing="0" w:after="120" w:afterAutospacing="0" w:line="480" w:lineRule="auto"/>
        <w:ind w:left="0"/>
        <w:rPr>
          <w:rFonts w:asciiTheme="minorHAnsi" w:hAnsiTheme="minorHAnsi" w:cstheme="minorHAnsi"/>
          <w:color w:val="212121"/>
        </w:rPr>
      </w:pPr>
      <w:r w:rsidRPr="00FD3C0E">
        <w:rPr>
          <w:rStyle w:val="Strong"/>
          <w:rFonts w:asciiTheme="minorHAnsi" w:hAnsiTheme="minorHAnsi" w:cstheme="minorHAnsi"/>
          <w:color w:val="212121"/>
        </w:rPr>
        <w:t>Delete the Service:</w:t>
      </w:r>
      <w:r w:rsidRPr="00FD3C0E">
        <w:rPr>
          <w:rFonts w:asciiTheme="minorHAnsi" w:hAnsiTheme="minorHAnsi" w:cstheme="minorHAnsi"/>
          <w:color w:val="212121"/>
        </w:rPr>
        <w:t> This step will deallocate the Cloud Load Balancer created for your Service:</w:t>
      </w:r>
    </w:p>
    <w:p w14:paraId="073DF2BD"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kubectl</w:t>
      </w:r>
      <w:proofErr w:type="spellEnd"/>
      <w:r w:rsidRPr="00FD3C0E">
        <w:rPr>
          <w:rFonts w:asciiTheme="minorHAnsi" w:hAnsiTheme="minorHAnsi" w:cstheme="minorHAnsi"/>
          <w:color w:val="37474F"/>
          <w:sz w:val="21"/>
          <w:szCs w:val="21"/>
        </w:rPr>
        <w:t xml:space="preserve"> delete service hello-web</w:t>
      </w:r>
    </w:p>
    <w:p w14:paraId="6E95F9B9" w14:textId="77777777" w:rsidR="00FD3C0E" w:rsidRPr="00FD3C0E" w:rsidRDefault="00FD3C0E" w:rsidP="00FD3C0E">
      <w:pPr>
        <w:pStyle w:val="NormalWeb"/>
        <w:numPr>
          <w:ilvl w:val="0"/>
          <w:numId w:val="6"/>
        </w:numPr>
        <w:spacing w:before="0" w:beforeAutospacing="0" w:after="120" w:afterAutospacing="0" w:line="480" w:lineRule="auto"/>
        <w:ind w:left="0"/>
        <w:rPr>
          <w:rFonts w:asciiTheme="minorHAnsi" w:hAnsiTheme="minorHAnsi" w:cstheme="minorHAnsi"/>
          <w:color w:val="212121"/>
        </w:rPr>
      </w:pPr>
      <w:r w:rsidRPr="00FD3C0E">
        <w:rPr>
          <w:rStyle w:val="Strong"/>
          <w:rFonts w:asciiTheme="minorHAnsi" w:hAnsiTheme="minorHAnsi" w:cstheme="minorHAnsi"/>
          <w:color w:val="212121"/>
        </w:rPr>
        <w:t>Delete the container cluster:</w:t>
      </w:r>
      <w:r w:rsidRPr="00FD3C0E">
        <w:rPr>
          <w:rFonts w:asciiTheme="minorHAnsi" w:hAnsiTheme="minorHAnsi" w:cstheme="minorHAnsi"/>
          <w:color w:val="212121"/>
        </w:rPr>
        <w:t> This step will delete the resources that make up the container cluster, such as the compute instances, disks and network resources.</w:t>
      </w:r>
    </w:p>
    <w:p w14:paraId="0A9A2FD6" w14:textId="77777777" w:rsidR="00FD3C0E" w:rsidRPr="00FD3C0E" w:rsidRDefault="00FD3C0E" w:rsidP="00FD3C0E">
      <w:pPr>
        <w:pStyle w:val="HTMLPreformatted"/>
        <w:shd w:val="clear" w:color="auto" w:fill="F7F7F7"/>
        <w:spacing w:before="240" w:after="240" w:line="480" w:lineRule="auto"/>
        <w:rPr>
          <w:rFonts w:asciiTheme="minorHAnsi" w:hAnsiTheme="minorHAnsi" w:cstheme="minorHAnsi"/>
          <w:color w:val="37474F"/>
          <w:sz w:val="21"/>
          <w:szCs w:val="21"/>
        </w:rPr>
      </w:pPr>
      <w:proofErr w:type="spellStart"/>
      <w:r w:rsidRPr="00FD3C0E">
        <w:rPr>
          <w:rFonts w:asciiTheme="minorHAnsi" w:hAnsiTheme="minorHAnsi" w:cstheme="minorHAnsi"/>
          <w:color w:val="37474F"/>
          <w:sz w:val="21"/>
          <w:szCs w:val="21"/>
        </w:rPr>
        <w:t>gcloud</w:t>
      </w:r>
      <w:proofErr w:type="spellEnd"/>
      <w:r w:rsidRPr="00FD3C0E">
        <w:rPr>
          <w:rFonts w:asciiTheme="minorHAnsi" w:hAnsiTheme="minorHAnsi" w:cstheme="minorHAnsi"/>
          <w:color w:val="37474F"/>
          <w:sz w:val="21"/>
          <w:szCs w:val="21"/>
        </w:rPr>
        <w:t xml:space="preserve"> container clusters delete hello-cluster</w:t>
      </w:r>
    </w:p>
    <w:p w14:paraId="18F2110F" w14:textId="77777777" w:rsidR="00DF156B" w:rsidRPr="00FD3C0E" w:rsidRDefault="00DF156B" w:rsidP="00FD3C0E">
      <w:pPr>
        <w:tabs>
          <w:tab w:val="left" w:pos="5460"/>
        </w:tabs>
        <w:spacing w:line="480" w:lineRule="auto"/>
        <w:rPr>
          <w:rFonts w:cstheme="minorHAnsi"/>
          <w:b/>
          <w:bCs/>
          <w:sz w:val="28"/>
          <w:szCs w:val="28"/>
        </w:rPr>
      </w:pPr>
    </w:p>
    <w:sectPr w:rsidR="00DF156B" w:rsidRPr="00FD3C0E" w:rsidSect="00DF156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0706"/>
    <w:multiLevelType w:val="multilevel"/>
    <w:tmpl w:val="3186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70AC8"/>
    <w:multiLevelType w:val="multilevel"/>
    <w:tmpl w:val="B496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F7CED"/>
    <w:multiLevelType w:val="multilevel"/>
    <w:tmpl w:val="C5C0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E0674"/>
    <w:multiLevelType w:val="multilevel"/>
    <w:tmpl w:val="8F4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41F7A"/>
    <w:multiLevelType w:val="multilevel"/>
    <w:tmpl w:val="74BC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90EB8"/>
    <w:multiLevelType w:val="multilevel"/>
    <w:tmpl w:val="9774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6B"/>
    <w:rsid w:val="0011044B"/>
    <w:rsid w:val="003C3DA4"/>
    <w:rsid w:val="006714D7"/>
    <w:rsid w:val="00D07257"/>
    <w:rsid w:val="00D9596A"/>
    <w:rsid w:val="00DB0BAA"/>
    <w:rsid w:val="00DF156B"/>
    <w:rsid w:val="00FD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DBB"/>
  <w15:chartTrackingRefBased/>
  <w15:docId w15:val="{F38FA818-A9A4-4794-9FB5-87DBEE21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3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5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5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56B"/>
    <w:rPr>
      <w:color w:val="0000FF"/>
      <w:u w:val="single"/>
    </w:rPr>
  </w:style>
  <w:style w:type="paragraph" w:styleId="ListParagraph">
    <w:name w:val="List Paragraph"/>
    <w:basedOn w:val="Normal"/>
    <w:uiPriority w:val="34"/>
    <w:qFormat/>
    <w:rsid w:val="00DF156B"/>
    <w:pPr>
      <w:ind w:left="720"/>
      <w:contextualSpacing/>
    </w:pPr>
  </w:style>
  <w:style w:type="character" w:styleId="HTMLCode">
    <w:name w:val="HTML Code"/>
    <w:basedOn w:val="DefaultParagraphFont"/>
    <w:uiPriority w:val="99"/>
    <w:semiHidden/>
    <w:unhideWhenUsed/>
    <w:rsid w:val="00DF15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C0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D3C0E"/>
    <w:rPr>
      <w:b/>
      <w:bCs/>
    </w:rPr>
  </w:style>
  <w:style w:type="paragraph" w:styleId="HTMLPreformatted">
    <w:name w:val="HTML Preformatted"/>
    <w:basedOn w:val="Normal"/>
    <w:link w:val="HTMLPreformattedChar"/>
    <w:uiPriority w:val="99"/>
    <w:semiHidden/>
    <w:unhideWhenUsed/>
    <w:rsid w:val="00FD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C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D3C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5271">
      <w:bodyDiv w:val="1"/>
      <w:marLeft w:val="0"/>
      <w:marRight w:val="0"/>
      <w:marTop w:val="0"/>
      <w:marBottom w:val="0"/>
      <w:divBdr>
        <w:top w:val="none" w:sz="0" w:space="0" w:color="auto"/>
        <w:left w:val="none" w:sz="0" w:space="0" w:color="auto"/>
        <w:bottom w:val="none" w:sz="0" w:space="0" w:color="auto"/>
        <w:right w:val="none" w:sz="0" w:space="0" w:color="auto"/>
      </w:divBdr>
    </w:div>
    <w:div w:id="633488158">
      <w:bodyDiv w:val="1"/>
      <w:marLeft w:val="0"/>
      <w:marRight w:val="0"/>
      <w:marTop w:val="0"/>
      <w:marBottom w:val="0"/>
      <w:divBdr>
        <w:top w:val="none" w:sz="0" w:space="0" w:color="auto"/>
        <w:left w:val="none" w:sz="0" w:space="0" w:color="auto"/>
        <w:bottom w:val="none" w:sz="0" w:space="0" w:color="auto"/>
        <w:right w:val="none" w:sz="0" w:space="0" w:color="auto"/>
      </w:divBdr>
    </w:div>
    <w:div w:id="1267498839">
      <w:bodyDiv w:val="1"/>
      <w:marLeft w:val="0"/>
      <w:marRight w:val="0"/>
      <w:marTop w:val="0"/>
      <w:marBottom w:val="0"/>
      <w:divBdr>
        <w:top w:val="none" w:sz="0" w:space="0" w:color="auto"/>
        <w:left w:val="none" w:sz="0" w:space="0" w:color="auto"/>
        <w:bottom w:val="none" w:sz="0" w:space="0" w:color="auto"/>
        <w:right w:val="none" w:sz="0" w:space="0" w:color="auto"/>
      </w:divBdr>
      <w:divsChild>
        <w:div w:id="48501583">
          <w:marLeft w:val="0"/>
          <w:marRight w:val="0"/>
          <w:marTop w:val="0"/>
          <w:marBottom w:val="0"/>
          <w:divBdr>
            <w:top w:val="none" w:sz="0" w:space="0" w:color="auto"/>
            <w:left w:val="none" w:sz="0" w:space="0" w:color="auto"/>
            <w:bottom w:val="none" w:sz="0" w:space="0" w:color="auto"/>
            <w:right w:val="none" w:sz="0" w:space="0" w:color="auto"/>
          </w:divBdr>
          <w:divsChild>
            <w:div w:id="1672373438">
              <w:marLeft w:val="0"/>
              <w:marRight w:val="0"/>
              <w:marTop w:val="0"/>
              <w:marBottom w:val="0"/>
              <w:divBdr>
                <w:top w:val="none" w:sz="0" w:space="0" w:color="auto"/>
                <w:left w:val="none" w:sz="0" w:space="0" w:color="auto"/>
                <w:bottom w:val="none" w:sz="0" w:space="0" w:color="auto"/>
                <w:right w:val="none" w:sz="0" w:space="0" w:color="auto"/>
              </w:divBdr>
              <w:divsChild>
                <w:div w:id="120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oogleCloudPlatform/kubernetes-engine-samples/tree/master/hello-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cloud.google.com/" TargetMode="External"/><Relationship Id="rId12" Type="http://schemas.openxmlformats.org/officeDocument/2006/relationships/hyperlink" Target="https://git-scm.com/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compute/docs/zones" TargetMode="External"/><Relationship Id="rId1" Type="http://schemas.openxmlformats.org/officeDocument/2006/relationships/numbering" Target="numbering.xml"/><Relationship Id="rId6" Type="http://schemas.openxmlformats.org/officeDocument/2006/relationships/hyperlink" Target="https://console.cloud.google.com/projectselector/kubernetes" TargetMode="External"/><Relationship Id="rId11" Type="http://schemas.openxmlformats.org/officeDocument/2006/relationships/hyperlink" Target="https://docs.docker.com/engine/installation/" TargetMode="External"/><Relationship Id="rId5" Type="http://schemas.openxmlformats.org/officeDocument/2006/relationships/image" Target="media/image1.png"/><Relationship Id="rId15" Type="http://schemas.openxmlformats.org/officeDocument/2006/relationships/hyperlink" Target="https://kubernetes.io/" TargetMode="External"/><Relationship Id="rId10" Type="http://schemas.openxmlformats.org/officeDocument/2006/relationships/hyperlink" Target="https://kubernetes.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3</cp:revision>
  <dcterms:created xsi:type="dcterms:W3CDTF">2019-08-18T23:10:00Z</dcterms:created>
  <dcterms:modified xsi:type="dcterms:W3CDTF">2019-08-18T23:15:00Z</dcterms:modified>
</cp:coreProperties>
</file>