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EA630" w14:textId="5A3374AF" w:rsidR="00097E66" w:rsidRDefault="00097E66" w:rsidP="00097E66">
      <w:pPr>
        <w:pStyle w:val="Heading1"/>
        <w:jc w:val="center"/>
      </w:pPr>
      <w:r>
        <w:t>Session – 1</w:t>
      </w:r>
    </w:p>
    <w:p w14:paraId="60BE092E" w14:textId="44540934" w:rsidR="00097E66" w:rsidRDefault="00097E66" w:rsidP="00097E66">
      <w:pPr>
        <w:pStyle w:val="Title"/>
        <w:jc w:val="center"/>
      </w:pPr>
      <w:r>
        <w:t>Google Ads: The Fundamentals</w:t>
      </w:r>
    </w:p>
    <w:p w14:paraId="67D1B16D" w14:textId="7E57C051" w:rsidR="00097E66" w:rsidRPr="00097E66" w:rsidRDefault="00097E66" w:rsidP="00097E66">
      <w:pPr>
        <w:pStyle w:val="Heading1"/>
        <w:jc w:val="center"/>
      </w:pPr>
      <w:r>
        <w:t>Segment - 1</w:t>
      </w:r>
    </w:p>
    <w:p w14:paraId="7C9852C8" w14:textId="211CBEC1" w:rsidR="00097E66" w:rsidRDefault="00097E66" w:rsidP="00097E66">
      <w:pPr>
        <w:pStyle w:val="Title"/>
        <w:jc w:val="center"/>
        <w:rPr>
          <w:b/>
          <w:bCs/>
        </w:rPr>
      </w:pPr>
      <w:r w:rsidRPr="00097E66">
        <w:rPr>
          <w:b/>
          <w:bCs/>
        </w:rPr>
        <w:t>Module Overview</w:t>
      </w:r>
    </w:p>
    <w:p w14:paraId="2FDFE9E8" w14:textId="77777777" w:rsidR="00632147" w:rsidRDefault="00632147" w:rsidP="00632147"/>
    <w:p w14:paraId="1BEFD311" w14:textId="77777777" w:rsidR="001D4D93" w:rsidRPr="001D4D93" w:rsidRDefault="001D4D93" w:rsidP="001D4D93">
      <w:r w:rsidRPr="001D4D93">
        <w:t>Think about the last time you searched for something online. Maybe you looked up 'best running shoes' or searched for 'weekend getaways near me'. Within seconds, you saw ads that felt tailor-made for you.  </w:t>
      </w:r>
    </w:p>
    <w:p w14:paraId="5A80F21D" w14:textId="77777777" w:rsidR="001D4D93" w:rsidRPr="001D4D93" w:rsidRDefault="001D4D93" w:rsidP="001D4D93">
      <w:r w:rsidRPr="001D4D93">
        <w:t> </w:t>
      </w:r>
    </w:p>
    <w:p w14:paraId="1FD5328E" w14:textId="77777777" w:rsidR="001D4D93" w:rsidRPr="001D4D93" w:rsidRDefault="001D4D93" w:rsidP="001D4D93">
      <w:r w:rsidRPr="001D4D93">
        <w:t>Today’s consumers no longer follow a straight path; they browse, compare and explore across platforms. The challenge is to reach them at the right moment with the right message.  </w:t>
      </w:r>
    </w:p>
    <w:p w14:paraId="51013A44" w14:textId="77777777" w:rsidR="001D4D93" w:rsidRPr="001D4D93" w:rsidRDefault="001D4D93" w:rsidP="001D4D93">
      <w:pPr>
        <w:rPr>
          <w:lang w:val="en-US"/>
        </w:rPr>
      </w:pPr>
      <w:r w:rsidRPr="001D4D93">
        <w:rPr>
          <w:lang w:val="en-US"/>
        </w:rPr>
        <w:t> </w:t>
      </w:r>
    </w:p>
    <w:p w14:paraId="372523E3" w14:textId="77777777" w:rsidR="001D4D93" w:rsidRPr="001D4D93" w:rsidRDefault="001D4D93" w:rsidP="001D4D93">
      <w:pPr>
        <w:rPr>
          <w:lang w:val="en-US"/>
        </w:rPr>
      </w:pPr>
      <w:r w:rsidRPr="001D4D93">
        <w:rPr>
          <w:lang w:val="en-US"/>
        </w:rPr>
        <w:t>That is where the Google Ads platform makes a difference. It gives advertisers the edge to stay ahead by connecting with audiences where it matters most. </w:t>
      </w:r>
    </w:p>
    <w:p w14:paraId="26DE857F" w14:textId="77777777" w:rsidR="001D4D93" w:rsidRPr="001D4D93" w:rsidRDefault="001D4D93" w:rsidP="001D4D93">
      <w:r w:rsidRPr="001D4D93">
        <w:t> </w:t>
      </w:r>
    </w:p>
    <w:p w14:paraId="41B41E4C" w14:textId="77777777" w:rsidR="001D4D93" w:rsidRPr="001D4D93" w:rsidRDefault="001D4D93" w:rsidP="001D4D93">
      <w:r w:rsidRPr="001D4D93">
        <w:t xml:space="preserve">Welcome to the module titled </w:t>
      </w:r>
      <w:r w:rsidRPr="001D4D93">
        <w:rPr>
          <w:b/>
          <w:bCs/>
        </w:rPr>
        <w:t>'Google Ads'</w:t>
      </w:r>
      <w:r w:rsidRPr="001D4D93">
        <w:t>, where we will uncover how this platform powers full-funnel marketing, from search intent to Demand Generation (also called Demand Gen).  </w:t>
      </w:r>
    </w:p>
    <w:p w14:paraId="35FB1630" w14:textId="11C6DC4D" w:rsidR="001D4D93" w:rsidRPr="001D4D93" w:rsidRDefault="001D4D93" w:rsidP="001D4D93"/>
    <w:p w14:paraId="7C8EFB56" w14:textId="36FC042A" w:rsidR="001D4D93" w:rsidRPr="001D4D93" w:rsidRDefault="001D4D93" w:rsidP="001D4D93">
      <w:r w:rsidRPr="001D4D93">
        <w:lastRenderedPageBreak/>
        <w:drawing>
          <wp:inline distT="0" distB="0" distL="0" distR="0" wp14:anchorId="6D14AE01" wp14:editId="23FCDECC">
            <wp:extent cx="5731510" cy="3202305"/>
            <wp:effectExtent l="0" t="0" r="2540" b="0"/>
            <wp:docPr id="468872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02305"/>
                    </a:xfrm>
                    <a:prstGeom prst="rect">
                      <a:avLst/>
                    </a:prstGeom>
                    <a:noFill/>
                    <a:ln>
                      <a:noFill/>
                    </a:ln>
                  </pic:spPr>
                </pic:pic>
              </a:graphicData>
            </a:graphic>
          </wp:inline>
        </w:drawing>
      </w:r>
    </w:p>
    <w:p w14:paraId="6BCC50F4" w14:textId="7D3C6A4C" w:rsidR="001D4D93" w:rsidRPr="001D4D93" w:rsidRDefault="001D4D93" w:rsidP="001D4D93"/>
    <w:p w14:paraId="184A9C46" w14:textId="77777777" w:rsidR="001D4D93" w:rsidRPr="001D4D93" w:rsidRDefault="001D4D93" w:rsidP="001D4D93">
      <w:r w:rsidRPr="001D4D93">
        <w:t>By the end of this module, you should be able to:  </w:t>
      </w:r>
    </w:p>
    <w:p w14:paraId="0159F82F" w14:textId="77777777" w:rsidR="001D4D93" w:rsidRPr="001D4D93" w:rsidRDefault="001D4D93" w:rsidP="001D4D93">
      <w:pPr>
        <w:numPr>
          <w:ilvl w:val="0"/>
          <w:numId w:val="2"/>
        </w:numPr>
      </w:pPr>
      <w:r w:rsidRPr="001D4D93">
        <w:t>Explain the core fundamentals of Google Ads </w:t>
      </w:r>
    </w:p>
    <w:p w14:paraId="7392D2E0" w14:textId="77777777" w:rsidR="001D4D93" w:rsidRPr="001D4D93" w:rsidRDefault="001D4D93" w:rsidP="001D4D93">
      <w:pPr>
        <w:numPr>
          <w:ilvl w:val="0"/>
          <w:numId w:val="3"/>
        </w:numPr>
      </w:pPr>
      <w:r w:rsidRPr="001D4D93">
        <w:t>Produce Search campaigns to capture user intent </w:t>
      </w:r>
    </w:p>
    <w:p w14:paraId="62B0D73B" w14:textId="77777777" w:rsidR="001D4D93" w:rsidRPr="001D4D93" w:rsidRDefault="001D4D93" w:rsidP="001D4D93">
      <w:pPr>
        <w:numPr>
          <w:ilvl w:val="0"/>
          <w:numId w:val="4"/>
        </w:numPr>
      </w:pPr>
      <w:r w:rsidRPr="001D4D93">
        <w:t>Create Demand Gen campaigns for growth and performance </w:t>
      </w:r>
    </w:p>
    <w:p w14:paraId="353DE18E" w14:textId="77777777" w:rsidR="001D4D93" w:rsidRPr="001D4D93" w:rsidRDefault="001D4D93" w:rsidP="001D4D93">
      <w:pPr>
        <w:numPr>
          <w:ilvl w:val="0"/>
          <w:numId w:val="5"/>
        </w:numPr>
      </w:pPr>
      <w:r w:rsidRPr="001D4D93">
        <w:t>Measure success using data, metrics and attribution </w:t>
      </w:r>
      <w:r w:rsidRPr="001D4D93">
        <w:br/>
        <w:t> </w:t>
      </w:r>
    </w:p>
    <w:p w14:paraId="2202C660" w14:textId="77777777" w:rsidR="001D4D93" w:rsidRPr="001D4D93" w:rsidRDefault="001D4D93" w:rsidP="001D4D93">
      <w:r w:rsidRPr="001D4D93">
        <w:t>Let’s begin the first session of this module, in which we explore the key fundamentals of Google Ads. This includes its objectives, structure and place in the digital ecosystem, i.e., the aspects of 'what, why, how and where' of Google Ads. We will also discuss the fundamentals of Search Ads, the cornerstone for all search-focused advertising solutions. </w:t>
      </w:r>
    </w:p>
    <w:p w14:paraId="5F8116C8" w14:textId="77777777" w:rsidR="001D4D93" w:rsidRPr="001D4D93" w:rsidRDefault="001D4D93" w:rsidP="001D4D93">
      <w:pPr>
        <w:rPr>
          <w:lang w:val="en-US"/>
        </w:rPr>
      </w:pPr>
      <w:r w:rsidRPr="001D4D93">
        <w:rPr>
          <w:lang w:val="en-US"/>
        </w:rPr>
        <w:t> </w:t>
      </w:r>
    </w:p>
    <w:p w14:paraId="7653E28D" w14:textId="77777777" w:rsidR="001D4D93" w:rsidRPr="001D4D93" w:rsidRDefault="001D4D93" w:rsidP="001D4D93">
      <w:r w:rsidRPr="001D4D93">
        <w:rPr>
          <w:b/>
          <w:bCs/>
        </w:rPr>
        <w:t>Guidelines for graded questions</w:t>
      </w:r>
      <w:r w:rsidRPr="001D4D93">
        <w:rPr>
          <w:rFonts w:ascii="Arial" w:hAnsi="Arial" w:cs="Arial"/>
          <w:b/>
          <w:bCs/>
        </w:rPr>
        <w:t> </w:t>
      </w:r>
      <w:r w:rsidRPr="001D4D93">
        <w:rPr>
          <w:rFonts w:ascii="Aptos" w:hAnsi="Aptos" w:cs="Aptos"/>
          <w:b/>
          <w:bCs/>
        </w:rPr>
        <w:t> </w:t>
      </w:r>
    </w:p>
    <w:p w14:paraId="0B272AA5" w14:textId="77777777" w:rsidR="001D4D93" w:rsidRPr="001D4D93" w:rsidRDefault="001D4D93" w:rsidP="001D4D93">
      <w:r w:rsidRPr="001D4D93">
        <w:rPr>
          <w:rFonts w:ascii="Arial" w:hAnsi="Arial" w:cs="Arial"/>
        </w:rPr>
        <w:t> </w:t>
      </w:r>
      <w:r w:rsidRPr="001D4D93">
        <w:t> </w:t>
      </w:r>
    </w:p>
    <w:p w14:paraId="789BB34F" w14:textId="77777777" w:rsidR="001D4D93" w:rsidRPr="001D4D93" w:rsidRDefault="001D4D93" w:rsidP="001D4D93">
      <w:r w:rsidRPr="001D4D93">
        <w:t>Note that graded questions are given on a separate page labelled 'Graded Assessments' at the end of the module. These graded questions will adhere to the following guidelines.</w:t>
      </w:r>
      <w:r w:rsidRPr="001D4D93">
        <w:rPr>
          <w:rFonts w:ascii="Arial" w:hAnsi="Arial" w:cs="Arial"/>
        </w:rPr>
        <w:t> </w:t>
      </w:r>
      <w:r w:rsidRPr="001D4D93">
        <w:rPr>
          <w:rFonts w:ascii="Aptos" w:hAnsi="Aptos" w:cs="Aptos"/>
        </w:rPr>
        <w:t> </w:t>
      </w:r>
    </w:p>
    <w:p w14:paraId="083AE6D2" w14:textId="77777777" w:rsidR="001D4D93" w:rsidRPr="001D4D93" w:rsidRDefault="001D4D93" w:rsidP="001D4D93">
      <w:r w:rsidRPr="001D4D93">
        <w:rPr>
          <w:rFonts w:ascii="Arial" w:hAnsi="Arial" w:cs="Arial"/>
        </w:rPr>
        <w:t> </w:t>
      </w:r>
      <w:r w:rsidRPr="001D4D93">
        <w:t> </w:t>
      </w:r>
    </w:p>
    <w:tbl>
      <w:tblPr>
        <w:tblW w:w="0" w:type="dxa"/>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62"/>
        <w:gridCol w:w="2201"/>
        <w:gridCol w:w="2557"/>
      </w:tblGrid>
      <w:tr w:rsidR="001D4D93" w:rsidRPr="001D4D93" w14:paraId="7B68269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B5C959" w14:textId="77777777" w:rsidR="001D4D93" w:rsidRPr="001D4D93" w:rsidRDefault="001D4D93" w:rsidP="001D4D93">
            <w:r w:rsidRPr="001D4D93">
              <w:lastRenderedPageBreak/>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A4AFA" w14:textId="77777777" w:rsidR="001D4D93" w:rsidRPr="001D4D93" w:rsidRDefault="001D4D93" w:rsidP="001D4D93">
            <w:r w:rsidRPr="001D4D93">
              <w:t>First Attempt Marks</w:t>
            </w:r>
            <w:r w:rsidRPr="001D4D93">
              <w:rPr>
                <w:rFonts w:ascii="Arial" w:hAnsi="Arial" w:cs="Arial"/>
              </w:rPr>
              <w:t> </w:t>
            </w:r>
            <w:r w:rsidRPr="001D4D93">
              <w:rPr>
                <w:rFonts w:ascii="Aptos" w:hAnsi="Aptos" w:cs="Apto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B1B2506" w14:textId="77777777" w:rsidR="001D4D93" w:rsidRPr="001D4D93" w:rsidRDefault="001D4D93" w:rsidP="001D4D93">
            <w:r w:rsidRPr="001D4D93">
              <w:t>Second Attempt Marks</w:t>
            </w:r>
            <w:r w:rsidRPr="001D4D93">
              <w:rPr>
                <w:rFonts w:ascii="Arial" w:hAnsi="Arial" w:cs="Arial"/>
              </w:rPr>
              <w:t> </w:t>
            </w:r>
            <w:r w:rsidRPr="001D4D93">
              <w:rPr>
                <w:rFonts w:ascii="Aptos" w:hAnsi="Aptos" w:cs="Aptos"/>
              </w:rPr>
              <w:t> </w:t>
            </w:r>
          </w:p>
        </w:tc>
      </w:tr>
      <w:tr w:rsidR="001D4D93" w:rsidRPr="001D4D93" w14:paraId="3C2ED088"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59DD076" w14:textId="77777777" w:rsidR="001D4D93" w:rsidRPr="001D4D93" w:rsidRDefault="001D4D93" w:rsidP="001D4D93">
            <w:r w:rsidRPr="001D4D93">
              <w:t>Question With 2 Attempts</w:t>
            </w:r>
            <w:r w:rsidRPr="001D4D93">
              <w:rPr>
                <w:rFonts w:ascii="Arial" w:hAnsi="Arial" w:cs="Arial"/>
              </w:rPr>
              <w:t> </w:t>
            </w:r>
            <w:r w:rsidRPr="001D4D93">
              <w:rPr>
                <w:rFonts w:ascii="Aptos" w:hAnsi="Aptos" w:cs="Apto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33C12" w14:textId="77777777" w:rsidR="001D4D93" w:rsidRPr="001D4D93" w:rsidRDefault="001D4D93" w:rsidP="001D4D93">
            <w:r w:rsidRPr="001D4D93">
              <w:t>100%</w:t>
            </w:r>
            <w:r w:rsidRPr="001D4D93">
              <w:rPr>
                <w:rFonts w:ascii="Arial" w:hAnsi="Arial" w:cs="Arial"/>
              </w:rPr>
              <w:t> </w:t>
            </w:r>
            <w:r w:rsidRPr="001D4D93">
              <w:rPr>
                <w:rFonts w:ascii="Aptos" w:hAnsi="Aptos" w:cs="Apto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E346C61" w14:textId="77777777" w:rsidR="001D4D93" w:rsidRPr="001D4D93" w:rsidRDefault="001D4D93" w:rsidP="001D4D93">
            <w:r w:rsidRPr="001D4D93">
              <w:t>50%</w:t>
            </w:r>
            <w:r w:rsidRPr="001D4D93">
              <w:rPr>
                <w:rFonts w:ascii="Arial" w:hAnsi="Arial" w:cs="Arial"/>
              </w:rPr>
              <w:t> </w:t>
            </w:r>
            <w:r w:rsidRPr="001D4D93">
              <w:rPr>
                <w:rFonts w:ascii="Aptos" w:hAnsi="Aptos" w:cs="Aptos"/>
              </w:rPr>
              <w:t> </w:t>
            </w:r>
          </w:p>
        </w:tc>
      </w:tr>
      <w:tr w:rsidR="001D4D93" w:rsidRPr="001D4D93" w14:paraId="6AE28981"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02BEA8" w14:textId="77777777" w:rsidR="001D4D93" w:rsidRPr="001D4D93" w:rsidRDefault="001D4D93" w:rsidP="001D4D93">
            <w:r w:rsidRPr="001D4D93">
              <w:t>Question With 1 Attempt</w:t>
            </w:r>
            <w:r w:rsidRPr="001D4D93">
              <w:rPr>
                <w:rFonts w:ascii="Arial" w:hAnsi="Arial" w:cs="Arial"/>
              </w:rPr>
              <w:t> </w:t>
            </w:r>
            <w:r w:rsidRPr="001D4D93">
              <w:rPr>
                <w:rFonts w:ascii="Aptos" w:hAnsi="Aptos" w:cs="Apto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91749" w14:textId="77777777" w:rsidR="001D4D93" w:rsidRPr="001D4D93" w:rsidRDefault="001D4D93" w:rsidP="001D4D93">
            <w:r w:rsidRPr="001D4D93">
              <w:t>100%</w:t>
            </w:r>
            <w:r w:rsidRPr="001D4D93">
              <w:rPr>
                <w:rFonts w:ascii="Arial" w:hAnsi="Arial" w:cs="Arial"/>
              </w:rPr>
              <w:t> </w:t>
            </w:r>
            <w:r w:rsidRPr="001D4D93">
              <w:rPr>
                <w:rFonts w:ascii="Aptos" w:hAnsi="Aptos" w:cs="Apto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BDF26DB" w14:textId="77777777" w:rsidR="001D4D93" w:rsidRPr="001D4D93" w:rsidRDefault="001D4D93" w:rsidP="001D4D93">
            <w:r w:rsidRPr="001D4D93">
              <w:t>0</w:t>
            </w:r>
            <w:r w:rsidRPr="001D4D93">
              <w:rPr>
                <w:rFonts w:ascii="Arial" w:hAnsi="Arial" w:cs="Arial"/>
              </w:rPr>
              <w:t> </w:t>
            </w:r>
            <w:r w:rsidRPr="001D4D93">
              <w:rPr>
                <w:rFonts w:ascii="Aptos" w:hAnsi="Aptos" w:cs="Aptos"/>
              </w:rPr>
              <w:t> </w:t>
            </w:r>
          </w:p>
        </w:tc>
      </w:tr>
    </w:tbl>
    <w:p w14:paraId="0FC21413" w14:textId="77777777" w:rsidR="001D4D93" w:rsidRPr="001D4D93" w:rsidRDefault="001D4D93" w:rsidP="001D4D93">
      <w:r w:rsidRPr="001D4D93">
        <w:rPr>
          <w:rFonts w:ascii="Arial" w:hAnsi="Arial" w:cs="Arial"/>
        </w:rPr>
        <w:t> </w:t>
      </w:r>
      <w:r w:rsidRPr="001D4D93">
        <w:t> </w:t>
      </w:r>
    </w:p>
    <w:p w14:paraId="2388DA45" w14:textId="62C0D6AA" w:rsidR="001D4D93" w:rsidRPr="001D4D93" w:rsidRDefault="001D4D93" w:rsidP="001D4D93">
      <w:r w:rsidRPr="001D4D93">
        <w:rPr>
          <w:b/>
          <w:bCs/>
        </w:rPr>
        <w:t>People you will hear from in this session</w:t>
      </w:r>
      <w:r w:rsidR="00BE4500">
        <w:rPr>
          <w:b/>
          <w:bCs/>
        </w:rPr>
        <w:t>.</w:t>
      </w:r>
      <w:r w:rsidRPr="001D4D93">
        <w:rPr>
          <w:rFonts w:ascii="Arial" w:hAnsi="Arial" w:cs="Arial"/>
          <w:b/>
          <w:bCs/>
        </w:rPr>
        <w:t> </w:t>
      </w:r>
      <w:r w:rsidRPr="001D4D93">
        <w:rPr>
          <w:rFonts w:ascii="Aptos" w:hAnsi="Aptos" w:cs="Aptos"/>
          <w:b/>
          <w:bCs/>
        </w:rPr>
        <w:t> </w:t>
      </w:r>
    </w:p>
    <w:p w14:paraId="542A59D7" w14:textId="77777777" w:rsidR="001D4D93" w:rsidRPr="001D4D93" w:rsidRDefault="001D4D93" w:rsidP="001D4D93">
      <w:hyperlink r:id="rId8" w:tgtFrame="_blank" w:history="1">
        <w:r w:rsidRPr="001D4D93">
          <w:rPr>
            <w:rStyle w:val="Hyperlink"/>
          </w:rPr>
          <w:t>Kaushik Sen Deka</w:t>
        </w:r>
      </w:hyperlink>
      <w:r w:rsidRPr="001D4D93">
        <w:t> </w:t>
      </w:r>
    </w:p>
    <w:p w14:paraId="77C55F99" w14:textId="77777777" w:rsidR="001D4D93" w:rsidRPr="001D4D93" w:rsidRDefault="001D4D93" w:rsidP="001D4D93">
      <w:r w:rsidRPr="001D4D93">
        <w:t>Kaushik Sen Deka is a seasoned marketing strategist with deep expertise across the digital customer journey. At Google, he empowers emerging brands in EMEA to scale their businesses through impactful Google Ads strategies. With prior experience at ACKO Insurance and CleverTap, he has driven customer retention and enhanced CLTV through data-led marketing. A MICA alumnus with an MBA in Strategic Marketing &amp; Communications, Kaushik brings a unique blend of analytical rigour and creative storytelling to modern marketing. </w:t>
      </w:r>
    </w:p>
    <w:p w14:paraId="69F17042" w14:textId="77777777" w:rsidR="001D4D93" w:rsidRPr="001D4D93" w:rsidRDefault="001D4D93" w:rsidP="001D4D93">
      <w:r w:rsidRPr="001D4D93">
        <w:t> </w:t>
      </w:r>
    </w:p>
    <w:p w14:paraId="6E6C8198" w14:textId="77777777" w:rsidR="001D4D93" w:rsidRPr="001D4D93" w:rsidRDefault="001D4D93" w:rsidP="001D4D93">
      <w:r w:rsidRPr="001D4D93">
        <w:t>Throughout the session, you will be learning via multiple videos across segments. If required, please refer to the transcription document given below for a hassle-free learning experience.</w:t>
      </w:r>
      <w:r w:rsidRPr="001D4D93">
        <w:rPr>
          <w:rFonts w:ascii="Arial" w:hAnsi="Arial" w:cs="Arial"/>
        </w:rPr>
        <w:t> </w:t>
      </w:r>
      <w:r w:rsidRPr="001D4D93">
        <w:rPr>
          <w:rFonts w:ascii="Aptos" w:hAnsi="Aptos" w:cs="Aptos"/>
        </w:rPr>
        <w:t> </w:t>
      </w:r>
    </w:p>
    <w:p w14:paraId="53B49A74" w14:textId="77777777" w:rsidR="001D4D93" w:rsidRPr="001D4D93" w:rsidRDefault="001D4D93" w:rsidP="001D4D93">
      <w:pPr>
        <w:rPr>
          <w:lang w:val="en-US"/>
        </w:rPr>
      </w:pPr>
      <w:r w:rsidRPr="001D4D93">
        <w:rPr>
          <w:lang w:val="en-US"/>
        </w:rPr>
        <w:t> </w:t>
      </w:r>
    </w:p>
    <w:p w14:paraId="52964641" w14:textId="77777777" w:rsidR="001D4D93" w:rsidRPr="001D4D93" w:rsidRDefault="001D4D93" w:rsidP="001D4D93">
      <w:r w:rsidRPr="001D4D93">
        <w:t>Disclaimer 1: Throughout this course, you will see examples of different brands and institutes. These have been chosen from specific cases in a manner that would aid in demonstrating concepts. These do not reflect the current performance of any company. Any opinion expressed is strictly for educational purposes.  </w:t>
      </w:r>
    </w:p>
    <w:p w14:paraId="6A121DF4" w14:textId="77777777" w:rsidR="001D4D93" w:rsidRPr="001D4D93" w:rsidRDefault="001D4D93" w:rsidP="001D4D93">
      <w:pPr>
        <w:rPr>
          <w:lang w:val="en-US"/>
        </w:rPr>
      </w:pPr>
      <w:r w:rsidRPr="001D4D93">
        <w:rPr>
          <w:lang w:val="en-US"/>
        </w:rPr>
        <w:t>  </w:t>
      </w:r>
    </w:p>
    <w:p w14:paraId="5413FA86" w14:textId="3BFD8583" w:rsidR="001D4D93" w:rsidRPr="001D4D93" w:rsidRDefault="001D4D93" w:rsidP="001D4D93">
      <w:pPr>
        <w:rPr>
          <w:lang w:val="en-US"/>
        </w:rPr>
      </w:pPr>
      <w:r w:rsidRPr="001D4D93">
        <w:rPr>
          <w:lang w:val="en-US"/>
        </w:rPr>
        <w:t>Disclaimer 2: The learning module may contain images, both still and moving, including photographs, advertisements, trademarks, video clips, etc.</w:t>
      </w:r>
      <w:r w:rsidR="00BE4500">
        <w:rPr>
          <w:lang w:val="en-US"/>
        </w:rPr>
        <w:t>,</w:t>
      </w:r>
      <w:r w:rsidRPr="001D4D93">
        <w:rPr>
          <w:lang w:val="en-US"/>
        </w:rPr>
        <w:t xml:space="preserve"> procured from the public domain, social media, or other print or digital publications, under Fair Use in accordance with Section 52 of the Indian Copyright Act, 1957, that are being used for the purpose of commenting, imparting education, disseminating information, illustrating an academic concept, teaching and research. All rights and credit go directly to their rightful owner(s). No copyright infringement is intended. </w:t>
      </w:r>
    </w:p>
    <w:p w14:paraId="1D7EBB34" w14:textId="77777777" w:rsidR="001D4D93" w:rsidRPr="001D4D93" w:rsidRDefault="001D4D93" w:rsidP="001D4D93">
      <w:pPr>
        <w:rPr>
          <w:lang w:val="en-US"/>
        </w:rPr>
      </w:pPr>
      <w:r w:rsidRPr="001D4D93">
        <w:rPr>
          <w:lang w:val="en-US"/>
        </w:rPr>
        <w:t> </w:t>
      </w:r>
    </w:p>
    <w:p w14:paraId="21E0692C" w14:textId="77777777" w:rsidR="001D4D93" w:rsidRPr="001D4D93" w:rsidRDefault="001D4D93" w:rsidP="001D4D93">
      <w:pPr>
        <w:rPr>
          <w:lang w:val="en-US"/>
        </w:rPr>
      </w:pPr>
      <w:r w:rsidRPr="001D4D93">
        <w:rPr>
          <w:lang w:val="en-US"/>
        </w:rPr>
        <w:t>Disclaimer 3: upGrad does not endorse or advocate the use of any product/service covered in this session. The examples are solely for illustrative purposes.  </w:t>
      </w:r>
    </w:p>
    <w:p w14:paraId="392F8810" w14:textId="77777777" w:rsidR="001D4D93" w:rsidRPr="001D4D93" w:rsidRDefault="001D4D93" w:rsidP="001D4D93">
      <w:pPr>
        <w:rPr>
          <w:lang w:val="en-US"/>
        </w:rPr>
      </w:pPr>
      <w:r w:rsidRPr="001D4D93">
        <w:rPr>
          <w:lang w:val="en-US"/>
        </w:rPr>
        <w:lastRenderedPageBreak/>
        <w:t> </w:t>
      </w:r>
    </w:p>
    <w:p w14:paraId="6F83A7CC" w14:textId="77777777" w:rsidR="001D4D93" w:rsidRPr="001D4D93" w:rsidRDefault="001D4D93" w:rsidP="001D4D93">
      <w:pPr>
        <w:rPr>
          <w:lang w:val="en-US"/>
        </w:rPr>
      </w:pPr>
      <w:r w:rsidRPr="001D4D93">
        <w:rPr>
          <w:lang w:val="en-US"/>
        </w:rPr>
        <w:t>Disclaimer 4: Please note that the platforms’ interface and content trends are subject to certain updates; hence, the images and videos might differ from the actual ones. However, the understanding of the process remains the same. </w:t>
      </w:r>
    </w:p>
    <w:p w14:paraId="475D4830" w14:textId="77777777" w:rsidR="00632147" w:rsidRPr="00632147" w:rsidRDefault="00632147" w:rsidP="00632147"/>
    <w:p w14:paraId="44C680D0" w14:textId="2760C3F8" w:rsidR="00797BC3" w:rsidRDefault="00797BC3" w:rsidP="00B67B76">
      <w:pPr>
        <w:pStyle w:val="Heading2"/>
      </w:pPr>
      <w:r>
        <w:t>Notes from the video:</w:t>
      </w:r>
    </w:p>
    <w:p w14:paraId="3C096AAF" w14:textId="77777777" w:rsidR="00B67B76" w:rsidRPr="00B67B76" w:rsidRDefault="00B67B76" w:rsidP="00B67B76"/>
    <w:p w14:paraId="5C146380" w14:textId="216DCA92" w:rsidR="00A27694" w:rsidRDefault="00EF3853" w:rsidP="00421ED5">
      <w:pPr>
        <w:jc w:val="center"/>
      </w:pPr>
      <w:r>
        <w:rPr>
          <w:noProof/>
        </w:rPr>
        <mc:AlternateContent>
          <mc:Choice Requires="wps">
            <w:drawing>
              <wp:anchor distT="0" distB="0" distL="114300" distR="114300" simplePos="0" relativeHeight="251691008" behindDoc="0" locked="0" layoutInCell="1" allowOverlap="1" wp14:anchorId="0C00FBD7" wp14:editId="17C87D14">
                <wp:simplePos x="0" y="0"/>
                <wp:positionH relativeFrom="margin">
                  <wp:posOffset>4312920</wp:posOffset>
                </wp:positionH>
                <wp:positionV relativeFrom="paragraph">
                  <wp:posOffset>2412365</wp:posOffset>
                </wp:positionV>
                <wp:extent cx="1615440" cy="487680"/>
                <wp:effectExtent l="0" t="0" r="22860" b="26670"/>
                <wp:wrapNone/>
                <wp:docPr id="417752775" name="Rectangle: Rounded Corners 8"/>
                <wp:cNvGraphicFramePr/>
                <a:graphic xmlns:a="http://schemas.openxmlformats.org/drawingml/2006/main">
                  <a:graphicData uri="http://schemas.microsoft.com/office/word/2010/wordprocessingShape">
                    <wps:wsp>
                      <wps:cNvSpPr/>
                      <wps:spPr>
                        <a:xfrm>
                          <a:off x="0" y="0"/>
                          <a:ext cx="1615440" cy="487680"/>
                        </a:xfrm>
                        <a:prstGeom prst="roundRect">
                          <a:avLst/>
                        </a:prstGeom>
                      </wps:spPr>
                      <wps:style>
                        <a:lnRef idx="2">
                          <a:schemeClr val="accent4"/>
                        </a:lnRef>
                        <a:fillRef idx="1">
                          <a:schemeClr val="lt1"/>
                        </a:fillRef>
                        <a:effectRef idx="0">
                          <a:schemeClr val="accent4"/>
                        </a:effectRef>
                        <a:fontRef idx="minor">
                          <a:schemeClr val="dk1"/>
                        </a:fontRef>
                      </wps:style>
                      <wps:txbx>
                        <w:txbxContent>
                          <w:p w14:paraId="632A370A" w14:textId="72051909" w:rsidR="00EF3853" w:rsidRPr="000643AF" w:rsidRDefault="00EF3853" w:rsidP="00EF3853">
                            <w:pPr>
                              <w:jc w:val="center"/>
                              <w:rPr>
                                <w:sz w:val="20"/>
                                <w:szCs w:val="20"/>
                              </w:rPr>
                            </w:pPr>
                            <w:r>
                              <w:rPr>
                                <w:sz w:val="20"/>
                                <w:szCs w:val="20"/>
                              </w:rPr>
                              <w:t>Reporting, attribution and key success metrics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00FBD7" id="Rectangle: Rounded Corners 8" o:spid="_x0000_s1026" style="position:absolute;left:0;text-align:left;margin-left:339.6pt;margin-top:189.95pt;width:127.2pt;height:38.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" fillcolor="white [3201]" strokecolor="#0f9ed5 [3207]" strokeweight="1pt">
                <v:stroke joinstyle="miter"/>
                <v:textbox>
                  <w:txbxContent>
                    <w:p w14:paraId="632A370A" w14:textId="72051909" w:rsidR="00EF3853" w:rsidRPr="000643AF" w:rsidRDefault="00EF3853" w:rsidP="00EF3853">
                      <w:pPr>
                        <w:jc w:val="center"/>
                        <w:rPr>
                          <w:sz w:val="20"/>
                          <w:szCs w:val="20"/>
                        </w:rPr>
                      </w:pPr>
                      <w:r>
                        <w:rPr>
                          <w:sz w:val="20"/>
                          <w:szCs w:val="20"/>
                        </w:rPr>
                        <w:t>Reporting, attribution and key success metrics</w:t>
                      </w:r>
                    </w:p>
                  </w:txbxContent>
                </v:textbox>
                <w10:wrap anchorx="margin"/>
              </v:roundrect>
            </w:pict>
          </mc:Fallback>
        </mc:AlternateContent>
      </w:r>
      <w:r>
        <w:rPr>
          <w:noProof/>
        </w:rPr>
        <mc:AlternateContent>
          <mc:Choice Requires="wps">
            <w:drawing>
              <wp:anchor distT="0" distB="0" distL="114300" distR="114300" simplePos="0" relativeHeight="251688960" behindDoc="0" locked="0" layoutInCell="1" allowOverlap="1" wp14:anchorId="41B3F3A5" wp14:editId="2F3E9958">
                <wp:simplePos x="0" y="0"/>
                <wp:positionH relativeFrom="margin">
                  <wp:posOffset>5113020</wp:posOffset>
                </wp:positionH>
                <wp:positionV relativeFrom="paragraph">
                  <wp:posOffset>1619885</wp:posOffset>
                </wp:positionV>
                <wp:extent cx="0" cy="792480"/>
                <wp:effectExtent l="0" t="0" r="38100" b="26670"/>
                <wp:wrapNone/>
                <wp:docPr id="1855402971" name="Straight Connector 12"/>
                <wp:cNvGraphicFramePr/>
                <a:graphic xmlns:a="http://schemas.openxmlformats.org/drawingml/2006/main">
                  <a:graphicData uri="http://schemas.microsoft.com/office/word/2010/wordprocessingShape">
                    <wps:wsp>
                      <wps:cNvCnPr/>
                      <wps:spPr>
                        <a:xfrm flipH="1">
                          <a:off x="0" y="0"/>
                          <a:ext cx="0" cy="79248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648830" id="Straight Connector 12" o:spid="_x0000_s1026" style="position:absolute;flip:x;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2.6pt,127.55pt" to="402.6pt,1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" strokecolor="black [3200]" strokeweight="1.5pt">
                <v:stroke joinstyle="miter"/>
                <w10:wrap anchorx="margin"/>
              </v:line>
            </w:pict>
          </mc:Fallback>
        </mc:AlternateContent>
      </w:r>
      <w:r w:rsidR="000643AF">
        <w:rPr>
          <w:noProof/>
        </w:rPr>
        <mc:AlternateContent>
          <mc:Choice Requires="wps">
            <w:drawing>
              <wp:anchor distT="0" distB="0" distL="114300" distR="114300" simplePos="0" relativeHeight="251686912" behindDoc="0" locked="0" layoutInCell="1" allowOverlap="1" wp14:anchorId="5D601260" wp14:editId="6357415D">
                <wp:simplePos x="0" y="0"/>
                <wp:positionH relativeFrom="margin">
                  <wp:posOffset>2125980</wp:posOffset>
                </wp:positionH>
                <wp:positionV relativeFrom="paragraph">
                  <wp:posOffset>2450465</wp:posOffset>
                </wp:positionV>
                <wp:extent cx="1455420" cy="487680"/>
                <wp:effectExtent l="0" t="0" r="11430" b="26670"/>
                <wp:wrapNone/>
                <wp:docPr id="717596026" name="Rectangle: Rounded Corners 8"/>
                <wp:cNvGraphicFramePr/>
                <a:graphic xmlns:a="http://schemas.openxmlformats.org/drawingml/2006/main">
                  <a:graphicData uri="http://schemas.microsoft.com/office/word/2010/wordprocessingShape">
                    <wps:wsp>
                      <wps:cNvSpPr/>
                      <wps:spPr>
                        <a:xfrm>
                          <a:off x="0" y="0"/>
                          <a:ext cx="1455420" cy="487680"/>
                        </a:xfrm>
                        <a:prstGeom prst="roundRect">
                          <a:avLst/>
                        </a:prstGeom>
                      </wps:spPr>
                      <wps:style>
                        <a:lnRef idx="2">
                          <a:schemeClr val="accent4"/>
                        </a:lnRef>
                        <a:fillRef idx="1">
                          <a:schemeClr val="lt1"/>
                        </a:fillRef>
                        <a:effectRef idx="0">
                          <a:schemeClr val="accent4"/>
                        </a:effectRef>
                        <a:fontRef idx="minor">
                          <a:schemeClr val="dk1"/>
                        </a:fontRef>
                      </wps:style>
                      <wps:txbx>
                        <w:txbxContent>
                          <w:p w14:paraId="1074517D" w14:textId="148F4F6D" w:rsidR="000643AF" w:rsidRPr="000643AF" w:rsidRDefault="000643AF" w:rsidP="000643AF">
                            <w:pPr>
                              <w:jc w:val="center"/>
                              <w:rPr>
                                <w:sz w:val="20"/>
                                <w:szCs w:val="20"/>
                              </w:rPr>
                            </w:pPr>
                            <w:r>
                              <w:rPr>
                                <w:sz w:val="20"/>
                                <w:szCs w:val="20"/>
                              </w:rPr>
                              <w:t>Demand generation &amp; perfor</w:t>
                            </w:r>
                            <w:r w:rsidR="00AA4137">
                              <w:rPr>
                                <w:sz w:val="20"/>
                                <w:szCs w:val="20"/>
                              </w:rPr>
                              <w:t>m</w:t>
                            </w:r>
                            <w:r>
                              <w:rPr>
                                <w:sz w:val="20"/>
                                <w:szCs w:val="20"/>
                              </w:rPr>
                              <w: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601260" id="_x0000_s1027" style="position:absolute;left:0;text-align:left;margin-left:167.4pt;margin-top:192.95pt;width:114.6pt;height:38.4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" fillcolor="white [3201]" strokecolor="#0f9ed5 [3207]" strokeweight="1pt">
                <v:stroke joinstyle="miter"/>
                <v:textbox>
                  <w:txbxContent>
                    <w:p w14:paraId="1074517D" w14:textId="148F4F6D" w:rsidR="000643AF" w:rsidRPr="000643AF" w:rsidRDefault="000643AF" w:rsidP="000643AF">
                      <w:pPr>
                        <w:jc w:val="center"/>
                        <w:rPr>
                          <w:sz w:val="20"/>
                          <w:szCs w:val="20"/>
                        </w:rPr>
                      </w:pPr>
                      <w:r>
                        <w:rPr>
                          <w:sz w:val="20"/>
                          <w:szCs w:val="20"/>
                        </w:rPr>
                        <w:t>Demand generation &amp; perfor</w:t>
                      </w:r>
                      <w:r w:rsidR="00AA4137">
                        <w:rPr>
                          <w:sz w:val="20"/>
                          <w:szCs w:val="20"/>
                        </w:rPr>
                        <w:t>m</w:t>
                      </w:r>
                      <w:r>
                        <w:rPr>
                          <w:sz w:val="20"/>
                          <w:szCs w:val="20"/>
                        </w:rPr>
                        <w:t>ance</w:t>
                      </w:r>
                    </w:p>
                  </w:txbxContent>
                </v:textbox>
                <w10:wrap anchorx="margin"/>
              </v:roundrect>
            </w:pict>
          </mc:Fallback>
        </mc:AlternateContent>
      </w:r>
      <w:r w:rsidR="000643AF">
        <w:rPr>
          <w:noProof/>
        </w:rPr>
        <mc:AlternateContent>
          <mc:Choice Requires="wps">
            <w:drawing>
              <wp:anchor distT="0" distB="0" distL="114300" distR="114300" simplePos="0" relativeHeight="251674624" behindDoc="0" locked="0" layoutInCell="1" allowOverlap="1" wp14:anchorId="05A6B537" wp14:editId="18D1750C">
                <wp:simplePos x="0" y="0"/>
                <wp:positionH relativeFrom="column">
                  <wp:posOffset>-228600</wp:posOffset>
                </wp:positionH>
                <wp:positionV relativeFrom="paragraph">
                  <wp:posOffset>2077085</wp:posOffset>
                </wp:positionV>
                <wp:extent cx="1607820" cy="0"/>
                <wp:effectExtent l="0" t="0" r="0" b="0"/>
                <wp:wrapNone/>
                <wp:docPr id="1540790197" name="Straight Connector 15"/>
                <wp:cNvGraphicFramePr/>
                <a:graphic xmlns:a="http://schemas.openxmlformats.org/drawingml/2006/main">
                  <a:graphicData uri="http://schemas.microsoft.com/office/word/2010/wordprocessingShape">
                    <wps:wsp>
                      <wps:cNvCnPr/>
                      <wps:spPr>
                        <a:xfrm flipV="1">
                          <a:off x="0" y="0"/>
                          <a:ext cx="16078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707DE5" id="Straight Connector 15"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63.55pt" to="108.6pt,1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" strokecolor="black [3200]" strokeweight="1pt">
                <v:stroke joinstyle="miter"/>
              </v:line>
            </w:pict>
          </mc:Fallback>
        </mc:AlternateContent>
      </w:r>
      <w:r w:rsidR="000643AF">
        <w:rPr>
          <w:noProof/>
        </w:rPr>
        <mc:AlternateContent>
          <mc:Choice Requires="wps">
            <w:drawing>
              <wp:anchor distT="0" distB="0" distL="114300" distR="114300" simplePos="0" relativeHeight="251682816" behindDoc="0" locked="0" layoutInCell="1" allowOverlap="1" wp14:anchorId="62B507A0" wp14:editId="58A98201">
                <wp:simplePos x="0" y="0"/>
                <wp:positionH relativeFrom="margin">
                  <wp:posOffset>716280</wp:posOffset>
                </wp:positionH>
                <wp:positionV relativeFrom="paragraph">
                  <wp:posOffset>2458085</wp:posOffset>
                </wp:positionV>
                <wp:extent cx="1287780" cy="487680"/>
                <wp:effectExtent l="0" t="0" r="26670" b="26670"/>
                <wp:wrapNone/>
                <wp:docPr id="2072236692" name="Rectangle: Rounded Corners 8"/>
                <wp:cNvGraphicFramePr/>
                <a:graphic xmlns:a="http://schemas.openxmlformats.org/drawingml/2006/main">
                  <a:graphicData uri="http://schemas.microsoft.com/office/word/2010/wordprocessingShape">
                    <wps:wsp>
                      <wps:cNvSpPr/>
                      <wps:spPr>
                        <a:xfrm>
                          <a:off x="0" y="0"/>
                          <a:ext cx="1287780" cy="487680"/>
                        </a:xfrm>
                        <a:prstGeom prst="roundRect">
                          <a:avLst/>
                        </a:prstGeom>
                      </wps:spPr>
                      <wps:style>
                        <a:lnRef idx="2">
                          <a:schemeClr val="accent4"/>
                        </a:lnRef>
                        <a:fillRef idx="1">
                          <a:schemeClr val="lt1"/>
                        </a:fillRef>
                        <a:effectRef idx="0">
                          <a:schemeClr val="accent4"/>
                        </a:effectRef>
                        <a:fontRef idx="minor">
                          <a:schemeClr val="dk1"/>
                        </a:fontRef>
                      </wps:style>
                      <wps:txbx>
                        <w:txbxContent>
                          <w:p w14:paraId="5E643DDB" w14:textId="01044AB4" w:rsidR="000643AF" w:rsidRPr="000643AF" w:rsidRDefault="000643AF" w:rsidP="000643AF">
                            <w:pPr>
                              <w:jc w:val="center"/>
                              <w:rPr>
                                <w:sz w:val="20"/>
                                <w:szCs w:val="20"/>
                              </w:rPr>
                            </w:pPr>
                            <w:r>
                              <w:rPr>
                                <w:sz w:val="20"/>
                                <w:szCs w:val="20"/>
                              </w:rPr>
                              <w:t>Mastering Search Campaign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B507A0" id="_x0000_s1028" style="position:absolute;left:0;text-align:left;margin-left:56.4pt;margin-top:193.55pt;width:101.4pt;height:38.4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" fillcolor="white [3201]" strokecolor="#0f9ed5 [3207]" strokeweight="1pt">
                <v:stroke joinstyle="miter"/>
                <v:textbox>
                  <w:txbxContent>
                    <w:p w14:paraId="5E643DDB" w14:textId="01044AB4" w:rsidR="000643AF" w:rsidRPr="000643AF" w:rsidRDefault="000643AF" w:rsidP="000643AF">
                      <w:pPr>
                        <w:jc w:val="center"/>
                        <w:rPr>
                          <w:sz w:val="20"/>
                          <w:szCs w:val="20"/>
                        </w:rPr>
                      </w:pPr>
                      <w:r>
                        <w:rPr>
                          <w:sz w:val="20"/>
                          <w:szCs w:val="20"/>
                        </w:rPr>
                        <w:t>Mastering Search Campaign</w:t>
                      </w:r>
                    </w:p>
                  </w:txbxContent>
                </v:textbox>
                <w10:wrap anchorx="margin"/>
              </v:roundrect>
            </w:pict>
          </mc:Fallback>
        </mc:AlternateContent>
      </w:r>
      <w:r w:rsidR="000643AF">
        <w:rPr>
          <w:noProof/>
        </w:rPr>
        <mc:AlternateContent>
          <mc:Choice Requires="wps">
            <w:drawing>
              <wp:anchor distT="0" distB="0" distL="114300" distR="114300" simplePos="0" relativeHeight="251678720" behindDoc="0" locked="0" layoutInCell="1" allowOverlap="1" wp14:anchorId="643913F8" wp14:editId="2E71604A">
                <wp:simplePos x="0" y="0"/>
                <wp:positionH relativeFrom="margin">
                  <wp:posOffset>1371600</wp:posOffset>
                </wp:positionH>
                <wp:positionV relativeFrom="paragraph">
                  <wp:posOffset>2069465</wp:posOffset>
                </wp:positionV>
                <wp:extent cx="0" cy="396240"/>
                <wp:effectExtent l="0" t="0" r="38100" b="22860"/>
                <wp:wrapNone/>
                <wp:docPr id="1944196596" name="Straight Connector 12"/>
                <wp:cNvGraphicFramePr/>
                <a:graphic xmlns:a="http://schemas.openxmlformats.org/drawingml/2006/main">
                  <a:graphicData uri="http://schemas.microsoft.com/office/word/2010/wordprocessingShape">
                    <wps:wsp>
                      <wps:cNvCnPr/>
                      <wps:spPr>
                        <a:xfrm flipH="1">
                          <a:off x="0" y="0"/>
                          <a:ext cx="0" cy="3962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E650FB" id="Straight Connector 12" o:spid="_x0000_s1026" style="position:absolute;flip:x;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8pt,162.95pt" to="108pt,19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" strokecolor="black [3200]" strokeweight="1.5pt">
                <v:stroke joinstyle="miter"/>
                <w10:wrap anchorx="margin"/>
              </v:line>
            </w:pict>
          </mc:Fallback>
        </mc:AlternateContent>
      </w:r>
      <w:r w:rsidR="000643AF">
        <w:rPr>
          <w:noProof/>
        </w:rPr>
        <mc:AlternateContent>
          <mc:Choice Requires="wps">
            <w:drawing>
              <wp:anchor distT="0" distB="0" distL="114300" distR="114300" simplePos="0" relativeHeight="251684864" behindDoc="0" locked="0" layoutInCell="1" allowOverlap="1" wp14:anchorId="00135D5F" wp14:editId="449BC46E">
                <wp:simplePos x="0" y="0"/>
                <wp:positionH relativeFrom="margin">
                  <wp:align>center</wp:align>
                </wp:positionH>
                <wp:positionV relativeFrom="paragraph">
                  <wp:posOffset>1650365</wp:posOffset>
                </wp:positionV>
                <wp:extent cx="0" cy="792480"/>
                <wp:effectExtent l="0" t="0" r="38100" b="26670"/>
                <wp:wrapNone/>
                <wp:docPr id="105716005" name="Straight Connector 12"/>
                <wp:cNvGraphicFramePr/>
                <a:graphic xmlns:a="http://schemas.openxmlformats.org/drawingml/2006/main">
                  <a:graphicData uri="http://schemas.microsoft.com/office/word/2010/wordprocessingShape">
                    <wps:wsp>
                      <wps:cNvCnPr/>
                      <wps:spPr>
                        <a:xfrm flipH="1">
                          <a:off x="0" y="0"/>
                          <a:ext cx="0" cy="79248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AEAB6F" id="Straight Connector 12" o:spid="_x0000_s1026" style="position:absolute;flip:x;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9.95pt" to="0,1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" strokecolor="black [3200]" strokeweight="1.5pt">
                <v:stroke joinstyle="miter"/>
                <w10:wrap anchorx="margin"/>
              </v:line>
            </w:pict>
          </mc:Fallback>
        </mc:AlternateContent>
      </w:r>
      <w:r w:rsidR="000643AF">
        <w:rPr>
          <w:noProof/>
        </w:rPr>
        <mc:AlternateContent>
          <mc:Choice Requires="wps">
            <w:drawing>
              <wp:anchor distT="0" distB="0" distL="114300" distR="114300" simplePos="0" relativeHeight="251680768" behindDoc="0" locked="0" layoutInCell="1" allowOverlap="1" wp14:anchorId="2689B47F" wp14:editId="4A407049">
                <wp:simplePos x="0" y="0"/>
                <wp:positionH relativeFrom="margin">
                  <wp:posOffset>-800100</wp:posOffset>
                </wp:positionH>
                <wp:positionV relativeFrom="paragraph">
                  <wp:posOffset>2503805</wp:posOffset>
                </wp:positionV>
                <wp:extent cx="1287780" cy="457200"/>
                <wp:effectExtent l="0" t="0" r="26670" b="19050"/>
                <wp:wrapNone/>
                <wp:docPr id="1277482698" name="Rectangle: Rounded Corners 8"/>
                <wp:cNvGraphicFramePr/>
                <a:graphic xmlns:a="http://schemas.openxmlformats.org/drawingml/2006/main">
                  <a:graphicData uri="http://schemas.microsoft.com/office/word/2010/wordprocessingShape">
                    <wps:wsp>
                      <wps:cNvSpPr/>
                      <wps:spPr>
                        <a:xfrm>
                          <a:off x="0" y="0"/>
                          <a:ext cx="1287780" cy="457200"/>
                        </a:xfrm>
                        <a:prstGeom prst="roundRect">
                          <a:avLst/>
                        </a:prstGeom>
                      </wps:spPr>
                      <wps:style>
                        <a:lnRef idx="2">
                          <a:schemeClr val="accent4"/>
                        </a:lnRef>
                        <a:fillRef idx="1">
                          <a:schemeClr val="lt1"/>
                        </a:fillRef>
                        <a:effectRef idx="0">
                          <a:schemeClr val="accent4"/>
                        </a:effectRef>
                        <a:fontRef idx="minor">
                          <a:schemeClr val="dk1"/>
                        </a:fontRef>
                      </wps:style>
                      <wps:txbx>
                        <w:txbxContent>
                          <w:p w14:paraId="7CCB61DF" w14:textId="13B686E0" w:rsidR="000643AF" w:rsidRPr="000643AF" w:rsidRDefault="000643AF" w:rsidP="000643AF">
                            <w:pPr>
                              <w:jc w:val="center"/>
                              <w:rPr>
                                <w:sz w:val="20"/>
                                <w:szCs w:val="20"/>
                              </w:rPr>
                            </w:pPr>
                            <w:r w:rsidRPr="000643AF">
                              <w:rPr>
                                <w:sz w:val="20"/>
                                <w:szCs w:val="20"/>
                              </w:rPr>
                              <w:t>Fundamentals of Search 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89B47F" id="_x0000_s1029" style="position:absolute;left:0;text-align:left;margin-left:-63pt;margin-top:197.15pt;width:101.4pt;height:3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" fillcolor="white [3201]" strokecolor="#0f9ed5 [3207]" strokeweight="1pt">
                <v:stroke joinstyle="miter"/>
                <v:textbox>
                  <w:txbxContent>
                    <w:p w14:paraId="7CCB61DF" w14:textId="13B686E0" w:rsidR="000643AF" w:rsidRPr="000643AF" w:rsidRDefault="000643AF" w:rsidP="000643AF">
                      <w:pPr>
                        <w:jc w:val="center"/>
                        <w:rPr>
                          <w:sz w:val="20"/>
                          <w:szCs w:val="20"/>
                        </w:rPr>
                      </w:pPr>
                      <w:r w:rsidRPr="000643AF">
                        <w:rPr>
                          <w:sz w:val="20"/>
                          <w:szCs w:val="20"/>
                        </w:rPr>
                        <w:t>Fundamentals of Search Ads</w:t>
                      </w:r>
                    </w:p>
                  </w:txbxContent>
                </v:textbox>
                <w10:wrap anchorx="margin"/>
              </v:roundrect>
            </w:pict>
          </mc:Fallback>
        </mc:AlternateContent>
      </w:r>
      <w:r w:rsidR="000643AF">
        <w:rPr>
          <w:noProof/>
        </w:rPr>
        <mc:AlternateContent>
          <mc:Choice Requires="wps">
            <w:drawing>
              <wp:anchor distT="0" distB="0" distL="114300" distR="114300" simplePos="0" relativeHeight="251676672" behindDoc="0" locked="0" layoutInCell="1" allowOverlap="1" wp14:anchorId="6DD30E74" wp14:editId="370BC8E1">
                <wp:simplePos x="0" y="0"/>
                <wp:positionH relativeFrom="margin">
                  <wp:posOffset>-228600</wp:posOffset>
                </wp:positionH>
                <wp:positionV relativeFrom="paragraph">
                  <wp:posOffset>2069465</wp:posOffset>
                </wp:positionV>
                <wp:extent cx="0" cy="426720"/>
                <wp:effectExtent l="0" t="0" r="38100" b="30480"/>
                <wp:wrapNone/>
                <wp:docPr id="2027061532" name="Straight Connector 12"/>
                <wp:cNvGraphicFramePr/>
                <a:graphic xmlns:a="http://schemas.openxmlformats.org/drawingml/2006/main">
                  <a:graphicData uri="http://schemas.microsoft.com/office/word/2010/wordprocessingShape">
                    <wps:wsp>
                      <wps:cNvCnPr/>
                      <wps:spPr>
                        <a:xfrm flipH="1">
                          <a:off x="0" y="0"/>
                          <a:ext cx="0" cy="4267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47B66B" id="Straight Connector 12" o:spid="_x0000_s1026" style="position:absolute;flip:x;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pt,162.95pt" to="-18pt,19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" strokecolor="black [3200]" strokeweight="1.5pt">
                <v:stroke joinstyle="miter"/>
                <w10:wrap anchorx="margin"/>
              </v:line>
            </w:pict>
          </mc:Fallback>
        </mc:AlternateContent>
      </w:r>
      <w:r w:rsidR="00B67B76">
        <w:rPr>
          <w:noProof/>
        </w:rPr>
        <mc:AlternateContent>
          <mc:Choice Requires="wps">
            <w:drawing>
              <wp:anchor distT="0" distB="0" distL="114300" distR="114300" simplePos="0" relativeHeight="251664384" behindDoc="0" locked="0" layoutInCell="1" allowOverlap="1" wp14:anchorId="6574438B" wp14:editId="47AE682E">
                <wp:simplePos x="0" y="0"/>
                <wp:positionH relativeFrom="margin">
                  <wp:posOffset>716280</wp:posOffset>
                </wp:positionH>
                <wp:positionV relativeFrom="paragraph">
                  <wp:posOffset>749935</wp:posOffset>
                </wp:positionV>
                <wp:extent cx="0" cy="388620"/>
                <wp:effectExtent l="0" t="0" r="38100" b="30480"/>
                <wp:wrapNone/>
                <wp:docPr id="1187474735" name="Straight Connector 12"/>
                <wp:cNvGraphicFramePr/>
                <a:graphic xmlns:a="http://schemas.openxmlformats.org/drawingml/2006/main">
                  <a:graphicData uri="http://schemas.microsoft.com/office/word/2010/wordprocessingShape">
                    <wps:wsp>
                      <wps:cNvCnPr/>
                      <wps:spPr>
                        <a:xfrm flipH="1">
                          <a:off x="0" y="0"/>
                          <a:ext cx="0" cy="388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81EBB7" id="Straight Connector 12" o:spid="_x0000_s1026" style="position:absolute;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6.4pt,59.05pt" to="56.4pt,8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" strokecolor="black [3200]" strokeweight="1.5pt">
                <v:stroke joinstyle="miter"/>
                <w10:wrap anchorx="margin"/>
              </v:line>
            </w:pict>
          </mc:Fallback>
        </mc:AlternateContent>
      </w:r>
      <w:r w:rsidR="00B67B76">
        <w:rPr>
          <w:noProof/>
        </w:rPr>
        <mc:AlternateContent>
          <mc:Choice Requires="wps">
            <w:drawing>
              <wp:anchor distT="0" distB="0" distL="114300" distR="114300" simplePos="0" relativeHeight="251673600" behindDoc="0" locked="0" layoutInCell="1" allowOverlap="1" wp14:anchorId="402517FE" wp14:editId="2F6E754C">
                <wp:simplePos x="0" y="0"/>
                <wp:positionH relativeFrom="margin">
                  <wp:posOffset>723900</wp:posOffset>
                </wp:positionH>
                <wp:positionV relativeFrom="paragraph">
                  <wp:posOffset>1649095</wp:posOffset>
                </wp:positionV>
                <wp:extent cx="0" cy="426720"/>
                <wp:effectExtent l="0" t="0" r="38100" b="30480"/>
                <wp:wrapNone/>
                <wp:docPr id="1034742250" name="Straight Connector 12"/>
                <wp:cNvGraphicFramePr/>
                <a:graphic xmlns:a="http://schemas.openxmlformats.org/drawingml/2006/main">
                  <a:graphicData uri="http://schemas.microsoft.com/office/word/2010/wordprocessingShape">
                    <wps:wsp>
                      <wps:cNvCnPr/>
                      <wps:spPr>
                        <a:xfrm flipH="1">
                          <a:off x="0" y="0"/>
                          <a:ext cx="0" cy="4267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39A9C8" id="Straight Connector 12" o:spid="_x0000_s1026" style="position:absolute;flip:x;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7pt,129.85pt" to="57pt,1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" strokecolor="black [3200]" strokeweight="1.5pt">
                <v:stroke joinstyle="miter"/>
                <w10:wrap anchorx="margin"/>
              </v:line>
            </w:pict>
          </mc:Fallback>
        </mc:AlternateContent>
      </w:r>
      <w:r w:rsidR="00B67B76">
        <w:rPr>
          <w:noProof/>
        </w:rPr>
        <mc:AlternateContent>
          <mc:Choice Requires="wps">
            <w:drawing>
              <wp:anchor distT="0" distB="0" distL="114300" distR="114300" simplePos="0" relativeHeight="251665408" behindDoc="0" locked="0" layoutInCell="1" allowOverlap="1" wp14:anchorId="09D4868C" wp14:editId="69E7DEC6">
                <wp:simplePos x="0" y="0"/>
                <wp:positionH relativeFrom="column">
                  <wp:posOffset>708660</wp:posOffset>
                </wp:positionH>
                <wp:positionV relativeFrom="paragraph">
                  <wp:posOffset>757555</wp:posOffset>
                </wp:positionV>
                <wp:extent cx="4373880" cy="0"/>
                <wp:effectExtent l="0" t="0" r="0" b="0"/>
                <wp:wrapNone/>
                <wp:docPr id="184948008" name="Straight Connector 14"/>
                <wp:cNvGraphicFramePr/>
                <a:graphic xmlns:a="http://schemas.openxmlformats.org/drawingml/2006/main">
                  <a:graphicData uri="http://schemas.microsoft.com/office/word/2010/wordprocessingShape">
                    <wps:wsp>
                      <wps:cNvCnPr/>
                      <wps:spPr>
                        <a:xfrm>
                          <a:off x="0" y="0"/>
                          <a:ext cx="437388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5852A8" id="Straight Connector 1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8pt,59.65pt" to="400.2pt,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" strokecolor="black [3200]" strokeweight="1.5pt">
                <v:stroke joinstyle="miter"/>
              </v:line>
            </w:pict>
          </mc:Fallback>
        </mc:AlternateContent>
      </w:r>
      <w:r w:rsidR="00B67B76">
        <w:rPr>
          <w:noProof/>
        </w:rPr>
        <mc:AlternateContent>
          <mc:Choice Requires="wps">
            <w:drawing>
              <wp:anchor distT="0" distB="0" distL="114300" distR="114300" simplePos="0" relativeHeight="251659264" behindDoc="0" locked="0" layoutInCell="1" allowOverlap="1" wp14:anchorId="1B37EC34" wp14:editId="5310202A">
                <wp:simplePos x="0" y="0"/>
                <wp:positionH relativeFrom="margin">
                  <wp:posOffset>-251460</wp:posOffset>
                </wp:positionH>
                <wp:positionV relativeFrom="paragraph">
                  <wp:posOffset>1146175</wp:posOffset>
                </wp:positionV>
                <wp:extent cx="1905000" cy="518160"/>
                <wp:effectExtent l="0" t="0" r="19050" b="15240"/>
                <wp:wrapNone/>
                <wp:docPr id="517277499" name="Rectangle: Rounded Corners 8"/>
                <wp:cNvGraphicFramePr/>
                <a:graphic xmlns:a="http://schemas.openxmlformats.org/drawingml/2006/main">
                  <a:graphicData uri="http://schemas.microsoft.com/office/word/2010/wordprocessingShape">
                    <wps:wsp>
                      <wps:cNvSpPr/>
                      <wps:spPr>
                        <a:xfrm>
                          <a:off x="0" y="0"/>
                          <a:ext cx="1905000" cy="518160"/>
                        </a:xfrm>
                        <a:prstGeom prst="roundRect">
                          <a:avLst/>
                        </a:prstGeom>
                      </wps:spPr>
                      <wps:style>
                        <a:lnRef idx="2">
                          <a:schemeClr val="accent4"/>
                        </a:lnRef>
                        <a:fillRef idx="1">
                          <a:schemeClr val="lt1"/>
                        </a:fillRef>
                        <a:effectRef idx="0">
                          <a:schemeClr val="accent4"/>
                        </a:effectRef>
                        <a:fontRef idx="minor">
                          <a:schemeClr val="dk1"/>
                        </a:fontRef>
                      </wps:style>
                      <wps:txbx>
                        <w:txbxContent>
                          <w:p w14:paraId="35290925" w14:textId="14009FA6" w:rsidR="00421ED5" w:rsidRDefault="00421ED5" w:rsidP="00421ED5">
                            <w:pPr>
                              <w:jc w:val="center"/>
                            </w:pPr>
                            <w:r>
                              <w:t>Google Ads: What, Why, How and Where?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37EC34" id="_x0000_s1030" style="position:absolute;left:0;text-align:left;margin-left:-19.8pt;margin-top:90.25pt;width:150pt;height:4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" fillcolor="white [3201]" strokecolor="#0f9ed5 [3207]" strokeweight="1pt">
                <v:stroke joinstyle="miter"/>
                <v:textbox>
                  <w:txbxContent>
                    <w:p w14:paraId="35290925" w14:textId="14009FA6" w:rsidR="00421ED5" w:rsidRDefault="00421ED5" w:rsidP="00421ED5">
                      <w:pPr>
                        <w:jc w:val="center"/>
                      </w:pPr>
                      <w:r>
                        <w:t>Google Ads: What, Why, How and Where?</w:t>
                      </w:r>
                    </w:p>
                  </w:txbxContent>
                </v:textbox>
                <w10:wrap anchorx="margin"/>
              </v:roundrect>
            </w:pict>
          </mc:Fallback>
        </mc:AlternateContent>
      </w:r>
      <w:r w:rsidR="00B67B76">
        <w:rPr>
          <w:noProof/>
        </w:rPr>
        <mc:AlternateContent>
          <mc:Choice Requires="wps">
            <w:drawing>
              <wp:anchor distT="0" distB="0" distL="114300" distR="114300" simplePos="0" relativeHeight="251669504" behindDoc="0" locked="0" layoutInCell="1" allowOverlap="1" wp14:anchorId="7AA62E1C" wp14:editId="5D60E407">
                <wp:simplePos x="0" y="0"/>
                <wp:positionH relativeFrom="margin">
                  <wp:posOffset>5074920</wp:posOffset>
                </wp:positionH>
                <wp:positionV relativeFrom="paragraph">
                  <wp:posOffset>765175</wp:posOffset>
                </wp:positionV>
                <wp:extent cx="0" cy="419100"/>
                <wp:effectExtent l="0" t="0" r="38100" b="19050"/>
                <wp:wrapNone/>
                <wp:docPr id="1286331225" name="Straight Connector 12"/>
                <wp:cNvGraphicFramePr/>
                <a:graphic xmlns:a="http://schemas.openxmlformats.org/drawingml/2006/main">
                  <a:graphicData uri="http://schemas.microsoft.com/office/word/2010/wordprocessingShape">
                    <wps:wsp>
                      <wps:cNvCnPr/>
                      <wps:spPr>
                        <a:xfrm flipH="1">
                          <a:off x="0" y="0"/>
                          <a:ext cx="0" cy="419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78AF89" id="Straight Connector 12" o:spid="_x0000_s1026" style="position:absolute;flip:x;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9.6pt,60.25pt" to="399.6pt,9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" strokecolor="black [3200]" strokeweight="1.5pt">
                <v:stroke joinstyle="miter"/>
                <w10:wrap anchorx="margin"/>
              </v:line>
            </w:pict>
          </mc:Fallback>
        </mc:AlternateContent>
      </w:r>
      <w:r w:rsidR="00B67B76">
        <w:rPr>
          <w:noProof/>
        </w:rPr>
        <mc:AlternateContent>
          <mc:Choice Requires="wps">
            <w:drawing>
              <wp:anchor distT="0" distB="0" distL="114300" distR="114300" simplePos="0" relativeHeight="251671552" behindDoc="0" locked="0" layoutInCell="1" allowOverlap="1" wp14:anchorId="3F3CC1DA" wp14:editId="003575D0">
                <wp:simplePos x="0" y="0"/>
                <wp:positionH relativeFrom="margin">
                  <wp:posOffset>4229100</wp:posOffset>
                </wp:positionH>
                <wp:positionV relativeFrom="paragraph">
                  <wp:posOffset>1108075</wp:posOffset>
                </wp:positionV>
                <wp:extent cx="1805940" cy="518160"/>
                <wp:effectExtent l="0" t="0" r="22860" b="15240"/>
                <wp:wrapNone/>
                <wp:docPr id="1801121888" name="Rectangle: Rounded Corners 8"/>
                <wp:cNvGraphicFramePr/>
                <a:graphic xmlns:a="http://schemas.openxmlformats.org/drawingml/2006/main">
                  <a:graphicData uri="http://schemas.microsoft.com/office/word/2010/wordprocessingShape">
                    <wps:wsp>
                      <wps:cNvSpPr/>
                      <wps:spPr>
                        <a:xfrm>
                          <a:off x="0" y="0"/>
                          <a:ext cx="1805940" cy="518160"/>
                        </a:xfrm>
                        <a:prstGeom prst="roundRect">
                          <a:avLst/>
                        </a:prstGeom>
                      </wps:spPr>
                      <wps:style>
                        <a:lnRef idx="2">
                          <a:schemeClr val="accent4"/>
                        </a:lnRef>
                        <a:fillRef idx="1">
                          <a:schemeClr val="lt1"/>
                        </a:fillRef>
                        <a:effectRef idx="0">
                          <a:schemeClr val="accent4"/>
                        </a:effectRef>
                        <a:fontRef idx="minor">
                          <a:schemeClr val="dk1"/>
                        </a:fontRef>
                      </wps:style>
                      <wps:txbx>
                        <w:txbxContent>
                          <w:p w14:paraId="28F49B0F" w14:textId="6AFBAA0C" w:rsidR="00B67B76" w:rsidRDefault="00B67B76" w:rsidP="00B67B76">
                            <w:pPr>
                              <w:jc w:val="center"/>
                            </w:pPr>
                            <w:r>
                              <w:t>Campaign Measurement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3CC1DA" id="_x0000_s1031" style="position:absolute;left:0;text-align:left;margin-left:333pt;margin-top:87.25pt;width:142.2pt;height:40.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" fillcolor="white [3201]" strokecolor="#0f9ed5 [3207]" strokeweight="1pt">
                <v:stroke joinstyle="miter"/>
                <v:textbox>
                  <w:txbxContent>
                    <w:p w14:paraId="28F49B0F" w14:textId="6AFBAA0C" w:rsidR="00B67B76" w:rsidRDefault="00B67B76" w:rsidP="00B67B76">
                      <w:pPr>
                        <w:jc w:val="center"/>
                      </w:pPr>
                      <w:r>
                        <w:t>Campaign Measurement</w:t>
                      </w:r>
                    </w:p>
                  </w:txbxContent>
                </v:textbox>
                <w10:wrap anchorx="margin"/>
              </v:roundrect>
            </w:pict>
          </mc:Fallback>
        </mc:AlternateContent>
      </w:r>
      <w:r w:rsidR="00B67B76">
        <w:rPr>
          <w:noProof/>
        </w:rPr>
        <mc:AlternateContent>
          <mc:Choice Requires="wps">
            <w:drawing>
              <wp:anchor distT="0" distB="0" distL="114300" distR="114300" simplePos="0" relativeHeight="251667456" behindDoc="0" locked="0" layoutInCell="1" allowOverlap="1" wp14:anchorId="137DE22A" wp14:editId="1B4B79F2">
                <wp:simplePos x="0" y="0"/>
                <wp:positionH relativeFrom="margin">
                  <wp:align>center</wp:align>
                </wp:positionH>
                <wp:positionV relativeFrom="paragraph">
                  <wp:posOffset>1138555</wp:posOffset>
                </wp:positionV>
                <wp:extent cx="1973580" cy="518160"/>
                <wp:effectExtent l="0" t="0" r="26670" b="15240"/>
                <wp:wrapNone/>
                <wp:docPr id="580508588" name="Rectangle: Rounded Corners 8"/>
                <wp:cNvGraphicFramePr/>
                <a:graphic xmlns:a="http://schemas.openxmlformats.org/drawingml/2006/main">
                  <a:graphicData uri="http://schemas.microsoft.com/office/word/2010/wordprocessingShape">
                    <wps:wsp>
                      <wps:cNvSpPr/>
                      <wps:spPr>
                        <a:xfrm>
                          <a:off x="0" y="0"/>
                          <a:ext cx="1973580" cy="518160"/>
                        </a:xfrm>
                        <a:prstGeom prst="roundRect">
                          <a:avLst/>
                        </a:prstGeom>
                      </wps:spPr>
                      <wps:style>
                        <a:lnRef idx="2">
                          <a:schemeClr val="accent4"/>
                        </a:lnRef>
                        <a:fillRef idx="1">
                          <a:schemeClr val="lt1"/>
                        </a:fillRef>
                        <a:effectRef idx="0">
                          <a:schemeClr val="accent4"/>
                        </a:effectRef>
                        <a:fontRef idx="minor">
                          <a:schemeClr val="dk1"/>
                        </a:fontRef>
                      </wps:style>
                      <wps:txbx>
                        <w:txbxContent>
                          <w:p w14:paraId="5CB44986" w14:textId="737844F7" w:rsidR="006E4D26" w:rsidRDefault="006E4D26" w:rsidP="006E4D26">
                            <w:pPr>
                              <w:jc w:val="center"/>
                            </w:pPr>
                            <w:r>
                              <w:t>Demand Campaign Generations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7DE22A" id="_x0000_s1032" style="position:absolute;left:0;text-align:left;margin-left:0;margin-top:89.65pt;width:155.4pt;height:40.8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" fillcolor="white [3201]" strokecolor="#0f9ed5 [3207]" strokeweight="1pt">
                <v:stroke joinstyle="miter"/>
                <v:textbox>
                  <w:txbxContent>
                    <w:p w14:paraId="5CB44986" w14:textId="737844F7" w:rsidR="006E4D26" w:rsidRDefault="006E4D26" w:rsidP="006E4D26">
                      <w:pPr>
                        <w:jc w:val="center"/>
                      </w:pPr>
                      <w:r>
                        <w:t>Demand Campaign Generations</w:t>
                      </w:r>
                    </w:p>
                  </w:txbxContent>
                </v:textbox>
                <w10:wrap anchorx="margin"/>
              </v:roundrect>
            </w:pict>
          </mc:Fallback>
        </mc:AlternateContent>
      </w:r>
      <w:r w:rsidR="006E4D26">
        <w:rPr>
          <w:noProof/>
        </w:rPr>
        <mc:AlternateContent>
          <mc:Choice Requires="wps">
            <w:drawing>
              <wp:anchor distT="0" distB="0" distL="114300" distR="114300" simplePos="0" relativeHeight="251662336" behindDoc="0" locked="0" layoutInCell="1" allowOverlap="1" wp14:anchorId="3CD87AD3" wp14:editId="10BE6E3A">
                <wp:simplePos x="0" y="0"/>
                <wp:positionH relativeFrom="margin">
                  <wp:align>center</wp:align>
                </wp:positionH>
                <wp:positionV relativeFrom="paragraph">
                  <wp:posOffset>285115</wp:posOffset>
                </wp:positionV>
                <wp:extent cx="0" cy="845820"/>
                <wp:effectExtent l="0" t="0" r="38100" b="30480"/>
                <wp:wrapNone/>
                <wp:docPr id="1292859324" name="Straight Connector 12"/>
                <wp:cNvGraphicFramePr/>
                <a:graphic xmlns:a="http://schemas.openxmlformats.org/drawingml/2006/main">
                  <a:graphicData uri="http://schemas.microsoft.com/office/word/2010/wordprocessingShape">
                    <wps:wsp>
                      <wps:cNvCnPr/>
                      <wps:spPr>
                        <a:xfrm>
                          <a:off x="0" y="0"/>
                          <a:ext cx="0" cy="8458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CD9DB1" id="Straight Connector 12"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2.45pt" to="0,8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" strokecolor="black [3200]" strokeweight="1.5pt">
                <v:stroke joinstyle="miter"/>
                <w10:wrap anchorx="margin"/>
              </v:line>
            </w:pict>
          </mc:Fallback>
        </mc:AlternateContent>
      </w:r>
      <w:r w:rsidR="00421ED5">
        <w:rPr>
          <w:sz w:val="32"/>
          <w:szCs w:val="32"/>
        </w:rPr>
        <w:t>MODULE MAPPING</w:t>
      </w:r>
    </w:p>
    <w:p w14:paraId="2BFB31A0" w14:textId="77777777" w:rsidR="00DD29A0" w:rsidRDefault="00DD29A0">
      <w:pPr>
        <w:jc w:val="center"/>
      </w:pPr>
    </w:p>
    <w:sectPr w:rsidR="00DD29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16C26" w14:textId="77777777" w:rsidR="002453CF" w:rsidRDefault="002453CF" w:rsidP="001D4D93">
      <w:pPr>
        <w:spacing w:after="0" w:line="240" w:lineRule="auto"/>
      </w:pPr>
      <w:r>
        <w:separator/>
      </w:r>
    </w:p>
  </w:endnote>
  <w:endnote w:type="continuationSeparator" w:id="0">
    <w:p w14:paraId="73EE84A7" w14:textId="77777777" w:rsidR="002453CF" w:rsidRDefault="002453CF" w:rsidP="001D4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BF7CD" w14:textId="77777777" w:rsidR="002453CF" w:rsidRDefault="002453CF" w:rsidP="001D4D93">
      <w:pPr>
        <w:spacing w:after="0" w:line="240" w:lineRule="auto"/>
      </w:pPr>
      <w:r>
        <w:separator/>
      </w:r>
    </w:p>
  </w:footnote>
  <w:footnote w:type="continuationSeparator" w:id="0">
    <w:p w14:paraId="352870CA" w14:textId="77777777" w:rsidR="002453CF" w:rsidRDefault="002453CF" w:rsidP="001D4D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857D7"/>
    <w:multiLevelType w:val="multilevel"/>
    <w:tmpl w:val="2454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C5503"/>
    <w:multiLevelType w:val="multilevel"/>
    <w:tmpl w:val="2420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A72CC5"/>
    <w:multiLevelType w:val="multilevel"/>
    <w:tmpl w:val="74E4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4908EE"/>
    <w:multiLevelType w:val="multilevel"/>
    <w:tmpl w:val="85C2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F62B0"/>
    <w:multiLevelType w:val="multilevel"/>
    <w:tmpl w:val="6586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835042">
    <w:abstractNumId w:val="1"/>
  </w:num>
  <w:num w:numId="2" w16cid:durableId="2095928585">
    <w:abstractNumId w:val="2"/>
  </w:num>
  <w:num w:numId="3" w16cid:durableId="1808667490">
    <w:abstractNumId w:val="3"/>
  </w:num>
  <w:num w:numId="4" w16cid:durableId="2115128034">
    <w:abstractNumId w:val="0"/>
  </w:num>
  <w:num w:numId="5" w16cid:durableId="5142728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1B9"/>
    <w:rsid w:val="000643AF"/>
    <w:rsid w:val="00097E66"/>
    <w:rsid w:val="001D4D93"/>
    <w:rsid w:val="002453CF"/>
    <w:rsid w:val="003971B9"/>
    <w:rsid w:val="00421ED5"/>
    <w:rsid w:val="00443FA5"/>
    <w:rsid w:val="00632147"/>
    <w:rsid w:val="006E4D26"/>
    <w:rsid w:val="00797BC3"/>
    <w:rsid w:val="008A4DB8"/>
    <w:rsid w:val="00A27694"/>
    <w:rsid w:val="00AA4137"/>
    <w:rsid w:val="00B67B76"/>
    <w:rsid w:val="00BE4500"/>
    <w:rsid w:val="00CD536A"/>
    <w:rsid w:val="00DD29A0"/>
    <w:rsid w:val="00EF3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3D55C"/>
  <w15:chartTrackingRefBased/>
  <w15:docId w15:val="{66ECDE70-84B2-44DA-B8FB-48E2C9390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7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7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1B9"/>
    <w:rPr>
      <w:rFonts w:eastAsiaTheme="majorEastAsia" w:cstheme="majorBidi"/>
      <w:color w:val="272727" w:themeColor="text1" w:themeTint="D8"/>
    </w:rPr>
  </w:style>
  <w:style w:type="paragraph" w:styleId="Title">
    <w:name w:val="Title"/>
    <w:basedOn w:val="Normal"/>
    <w:next w:val="Normal"/>
    <w:link w:val="TitleChar"/>
    <w:uiPriority w:val="10"/>
    <w:qFormat/>
    <w:rsid w:val="00397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1B9"/>
    <w:pPr>
      <w:spacing w:before="160"/>
      <w:jc w:val="center"/>
    </w:pPr>
    <w:rPr>
      <w:i/>
      <w:iCs/>
      <w:color w:val="404040" w:themeColor="text1" w:themeTint="BF"/>
    </w:rPr>
  </w:style>
  <w:style w:type="character" w:customStyle="1" w:styleId="QuoteChar">
    <w:name w:val="Quote Char"/>
    <w:basedOn w:val="DefaultParagraphFont"/>
    <w:link w:val="Quote"/>
    <w:uiPriority w:val="29"/>
    <w:rsid w:val="003971B9"/>
    <w:rPr>
      <w:i/>
      <w:iCs/>
      <w:color w:val="404040" w:themeColor="text1" w:themeTint="BF"/>
    </w:rPr>
  </w:style>
  <w:style w:type="paragraph" w:styleId="ListParagraph">
    <w:name w:val="List Paragraph"/>
    <w:basedOn w:val="Normal"/>
    <w:uiPriority w:val="34"/>
    <w:qFormat/>
    <w:rsid w:val="003971B9"/>
    <w:pPr>
      <w:ind w:left="720"/>
      <w:contextualSpacing/>
    </w:pPr>
  </w:style>
  <w:style w:type="character" w:styleId="IntenseEmphasis">
    <w:name w:val="Intense Emphasis"/>
    <w:basedOn w:val="DefaultParagraphFont"/>
    <w:uiPriority w:val="21"/>
    <w:qFormat/>
    <w:rsid w:val="003971B9"/>
    <w:rPr>
      <w:i/>
      <w:iCs/>
      <w:color w:val="0F4761" w:themeColor="accent1" w:themeShade="BF"/>
    </w:rPr>
  </w:style>
  <w:style w:type="paragraph" w:styleId="IntenseQuote">
    <w:name w:val="Intense Quote"/>
    <w:basedOn w:val="Normal"/>
    <w:next w:val="Normal"/>
    <w:link w:val="IntenseQuoteChar"/>
    <w:uiPriority w:val="30"/>
    <w:qFormat/>
    <w:rsid w:val="00397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1B9"/>
    <w:rPr>
      <w:i/>
      <w:iCs/>
      <w:color w:val="0F4761" w:themeColor="accent1" w:themeShade="BF"/>
    </w:rPr>
  </w:style>
  <w:style w:type="character" w:styleId="IntenseReference">
    <w:name w:val="Intense Reference"/>
    <w:basedOn w:val="DefaultParagraphFont"/>
    <w:uiPriority w:val="32"/>
    <w:qFormat/>
    <w:rsid w:val="003971B9"/>
    <w:rPr>
      <w:b/>
      <w:bCs/>
      <w:smallCaps/>
      <w:color w:val="0F4761" w:themeColor="accent1" w:themeShade="BF"/>
      <w:spacing w:val="5"/>
    </w:rPr>
  </w:style>
  <w:style w:type="character" w:styleId="Hyperlink">
    <w:name w:val="Hyperlink"/>
    <w:basedOn w:val="DefaultParagraphFont"/>
    <w:uiPriority w:val="99"/>
    <w:unhideWhenUsed/>
    <w:rsid w:val="001D4D93"/>
    <w:rPr>
      <w:color w:val="467886" w:themeColor="hyperlink"/>
      <w:u w:val="single"/>
    </w:rPr>
  </w:style>
  <w:style w:type="character" w:styleId="UnresolvedMention">
    <w:name w:val="Unresolved Mention"/>
    <w:basedOn w:val="DefaultParagraphFont"/>
    <w:uiPriority w:val="99"/>
    <w:semiHidden/>
    <w:unhideWhenUsed/>
    <w:rsid w:val="001D4D93"/>
    <w:rPr>
      <w:color w:val="605E5C"/>
      <w:shd w:val="clear" w:color="auto" w:fill="E1DFDD"/>
    </w:rPr>
  </w:style>
  <w:style w:type="paragraph" w:styleId="Header">
    <w:name w:val="header"/>
    <w:basedOn w:val="Normal"/>
    <w:link w:val="HeaderChar"/>
    <w:uiPriority w:val="99"/>
    <w:unhideWhenUsed/>
    <w:rsid w:val="001D4D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4D93"/>
  </w:style>
  <w:style w:type="paragraph" w:styleId="Footer">
    <w:name w:val="footer"/>
    <w:basedOn w:val="Normal"/>
    <w:link w:val="FooterChar"/>
    <w:uiPriority w:val="99"/>
    <w:unhideWhenUsed/>
    <w:rsid w:val="001D4D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4D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aushik-sen-deka-3b18239a/"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593</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Umayal S</dc:creator>
  <cp:keywords/>
  <dc:description/>
  <cp:lastModifiedBy>Umayal S</cp:lastModifiedBy>
  <cp:revision>9</cp:revision>
  <dcterms:created xsi:type="dcterms:W3CDTF">2026-09-24T03:16:00Z</dcterms:created>
  <dcterms:modified xsi:type="dcterms:W3CDTF">2026-09-24T04:52:00Z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fb8d5e7c-c1e4-4728-9c6d-3aeca08f97da</vt:lpwstr>
  </property>
</Properties>
</file>