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1EA3" w14:textId="77777777" w:rsidR="00837A4E" w:rsidRDefault="006C61CB" w:rsidP="00837A4E">
      <w:pPr>
        <w:spacing w:after="0"/>
        <w:jc w:val="center"/>
        <w:rPr>
          <w:b/>
          <w:bCs/>
          <w:sz w:val="32"/>
          <w:szCs w:val="32"/>
        </w:rPr>
      </w:pPr>
      <w:r w:rsidRPr="00A96C04">
        <w:rPr>
          <w:b/>
          <w:bCs/>
          <w:sz w:val="32"/>
          <w:szCs w:val="32"/>
        </w:rPr>
        <w:t>Week-</w:t>
      </w:r>
      <w:r w:rsidR="00045005">
        <w:rPr>
          <w:b/>
          <w:bCs/>
          <w:sz w:val="32"/>
          <w:szCs w:val="32"/>
        </w:rPr>
        <w:t>2</w:t>
      </w:r>
      <w:r w:rsidRPr="00A96C04">
        <w:rPr>
          <w:b/>
          <w:bCs/>
          <w:sz w:val="32"/>
          <w:szCs w:val="32"/>
        </w:rPr>
        <w:t xml:space="preserve">: (Module </w:t>
      </w:r>
      <w:r w:rsidR="00837A4E">
        <w:rPr>
          <w:b/>
          <w:bCs/>
          <w:sz w:val="32"/>
          <w:szCs w:val="32"/>
        </w:rPr>
        <w:t>4</w:t>
      </w:r>
      <w:r w:rsidRPr="00A96C04">
        <w:rPr>
          <w:b/>
          <w:bCs/>
          <w:sz w:val="32"/>
          <w:szCs w:val="32"/>
        </w:rPr>
        <w:t>)</w:t>
      </w:r>
    </w:p>
    <w:p w14:paraId="2B3FE8E8" w14:textId="3645D668" w:rsidR="006C61CB" w:rsidRPr="00837A4E" w:rsidRDefault="00837A4E" w:rsidP="00837A4E">
      <w:pPr>
        <w:spacing w:after="0"/>
        <w:jc w:val="center"/>
        <w:rPr>
          <w:b/>
          <w:bCs/>
          <w:sz w:val="32"/>
          <w:szCs w:val="32"/>
        </w:rPr>
      </w:pPr>
      <w:r w:rsidRPr="00837A4E">
        <w:rPr>
          <w:b/>
          <w:bCs/>
          <w:sz w:val="32"/>
          <w:szCs w:val="32"/>
        </w:rPr>
        <w:t>TDD using JUnit5 and Mockito</w:t>
      </w:r>
      <w:r>
        <w:rPr>
          <w:b/>
          <w:bCs/>
          <w:sz w:val="32"/>
          <w:szCs w:val="32"/>
        </w:rPr>
        <w:tab/>
      </w:r>
    </w:p>
    <w:p w14:paraId="26DAA0E2" w14:textId="77777777" w:rsidR="00E84207" w:rsidRDefault="00E84207">
      <w:pPr>
        <w:rPr>
          <w:b/>
          <w:bCs/>
          <w:sz w:val="28"/>
          <w:szCs w:val="28"/>
          <w:lang w:val="en-US"/>
        </w:rPr>
      </w:pPr>
      <w:r w:rsidRPr="00E84207">
        <w:rPr>
          <w:b/>
          <w:bCs/>
          <w:sz w:val="28"/>
          <w:szCs w:val="28"/>
          <w:lang w:val="en-US"/>
        </w:rPr>
        <w:t xml:space="preserve">Exercise 3: Assertions in JUnit </w:t>
      </w:r>
    </w:p>
    <w:p w14:paraId="54AE3AEC" w14:textId="12FA494C" w:rsidR="00045005" w:rsidRDefault="00837A4E">
      <w:pPr>
        <w:rPr>
          <w:b/>
          <w:bCs/>
          <w:noProof/>
          <w:color w:val="EE0000"/>
        </w:rPr>
      </w:pPr>
      <w:r>
        <w:rPr>
          <w:b/>
          <w:bCs/>
          <w:noProof/>
          <w:color w:val="EE0000"/>
        </w:rPr>
        <w:t>Calculator.java</w:t>
      </w:r>
    </w:p>
    <w:p w14:paraId="10C777E7" w14:textId="77777777" w:rsidR="00E84207" w:rsidRPr="00E84207" w:rsidRDefault="00E84207" w:rsidP="00E84207">
      <w:pPr>
        <w:rPr>
          <w:color w:val="000000" w:themeColor="text1"/>
        </w:rPr>
      </w:pPr>
      <w:r w:rsidRPr="00E84207">
        <w:rPr>
          <w:color w:val="000000" w:themeColor="text1"/>
        </w:rPr>
        <w:t>public class Calculator {</w:t>
      </w:r>
      <w:r w:rsidRPr="00E84207">
        <w:rPr>
          <w:color w:val="000000" w:themeColor="text1"/>
        </w:rPr>
        <w:br/>
        <w:t xml:space="preserve">    public int add(int a, int b){</w:t>
      </w:r>
      <w:r w:rsidRPr="00E84207">
        <w:rPr>
          <w:color w:val="000000" w:themeColor="text1"/>
        </w:rPr>
        <w:br/>
        <w:t xml:space="preserve">        return </w:t>
      </w:r>
      <w:proofErr w:type="spellStart"/>
      <w:r w:rsidRPr="00E84207">
        <w:rPr>
          <w:color w:val="000000" w:themeColor="text1"/>
        </w:rPr>
        <w:t>a+b</w:t>
      </w:r>
      <w:proofErr w:type="spellEnd"/>
      <w:r w:rsidRPr="00E84207">
        <w:rPr>
          <w:color w:val="000000" w:themeColor="text1"/>
        </w:rPr>
        <w:t>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 xml:space="preserve">    public int subtract(int a, int b){</w:t>
      </w:r>
      <w:r w:rsidRPr="00E84207">
        <w:rPr>
          <w:color w:val="000000" w:themeColor="text1"/>
        </w:rPr>
        <w:br/>
        <w:t xml:space="preserve">        return a-b;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 xml:space="preserve">    public int multiply(int a, int b){</w:t>
      </w:r>
      <w:r w:rsidRPr="00E84207">
        <w:rPr>
          <w:color w:val="000000" w:themeColor="text1"/>
        </w:rPr>
        <w:br/>
        <w:t xml:space="preserve">        return a*b;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 xml:space="preserve">    public int divide(int a, int b){</w:t>
      </w:r>
      <w:r w:rsidRPr="00E84207">
        <w:rPr>
          <w:color w:val="000000" w:themeColor="text1"/>
        </w:rPr>
        <w:br/>
        <w:t xml:space="preserve">        if (b == 0) {</w:t>
      </w:r>
      <w:r w:rsidRPr="00E84207">
        <w:rPr>
          <w:color w:val="000000" w:themeColor="text1"/>
        </w:rPr>
        <w:br/>
        <w:t xml:space="preserve">            throw new </w:t>
      </w:r>
      <w:proofErr w:type="spellStart"/>
      <w:r w:rsidRPr="00E84207">
        <w:rPr>
          <w:color w:val="000000" w:themeColor="text1"/>
        </w:rPr>
        <w:t>IllegalArgumentException</w:t>
      </w:r>
      <w:proofErr w:type="spellEnd"/>
      <w:r w:rsidRPr="00E84207">
        <w:rPr>
          <w:color w:val="000000" w:themeColor="text1"/>
        </w:rPr>
        <w:t>("Cannot divide by zero");</w:t>
      </w:r>
      <w:r w:rsidRPr="00E84207">
        <w:rPr>
          <w:color w:val="000000" w:themeColor="text1"/>
        </w:rPr>
        <w:br/>
        <w:t xml:space="preserve">        }</w:t>
      </w:r>
      <w:r w:rsidRPr="00E84207">
        <w:rPr>
          <w:color w:val="000000" w:themeColor="text1"/>
        </w:rPr>
        <w:br/>
        <w:t xml:space="preserve">        return a / b;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>}</w:t>
      </w:r>
    </w:p>
    <w:p w14:paraId="627C96FA" w14:textId="3AEB2394" w:rsidR="00837A4E" w:rsidRPr="00837A4E" w:rsidRDefault="00837A4E">
      <w:pPr>
        <w:rPr>
          <w:b/>
          <w:bCs/>
          <w:color w:val="EE0000"/>
        </w:rPr>
      </w:pPr>
      <w:r w:rsidRPr="00837A4E">
        <w:rPr>
          <w:b/>
          <w:bCs/>
          <w:color w:val="EE0000"/>
        </w:rPr>
        <w:t>CalculatorTest.java</w:t>
      </w:r>
    </w:p>
    <w:p w14:paraId="7D8A7586" w14:textId="77777777" w:rsidR="00E84207" w:rsidRPr="00E84207" w:rsidRDefault="00E84207" w:rsidP="00E84207">
      <w:pPr>
        <w:rPr>
          <w:color w:val="000000" w:themeColor="text1"/>
        </w:rPr>
      </w:pPr>
      <w:r w:rsidRPr="00E84207">
        <w:rPr>
          <w:color w:val="000000" w:themeColor="text1"/>
        </w:rPr>
        <w:t xml:space="preserve">import </w:t>
      </w:r>
      <w:proofErr w:type="spellStart"/>
      <w:r w:rsidRPr="00E84207">
        <w:rPr>
          <w:color w:val="000000" w:themeColor="text1"/>
        </w:rPr>
        <w:t>org.junit.Test</w:t>
      </w:r>
      <w:proofErr w:type="spellEnd"/>
      <w:r w:rsidRPr="00E84207">
        <w:rPr>
          <w:color w:val="000000" w:themeColor="text1"/>
        </w:rPr>
        <w:t>;</w:t>
      </w:r>
      <w:r w:rsidRPr="00E84207">
        <w:rPr>
          <w:color w:val="000000" w:themeColor="text1"/>
        </w:rPr>
        <w:br/>
        <w:t xml:space="preserve">import static </w:t>
      </w:r>
      <w:proofErr w:type="spellStart"/>
      <w:r w:rsidRPr="00E84207">
        <w:rPr>
          <w:color w:val="000000" w:themeColor="text1"/>
        </w:rPr>
        <w:t>org.junit.Assert</w:t>
      </w:r>
      <w:proofErr w:type="spellEnd"/>
      <w:r w:rsidRPr="00E84207">
        <w:rPr>
          <w:color w:val="000000" w:themeColor="text1"/>
        </w:rPr>
        <w:t>.*;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public class </w:t>
      </w:r>
      <w:proofErr w:type="spellStart"/>
      <w:r w:rsidRPr="00E84207">
        <w:rPr>
          <w:color w:val="000000" w:themeColor="text1"/>
        </w:rPr>
        <w:t>CalculatorTest</w:t>
      </w:r>
      <w:proofErr w:type="spellEnd"/>
      <w:r w:rsidRPr="00E84207">
        <w:rPr>
          <w:color w:val="000000" w:themeColor="text1"/>
        </w:rPr>
        <w:t xml:space="preserve"> {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Calculator calc = new Calculator();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@Test</w:t>
      </w:r>
      <w:r w:rsidRPr="00E84207">
        <w:rPr>
          <w:color w:val="000000" w:themeColor="text1"/>
        </w:rPr>
        <w:br/>
        <w:t xml:space="preserve">    public void </w:t>
      </w:r>
      <w:proofErr w:type="spellStart"/>
      <w:r w:rsidRPr="00E84207">
        <w:rPr>
          <w:color w:val="000000" w:themeColor="text1"/>
        </w:rPr>
        <w:t>testAdd</w:t>
      </w:r>
      <w:proofErr w:type="spellEnd"/>
      <w:r w:rsidRPr="00E84207">
        <w:rPr>
          <w:color w:val="000000" w:themeColor="text1"/>
        </w:rPr>
        <w:t>() {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assertEquals</w:t>
      </w:r>
      <w:proofErr w:type="spellEnd"/>
      <w:r w:rsidRPr="00E84207">
        <w:rPr>
          <w:color w:val="000000" w:themeColor="text1"/>
        </w:rPr>
        <w:t xml:space="preserve">(10, </w:t>
      </w:r>
      <w:proofErr w:type="spellStart"/>
      <w:r w:rsidRPr="00E84207">
        <w:rPr>
          <w:color w:val="000000" w:themeColor="text1"/>
        </w:rPr>
        <w:t>calc.add</w:t>
      </w:r>
      <w:proofErr w:type="spellEnd"/>
      <w:r w:rsidRPr="00E84207">
        <w:rPr>
          <w:color w:val="000000" w:themeColor="text1"/>
        </w:rPr>
        <w:t>(7, 3));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@Test</w:t>
      </w:r>
      <w:r w:rsidRPr="00E84207">
        <w:rPr>
          <w:color w:val="000000" w:themeColor="text1"/>
        </w:rPr>
        <w:br/>
        <w:t xml:space="preserve">    public void </w:t>
      </w:r>
      <w:proofErr w:type="spellStart"/>
      <w:r w:rsidRPr="00E84207">
        <w:rPr>
          <w:color w:val="000000" w:themeColor="text1"/>
        </w:rPr>
        <w:t>testSubtract</w:t>
      </w:r>
      <w:proofErr w:type="spellEnd"/>
      <w:r w:rsidRPr="00E84207">
        <w:rPr>
          <w:color w:val="000000" w:themeColor="text1"/>
        </w:rPr>
        <w:t>() {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assertEquals</w:t>
      </w:r>
      <w:proofErr w:type="spellEnd"/>
      <w:r w:rsidRPr="00E84207">
        <w:rPr>
          <w:color w:val="000000" w:themeColor="text1"/>
        </w:rPr>
        <w:t xml:space="preserve">(4, </w:t>
      </w:r>
      <w:proofErr w:type="spellStart"/>
      <w:r w:rsidRPr="00E84207">
        <w:rPr>
          <w:color w:val="000000" w:themeColor="text1"/>
        </w:rPr>
        <w:t>calc.subtract</w:t>
      </w:r>
      <w:proofErr w:type="spellEnd"/>
      <w:r w:rsidRPr="00E84207">
        <w:rPr>
          <w:color w:val="000000" w:themeColor="text1"/>
        </w:rPr>
        <w:t>(10, 6));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assertTrue</w:t>
      </w:r>
      <w:proofErr w:type="spellEnd"/>
      <w:r w:rsidRPr="00E84207">
        <w:rPr>
          <w:color w:val="000000" w:themeColor="text1"/>
        </w:rPr>
        <w:t>(</w:t>
      </w:r>
      <w:proofErr w:type="spellStart"/>
      <w:r w:rsidRPr="00E84207">
        <w:rPr>
          <w:color w:val="000000" w:themeColor="text1"/>
        </w:rPr>
        <w:t>calc.subtract</w:t>
      </w:r>
      <w:proofErr w:type="spellEnd"/>
      <w:r w:rsidRPr="00E84207">
        <w:rPr>
          <w:color w:val="000000" w:themeColor="text1"/>
        </w:rPr>
        <w:t>(5, 3) == 2);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assertFalse</w:t>
      </w:r>
      <w:proofErr w:type="spellEnd"/>
      <w:r w:rsidRPr="00E84207">
        <w:rPr>
          <w:color w:val="000000" w:themeColor="text1"/>
        </w:rPr>
        <w:t>(</w:t>
      </w:r>
      <w:proofErr w:type="spellStart"/>
      <w:r w:rsidRPr="00E84207">
        <w:rPr>
          <w:color w:val="000000" w:themeColor="text1"/>
        </w:rPr>
        <w:t>calc.subtract</w:t>
      </w:r>
      <w:proofErr w:type="spellEnd"/>
      <w:r w:rsidRPr="00E84207">
        <w:rPr>
          <w:color w:val="000000" w:themeColor="text1"/>
        </w:rPr>
        <w:t>(5, 3) == 3);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@Test</w:t>
      </w:r>
      <w:r w:rsidRPr="00E84207">
        <w:rPr>
          <w:color w:val="000000" w:themeColor="text1"/>
        </w:rPr>
        <w:br/>
        <w:t xml:space="preserve">    public void </w:t>
      </w:r>
      <w:proofErr w:type="spellStart"/>
      <w:r w:rsidRPr="00E84207">
        <w:rPr>
          <w:color w:val="000000" w:themeColor="text1"/>
        </w:rPr>
        <w:t>testMultiply</w:t>
      </w:r>
      <w:proofErr w:type="spellEnd"/>
      <w:r w:rsidRPr="00E84207">
        <w:rPr>
          <w:color w:val="000000" w:themeColor="text1"/>
        </w:rPr>
        <w:t>() {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assertEquals</w:t>
      </w:r>
      <w:proofErr w:type="spellEnd"/>
      <w:r w:rsidRPr="00E84207">
        <w:rPr>
          <w:color w:val="000000" w:themeColor="text1"/>
        </w:rPr>
        <w:t xml:space="preserve">(15, </w:t>
      </w:r>
      <w:proofErr w:type="spellStart"/>
      <w:r w:rsidRPr="00E84207">
        <w:rPr>
          <w:color w:val="000000" w:themeColor="text1"/>
        </w:rPr>
        <w:t>calc.multiply</w:t>
      </w:r>
      <w:proofErr w:type="spellEnd"/>
      <w:r w:rsidRPr="00E84207">
        <w:rPr>
          <w:color w:val="000000" w:themeColor="text1"/>
        </w:rPr>
        <w:t>(3, 5));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lastRenderedPageBreak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assertNotEquals</w:t>
      </w:r>
      <w:proofErr w:type="spellEnd"/>
      <w:r w:rsidRPr="00E84207">
        <w:rPr>
          <w:color w:val="000000" w:themeColor="text1"/>
        </w:rPr>
        <w:t xml:space="preserve">(10, </w:t>
      </w:r>
      <w:proofErr w:type="spellStart"/>
      <w:r w:rsidRPr="00E84207">
        <w:rPr>
          <w:color w:val="000000" w:themeColor="text1"/>
        </w:rPr>
        <w:t>calc.multiply</w:t>
      </w:r>
      <w:proofErr w:type="spellEnd"/>
      <w:r w:rsidRPr="00E84207">
        <w:rPr>
          <w:color w:val="000000" w:themeColor="text1"/>
        </w:rPr>
        <w:t>(2, 6));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@Test</w:t>
      </w:r>
      <w:r w:rsidRPr="00E84207">
        <w:rPr>
          <w:color w:val="000000" w:themeColor="text1"/>
        </w:rPr>
        <w:br/>
        <w:t xml:space="preserve">    public void </w:t>
      </w:r>
      <w:proofErr w:type="spellStart"/>
      <w:r w:rsidRPr="00E84207">
        <w:rPr>
          <w:color w:val="000000" w:themeColor="text1"/>
        </w:rPr>
        <w:t>testDivide</w:t>
      </w:r>
      <w:proofErr w:type="spellEnd"/>
      <w:r w:rsidRPr="00E84207">
        <w:rPr>
          <w:color w:val="000000" w:themeColor="text1"/>
        </w:rPr>
        <w:t>() {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assertEquals</w:t>
      </w:r>
      <w:proofErr w:type="spellEnd"/>
      <w:r w:rsidRPr="00E84207">
        <w:rPr>
          <w:color w:val="000000" w:themeColor="text1"/>
        </w:rPr>
        <w:t xml:space="preserve">(2, </w:t>
      </w:r>
      <w:proofErr w:type="spellStart"/>
      <w:r w:rsidRPr="00E84207">
        <w:rPr>
          <w:color w:val="000000" w:themeColor="text1"/>
        </w:rPr>
        <w:t>calc.divide</w:t>
      </w:r>
      <w:proofErr w:type="spellEnd"/>
      <w:r w:rsidRPr="00E84207">
        <w:rPr>
          <w:color w:val="000000" w:themeColor="text1"/>
        </w:rPr>
        <w:t>(10, 5));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@Test(expected = </w:t>
      </w:r>
      <w:proofErr w:type="spellStart"/>
      <w:r w:rsidRPr="00E84207">
        <w:rPr>
          <w:color w:val="000000" w:themeColor="text1"/>
        </w:rPr>
        <w:t>IllegalArgumentException.class</w:t>
      </w:r>
      <w:proofErr w:type="spellEnd"/>
      <w:r w:rsidRPr="00E84207">
        <w:rPr>
          <w:color w:val="000000" w:themeColor="text1"/>
        </w:rPr>
        <w:t>)</w:t>
      </w:r>
      <w:r w:rsidRPr="00E84207">
        <w:rPr>
          <w:color w:val="000000" w:themeColor="text1"/>
        </w:rPr>
        <w:br/>
        <w:t xml:space="preserve">    public void </w:t>
      </w:r>
      <w:proofErr w:type="spellStart"/>
      <w:r w:rsidRPr="00E84207">
        <w:rPr>
          <w:color w:val="000000" w:themeColor="text1"/>
        </w:rPr>
        <w:t>testDivideByZero</w:t>
      </w:r>
      <w:proofErr w:type="spellEnd"/>
      <w:r w:rsidRPr="00E84207">
        <w:rPr>
          <w:color w:val="000000" w:themeColor="text1"/>
        </w:rPr>
        <w:t>() {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color w:val="000000" w:themeColor="text1"/>
        </w:rPr>
        <w:t>calc.divide</w:t>
      </w:r>
      <w:proofErr w:type="spellEnd"/>
      <w:r w:rsidRPr="00E84207">
        <w:rPr>
          <w:color w:val="000000" w:themeColor="text1"/>
        </w:rPr>
        <w:t>(5, 0);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@Test</w:t>
      </w:r>
      <w:r w:rsidRPr="00E84207">
        <w:rPr>
          <w:color w:val="000000" w:themeColor="text1"/>
        </w:rPr>
        <w:br/>
        <w:t xml:space="preserve">    public void </w:t>
      </w:r>
      <w:proofErr w:type="spellStart"/>
      <w:r w:rsidRPr="00E84207">
        <w:rPr>
          <w:color w:val="000000" w:themeColor="text1"/>
        </w:rPr>
        <w:t>testNulls</w:t>
      </w:r>
      <w:proofErr w:type="spellEnd"/>
      <w:r w:rsidRPr="00E84207">
        <w:rPr>
          <w:color w:val="000000" w:themeColor="text1"/>
        </w:rPr>
        <w:t>() {</w:t>
      </w:r>
      <w:r w:rsidRPr="00E84207">
        <w:rPr>
          <w:color w:val="000000" w:themeColor="text1"/>
        </w:rPr>
        <w:br/>
        <w:t xml:space="preserve">        Object obj1 = null;</w:t>
      </w:r>
      <w:r w:rsidRPr="00E84207">
        <w:rPr>
          <w:color w:val="000000" w:themeColor="text1"/>
        </w:rPr>
        <w:br/>
        <w:t xml:space="preserve">        Object obj2 = new Object();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assertNull</w:t>
      </w:r>
      <w:proofErr w:type="spellEnd"/>
      <w:r w:rsidRPr="00E84207">
        <w:rPr>
          <w:color w:val="000000" w:themeColor="text1"/>
        </w:rPr>
        <w:t>(obj1);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assertNotNull</w:t>
      </w:r>
      <w:proofErr w:type="spellEnd"/>
      <w:r w:rsidRPr="00E84207">
        <w:rPr>
          <w:color w:val="000000" w:themeColor="text1"/>
        </w:rPr>
        <w:t>(obj2);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</w:r>
      <w:r w:rsidRPr="00E84207">
        <w:rPr>
          <w:color w:val="000000" w:themeColor="text1"/>
        </w:rPr>
        <w:br/>
        <w:t xml:space="preserve">    @Test</w:t>
      </w:r>
      <w:r w:rsidRPr="00E84207">
        <w:rPr>
          <w:color w:val="000000" w:themeColor="text1"/>
        </w:rPr>
        <w:br/>
        <w:t xml:space="preserve">    public void </w:t>
      </w:r>
      <w:proofErr w:type="spellStart"/>
      <w:r w:rsidRPr="00E84207">
        <w:rPr>
          <w:color w:val="000000" w:themeColor="text1"/>
        </w:rPr>
        <w:t>testSameAndNotSame</w:t>
      </w:r>
      <w:proofErr w:type="spellEnd"/>
      <w:r w:rsidRPr="00E84207">
        <w:rPr>
          <w:color w:val="000000" w:themeColor="text1"/>
        </w:rPr>
        <w:t>() {</w:t>
      </w:r>
      <w:r w:rsidRPr="00E84207">
        <w:rPr>
          <w:color w:val="000000" w:themeColor="text1"/>
        </w:rPr>
        <w:br/>
        <w:t xml:space="preserve">        Calculator </w:t>
      </w:r>
      <w:proofErr w:type="spellStart"/>
      <w:r w:rsidRPr="00E84207">
        <w:rPr>
          <w:color w:val="000000" w:themeColor="text1"/>
        </w:rPr>
        <w:t>sameRef</w:t>
      </w:r>
      <w:proofErr w:type="spellEnd"/>
      <w:r w:rsidRPr="00E84207">
        <w:rPr>
          <w:color w:val="000000" w:themeColor="text1"/>
        </w:rPr>
        <w:t xml:space="preserve"> = calc;</w:t>
      </w:r>
      <w:r w:rsidRPr="00E84207">
        <w:rPr>
          <w:color w:val="000000" w:themeColor="text1"/>
        </w:rPr>
        <w:br/>
        <w:t xml:space="preserve">        Calculator </w:t>
      </w:r>
      <w:proofErr w:type="spellStart"/>
      <w:r w:rsidRPr="00E84207">
        <w:rPr>
          <w:color w:val="000000" w:themeColor="text1"/>
        </w:rPr>
        <w:t>newCalc</w:t>
      </w:r>
      <w:proofErr w:type="spellEnd"/>
      <w:r w:rsidRPr="00E84207">
        <w:rPr>
          <w:color w:val="000000" w:themeColor="text1"/>
        </w:rPr>
        <w:t xml:space="preserve"> = new Calculator();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assertSame</w:t>
      </w:r>
      <w:proofErr w:type="spellEnd"/>
      <w:r w:rsidRPr="00E84207">
        <w:rPr>
          <w:color w:val="000000" w:themeColor="text1"/>
        </w:rPr>
        <w:t xml:space="preserve">(calc, </w:t>
      </w:r>
      <w:proofErr w:type="spellStart"/>
      <w:r w:rsidRPr="00E84207">
        <w:rPr>
          <w:color w:val="000000" w:themeColor="text1"/>
        </w:rPr>
        <w:t>sameRef</w:t>
      </w:r>
      <w:proofErr w:type="spellEnd"/>
      <w:r w:rsidRPr="00E84207">
        <w:rPr>
          <w:color w:val="000000" w:themeColor="text1"/>
        </w:rPr>
        <w:t>);</w:t>
      </w:r>
      <w:r w:rsidRPr="00E84207">
        <w:rPr>
          <w:color w:val="000000" w:themeColor="text1"/>
        </w:rPr>
        <w:br/>
        <w:t xml:space="preserve">        </w:t>
      </w:r>
      <w:proofErr w:type="spellStart"/>
      <w:r w:rsidRPr="00E84207">
        <w:rPr>
          <w:i/>
          <w:iCs/>
          <w:color w:val="000000" w:themeColor="text1"/>
        </w:rPr>
        <w:t>assertNotSame</w:t>
      </w:r>
      <w:proofErr w:type="spellEnd"/>
      <w:r w:rsidRPr="00E84207">
        <w:rPr>
          <w:color w:val="000000" w:themeColor="text1"/>
        </w:rPr>
        <w:t xml:space="preserve">(calc, </w:t>
      </w:r>
      <w:proofErr w:type="spellStart"/>
      <w:r w:rsidRPr="00E84207">
        <w:rPr>
          <w:color w:val="000000" w:themeColor="text1"/>
        </w:rPr>
        <w:t>newCalc</w:t>
      </w:r>
      <w:proofErr w:type="spellEnd"/>
      <w:r w:rsidRPr="00E84207">
        <w:rPr>
          <w:color w:val="000000" w:themeColor="text1"/>
        </w:rPr>
        <w:t>);</w:t>
      </w:r>
      <w:r w:rsidRPr="00E84207">
        <w:rPr>
          <w:color w:val="000000" w:themeColor="text1"/>
        </w:rPr>
        <w:br/>
        <w:t xml:space="preserve">    }</w:t>
      </w:r>
      <w:r w:rsidRPr="00E84207">
        <w:rPr>
          <w:color w:val="000000" w:themeColor="text1"/>
        </w:rPr>
        <w:br/>
        <w:t>}</w:t>
      </w:r>
    </w:p>
    <w:p w14:paraId="59366786" w14:textId="77777777" w:rsidR="00837A4E" w:rsidRDefault="00837A4E" w:rsidP="00837A4E">
      <w:pPr>
        <w:rPr>
          <w:color w:val="000000" w:themeColor="text1"/>
        </w:rPr>
      </w:pPr>
    </w:p>
    <w:p w14:paraId="2ACDF1CB" w14:textId="77777777" w:rsidR="00E84207" w:rsidRDefault="00E84207" w:rsidP="00837A4E">
      <w:pPr>
        <w:rPr>
          <w:color w:val="000000" w:themeColor="text1"/>
        </w:rPr>
      </w:pPr>
    </w:p>
    <w:p w14:paraId="59CFEC26" w14:textId="77777777" w:rsidR="00E84207" w:rsidRDefault="00E84207" w:rsidP="00837A4E">
      <w:pPr>
        <w:rPr>
          <w:color w:val="000000" w:themeColor="text1"/>
        </w:rPr>
      </w:pPr>
    </w:p>
    <w:p w14:paraId="4C70460F" w14:textId="77777777" w:rsidR="00E84207" w:rsidRDefault="00E84207" w:rsidP="00837A4E">
      <w:pPr>
        <w:rPr>
          <w:color w:val="000000" w:themeColor="text1"/>
        </w:rPr>
      </w:pPr>
    </w:p>
    <w:p w14:paraId="507DA3C7" w14:textId="77777777" w:rsidR="00E84207" w:rsidRDefault="00E84207" w:rsidP="00837A4E">
      <w:pPr>
        <w:rPr>
          <w:color w:val="000000" w:themeColor="text1"/>
        </w:rPr>
      </w:pPr>
    </w:p>
    <w:p w14:paraId="5F69E8C8" w14:textId="77777777" w:rsidR="00E84207" w:rsidRDefault="00E84207" w:rsidP="00837A4E">
      <w:pPr>
        <w:rPr>
          <w:color w:val="000000" w:themeColor="text1"/>
        </w:rPr>
      </w:pPr>
    </w:p>
    <w:p w14:paraId="09CD2ED8" w14:textId="77777777" w:rsidR="00E84207" w:rsidRDefault="00E84207" w:rsidP="00837A4E">
      <w:pPr>
        <w:rPr>
          <w:color w:val="000000" w:themeColor="text1"/>
        </w:rPr>
      </w:pPr>
    </w:p>
    <w:p w14:paraId="29BDE53E" w14:textId="77777777" w:rsidR="00E84207" w:rsidRDefault="00E84207" w:rsidP="00837A4E">
      <w:pPr>
        <w:rPr>
          <w:color w:val="000000" w:themeColor="text1"/>
        </w:rPr>
      </w:pPr>
    </w:p>
    <w:p w14:paraId="0DD2EC08" w14:textId="77777777" w:rsidR="00E84207" w:rsidRDefault="00E84207" w:rsidP="00837A4E">
      <w:pPr>
        <w:rPr>
          <w:color w:val="000000" w:themeColor="text1"/>
        </w:rPr>
      </w:pPr>
    </w:p>
    <w:p w14:paraId="25C75F6A" w14:textId="77777777" w:rsidR="00E84207" w:rsidRDefault="00E84207" w:rsidP="00837A4E">
      <w:pPr>
        <w:rPr>
          <w:color w:val="000000" w:themeColor="text1"/>
        </w:rPr>
      </w:pPr>
    </w:p>
    <w:p w14:paraId="70D7B0C4" w14:textId="77777777" w:rsidR="00E84207" w:rsidRDefault="00E84207" w:rsidP="00837A4E">
      <w:pPr>
        <w:rPr>
          <w:color w:val="000000" w:themeColor="text1"/>
        </w:rPr>
      </w:pPr>
    </w:p>
    <w:p w14:paraId="663544F2" w14:textId="77777777" w:rsidR="00E84207" w:rsidRDefault="00E84207" w:rsidP="00837A4E">
      <w:pPr>
        <w:rPr>
          <w:color w:val="000000" w:themeColor="text1"/>
        </w:rPr>
      </w:pPr>
    </w:p>
    <w:p w14:paraId="20438A2B" w14:textId="5A01F657" w:rsidR="00837A4E" w:rsidRDefault="00837A4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Output: </w:t>
      </w:r>
    </w:p>
    <w:p w14:paraId="76FFFA50" w14:textId="1BD6F6E6" w:rsidR="00E84207" w:rsidRDefault="00E84207">
      <w:pPr>
        <w:rPr>
          <w:color w:val="000000" w:themeColor="text1"/>
        </w:rPr>
      </w:pPr>
      <w:r w:rsidRPr="00E84207">
        <w:rPr>
          <w:color w:val="000000" w:themeColor="text1"/>
        </w:rPr>
        <w:drawing>
          <wp:inline distT="0" distB="0" distL="0" distR="0" wp14:anchorId="20CAA595" wp14:editId="612044C3">
            <wp:extent cx="5731510" cy="3025775"/>
            <wp:effectExtent l="0" t="0" r="2540" b="3175"/>
            <wp:docPr id="147268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89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E7C" w14:textId="77777777" w:rsidR="00837A4E" w:rsidRDefault="00837A4E">
      <w:pPr>
        <w:rPr>
          <w:color w:val="000000" w:themeColor="text1"/>
        </w:rPr>
      </w:pPr>
    </w:p>
    <w:p w14:paraId="1C376EFB" w14:textId="24A2E144" w:rsidR="00837A4E" w:rsidRPr="00837A4E" w:rsidRDefault="00837A4E">
      <w:pPr>
        <w:rPr>
          <w:color w:val="000000" w:themeColor="text1"/>
        </w:rPr>
      </w:pPr>
    </w:p>
    <w:sectPr w:rsidR="00837A4E" w:rsidRPr="0083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608E9"/>
    <w:multiLevelType w:val="multilevel"/>
    <w:tmpl w:val="EC50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14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CB"/>
    <w:rsid w:val="00045005"/>
    <w:rsid w:val="001C6C75"/>
    <w:rsid w:val="00250C8C"/>
    <w:rsid w:val="004F273C"/>
    <w:rsid w:val="00507D79"/>
    <w:rsid w:val="006C61CB"/>
    <w:rsid w:val="00801DB6"/>
    <w:rsid w:val="00837A4E"/>
    <w:rsid w:val="008532CA"/>
    <w:rsid w:val="008C3EB5"/>
    <w:rsid w:val="00B27155"/>
    <w:rsid w:val="00E84207"/>
    <w:rsid w:val="00EB0FB8"/>
    <w:rsid w:val="00F3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2C27"/>
  <w15:chartTrackingRefBased/>
  <w15:docId w15:val="{4E9F54BA-1512-421A-9952-F42AB0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CB"/>
  </w:style>
  <w:style w:type="paragraph" w:styleId="Heading1">
    <w:name w:val="heading 1"/>
    <w:basedOn w:val="Normal"/>
    <w:next w:val="Normal"/>
    <w:link w:val="Heading1Char"/>
    <w:uiPriority w:val="9"/>
    <w:qFormat/>
    <w:rsid w:val="006C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6</cp:revision>
  <dcterms:created xsi:type="dcterms:W3CDTF">2025-06-17T17:38:00Z</dcterms:created>
  <dcterms:modified xsi:type="dcterms:W3CDTF">2025-06-28T12:56:00Z</dcterms:modified>
</cp:coreProperties>
</file>