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73" w:type="dxa"/>
        <w:tblInd w:w="-1052" w:type="dxa"/>
        <w:tblLook w:val="04A0" w:firstRow="1" w:lastRow="0" w:firstColumn="1" w:lastColumn="0" w:noHBand="0" w:noVBand="1"/>
      </w:tblPr>
      <w:tblGrid>
        <w:gridCol w:w="1343"/>
        <w:gridCol w:w="1570"/>
        <w:gridCol w:w="1642"/>
        <w:gridCol w:w="1534"/>
        <w:gridCol w:w="1479"/>
        <w:gridCol w:w="1630"/>
        <w:gridCol w:w="1644"/>
        <w:gridCol w:w="1644"/>
        <w:gridCol w:w="3587"/>
      </w:tblGrid>
      <w:tr w:rsidR="003F4B72" w14:paraId="4734638E" w14:textId="21D733AA" w:rsidTr="003F4B72">
        <w:tc>
          <w:tcPr>
            <w:tcW w:w="1343" w:type="dxa"/>
          </w:tcPr>
          <w:p w14:paraId="4F712209" w14:textId="405F7A69" w:rsidR="00F32F42" w:rsidRDefault="00F32F42">
            <w:r>
              <w:t>Risk ID</w:t>
            </w:r>
          </w:p>
        </w:tc>
        <w:tc>
          <w:tcPr>
            <w:tcW w:w="1570" w:type="dxa"/>
          </w:tcPr>
          <w:p w14:paraId="4233A3BD" w14:textId="42133B4B" w:rsidR="00F32F42" w:rsidRDefault="00F32F42">
            <w:r>
              <w:t>Description</w:t>
            </w:r>
          </w:p>
        </w:tc>
        <w:tc>
          <w:tcPr>
            <w:tcW w:w="1642" w:type="dxa"/>
          </w:tcPr>
          <w:p w14:paraId="521D55C9" w14:textId="13D239D5" w:rsidR="00F32F42" w:rsidRDefault="00F32F42">
            <w:r>
              <w:t>Evaluation</w:t>
            </w:r>
          </w:p>
        </w:tc>
        <w:tc>
          <w:tcPr>
            <w:tcW w:w="1534" w:type="dxa"/>
          </w:tcPr>
          <w:p w14:paraId="4A70EED7" w14:textId="336B9293" w:rsidR="00F32F42" w:rsidRDefault="00F32F42">
            <w:r>
              <w:t>Likelihood</w:t>
            </w:r>
          </w:p>
        </w:tc>
        <w:tc>
          <w:tcPr>
            <w:tcW w:w="1479" w:type="dxa"/>
          </w:tcPr>
          <w:p w14:paraId="69877A61" w14:textId="0B4F38A4" w:rsidR="00F32F42" w:rsidRDefault="00F32F42">
            <w:r>
              <w:t>Impact level</w:t>
            </w:r>
          </w:p>
        </w:tc>
        <w:tc>
          <w:tcPr>
            <w:tcW w:w="1630" w:type="dxa"/>
          </w:tcPr>
          <w:p w14:paraId="0D6ED7FF" w14:textId="738B5F4F" w:rsidR="00F32F42" w:rsidRDefault="00F32F42">
            <w:r>
              <w:t>responsibility</w:t>
            </w:r>
          </w:p>
        </w:tc>
        <w:tc>
          <w:tcPr>
            <w:tcW w:w="1644" w:type="dxa"/>
          </w:tcPr>
          <w:p w14:paraId="706115AB" w14:textId="04B69CDD" w:rsidR="00F32F42" w:rsidRDefault="00F32F42">
            <w:r>
              <w:t>response</w:t>
            </w:r>
          </w:p>
        </w:tc>
        <w:tc>
          <w:tcPr>
            <w:tcW w:w="1644" w:type="dxa"/>
          </w:tcPr>
          <w:p w14:paraId="57893EA0" w14:textId="43B47A36" w:rsidR="00F32F42" w:rsidRDefault="00F32F42">
            <w:r>
              <w:t>Control measures</w:t>
            </w:r>
          </w:p>
        </w:tc>
        <w:tc>
          <w:tcPr>
            <w:tcW w:w="3587" w:type="dxa"/>
          </w:tcPr>
          <w:p w14:paraId="57E5B249" w14:textId="37A752AF" w:rsidR="00F32F42" w:rsidRDefault="00F32F42">
            <w:r>
              <w:t>FINAL REVIEW</w:t>
            </w:r>
          </w:p>
        </w:tc>
      </w:tr>
      <w:tr w:rsidR="003F4B72" w14:paraId="52E3FCD8" w14:textId="21F576D5" w:rsidTr="003F4B72">
        <w:tc>
          <w:tcPr>
            <w:tcW w:w="1343" w:type="dxa"/>
          </w:tcPr>
          <w:p w14:paraId="1A80C131" w14:textId="01293A06" w:rsidR="00F32F42" w:rsidRDefault="00F32F42">
            <w:r>
              <w:t>1.</w:t>
            </w:r>
          </w:p>
        </w:tc>
        <w:tc>
          <w:tcPr>
            <w:tcW w:w="1570" w:type="dxa"/>
          </w:tcPr>
          <w:p w14:paraId="588027AD" w14:textId="48C94184" w:rsidR="00F32F42" w:rsidRDefault="00F32F42">
            <w:r>
              <w:t>Virtual Machine goes down</w:t>
            </w:r>
          </w:p>
        </w:tc>
        <w:tc>
          <w:tcPr>
            <w:tcW w:w="1642" w:type="dxa"/>
          </w:tcPr>
          <w:p w14:paraId="477EFE80" w14:textId="29E7E970" w:rsidR="00F32F42" w:rsidRDefault="00F32F42">
            <w:r>
              <w:t>The application can no longer run and will go offline</w:t>
            </w:r>
          </w:p>
        </w:tc>
        <w:tc>
          <w:tcPr>
            <w:tcW w:w="1534" w:type="dxa"/>
          </w:tcPr>
          <w:p w14:paraId="6DF6487E" w14:textId="522D6CA3" w:rsidR="00F32F42" w:rsidRDefault="00F32F42">
            <w:r>
              <w:t>Low</w:t>
            </w:r>
          </w:p>
        </w:tc>
        <w:tc>
          <w:tcPr>
            <w:tcW w:w="1479" w:type="dxa"/>
          </w:tcPr>
          <w:p w14:paraId="1C47FB5E" w14:textId="12DD82F8" w:rsidR="00F32F42" w:rsidRDefault="00F32F42">
            <w:r>
              <w:t>High</w:t>
            </w:r>
          </w:p>
        </w:tc>
        <w:tc>
          <w:tcPr>
            <w:tcW w:w="1630" w:type="dxa"/>
          </w:tcPr>
          <w:p w14:paraId="108306B7" w14:textId="67EACEBE" w:rsidR="00F32F42" w:rsidRDefault="00F32F42">
            <w:r>
              <w:t>Google Cloud Services</w:t>
            </w:r>
          </w:p>
        </w:tc>
        <w:tc>
          <w:tcPr>
            <w:tcW w:w="1644" w:type="dxa"/>
          </w:tcPr>
          <w:p w14:paraId="0DA54B7D" w14:textId="74C32F72" w:rsidR="00F32F42" w:rsidRDefault="00F32F42">
            <w:r>
              <w:t>Use another machine to recreate the infrastructure</w:t>
            </w:r>
          </w:p>
        </w:tc>
        <w:tc>
          <w:tcPr>
            <w:tcW w:w="1644" w:type="dxa"/>
          </w:tcPr>
          <w:p w14:paraId="194DA5F2" w14:textId="41961B9F" w:rsidR="00F32F42" w:rsidRPr="00837629" w:rsidRDefault="00F32F42">
            <w:pPr>
              <w:rPr>
                <w:rFonts w:cstheme="minorHAnsi"/>
              </w:rPr>
            </w:pPr>
            <w:r w:rsidRPr="00837629">
              <w:rPr>
                <w:rFonts w:cstheme="minorHAnsi"/>
                <w:color w:val="212529"/>
                <w:shd w:val="clear" w:color="auto" w:fill="FFFFFF"/>
              </w:rPr>
              <w:t>Use infrastructure as code to quickly recreate machine &amp; store all code in VCS</w:t>
            </w:r>
          </w:p>
        </w:tc>
        <w:tc>
          <w:tcPr>
            <w:tcW w:w="3587" w:type="dxa"/>
          </w:tcPr>
          <w:p w14:paraId="60DC9AD3" w14:textId="186C341D" w:rsidR="00F32F42" w:rsidRPr="00837629" w:rsidRDefault="003F4B72">
            <w:pPr>
              <w:rPr>
                <w:rFonts w:cstheme="minorHAnsi"/>
                <w:color w:val="212529"/>
                <w:shd w:val="clear" w:color="auto" w:fill="FFFFFF"/>
              </w:rPr>
            </w:pPr>
            <w:r>
              <w:rPr>
                <w:rFonts w:cstheme="minorHAnsi"/>
                <w:color w:val="212529"/>
                <w:shd w:val="clear" w:color="auto" w:fill="FFFFFF"/>
              </w:rPr>
              <w:t>This issue did not occur during development</w:t>
            </w:r>
          </w:p>
        </w:tc>
      </w:tr>
      <w:tr w:rsidR="003F4B72" w14:paraId="62F775AC" w14:textId="0A2C7B81" w:rsidTr="003F4B72">
        <w:tc>
          <w:tcPr>
            <w:tcW w:w="1343" w:type="dxa"/>
          </w:tcPr>
          <w:p w14:paraId="63C20223" w14:textId="1712259F" w:rsidR="00F32F42" w:rsidRDefault="00F32F42">
            <w:r>
              <w:t>2</w:t>
            </w:r>
          </w:p>
        </w:tc>
        <w:tc>
          <w:tcPr>
            <w:tcW w:w="1570" w:type="dxa"/>
          </w:tcPr>
          <w:p w14:paraId="24D8DCAC" w14:textId="0563F78C" w:rsidR="00F32F42" w:rsidRDefault="00F32F42">
            <w:r>
              <w:t>Database goes down</w:t>
            </w:r>
          </w:p>
        </w:tc>
        <w:tc>
          <w:tcPr>
            <w:tcW w:w="1642" w:type="dxa"/>
          </w:tcPr>
          <w:p w14:paraId="2E9671CD" w14:textId="6EBEBDC1" w:rsidR="00F32F42" w:rsidRDefault="00F32F42">
            <w:r>
              <w:t>The application will no longer function</w:t>
            </w:r>
          </w:p>
        </w:tc>
        <w:tc>
          <w:tcPr>
            <w:tcW w:w="1534" w:type="dxa"/>
          </w:tcPr>
          <w:p w14:paraId="5C988B9B" w14:textId="20750B33" w:rsidR="00F32F42" w:rsidRDefault="00F32F42">
            <w:r>
              <w:t>Low</w:t>
            </w:r>
          </w:p>
        </w:tc>
        <w:tc>
          <w:tcPr>
            <w:tcW w:w="1479" w:type="dxa"/>
          </w:tcPr>
          <w:p w14:paraId="633093BF" w14:textId="75B5790D" w:rsidR="00F32F42" w:rsidRDefault="00F32F42">
            <w:r>
              <w:t>High</w:t>
            </w:r>
          </w:p>
        </w:tc>
        <w:tc>
          <w:tcPr>
            <w:tcW w:w="1630" w:type="dxa"/>
          </w:tcPr>
          <w:p w14:paraId="59A0E971" w14:textId="7C297F85" w:rsidR="00F32F42" w:rsidRDefault="00F32F42">
            <w:r>
              <w:t>Google Cloud Services</w:t>
            </w:r>
          </w:p>
        </w:tc>
        <w:tc>
          <w:tcPr>
            <w:tcW w:w="1644" w:type="dxa"/>
          </w:tcPr>
          <w:p w14:paraId="0D2872D7" w14:textId="1BAF9704" w:rsidR="00F32F42" w:rsidRDefault="00F32F42">
            <w:r>
              <w:t>Use another instance to recreate the database</w:t>
            </w:r>
          </w:p>
        </w:tc>
        <w:tc>
          <w:tcPr>
            <w:tcW w:w="1644" w:type="dxa"/>
          </w:tcPr>
          <w:p w14:paraId="63CA4CF6" w14:textId="72E407B5" w:rsidR="00F32F42" w:rsidRDefault="00F32F42">
            <w:r w:rsidRPr="00837629">
              <w:rPr>
                <w:rFonts w:cstheme="minorHAnsi"/>
                <w:color w:val="212529"/>
                <w:shd w:val="clear" w:color="auto" w:fill="FFFFFF"/>
              </w:rPr>
              <w:t xml:space="preserve">Use infrastructure as code to quickly recreate </w:t>
            </w:r>
            <w:r>
              <w:rPr>
                <w:rFonts w:cstheme="minorHAnsi"/>
                <w:color w:val="212529"/>
                <w:shd w:val="clear" w:color="auto" w:fill="FFFFFF"/>
              </w:rPr>
              <w:t>database</w:t>
            </w:r>
          </w:p>
        </w:tc>
        <w:tc>
          <w:tcPr>
            <w:tcW w:w="3587" w:type="dxa"/>
          </w:tcPr>
          <w:p w14:paraId="678AB816" w14:textId="137020CC" w:rsidR="00F32F42" w:rsidRPr="00837629" w:rsidRDefault="003F4B72">
            <w:pPr>
              <w:rPr>
                <w:rFonts w:cstheme="minorHAnsi"/>
                <w:color w:val="212529"/>
                <w:shd w:val="clear" w:color="auto" w:fill="FFFFFF"/>
              </w:rPr>
            </w:pPr>
            <w:r>
              <w:rPr>
                <w:rFonts w:cstheme="minorHAnsi"/>
                <w:color w:val="212529"/>
                <w:shd w:val="clear" w:color="auto" w:fill="FFFFFF"/>
              </w:rPr>
              <w:t>This issue did not occur during the project development</w:t>
            </w:r>
          </w:p>
        </w:tc>
      </w:tr>
      <w:tr w:rsidR="003F4B72" w14:paraId="314B52F5" w14:textId="4FC514FC" w:rsidTr="003F4B72">
        <w:tc>
          <w:tcPr>
            <w:tcW w:w="1343" w:type="dxa"/>
          </w:tcPr>
          <w:p w14:paraId="41D72434" w14:textId="3108AFFA" w:rsidR="00F32F42" w:rsidRDefault="00F32F42">
            <w:r>
              <w:t>3</w:t>
            </w:r>
          </w:p>
        </w:tc>
        <w:tc>
          <w:tcPr>
            <w:tcW w:w="1570" w:type="dxa"/>
          </w:tcPr>
          <w:p w14:paraId="7594B80E" w14:textId="11D36CAB" w:rsidR="00F32F42" w:rsidRDefault="00F32F42">
            <w:r>
              <w:t>Unknown user may connect if port 8080 is allowing all</w:t>
            </w:r>
          </w:p>
        </w:tc>
        <w:tc>
          <w:tcPr>
            <w:tcW w:w="1642" w:type="dxa"/>
          </w:tcPr>
          <w:p w14:paraId="6565DC3B" w14:textId="208211C9" w:rsidR="00F32F42" w:rsidRDefault="00F32F42">
            <w:r>
              <w:t>The app would be compromised as the intent of the user is unknown, however the user must also have the details of the admin account</w:t>
            </w:r>
          </w:p>
        </w:tc>
        <w:tc>
          <w:tcPr>
            <w:tcW w:w="1534" w:type="dxa"/>
          </w:tcPr>
          <w:p w14:paraId="0FBEBA0C" w14:textId="79702F7A" w:rsidR="00F32F42" w:rsidRDefault="00F32F42">
            <w:r>
              <w:t>Low</w:t>
            </w:r>
          </w:p>
        </w:tc>
        <w:tc>
          <w:tcPr>
            <w:tcW w:w="1479" w:type="dxa"/>
          </w:tcPr>
          <w:p w14:paraId="22F42671" w14:textId="23E1E888" w:rsidR="00F32F42" w:rsidRDefault="00F32F42">
            <w:r>
              <w:t>High</w:t>
            </w:r>
          </w:p>
        </w:tc>
        <w:tc>
          <w:tcPr>
            <w:tcW w:w="1630" w:type="dxa"/>
          </w:tcPr>
          <w:p w14:paraId="0B738CDA" w14:textId="1E799224" w:rsidR="00F32F42" w:rsidRDefault="00F32F42">
            <w:r>
              <w:t>Developer</w:t>
            </w:r>
          </w:p>
        </w:tc>
        <w:tc>
          <w:tcPr>
            <w:tcW w:w="1644" w:type="dxa"/>
          </w:tcPr>
          <w:p w14:paraId="6AEF4BD4" w14:textId="725F1B8F" w:rsidR="00F32F42" w:rsidRDefault="00F32F42">
            <w:r>
              <w:t xml:space="preserve">Redo and create new admin account with more secure details </w:t>
            </w:r>
          </w:p>
        </w:tc>
        <w:tc>
          <w:tcPr>
            <w:tcW w:w="1644" w:type="dxa"/>
          </w:tcPr>
          <w:p w14:paraId="793CEC8A" w14:textId="73CC0E33" w:rsidR="00F32F42" w:rsidRDefault="00F32F42">
            <w:r>
              <w:t>Allow specific IP only and keep admin account details secure</w:t>
            </w:r>
          </w:p>
        </w:tc>
        <w:tc>
          <w:tcPr>
            <w:tcW w:w="3587" w:type="dxa"/>
          </w:tcPr>
          <w:p w14:paraId="56C2DE17" w14:textId="3B43C246" w:rsidR="00F32F42" w:rsidRDefault="003F4B72">
            <w:r>
              <w:t>This issue did not occur during the project development, as a safety measure I chose strong admin credentials</w:t>
            </w:r>
          </w:p>
        </w:tc>
      </w:tr>
      <w:tr w:rsidR="003F4B72" w14:paraId="612F9FB2" w14:textId="0CCEEA55" w:rsidTr="003F4B72">
        <w:tc>
          <w:tcPr>
            <w:tcW w:w="1343" w:type="dxa"/>
          </w:tcPr>
          <w:p w14:paraId="2E04F28D" w14:textId="79546084" w:rsidR="00F32F42" w:rsidRDefault="00F32F42">
            <w:r>
              <w:t>4</w:t>
            </w:r>
          </w:p>
        </w:tc>
        <w:tc>
          <w:tcPr>
            <w:tcW w:w="1570" w:type="dxa"/>
          </w:tcPr>
          <w:p w14:paraId="0ED9D9D3" w14:textId="14ABAD93" w:rsidR="00F32F42" w:rsidRDefault="00F32F42">
            <w:r>
              <w:t>Broken version deployed onto production</w:t>
            </w:r>
          </w:p>
        </w:tc>
        <w:tc>
          <w:tcPr>
            <w:tcW w:w="1642" w:type="dxa"/>
          </w:tcPr>
          <w:p w14:paraId="56863BE2" w14:textId="12EE6330" w:rsidR="00F32F42" w:rsidRDefault="00F32F42">
            <w:r>
              <w:t xml:space="preserve">Deployed version may have issues </w:t>
            </w:r>
          </w:p>
        </w:tc>
        <w:tc>
          <w:tcPr>
            <w:tcW w:w="1534" w:type="dxa"/>
          </w:tcPr>
          <w:p w14:paraId="76B42AD5" w14:textId="7465D70B" w:rsidR="00F32F42" w:rsidRDefault="00F32F42">
            <w:r>
              <w:t>Medium</w:t>
            </w:r>
          </w:p>
        </w:tc>
        <w:tc>
          <w:tcPr>
            <w:tcW w:w="1479" w:type="dxa"/>
          </w:tcPr>
          <w:p w14:paraId="78DC367F" w14:textId="7F756E01" w:rsidR="00F32F42" w:rsidRDefault="00F32F42">
            <w:r>
              <w:t>Medium</w:t>
            </w:r>
          </w:p>
        </w:tc>
        <w:tc>
          <w:tcPr>
            <w:tcW w:w="1630" w:type="dxa"/>
          </w:tcPr>
          <w:p w14:paraId="33238F90" w14:textId="144C8462" w:rsidR="00F32F42" w:rsidRDefault="00F32F42">
            <w:r>
              <w:t>Developer</w:t>
            </w:r>
          </w:p>
        </w:tc>
        <w:tc>
          <w:tcPr>
            <w:tcW w:w="1644" w:type="dxa"/>
          </w:tcPr>
          <w:p w14:paraId="764750AA" w14:textId="098AB6A6" w:rsidR="00F32F42" w:rsidRDefault="00F32F42">
            <w:r>
              <w:t>Revert into the most recent version that is stable</w:t>
            </w:r>
          </w:p>
        </w:tc>
        <w:tc>
          <w:tcPr>
            <w:tcW w:w="1644" w:type="dxa"/>
          </w:tcPr>
          <w:p w14:paraId="28EE834B" w14:textId="17472100" w:rsidR="00F32F42" w:rsidRDefault="00F32F42">
            <w:r>
              <w:t>Automate tests before deployment</w:t>
            </w:r>
          </w:p>
        </w:tc>
        <w:tc>
          <w:tcPr>
            <w:tcW w:w="3587" w:type="dxa"/>
          </w:tcPr>
          <w:p w14:paraId="79006769" w14:textId="63B5677A" w:rsidR="00F32F42" w:rsidRDefault="003F4B72">
            <w:r>
              <w:t>This issue did not occur, however a similar issue in which the app would not boot due to errors in code occurred</w:t>
            </w:r>
          </w:p>
        </w:tc>
      </w:tr>
    </w:tbl>
    <w:p w14:paraId="5E5DB717" w14:textId="54129166" w:rsidR="008B109B" w:rsidRPr="008A0534" w:rsidRDefault="008B109B"/>
    <w:sectPr w:rsidR="008B109B" w:rsidRPr="008A0534" w:rsidSect="008A05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34"/>
    <w:rsid w:val="003F4B72"/>
    <w:rsid w:val="00837629"/>
    <w:rsid w:val="008A0534"/>
    <w:rsid w:val="008B109B"/>
    <w:rsid w:val="00E737AE"/>
    <w:rsid w:val="00E857FC"/>
    <w:rsid w:val="00F327A6"/>
    <w:rsid w:val="00F3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C676"/>
  <w15:chartTrackingRefBased/>
  <w15:docId w15:val="{1A2B634C-9759-4EEC-9D7E-1E2A987C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 Ahmed</dc:creator>
  <cp:keywords/>
  <dc:description/>
  <cp:lastModifiedBy>Arfa Ahmed</cp:lastModifiedBy>
  <cp:revision>2</cp:revision>
  <dcterms:created xsi:type="dcterms:W3CDTF">2021-06-28T07:04:00Z</dcterms:created>
  <dcterms:modified xsi:type="dcterms:W3CDTF">2021-06-28T08:22:00Z</dcterms:modified>
</cp:coreProperties>
</file>