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"/>
        <w:tblpPr w:leftFromText="180" w:rightFromText="180" w:tblpY="660"/>
        <w:tblW w:w="0" w:type="auto"/>
        <w:tblLook w:val="04A0" w:firstRow="1" w:lastRow="0" w:firstColumn="1" w:lastColumn="0" w:noHBand="0" w:noVBand="1"/>
      </w:tblPr>
      <w:tblGrid>
        <w:gridCol w:w="4677"/>
        <w:gridCol w:w="4663"/>
      </w:tblGrid>
      <w:tr w:rsidR="00ED2DD0" w:rsidTr="00464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Requirements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Start a Game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Invite Players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Chat with Opponents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Chat with all online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Play vs one Player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Play vs multiple players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Spectate other games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Login</w:t>
            </w:r>
            <w:r w:rsidR="00EF5510">
              <w:t>/logout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Moves in game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Private Games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Leave a game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Use real money</w:t>
            </w:r>
          </w:p>
        </w:tc>
        <w:tc>
          <w:tcPr>
            <w:tcW w:w="4788" w:type="dxa"/>
          </w:tcPr>
          <w:p w:rsidR="00ED2DD0" w:rsidRDefault="00ED2DD0" w:rsidP="004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CC345B" w:rsidP="00464158">
            <w:r>
              <w:t>Join a game</w:t>
            </w:r>
          </w:p>
        </w:tc>
        <w:tc>
          <w:tcPr>
            <w:tcW w:w="4788" w:type="dxa"/>
          </w:tcPr>
          <w:p w:rsidR="00ED2DD0" w:rsidRDefault="00CC345B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EF551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F5510" w:rsidRDefault="00EF5510" w:rsidP="00464158">
            <w:r>
              <w:t>(un)Friend Player</w:t>
            </w:r>
          </w:p>
        </w:tc>
        <w:tc>
          <w:tcPr>
            <w:tcW w:w="4788" w:type="dxa"/>
          </w:tcPr>
          <w:p w:rsidR="00EF5510" w:rsidRDefault="00EF5510" w:rsidP="0046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F551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F5510" w:rsidRDefault="00EF5510" w:rsidP="00464158"/>
        </w:tc>
        <w:tc>
          <w:tcPr>
            <w:tcW w:w="4788" w:type="dxa"/>
          </w:tcPr>
          <w:p w:rsidR="00EF5510" w:rsidRDefault="00EF5510" w:rsidP="0046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D2DD0" w:rsidRDefault="00464158">
      <w:r>
        <w:t>Requirements:</w:t>
      </w:r>
    </w:p>
    <w:tbl>
      <w:tblPr>
        <w:tblStyle w:val="LightList"/>
        <w:tblpPr w:leftFromText="180" w:rightFromText="180" w:vertAnchor="text" w:horzAnchor="margin" w:tblpY="829"/>
        <w:tblOverlap w:val="never"/>
        <w:tblW w:w="0" w:type="auto"/>
        <w:tblLook w:val="04A0" w:firstRow="1" w:lastRow="0" w:firstColumn="1" w:lastColumn="0" w:noHBand="0" w:noVBand="1"/>
      </w:tblPr>
      <w:tblGrid>
        <w:gridCol w:w="4788"/>
      </w:tblGrid>
      <w:tr w:rsidR="00ED2DD0" w:rsidTr="00464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Moves in Game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Hit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Fold</w:t>
            </w:r>
          </w:p>
        </w:tc>
      </w:tr>
      <w:tr w:rsidR="00ED2DD0" w:rsidTr="00464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Change amount of money betting</w:t>
            </w:r>
          </w:p>
        </w:tc>
      </w:tr>
      <w:tr w:rsidR="00ED2DD0" w:rsidTr="00464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D2DD0" w:rsidRDefault="00ED2DD0" w:rsidP="00464158">
            <w:r>
              <w:t>Stay</w:t>
            </w:r>
          </w:p>
        </w:tc>
      </w:tr>
    </w:tbl>
    <w:p w:rsidR="00ED2DD0" w:rsidRDefault="00ED2DD0"/>
    <w:p w:rsidR="00464158" w:rsidRDefault="00464158"/>
    <w:p w:rsidR="00464158" w:rsidRDefault="00464158"/>
    <w:p w:rsidR="00464158" w:rsidRDefault="00464158" w:rsidP="00464158">
      <w:pPr>
        <w:tabs>
          <w:tab w:val="left" w:pos="6204"/>
        </w:tabs>
      </w:pPr>
      <w:r>
        <w:t>Game Description:</w:t>
      </w:r>
    </w:p>
    <w:p w:rsidR="00464158" w:rsidRDefault="00464158" w:rsidP="00464158">
      <w:pPr>
        <w:tabs>
          <w:tab w:val="left" w:pos="6204"/>
        </w:tabs>
      </w:pPr>
      <w:r>
        <w:t xml:space="preserve">Blackjack is a gambling game in which the goal is to reach as close as possible to 21 points without going over. The players start off with 2 cards, one is visible to all players, </w:t>
      </w:r>
      <w:r w:rsidR="00EF5510">
        <w:t>and the</w:t>
      </w:r>
      <w:r>
        <w:t xml:space="preserve"> other is only visible to that player. As the game is played, players will be able to choose to gain another card or stay with the cards they have</w:t>
      </w:r>
      <w:r w:rsidR="00EF5510">
        <w:t>; they will also have the ability to chat with the other players during the game</w:t>
      </w:r>
      <w:r>
        <w:t>. At the end the points are compared and the closest to 21 without going over wins.</w:t>
      </w:r>
      <w:r w:rsidR="00EF5510">
        <w:t xml:space="preserve"> This will be a portal type game in which there is a lobby where players can find and play with others as well as take part of a public chat. To do this they will have to login to </w:t>
      </w:r>
    </w:p>
    <w:p w:rsidR="006E21B2" w:rsidRDefault="006E21B2" w:rsidP="00464158">
      <w:pPr>
        <w:tabs>
          <w:tab w:val="left" w:pos="6204"/>
        </w:tabs>
      </w:pPr>
    </w:p>
    <w:p w:rsidR="006E21B2" w:rsidRDefault="006E21B2" w:rsidP="00464158">
      <w:pPr>
        <w:tabs>
          <w:tab w:val="left" w:pos="6204"/>
        </w:tabs>
      </w:pPr>
    </w:p>
    <w:p w:rsidR="006E21B2" w:rsidRDefault="006E21B2" w:rsidP="00464158">
      <w:pPr>
        <w:tabs>
          <w:tab w:val="left" w:pos="6204"/>
        </w:tabs>
      </w:pPr>
    </w:p>
    <w:p w:rsidR="006E21B2" w:rsidRDefault="006E21B2" w:rsidP="00464158">
      <w:pPr>
        <w:tabs>
          <w:tab w:val="left" w:pos="6204"/>
        </w:tabs>
      </w:pPr>
    </w:p>
    <w:p w:rsidR="006E21B2" w:rsidRDefault="006E21B2" w:rsidP="00464158">
      <w:pPr>
        <w:tabs>
          <w:tab w:val="left" w:pos="6204"/>
        </w:tabs>
      </w:pPr>
    </w:p>
    <w:p w:rsidR="006E21B2" w:rsidRDefault="006E21B2" w:rsidP="005E5098">
      <w:pPr>
        <w:pStyle w:val="Heading1"/>
        <w:jc w:val="center"/>
      </w:pPr>
      <w:r>
        <w:lastRenderedPageBreak/>
        <w:t>Use Case Diagram</w:t>
      </w:r>
    </w:p>
    <w:p w:rsidR="006E21B2" w:rsidRDefault="00256E78" w:rsidP="005E5098">
      <w:pPr>
        <w:pStyle w:val="Heading1"/>
        <w:jc w:val="center"/>
      </w:pPr>
      <w:r>
        <w:rPr>
          <w:noProof/>
        </w:rPr>
        <w:drawing>
          <wp:inline distT="0" distB="0" distL="0" distR="0">
            <wp:extent cx="4657725" cy="4495800"/>
            <wp:effectExtent l="0" t="0" r="9525" b="0"/>
            <wp:docPr id="1" name="Picture 1" descr="C:\Users\Stoyan\AppData\Local\Microsoft\Windows\INetCache\Content.Word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AppData\Local\Microsoft\Windows\INetCache\Content.Word\UseCase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B2" w:rsidRDefault="006E21B2" w:rsidP="006E21B2">
      <w:pPr>
        <w:pStyle w:val="Heading1"/>
      </w:pPr>
    </w:p>
    <w:p w:rsidR="006E21B2" w:rsidRPr="006E21B2" w:rsidRDefault="006E21B2" w:rsidP="006E21B2">
      <w:pPr>
        <w:pStyle w:val="Heading1"/>
      </w:pPr>
      <w:r>
        <w:t>Use Cases</w:t>
      </w:r>
    </w:p>
    <w:p w:rsidR="006E21B2" w:rsidRPr="006E21B2" w:rsidRDefault="006E21B2" w:rsidP="006E21B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7"/>
        <w:gridCol w:w="7200"/>
        <w:gridCol w:w="33"/>
      </w:tblGrid>
      <w:tr w:rsidR="006E21B2" w:rsidRPr="00670215" w:rsidTr="009652E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E21B2" w:rsidRPr="00BF3061" w:rsidRDefault="006E21B2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E21B2" w:rsidRPr="00C86C3C" w:rsidRDefault="006E21B2" w:rsidP="009652E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</w:rPr>
              <w:t>1.1</w:t>
            </w:r>
          </w:p>
        </w:tc>
      </w:tr>
      <w:tr w:rsidR="006E21B2" w:rsidRPr="00670215" w:rsidTr="009652EC">
        <w:trPr>
          <w:trHeight w:val="363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E21B2" w:rsidRPr="00BF3061" w:rsidRDefault="006E21B2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E21B2" w:rsidRPr="00B62981" w:rsidRDefault="005E5098" w:rsidP="009652EC">
            <w:pPr>
              <w:pStyle w:val="Heading1"/>
            </w:pPr>
            <w:r>
              <w:t>Start a Game</w:t>
            </w:r>
          </w:p>
        </w:tc>
      </w:tr>
      <w:tr w:rsidR="006E21B2" w:rsidRPr="00670215" w:rsidTr="009652EC">
        <w:trPr>
          <w:gridAfter w:val="1"/>
          <w:wAfter w:w="33" w:type="dxa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E21B2" w:rsidRPr="00BF3061" w:rsidRDefault="006E21B2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788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E21B2" w:rsidRPr="00670215" w:rsidRDefault="005E5098" w:rsidP="009652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23.4</w:t>
            </w:r>
            <w:r w:rsidR="006E21B2">
              <w:rPr>
                <w:rFonts w:cs="Arial"/>
                <w:szCs w:val="20"/>
              </w:rPr>
              <w:t>.2015</w:t>
            </w:r>
          </w:p>
        </w:tc>
      </w:tr>
      <w:tr w:rsidR="006E21B2" w:rsidRPr="00670215" w:rsidTr="009652EC">
        <w:tc>
          <w:tcPr>
            <w:tcW w:w="2505" w:type="dxa"/>
            <w:gridSpan w:val="2"/>
            <w:tcBorders>
              <w:top w:val="single" w:sz="6" w:space="0" w:color="auto"/>
            </w:tcBorders>
          </w:tcPr>
          <w:p w:rsidR="006E21B2" w:rsidRPr="00670215" w:rsidRDefault="006E21B2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233" w:type="dxa"/>
            <w:gridSpan w:val="2"/>
            <w:tcBorders>
              <w:top w:val="single" w:sz="6" w:space="0" w:color="auto"/>
            </w:tcBorders>
          </w:tcPr>
          <w:p w:rsidR="006E21B2" w:rsidRPr="00670215" w:rsidRDefault="006E21B2" w:rsidP="009652EC">
            <w:pPr>
              <w:pStyle w:val="Hints"/>
              <w:rPr>
                <w:rFonts w:cs="Arial"/>
                <w:color w:val="A6A6A6"/>
              </w:rPr>
            </w:pPr>
            <w:r w:rsidRPr="00E3363D">
              <w:rPr>
                <w:rFonts w:cs="Arial"/>
                <w:color w:val="000000"/>
              </w:rPr>
              <w:t>User</w:t>
            </w:r>
          </w:p>
        </w:tc>
      </w:tr>
      <w:tr w:rsidR="006E21B2" w:rsidRPr="00670215" w:rsidTr="009652EC">
        <w:tc>
          <w:tcPr>
            <w:tcW w:w="2505" w:type="dxa"/>
            <w:gridSpan w:val="2"/>
          </w:tcPr>
          <w:p w:rsidR="006E21B2" w:rsidRPr="00670215" w:rsidRDefault="006E21B2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233" w:type="dxa"/>
            <w:gridSpan w:val="2"/>
          </w:tcPr>
          <w:p w:rsidR="006E21B2" w:rsidRPr="00846896" w:rsidRDefault="006E21B2" w:rsidP="005E5098">
            <w:pPr>
              <w:pStyle w:val="Hints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cs="Arial"/>
                <w:color w:val="000000" w:themeColor="text1"/>
                <w:sz w:val="24"/>
                <w:szCs w:val="24"/>
              </w:rPr>
              <w:t xml:space="preserve">             </w:t>
            </w:r>
            <w:r w:rsidR="005E5098">
              <w:rPr>
                <w:rFonts w:cs="Arial"/>
                <w:color w:val="000000" w:themeColor="text1"/>
                <w:sz w:val="24"/>
                <w:szCs w:val="24"/>
              </w:rPr>
              <w:t>Starting a new game</w:t>
            </w:r>
          </w:p>
        </w:tc>
      </w:tr>
      <w:tr w:rsidR="006E21B2" w:rsidRPr="00670215" w:rsidTr="009652EC">
        <w:trPr>
          <w:trHeight w:val="813"/>
        </w:trPr>
        <w:tc>
          <w:tcPr>
            <w:tcW w:w="2505" w:type="dxa"/>
            <w:gridSpan w:val="2"/>
          </w:tcPr>
          <w:p w:rsidR="006E21B2" w:rsidRPr="00670215" w:rsidRDefault="006E21B2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Pre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6E21B2" w:rsidRPr="00E3363D" w:rsidRDefault="006E21B2" w:rsidP="009652EC">
            <w:pPr>
              <w:pStyle w:val="NormalWeb"/>
              <w:spacing w:before="0" w:after="200"/>
              <w:ind w:left="720"/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Pr="00E3363D">
              <w:rPr>
                <w:rFonts w:ascii="Arial" w:hAnsi="Arial" w:cs="Arial"/>
                <w:color w:val="000000"/>
              </w:rPr>
              <w:t>The program must be open</w:t>
            </w:r>
          </w:p>
          <w:p w:rsidR="006E21B2" w:rsidRPr="00670215" w:rsidRDefault="006E21B2" w:rsidP="009652EC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6E21B2" w:rsidRPr="00670215" w:rsidTr="009652EC">
        <w:tc>
          <w:tcPr>
            <w:tcW w:w="2505" w:type="dxa"/>
            <w:gridSpan w:val="2"/>
          </w:tcPr>
          <w:p w:rsidR="006E21B2" w:rsidRPr="00670215" w:rsidRDefault="006E21B2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Post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6E21B2" w:rsidRPr="00846896" w:rsidRDefault="006E21B2" w:rsidP="0075087E">
            <w:pPr>
              <w:spacing w:after="0" w:line="240" w:lineRule="auto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</w:t>
            </w:r>
            <w:r w:rsidR="005E5098">
              <w:rPr>
                <w:rFonts w:ascii="Arial" w:hAnsi="Arial" w:cs="Arial"/>
                <w:color w:val="000000"/>
                <w:sz w:val="24"/>
                <w:szCs w:val="24"/>
              </w:rPr>
              <w:t xml:space="preserve">Game is running </w:t>
            </w:r>
          </w:p>
        </w:tc>
      </w:tr>
      <w:tr w:rsidR="006E21B2" w:rsidRPr="00670215" w:rsidTr="009652EC">
        <w:tc>
          <w:tcPr>
            <w:tcW w:w="2505" w:type="dxa"/>
            <w:gridSpan w:val="2"/>
          </w:tcPr>
          <w:p w:rsidR="006E21B2" w:rsidRPr="00670215" w:rsidRDefault="006E21B2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233" w:type="dxa"/>
            <w:gridSpan w:val="2"/>
          </w:tcPr>
          <w:p w:rsidR="006E21B2" w:rsidRDefault="006E21B2" w:rsidP="0075087E">
            <w:pPr>
              <w:pStyle w:val="NormalWeb"/>
              <w:numPr>
                <w:ilvl w:val="1"/>
                <w:numId w:val="1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 w:rsidRPr="005E5098">
              <w:rPr>
                <w:rFonts w:ascii="Arial" w:hAnsi="Arial" w:cs="Arial"/>
                <w:color w:val="000000"/>
              </w:rPr>
              <w:t>The User click</w:t>
            </w:r>
            <w:r w:rsidR="0075087E">
              <w:rPr>
                <w:rFonts w:ascii="Arial" w:hAnsi="Arial" w:cs="Arial"/>
                <w:color w:val="000000"/>
              </w:rPr>
              <w:t>s</w:t>
            </w:r>
            <w:r w:rsidRPr="005E5098">
              <w:rPr>
                <w:rFonts w:ascii="Arial" w:hAnsi="Arial" w:cs="Arial"/>
                <w:color w:val="000000"/>
              </w:rPr>
              <w:t xml:space="preserve"> on</w:t>
            </w:r>
            <w:r w:rsidR="005E5098">
              <w:rPr>
                <w:rFonts w:ascii="Arial" w:hAnsi="Arial" w:cs="Arial"/>
                <w:color w:val="000000"/>
              </w:rPr>
              <w:t xml:space="preserve"> the “start a game”</w:t>
            </w:r>
            <w:r w:rsidRPr="005E5098">
              <w:rPr>
                <w:rFonts w:ascii="Arial" w:hAnsi="Arial" w:cs="Arial"/>
                <w:color w:val="000000"/>
              </w:rPr>
              <w:t xml:space="preserve"> </w:t>
            </w:r>
            <w:r w:rsidR="005E5098">
              <w:rPr>
                <w:rFonts w:ascii="Arial" w:hAnsi="Arial" w:cs="Arial"/>
                <w:color w:val="000000"/>
              </w:rPr>
              <w:t>button</w:t>
            </w:r>
          </w:p>
          <w:p w:rsidR="0075087E" w:rsidRPr="0075087E" w:rsidRDefault="0075087E" w:rsidP="0075087E">
            <w:pPr>
              <w:pStyle w:val="NormalWeb"/>
              <w:numPr>
                <w:ilvl w:val="1"/>
                <w:numId w:val="1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becomes a player and joins the room</w:t>
            </w:r>
          </w:p>
          <w:p w:rsidR="005E5098" w:rsidRPr="005E5098" w:rsidRDefault="0075087E" w:rsidP="005E5098">
            <w:pPr>
              <w:pStyle w:val="NormalWeb"/>
              <w:numPr>
                <w:ilvl w:val="1"/>
                <w:numId w:val="1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First two cards are dealt</w:t>
            </w:r>
          </w:p>
        </w:tc>
      </w:tr>
      <w:tr w:rsidR="006E21B2" w:rsidRPr="00670215" w:rsidTr="009652EC">
        <w:trPr>
          <w:trHeight w:val="2595"/>
        </w:trPr>
        <w:tc>
          <w:tcPr>
            <w:tcW w:w="9738" w:type="dxa"/>
            <w:gridSpan w:val="4"/>
          </w:tcPr>
          <w:p w:rsidR="006E21B2" w:rsidRPr="00670215" w:rsidRDefault="006E21B2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  <w:p w:rsidR="006E21B2" w:rsidRDefault="0075087E" w:rsidP="0075087E">
            <w:pPr>
              <w:pStyle w:val="NormalWeb"/>
              <w:spacing w:before="0" w:after="0"/>
              <w:ind w:left="144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proofErr w:type="spellStart"/>
            <w:r>
              <w:rPr>
                <w:rFonts w:ascii="Arial" w:hAnsi="Arial" w:cs="Arial"/>
                <w:color w:val="000000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There is a player already in the room and the user must wait </w:t>
            </w:r>
          </w:p>
          <w:p w:rsidR="0075087E" w:rsidRPr="00670215" w:rsidRDefault="0075087E" w:rsidP="0075087E">
            <w:pPr>
              <w:pStyle w:val="NormalWeb"/>
              <w:spacing w:before="0" w:after="0"/>
              <w:ind w:left="1440"/>
              <w:textAlignment w:val="baseline"/>
              <w:rPr>
                <w:rFonts w:cs="Arial"/>
                <w:color w:val="A6A6A6"/>
              </w:rPr>
            </w:pPr>
            <w:r>
              <w:rPr>
                <w:rFonts w:ascii="Arial" w:hAnsi="Arial" w:cs="Arial"/>
                <w:color w:val="000000"/>
              </w:rPr>
              <w:t>for him to finish his hand in order to join the game</w:t>
            </w:r>
          </w:p>
        </w:tc>
      </w:tr>
    </w:tbl>
    <w:p w:rsidR="006E21B2" w:rsidRDefault="006E21B2" w:rsidP="006E21B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7"/>
        <w:gridCol w:w="7200"/>
        <w:gridCol w:w="33"/>
      </w:tblGrid>
      <w:tr w:rsidR="00331897" w:rsidRPr="00670215" w:rsidTr="009652E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31897" w:rsidRPr="00BF3061" w:rsidRDefault="00331897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31897" w:rsidRPr="00C86C3C" w:rsidRDefault="00331897" w:rsidP="009652E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</w:rPr>
              <w:t>1.2</w:t>
            </w:r>
          </w:p>
        </w:tc>
      </w:tr>
      <w:tr w:rsidR="00331897" w:rsidRPr="00670215" w:rsidTr="009652EC">
        <w:trPr>
          <w:trHeight w:val="363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BF3061" w:rsidRDefault="00331897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B62981" w:rsidRDefault="00331897" w:rsidP="009652EC">
            <w:pPr>
              <w:pStyle w:val="Heading1"/>
            </w:pPr>
            <w:r>
              <w:t>Join</w:t>
            </w:r>
            <w:r>
              <w:t xml:space="preserve"> a Game</w:t>
            </w:r>
          </w:p>
        </w:tc>
      </w:tr>
      <w:tr w:rsidR="00331897" w:rsidRPr="00670215" w:rsidTr="009652EC">
        <w:trPr>
          <w:gridAfter w:val="1"/>
          <w:wAfter w:w="33" w:type="dxa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BF3061" w:rsidRDefault="00331897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788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670215" w:rsidRDefault="00331897" w:rsidP="009652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23.4.2015</w:t>
            </w:r>
          </w:p>
        </w:tc>
      </w:tr>
      <w:tr w:rsidR="00331897" w:rsidRPr="00670215" w:rsidTr="009652EC">
        <w:tc>
          <w:tcPr>
            <w:tcW w:w="2505" w:type="dxa"/>
            <w:gridSpan w:val="2"/>
            <w:tcBorders>
              <w:top w:val="single" w:sz="6" w:space="0" w:color="auto"/>
            </w:tcBorders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233" w:type="dxa"/>
            <w:gridSpan w:val="2"/>
            <w:tcBorders>
              <w:top w:val="single" w:sz="6" w:space="0" w:color="auto"/>
            </w:tcBorders>
          </w:tcPr>
          <w:p w:rsidR="00331897" w:rsidRPr="00670215" w:rsidRDefault="00331897" w:rsidP="009652EC">
            <w:pPr>
              <w:pStyle w:val="Hints"/>
              <w:rPr>
                <w:rFonts w:cs="Arial"/>
                <w:color w:val="A6A6A6"/>
              </w:rPr>
            </w:pPr>
            <w:r w:rsidRPr="00E3363D">
              <w:rPr>
                <w:rFonts w:cs="Arial"/>
                <w:color w:val="000000"/>
              </w:rPr>
              <w:t>User</w:t>
            </w:r>
          </w:p>
        </w:tc>
      </w:tr>
      <w:tr w:rsidR="00331897" w:rsidRPr="00670215" w:rsidTr="009652EC"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233" w:type="dxa"/>
            <w:gridSpan w:val="2"/>
          </w:tcPr>
          <w:p w:rsidR="00331897" w:rsidRPr="00846896" w:rsidRDefault="00331897" w:rsidP="00331897">
            <w:pPr>
              <w:pStyle w:val="Hints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cs="Arial"/>
                <w:color w:val="000000" w:themeColor="text1"/>
                <w:sz w:val="24"/>
                <w:szCs w:val="24"/>
              </w:rPr>
              <w:t xml:space="preserve">            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 xml:space="preserve">Joining a running game </w:t>
            </w:r>
          </w:p>
        </w:tc>
      </w:tr>
      <w:tr w:rsidR="00331897" w:rsidRPr="00670215" w:rsidTr="009652EC">
        <w:trPr>
          <w:trHeight w:val="813"/>
        </w:trPr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331897" w:rsidRPr="00E3363D" w:rsidRDefault="00331897" w:rsidP="009652EC">
            <w:pPr>
              <w:pStyle w:val="NormalWeb"/>
              <w:spacing w:before="0" w:after="200"/>
              <w:ind w:left="720"/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Pr="00E3363D">
              <w:rPr>
                <w:rFonts w:ascii="Arial" w:hAnsi="Arial" w:cs="Arial"/>
                <w:color w:val="000000"/>
              </w:rPr>
              <w:t>The program must be open</w:t>
            </w:r>
            <w:r>
              <w:rPr>
                <w:rFonts w:ascii="Arial" w:hAnsi="Arial" w:cs="Arial"/>
                <w:color w:val="000000"/>
              </w:rPr>
              <w:t>, there must be a player     playing</w:t>
            </w:r>
          </w:p>
          <w:p w:rsidR="00331897" w:rsidRPr="00670215" w:rsidRDefault="00331897" w:rsidP="009652EC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331897" w:rsidRPr="00670215" w:rsidTr="009652EC"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Post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331897" w:rsidRPr="00846896" w:rsidRDefault="00331897" w:rsidP="00331897">
            <w:pPr>
              <w:spacing w:after="0" w:line="240" w:lineRule="auto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Game is Joined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331897" w:rsidRPr="00670215" w:rsidTr="009652EC"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233" w:type="dxa"/>
            <w:gridSpan w:val="2"/>
          </w:tcPr>
          <w:p w:rsidR="00331897" w:rsidRDefault="00331897" w:rsidP="00331897">
            <w:pPr>
              <w:pStyle w:val="NormalWeb"/>
              <w:numPr>
                <w:ilvl w:val="1"/>
                <w:numId w:val="3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 w:rsidRPr="005E5098">
              <w:rPr>
                <w:rFonts w:ascii="Arial" w:hAnsi="Arial" w:cs="Arial"/>
                <w:color w:val="000000"/>
              </w:rPr>
              <w:t>The User click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5E5098">
              <w:rPr>
                <w:rFonts w:ascii="Arial" w:hAnsi="Arial" w:cs="Arial"/>
                <w:color w:val="000000"/>
              </w:rPr>
              <w:t xml:space="preserve"> on</w:t>
            </w:r>
            <w:r>
              <w:rPr>
                <w:rFonts w:ascii="Arial" w:hAnsi="Arial" w:cs="Arial"/>
                <w:color w:val="000000"/>
              </w:rPr>
              <w:t xml:space="preserve"> the “</w:t>
            </w:r>
            <w:r>
              <w:rPr>
                <w:rFonts w:ascii="Arial" w:hAnsi="Arial" w:cs="Arial"/>
                <w:color w:val="000000"/>
              </w:rPr>
              <w:t>Join</w:t>
            </w:r>
            <w:r>
              <w:rPr>
                <w:rFonts w:ascii="Arial" w:hAnsi="Arial" w:cs="Arial"/>
                <w:color w:val="000000"/>
              </w:rPr>
              <w:t xml:space="preserve"> game”</w:t>
            </w:r>
            <w:r w:rsidRPr="005E5098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button</w:t>
            </w:r>
          </w:p>
          <w:p w:rsidR="00331897" w:rsidRPr="0075087E" w:rsidRDefault="00331897" w:rsidP="00331897">
            <w:pPr>
              <w:pStyle w:val="NormalWeb"/>
              <w:numPr>
                <w:ilvl w:val="1"/>
                <w:numId w:val="3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 becomes a player and joins the room</w:t>
            </w:r>
          </w:p>
          <w:p w:rsidR="00331897" w:rsidRPr="005E5098" w:rsidRDefault="00331897" w:rsidP="00331897">
            <w:pPr>
              <w:pStyle w:val="NormalWeb"/>
              <w:numPr>
                <w:ilvl w:val="1"/>
                <w:numId w:val="3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First two cards are dealt</w:t>
            </w:r>
          </w:p>
        </w:tc>
      </w:tr>
      <w:tr w:rsidR="00331897" w:rsidRPr="00670215" w:rsidTr="009652EC">
        <w:trPr>
          <w:trHeight w:val="2595"/>
        </w:trPr>
        <w:tc>
          <w:tcPr>
            <w:tcW w:w="9738" w:type="dxa"/>
            <w:gridSpan w:val="4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Exceptions:</w:t>
            </w:r>
          </w:p>
          <w:p w:rsidR="00331897" w:rsidRDefault="00331897" w:rsidP="00331897">
            <w:pPr>
              <w:pStyle w:val="NormalWeb"/>
              <w:spacing w:before="0" w:after="0"/>
              <w:ind w:left="144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proofErr w:type="spellStart"/>
            <w:r>
              <w:rPr>
                <w:rFonts w:ascii="Arial" w:hAnsi="Arial" w:cs="Arial"/>
                <w:color w:val="000000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The player in the room hasn’t finished his hand</w:t>
            </w:r>
          </w:p>
          <w:p w:rsidR="00331897" w:rsidRPr="00670215" w:rsidRDefault="00331897" w:rsidP="00331897">
            <w:pPr>
              <w:pStyle w:val="NormalWeb"/>
              <w:spacing w:before="0" w:after="0"/>
              <w:ind w:left="1440"/>
              <w:textAlignment w:val="baseline"/>
              <w:rPr>
                <w:rFonts w:cs="Arial"/>
                <w:color w:val="A6A6A6"/>
              </w:rPr>
            </w:pPr>
            <w:r>
              <w:rPr>
                <w:rFonts w:ascii="Arial" w:hAnsi="Arial" w:cs="Arial"/>
                <w:color w:val="000000"/>
              </w:rPr>
              <w:t xml:space="preserve">   b Player waits for hand to finish and starts playing</w:t>
            </w:r>
          </w:p>
        </w:tc>
      </w:tr>
    </w:tbl>
    <w:p w:rsidR="00331897" w:rsidRDefault="00331897" w:rsidP="006E21B2"/>
    <w:p w:rsidR="00331897" w:rsidRDefault="00331897" w:rsidP="006E21B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7"/>
        <w:gridCol w:w="7200"/>
        <w:gridCol w:w="33"/>
      </w:tblGrid>
      <w:tr w:rsidR="005E5098" w:rsidRPr="00670215" w:rsidTr="005E5098">
        <w:trPr>
          <w:trHeight w:val="195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098" w:rsidRPr="00BF3061" w:rsidRDefault="005E5098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098" w:rsidRPr="00C86C3C" w:rsidRDefault="00331897" w:rsidP="009652E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</w:rPr>
              <w:t>1.3</w:t>
            </w:r>
          </w:p>
        </w:tc>
      </w:tr>
      <w:tr w:rsidR="005E5098" w:rsidRPr="00670215" w:rsidTr="005E5098">
        <w:trPr>
          <w:trHeight w:val="300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098" w:rsidRPr="00BF3061" w:rsidRDefault="005E5098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098" w:rsidRPr="00B62981" w:rsidRDefault="0075087E" w:rsidP="009652EC">
            <w:pPr>
              <w:pStyle w:val="Heading1"/>
            </w:pPr>
            <w:r>
              <w:t>Invite Player</w:t>
            </w:r>
          </w:p>
        </w:tc>
      </w:tr>
      <w:tr w:rsidR="005E5098" w:rsidRPr="00670215" w:rsidTr="009652EC">
        <w:trPr>
          <w:gridAfter w:val="1"/>
          <w:wAfter w:w="33" w:type="dxa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098" w:rsidRPr="00BF3061" w:rsidRDefault="005E5098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788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098" w:rsidRPr="00670215" w:rsidRDefault="005E5098" w:rsidP="009652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23.4.2015</w:t>
            </w:r>
          </w:p>
        </w:tc>
      </w:tr>
      <w:tr w:rsidR="005E5098" w:rsidRPr="00670215" w:rsidTr="009652EC">
        <w:tc>
          <w:tcPr>
            <w:tcW w:w="2505" w:type="dxa"/>
            <w:gridSpan w:val="2"/>
            <w:tcBorders>
              <w:top w:val="single" w:sz="6" w:space="0" w:color="auto"/>
            </w:tcBorders>
          </w:tcPr>
          <w:p w:rsidR="005E5098" w:rsidRPr="00670215" w:rsidRDefault="005E5098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233" w:type="dxa"/>
            <w:gridSpan w:val="2"/>
            <w:tcBorders>
              <w:top w:val="single" w:sz="6" w:space="0" w:color="auto"/>
            </w:tcBorders>
          </w:tcPr>
          <w:p w:rsidR="005E5098" w:rsidRPr="00670215" w:rsidRDefault="005E5098" w:rsidP="009652EC">
            <w:pPr>
              <w:pStyle w:val="Hints"/>
              <w:rPr>
                <w:rFonts w:cs="Arial"/>
                <w:color w:val="A6A6A6"/>
              </w:rPr>
            </w:pPr>
            <w:r w:rsidRPr="00E3363D">
              <w:rPr>
                <w:rFonts w:cs="Arial"/>
                <w:color w:val="000000"/>
              </w:rPr>
              <w:t>User</w:t>
            </w:r>
          </w:p>
        </w:tc>
      </w:tr>
      <w:tr w:rsidR="005E5098" w:rsidRPr="00670215" w:rsidTr="009652EC">
        <w:tc>
          <w:tcPr>
            <w:tcW w:w="2505" w:type="dxa"/>
            <w:gridSpan w:val="2"/>
          </w:tcPr>
          <w:p w:rsidR="005E5098" w:rsidRPr="00670215" w:rsidRDefault="005E5098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233" w:type="dxa"/>
            <w:gridSpan w:val="2"/>
          </w:tcPr>
          <w:p w:rsidR="005E5098" w:rsidRPr="00846896" w:rsidRDefault="005E5098" w:rsidP="005E5098">
            <w:pPr>
              <w:pStyle w:val="Hints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cs="Arial"/>
                <w:color w:val="000000" w:themeColor="text1"/>
                <w:sz w:val="24"/>
                <w:szCs w:val="24"/>
              </w:rPr>
              <w:t xml:space="preserve">            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Inviti</w:t>
            </w:r>
            <w:r w:rsidR="0075087E">
              <w:rPr>
                <w:rFonts w:cs="Arial"/>
                <w:color w:val="000000" w:themeColor="text1"/>
                <w:sz w:val="24"/>
                <w:szCs w:val="24"/>
              </w:rPr>
              <w:t>ng player</w:t>
            </w:r>
            <w:r w:rsidR="00331897">
              <w:rPr>
                <w:rFonts w:cs="Arial"/>
                <w:color w:val="000000" w:themeColor="text1"/>
                <w:sz w:val="24"/>
                <w:szCs w:val="24"/>
              </w:rPr>
              <w:t xml:space="preserve"> to the gam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e you have started</w:t>
            </w:r>
          </w:p>
        </w:tc>
      </w:tr>
      <w:tr w:rsidR="005E5098" w:rsidRPr="00670215" w:rsidTr="009652EC">
        <w:trPr>
          <w:trHeight w:val="813"/>
        </w:trPr>
        <w:tc>
          <w:tcPr>
            <w:tcW w:w="2505" w:type="dxa"/>
            <w:gridSpan w:val="2"/>
          </w:tcPr>
          <w:p w:rsidR="005E5098" w:rsidRPr="00670215" w:rsidRDefault="005E5098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5E5098" w:rsidRPr="00E3363D" w:rsidRDefault="005E5098" w:rsidP="009652EC">
            <w:pPr>
              <w:pStyle w:val="NormalWeb"/>
              <w:spacing w:before="0" w:after="200"/>
              <w:ind w:left="720"/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Pr="00E3363D">
              <w:rPr>
                <w:rFonts w:ascii="Arial" w:hAnsi="Arial" w:cs="Arial"/>
                <w:color w:val="000000"/>
              </w:rPr>
              <w:t>The program must be open</w:t>
            </w:r>
            <w:r>
              <w:rPr>
                <w:rFonts w:ascii="Arial" w:hAnsi="Arial" w:cs="Arial"/>
                <w:color w:val="000000"/>
              </w:rPr>
              <w:t xml:space="preserve"> and game must be started</w:t>
            </w:r>
          </w:p>
          <w:p w:rsidR="005E5098" w:rsidRPr="00670215" w:rsidRDefault="005E5098" w:rsidP="009652EC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5E5098" w:rsidRPr="00670215" w:rsidTr="009652EC">
        <w:tc>
          <w:tcPr>
            <w:tcW w:w="2505" w:type="dxa"/>
            <w:gridSpan w:val="2"/>
          </w:tcPr>
          <w:p w:rsidR="005E5098" w:rsidRPr="00670215" w:rsidRDefault="005E5098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Post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5E5098" w:rsidRPr="00846896" w:rsidRDefault="005E5098" w:rsidP="0075087E">
            <w:pPr>
              <w:spacing w:after="0" w:line="240" w:lineRule="auto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</w:t>
            </w:r>
            <w:r w:rsidR="00331897">
              <w:rPr>
                <w:rFonts w:ascii="Arial" w:hAnsi="Arial" w:cs="Arial"/>
                <w:color w:val="000000"/>
                <w:sz w:val="24"/>
                <w:szCs w:val="24"/>
              </w:rPr>
              <w:t>Second</w:t>
            </w:r>
            <w:r w:rsidRPr="0084689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31897"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="0075087E">
              <w:rPr>
                <w:rFonts w:ascii="Arial" w:hAnsi="Arial" w:cs="Arial"/>
                <w:color w:val="000000"/>
                <w:sz w:val="24"/>
                <w:szCs w:val="24"/>
              </w:rPr>
              <w:t>layer is added to the game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5E5098" w:rsidRPr="00670215" w:rsidTr="009652EC">
        <w:tc>
          <w:tcPr>
            <w:tcW w:w="2505" w:type="dxa"/>
            <w:gridSpan w:val="2"/>
          </w:tcPr>
          <w:p w:rsidR="005E5098" w:rsidRPr="00670215" w:rsidRDefault="005E5098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233" w:type="dxa"/>
            <w:gridSpan w:val="2"/>
          </w:tcPr>
          <w:p w:rsidR="005E5098" w:rsidRDefault="005E5098" w:rsidP="005E5098">
            <w:pPr>
              <w:pStyle w:val="NormalWeb"/>
              <w:numPr>
                <w:ilvl w:val="1"/>
                <w:numId w:val="2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 w:rsidRPr="005E5098">
              <w:rPr>
                <w:rFonts w:ascii="Arial" w:hAnsi="Arial" w:cs="Arial"/>
                <w:color w:val="000000"/>
              </w:rPr>
              <w:t>The User click</w:t>
            </w:r>
            <w:r w:rsidR="0075087E">
              <w:rPr>
                <w:rFonts w:ascii="Arial" w:hAnsi="Arial" w:cs="Arial"/>
                <w:color w:val="000000"/>
              </w:rPr>
              <w:t>s</w:t>
            </w:r>
            <w:r w:rsidRPr="005E5098">
              <w:rPr>
                <w:rFonts w:ascii="Arial" w:hAnsi="Arial" w:cs="Arial"/>
                <w:color w:val="000000"/>
              </w:rPr>
              <w:t xml:space="preserve"> on</w:t>
            </w:r>
            <w:r>
              <w:rPr>
                <w:rFonts w:ascii="Arial" w:hAnsi="Arial" w:cs="Arial"/>
                <w:color w:val="000000"/>
              </w:rPr>
              <w:t xml:space="preserve"> the </w:t>
            </w:r>
            <w:r w:rsidR="00331897">
              <w:rPr>
                <w:rFonts w:ascii="Arial" w:hAnsi="Arial" w:cs="Arial"/>
                <w:color w:val="000000"/>
              </w:rPr>
              <w:t>player he wants to add</w:t>
            </w:r>
          </w:p>
          <w:p w:rsidR="00331897" w:rsidRDefault="00331897" w:rsidP="00331897">
            <w:pPr>
              <w:pStyle w:val="NormalWeb"/>
              <w:numPr>
                <w:ilvl w:val="1"/>
                <w:numId w:val="2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 w:rsidRPr="005E5098">
              <w:rPr>
                <w:rFonts w:ascii="Arial" w:hAnsi="Arial" w:cs="Arial"/>
                <w:color w:val="000000"/>
              </w:rPr>
              <w:t>The User click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5E5098">
              <w:rPr>
                <w:rFonts w:ascii="Arial" w:hAnsi="Arial" w:cs="Arial"/>
                <w:color w:val="000000"/>
              </w:rPr>
              <w:t xml:space="preserve"> on</w:t>
            </w:r>
            <w:r>
              <w:rPr>
                <w:rFonts w:ascii="Arial" w:hAnsi="Arial" w:cs="Arial"/>
                <w:color w:val="000000"/>
              </w:rPr>
              <w:t xml:space="preserve"> the “</w:t>
            </w:r>
            <w:r>
              <w:rPr>
                <w:rFonts w:ascii="Arial" w:hAnsi="Arial" w:cs="Arial"/>
                <w:color w:val="000000"/>
              </w:rPr>
              <w:t>Add</w:t>
            </w:r>
            <w:r>
              <w:rPr>
                <w:rFonts w:ascii="Arial" w:hAnsi="Arial" w:cs="Arial"/>
                <w:color w:val="000000"/>
              </w:rPr>
              <w:t xml:space="preserve"> player”</w:t>
            </w:r>
            <w:r w:rsidRPr="005E5098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button</w:t>
            </w:r>
          </w:p>
          <w:p w:rsidR="005E5098" w:rsidRPr="005E5098" w:rsidRDefault="005E5098" w:rsidP="00331897">
            <w:pPr>
              <w:pStyle w:val="NormalWeb"/>
              <w:spacing w:before="0" w:after="0"/>
              <w:ind w:left="1440"/>
              <w:textAlignment w:val="baseline"/>
              <w:rPr>
                <w:rFonts w:ascii="Arial" w:hAnsi="Arial" w:cs="Arial"/>
                <w:color w:val="000000"/>
              </w:rPr>
            </w:pPr>
          </w:p>
        </w:tc>
      </w:tr>
      <w:tr w:rsidR="005E5098" w:rsidRPr="00670215" w:rsidTr="009652EC">
        <w:trPr>
          <w:trHeight w:val="2595"/>
        </w:trPr>
        <w:tc>
          <w:tcPr>
            <w:tcW w:w="9738" w:type="dxa"/>
            <w:gridSpan w:val="4"/>
          </w:tcPr>
          <w:p w:rsidR="005E5098" w:rsidRPr="00670215" w:rsidRDefault="005E5098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  <w:p w:rsidR="005E5098" w:rsidRDefault="00331897" w:rsidP="00331897">
            <w:pPr>
              <w:pStyle w:val="NormalWeb"/>
              <w:spacing w:before="0" w:after="0"/>
              <w:ind w:left="144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2.a User hasn’t selected a player to add</w:t>
            </w:r>
          </w:p>
          <w:p w:rsidR="00331897" w:rsidRPr="00E3363D" w:rsidRDefault="00331897" w:rsidP="00331897">
            <w:pPr>
              <w:pStyle w:val="NormalWeb"/>
              <w:spacing w:before="0" w:after="0"/>
              <w:ind w:left="144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b Error message is displayed</w:t>
            </w:r>
          </w:p>
          <w:p w:rsidR="005E5098" w:rsidRPr="00670215" w:rsidRDefault="005E5098" w:rsidP="009652EC">
            <w:pPr>
              <w:pStyle w:val="Hints"/>
              <w:rPr>
                <w:rFonts w:cs="Arial"/>
                <w:color w:val="A6A6A6"/>
              </w:rPr>
            </w:pPr>
          </w:p>
        </w:tc>
      </w:tr>
    </w:tbl>
    <w:p w:rsidR="005E5098" w:rsidRDefault="005E5098" w:rsidP="006E21B2"/>
    <w:p w:rsidR="00331897" w:rsidRDefault="00331897" w:rsidP="006E21B2"/>
    <w:p w:rsidR="00331897" w:rsidRDefault="00331897" w:rsidP="006E21B2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7"/>
        <w:gridCol w:w="7200"/>
        <w:gridCol w:w="33"/>
      </w:tblGrid>
      <w:tr w:rsidR="00331897" w:rsidRPr="00670215" w:rsidTr="009652EC">
        <w:trPr>
          <w:trHeight w:val="195"/>
        </w:trPr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31897" w:rsidRPr="00BF3061" w:rsidRDefault="00331897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31897" w:rsidRPr="00C86C3C" w:rsidRDefault="00331897" w:rsidP="009652E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</w:rPr>
              <w:t>1.4</w:t>
            </w:r>
          </w:p>
        </w:tc>
      </w:tr>
      <w:tr w:rsidR="00331897" w:rsidRPr="00670215" w:rsidTr="009652EC">
        <w:trPr>
          <w:trHeight w:val="300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BF3061" w:rsidRDefault="00331897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B62981" w:rsidRDefault="00331897" w:rsidP="009652EC">
            <w:pPr>
              <w:pStyle w:val="Heading1"/>
            </w:pPr>
            <w:r>
              <w:t>Leave a game</w:t>
            </w:r>
          </w:p>
        </w:tc>
      </w:tr>
      <w:tr w:rsidR="00331897" w:rsidRPr="00670215" w:rsidTr="009652EC">
        <w:trPr>
          <w:gridAfter w:val="1"/>
          <w:wAfter w:w="33" w:type="dxa"/>
        </w:trPr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BF3061" w:rsidRDefault="00331897" w:rsidP="009652EC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788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1897" w:rsidRPr="00670215" w:rsidRDefault="00331897" w:rsidP="009652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23.4.2015</w:t>
            </w:r>
          </w:p>
        </w:tc>
      </w:tr>
      <w:tr w:rsidR="00331897" w:rsidRPr="00670215" w:rsidTr="009652EC">
        <w:tc>
          <w:tcPr>
            <w:tcW w:w="2505" w:type="dxa"/>
            <w:gridSpan w:val="2"/>
            <w:tcBorders>
              <w:top w:val="single" w:sz="6" w:space="0" w:color="auto"/>
            </w:tcBorders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233" w:type="dxa"/>
            <w:gridSpan w:val="2"/>
            <w:tcBorders>
              <w:top w:val="single" w:sz="6" w:space="0" w:color="auto"/>
            </w:tcBorders>
          </w:tcPr>
          <w:p w:rsidR="00331897" w:rsidRPr="00670215" w:rsidRDefault="00331897" w:rsidP="009652EC">
            <w:pPr>
              <w:pStyle w:val="Hints"/>
              <w:rPr>
                <w:rFonts w:cs="Arial"/>
                <w:color w:val="A6A6A6"/>
              </w:rPr>
            </w:pPr>
            <w:r w:rsidRPr="00E3363D">
              <w:rPr>
                <w:rFonts w:cs="Arial"/>
                <w:color w:val="000000"/>
              </w:rPr>
              <w:t>User</w:t>
            </w:r>
          </w:p>
        </w:tc>
      </w:tr>
      <w:tr w:rsidR="00331897" w:rsidRPr="00670215" w:rsidTr="009652EC"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233" w:type="dxa"/>
            <w:gridSpan w:val="2"/>
          </w:tcPr>
          <w:p w:rsidR="00331897" w:rsidRPr="00846896" w:rsidRDefault="00331897" w:rsidP="00331897">
            <w:pPr>
              <w:pStyle w:val="Hints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cs="Arial"/>
                <w:color w:val="000000" w:themeColor="text1"/>
                <w:sz w:val="24"/>
                <w:szCs w:val="24"/>
              </w:rPr>
              <w:t xml:space="preserve">             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Leave current game</w:t>
            </w:r>
          </w:p>
        </w:tc>
      </w:tr>
      <w:tr w:rsidR="00331897" w:rsidRPr="00670215" w:rsidTr="009652EC">
        <w:trPr>
          <w:trHeight w:val="813"/>
        </w:trPr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331897" w:rsidRPr="00670215" w:rsidRDefault="00331897" w:rsidP="00331897">
            <w:pPr>
              <w:pStyle w:val="NormalWeb"/>
              <w:spacing w:before="0" w:after="200"/>
              <w:ind w:left="720"/>
              <w:rPr>
                <w:rFonts w:cs="Arial"/>
                <w:b/>
                <w:color w:val="A6A6A6"/>
              </w:rPr>
            </w:pPr>
            <w:r>
              <w:rPr>
                <w:rFonts w:ascii="Arial" w:hAnsi="Arial" w:cs="Arial"/>
                <w:color w:val="000000"/>
              </w:rPr>
              <w:t xml:space="preserve">  Game is started</w:t>
            </w:r>
          </w:p>
        </w:tc>
      </w:tr>
      <w:tr w:rsidR="00331897" w:rsidRPr="00670215" w:rsidTr="009652EC"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Post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233" w:type="dxa"/>
            <w:gridSpan w:val="2"/>
          </w:tcPr>
          <w:p w:rsidR="00331897" w:rsidRPr="00846896" w:rsidRDefault="00331897" w:rsidP="00331897">
            <w:pPr>
              <w:spacing w:after="0" w:line="240" w:lineRule="auto"/>
              <w:rPr>
                <w:rFonts w:cs="Arial"/>
                <w:color w:val="A6A6A6"/>
                <w:sz w:val="24"/>
                <w:szCs w:val="24"/>
              </w:rPr>
            </w:pPr>
            <w:r w:rsidRPr="0084689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Game is left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331897" w:rsidRPr="00670215" w:rsidTr="009652EC">
        <w:tc>
          <w:tcPr>
            <w:tcW w:w="2505" w:type="dxa"/>
            <w:gridSpan w:val="2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233" w:type="dxa"/>
            <w:gridSpan w:val="2"/>
          </w:tcPr>
          <w:p w:rsidR="00331897" w:rsidRDefault="00331897" w:rsidP="00331897">
            <w:pPr>
              <w:pStyle w:val="NormalWeb"/>
              <w:numPr>
                <w:ilvl w:val="1"/>
                <w:numId w:val="4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 w:rsidRPr="005E5098">
              <w:rPr>
                <w:rFonts w:ascii="Arial" w:hAnsi="Arial" w:cs="Arial"/>
                <w:color w:val="000000"/>
              </w:rPr>
              <w:t>The User click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5E5098">
              <w:rPr>
                <w:rFonts w:ascii="Arial" w:hAnsi="Arial" w:cs="Arial"/>
                <w:color w:val="000000"/>
              </w:rPr>
              <w:t xml:space="preserve"> on</w:t>
            </w:r>
            <w:r>
              <w:rPr>
                <w:rFonts w:ascii="Arial" w:hAnsi="Arial" w:cs="Arial"/>
                <w:color w:val="000000"/>
              </w:rPr>
              <w:t xml:space="preserve"> the “</w:t>
            </w:r>
            <w:r>
              <w:rPr>
                <w:rFonts w:ascii="Arial" w:hAnsi="Arial" w:cs="Arial"/>
                <w:color w:val="000000"/>
              </w:rPr>
              <w:t>Leave game</w:t>
            </w:r>
            <w:r>
              <w:rPr>
                <w:rFonts w:ascii="Arial" w:hAnsi="Arial" w:cs="Arial"/>
                <w:color w:val="000000"/>
              </w:rPr>
              <w:t>”</w:t>
            </w:r>
            <w:r w:rsidRPr="005E5098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button</w:t>
            </w:r>
          </w:p>
          <w:p w:rsidR="00331897" w:rsidRDefault="00256E78" w:rsidP="00331897">
            <w:pPr>
              <w:pStyle w:val="NormalWeb"/>
              <w:numPr>
                <w:ilvl w:val="1"/>
                <w:numId w:val="4"/>
              </w:numPr>
              <w:spacing w:before="0" w:after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Current game is left</w:t>
            </w:r>
          </w:p>
          <w:p w:rsidR="00331897" w:rsidRPr="005E5098" w:rsidRDefault="00331897" w:rsidP="009652EC">
            <w:pPr>
              <w:pStyle w:val="NormalWeb"/>
              <w:spacing w:before="0" w:after="0"/>
              <w:ind w:left="1440"/>
              <w:textAlignment w:val="baseline"/>
              <w:rPr>
                <w:rFonts w:ascii="Arial" w:hAnsi="Arial" w:cs="Arial"/>
                <w:color w:val="000000"/>
              </w:rPr>
            </w:pPr>
          </w:p>
        </w:tc>
      </w:tr>
      <w:tr w:rsidR="00331897" w:rsidRPr="00670215" w:rsidTr="009652EC">
        <w:trPr>
          <w:trHeight w:val="2595"/>
        </w:trPr>
        <w:tc>
          <w:tcPr>
            <w:tcW w:w="9738" w:type="dxa"/>
            <w:gridSpan w:val="4"/>
          </w:tcPr>
          <w:p w:rsidR="00331897" w:rsidRPr="00670215" w:rsidRDefault="00331897" w:rsidP="009652EC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  <w:p w:rsidR="00256E78" w:rsidRDefault="00256E78" w:rsidP="00256E78">
            <w:pPr>
              <w:pStyle w:val="NormalWeb"/>
              <w:spacing w:before="0" w:after="0"/>
              <w:ind w:left="144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331897">
              <w:rPr>
                <w:rFonts w:ascii="Arial" w:hAnsi="Arial" w:cs="Arial"/>
                <w:color w:val="000000"/>
              </w:rPr>
              <w:t>.</w:t>
            </w:r>
            <w:proofErr w:type="spellStart"/>
            <w:r w:rsidR="00331897">
              <w:rPr>
                <w:rFonts w:ascii="Arial" w:hAnsi="Arial" w:cs="Arial"/>
                <w:color w:val="000000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the playing hand hasn’t finished</w:t>
            </w:r>
          </w:p>
          <w:p w:rsidR="00331897" w:rsidRPr="00670215" w:rsidRDefault="00256E78" w:rsidP="00256E78">
            <w:pPr>
              <w:pStyle w:val="NormalWeb"/>
              <w:spacing w:before="0" w:after="0"/>
              <w:ind w:left="1440"/>
              <w:textAlignment w:val="baseline"/>
              <w:rPr>
                <w:rFonts w:cs="Arial"/>
                <w:color w:val="A6A6A6"/>
              </w:rPr>
            </w:pPr>
            <w:r>
              <w:rPr>
                <w:rFonts w:ascii="Arial" w:hAnsi="Arial" w:cs="Arial"/>
                <w:color w:val="000000"/>
              </w:rPr>
              <w:t xml:space="preserve">   b System asks the user if he really wants to leave the game</w:t>
            </w:r>
            <w:bookmarkStart w:id="0" w:name="_GoBack"/>
            <w:bookmarkEnd w:id="0"/>
            <w:r w:rsidR="00331897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31897" w:rsidRPr="006E21B2" w:rsidRDefault="00331897" w:rsidP="006E21B2"/>
    <w:sectPr w:rsidR="00331897" w:rsidRPr="006E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1AB2"/>
    <w:multiLevelType w:val="multilevel"/>
    <w:tmpl w:val="D65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9B35FBA"/>
    <w:multiLevelType w:val="multilevel"/>
    <w:tmpl w:val="D65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69C878FC"/>
    <w:multiLevelType w:val="multilevel"/>
    <w:tmpl w:val="D65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CC90EF1"/>
    <w:multiLevelType w:val="multilevel"/>
    <w:tmpl w:val="D65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D0"/>
    <w:rsid w:val="000B4D80"/>
    <w:rsid w:val="00256E78"/>
    <w:rsid w:val="00331897"/>
    <w:rsid w:val="00464158"/>
    <w:rsid w:val="005E5098"/>
    <w:rsid w:val="006A08D6"/>
    <w:rsid w:val="006E21B2"/>
    <w:rsid w:val="0075087E"/>
    <w:rsid w:val="00913FC9"/>
    <w:rsid w:val="00CC345B"/>
    <w:rsid w:val="00ED2DD0"/>
    <w:rsid w:val="00EF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34D7D-1B79-4B04-A67C-989B607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D2D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E21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E21B2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Hints">
    <w:name w:val="Hints"/>
    <w:basedOn w:val="Normal"/>
    <w:link w:val="HintsChar"/>
    <w:rsid w:val="006E21B2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6E21B2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Umbach</dc:creator>
  <cp:lastModifiedBy>Stoyan Staynov</cp:lastModifiedBy>
  <cp:revision>2</cp:revision>
  <dcterms:created xsi:type="dcterms:W3CDTF">2015-04-23T13:14:00Z</dcterms:created>
  <dcterms:modified xsi:type="dcterms:W3CDTF">2015-04-23T13:14:00Z</dcterms:modified>
</cp:coreProperties>
</file>