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92B0CE" w14:textId="77777777" w:rsidR="00761E75" w:rsidRPr="00C53292" w:rsidRDefault="00761E75" w:rsidP="00EC26EC">
      <w:pPr>
        <w:spacing w:line="240" w:lineRule="auto"/>
        <w:jc w:val="center"/>
        <w:rPr>
          <w:rFonts w:asciiTheme="majorHAnsi" w:hAnsiTheme="majorHAnsi"/>
          <w:b/>
          <w:sz w:val="28"/>
          <w:szCs w:val="28"/>
        </w:rPr>
      </w:pPr>
      <w:bookmarkStart w:id="0" w:name="_GoBack"/>
      <w:bookmarkEnd w:id="0"/>
      <w:r w:rsidRPr="00C53292">
        <w:rPr>
          <w:rFonts w:asciiTheme="majorHAnsi" w:hAnsiTheme="majorHAnsi"/>
          <w:b/>
          <w:sz w:val="28"/>
          <w:szCs w:val="28"/>
        </w:rPr>
        <w:t>Information Systems Department UMBC</w:t>
      </w:r>
    </w:p>
    <w:p w14:paraId="739572A6" w14:textId="77777777" w:rsidR="00761E75" w:rsidRPr="00C53292" w:rsidRDefault="00761E75" w:rsidP="00863ADC">
      <w:pPr>
        <w:spacing w:line="240" w:lineRule="auto"/>
        <w:jc w:val="center"/>
        <w:rPr>
          <w:rFonts w:asciiTheme="majorHAnsi" w:hAnsiTheme="majorHAnsi"/>
          <w:b/>
          <w:sz w:val="24"/>
          <w:szCs w:val="24"/>
        </w:rPr>
      </w:pPr>
      <w:r w:rsidRPr="00C53292">
        <w:rPr>
          <w:rFonts w:asciiTheme="majorHAnsi" w:hAnsiTheme="majorHAnsi"/>
          <w:b/>
          <w:sz w:val="24"/>
          <w:szCs w:val="24"/>
        </w:rPr>
        <w:t>Course information</w:t>
      </w:r>
    </w:p>
    <w:p w14:paraId="475C43C4" w14:textId="77777777" w:rsidR="00B4604B" w:rsidRPr="005C544F" w:rsidRDefault="00761E75" w:rsidP="005C544F">
      <w:pPr>
        <w:spacing w:line="240" w:lineRule="auto"/>
        <w:jc w:val="center"/>
        <w:rPr>
          <w:rFonts w:asciiTheme="majorHAnsi" w:hAnsiTheme="majorHAnsi"/>
          <w:sz w:val="24"/>
          <w:szCs w:val="24"/>
        </w:rPr>
      </w:pPr>
      <w:r w:rsidRPr="005C544F">
        <w:rPr>
          <w:rFonts w:asciiTheme="majorHAnsi" w:hAnsiTheme="majorHAnsi"/>
          <w:sz w:val="24"/>
          <w:szCs w:val="24"/>
        </w:rPr>
        <w:t>Course: IS 425 – Decision Support Systems</w:t>
      </w:r>
    </w:p>
    <w:p w14:paraId="39A08627" w14:textId="77777777" w:rsidR="00B4604B" w:rsidRPr="005C544F" w:rsidRDefault="00761E75" w:rsidP="005C544F">
      <w:pPr>
        <w:spacing w:line="240" w:lineRule="auto"/>
        <w:jc w:val="center"/>
        <w:rPr>
          <w:rFonts w:asciiTheme="majorHAnsi" w:hAnsiTheme="majorHAnsi"/>
          <w:sz w:val="24"/>
          <w:szCs w:val="24"/>
        </w:rPr>
      </w:pPr>
      <w:r w:rsidRPr="005C544F">
        <w:rPr>
          <w:rFonts w:asciiTheme="majorHAnsi" w:hAnsiTheme="majorHAnsi"/>
          <w:sz w:val="24"/>
          <w:szCs w:val="24"/>
        </w:rPr>
        <w:t xml:space="preserve">Term: </w:t>
      </w:r>
      <w:r w:rsidR="00FA78BE">
        <w:rPr>
          <w:rFonts w:asciiTheme="majorHAnsi" w:hAnsiTheme="majorHAnsi"/>
          <w:sz w:val="24"/>
          <w:szCs w:val="24"/>
        </w:rPr>
        <w:t>Spring 2017</w:t>
      </w:r>
    </w:p>
    <w:p w14:paraId="5E4758BD" w14:textId="77777777" w:rsidR="00B4604B" w:rsidRPr="005C544F" w:rsidRDefault="00761E75" w:rsidP="005C544F">
      <w:pPr>
        <w:spacing w:line="240" w:lineRule="auto"/>
        <w:jc w:val="center"/>
        <w:rPr>
          <w:rFonts w:asciiTheme="majorHAnsi" w:hAnsiTheme="majorHAnsi"/>
          <w:sz w:val="24"/>
          <w:szCs w:val="24"/>
        </w:rPr>
      </w:pPr>
      <w:r w:rsidRPr="005C544F">
        <w:rPr>
          <w:rFonts w:asciiTheme="majorHAnsi" w:hAnsiTheme="majorHAnsi"/>
          <w:sz w:val="24"/>
          <w:szCs w:val="24"/>
        </w:rPr>
        <w:t>Instructor:</w:t>
      </w:r>
      <w:r w:rsidR="005C544F" w:rsidRPr="005C544F">
        <w:rPr>
          <w:rFonts w:asciiTheme="majorHAnsi" w:hAnsiTheme="majorHAnsi"/>
          <w:sz w:val="24"/>
          <w:szCs w:val="24"/>
        </w:rPr>
        <w:t xml:space="preserve"> </w:t>
      </w:r>
      <w:r w:rsidRPr="005C544F">
        <w:rPr>
          <w:rFonts w:asciiTheme="majorHAnsi" w:hAnsiTheme="majorHAnsi"/>
          <w:sz w:val="24"/>
          <w:szCs w:val="24"/>
        </w:rPr>
        <w:t xml:space="preserve"> </w:t>
      </w:r>
      <w:r w:rsidR="00544759" w:rsidRPr="005C544F">
        <w:rPr>
          <w:rFonts w:asciiTheme="majorHAnsi" w:hAnsiTheme="majorHAnsi"/>
          <w:sz w:val="24"/>
          <w:szCs w:val="24"/>
        </w:rPr>
        <w:t>Ms. Tasha Richburg, MBA, MIS</w:t>
      </w:r>
    </w:p>
    <w:p w14:paraId="72242AF1" w14:textId="77777777" w:rsidR="00B4604B" w:rsidRPr="005C544F" w:rsidRDefault="0037079E" w:rsidP="005C544F">
      <w:pPr>
        <w:spacing w:line="240" w:lineRule="auto"/>
        <w:jc w:val="center"/>
        <w:rPr>
          <w:rFonts w:asciiTheme="majorHAnsi" w:hAnsiTheme="majorHAnsi"/>
          <w:sz w:val="24"/>
          <w:szCs w:val="24"/>
        </w:rPr>
      </w:pPr>
      <w:r w:rsidRPr="005C544F">
        <w:rPr>
          <w:rFonts w:asciiTheme="majorHAnsi" w:hAnsiTheme="majorHAnsi"/>
          <w:sz w:val="24"/>
          <w:szCs w:val="24"/>
        </w:rPr>
        <w:t xml:space="preserve">Office/Office Hours: Immediately </w:t>
      </w:r>
      <w:r w:rsidR="00761E75" w:rsidRPr="005C544F">
        <w:rPr>
          <w:rFonts w:asciiTheme="majorHAnsi" w:hAnsiTheme="majorHAnsi"/>
          <w:sz w:val="24"/>
          <w:szCs w:val="24"/>
        </w:rPr>
        <w:t>after class or by appointment</w:t>
      </w:r>
    </w:p>
    <w:p w14:paraId="7090490C" w14:textId="77777777" w:rsidR="00761E75" w:rsidRPr="005C544F" w:rsidRDefault="00761E75" w:rsidP="005C544F">
      <w:pPr>
        <w:spacing w:line="240" w:lineRule="auto"/>
        <w:jc w:val="center"/>
        <w:rPr>
          <w:rFonts w:asciiTheme="majorHAnsi" w:hAnsiTheme="majorHAnsi"/>
          <w:sz w:val="24"/>
          <w:szCs w:val="24"/>
        </w:rPr>
      </w:pPr>
      <w:r w:rsidRPr="005C544F">
        <w:rPr>
          <w:rFonts w:asciiTheme="majorHAnsi" w:hAnsiTheme="majorHAnsi"/>
          <w:sz w:val="24"/>
          <w:szCs w:val="24"/>
        </w:rPr>
        <w:t>E-Mail:</w:t>
      </w:r>
      <w:r w:rsidR="005C544F" w:rsidRPr="005C544F">
        <w:rPr>
          <w:rFonts w:asciiTheme="majorHAnsi" w:hAnsiTheme="majorHAnsi"/>
          <w:sz w:val="24"/>
          <w:szCs w:val="24"/>
        </w:rPr>
        <w:t xml:space="preserve"> </w:t>
      </w:r>
      <w:r w:rsidR="00544759" w:rsidRPr="005C544F">
        <w:rPr>
          <w:rFonts w:asciiTheme="majorHAnsi" w:hAnsiTheme="majorHAnsi"/>
          <w:sz w:val="24"/>
          <w:szCs w:val="24"/>
        </w:rPr>
        <w:t>tasharichburg@verizon.net</w:t>
      </w:r>
    </w:p>
    <w:p w14:paraId="6A4F47F8" w14:textId="77777777" w:rsidR="00B4604B" w:rsidRPr="005C544F" w:rsidRDefault="00761E75" w:rsidP="005C544F">
      <w:pPr>
        <w:spacing w:line="240" w:lineRule="auto"/>
        <w:jc w:val="center"/>
        <w:rPr>
          <w:rFonts w:asciiTheme="majorHAnsi" w:hAnsiTheme="majorHAnsi"/>
          <w:sz w:val="24"/>
          <w:szCs w:val="24"/>
        </w:rPr>
      </w:pPr>
      <w:r w:rsidRPr="005C544F">
        <w:rPr>
          <w:rFonts w:asciiTheme="majorHAnsi" w:hAnsiTheme="majorHAnsi"/>
          <w:sz w:val="24"/>
          <w:szCs w:val="24"/>
        </w:rPr>
        <w:t xml:space="preserve">Textbook: Decision Support and </w:t>
      </w:r>
      <w:r w:rsidR="0037079E" w:rsidRPr="005C544F">
        <w:rPr>
          <w:rFonts w:asciiTheme="majorHAnsi" w:hAnsiTheme="majorHAnsi"/>
          <w:sz w:val="24"/>
          <w:szCs w:val="24"/>
        </w:rPr>
        <w:t>Business Intelligence Systems, 10</w:t>
      </w:r>
      <w:r w:rsidRPr="005C544F">
        <w:rPr>
          <w:rFonts w:asciiTheme="majorHAnsi" w:hAnsiTheme="majorHAnsi"/>
          <w:sz w:val="24"/>
          <w:szCs w:val="24"/>
        </w:rPr>
        <w:t>th edition by Efraim Turban, Ramesh Sharda &amp; Dursun Delen. Prentice Hall.</w:t>
      </w:r>
    </w:p>
    <w:p w14:paraId="7E88E39C" w14:textId="77777777" w:rsidR="00761E75" w:rsidRPr="00EC26EC" w:rsidRDefault="00761E75" w:rsidP="00EC26EC">
      <w:pPr>
        <w:spacing w:line="240" w:lineRule="auto"/>
        <w:rPr>
          <w:rFonts w:asciiTheme="majorHAnsi" w:hAnsiTheme="majorHAnsi"/>
          <w:b/>
          <w:sz w:val="28"/>
          <w:szCs w:val="28"/>
        </w:rPr>
      </w:pPr>
      <w:r w:rsidRPr="00EC26EC">
        <w:rPr>
          <w:rFonts w:asciiTheme="majorHAnsi" w:hAnsiTheme="majorHAnsi"/>
          <w:b/>
          <w:sz w:val="28"/>
          <w:szCs w:val="28"/>
        </w:rPr>
        <w:t xml:space="preserve"> II. Course Details  </w:t>
      </w:r>
    </w:p>
    <w:p w14:paraId="6490D4CD" w14:textId="77777777" w:rsidR="00761E75" w:rsidRPr="00C53292" w:rsidRDefault="00761E75" w:rsidP="00746BCB">
      <w:pPr>
        <w:spacing w:after="0" w:line="360" w:lineRule="auto"/>
        <w:rPr>
          <w:rFonts w:asciiTheme="majorHAnsi" w:hAnsiTheme="majorHAnsi"/>
          <w:sz w:val="20"/>
          <w:szCs w:val="20"/>
        </w:rPr>
      </w:pPr>
      <w:r w:rsidRPr="00863ADC">
        <w:rPr>
          <w:rFonts w:asciiTheme="majorHAnsi" w:hAnsiTheme="majorHAnsi"/>
          <w:b/>
          <w:sz w:val="24"/>
          <w:szCs w:val="24"/>
          <w:u w:val="single"/>
        </w:rPr>
        <w:t>Course Description:</w:t>
      </w:r>
      <w:r w:rsidRPr="00C53292">
        <w:rPr>
          <w:rFonts w:asciiTheme="majorHAnsi" w:hAnsiTheme="majorHAnsi"/>
          <w:sz w:val="20"/>
          <w:szCs w:val="20"/>
        </w:rPr>
        <w:t xml:space="preserve"> </w:t>
      </w:r>
      <w:r w:rsidRPr="00863ADC">
        <w:rPr>
          <w:rFonts w:asciiTheme="majorHAnsi" w:hAnsiTheme="majorHAnsi"/>
          <w:sz w:val="24"/>
          <w:szCs w:val="24"/>
        </w:rPr>
        <w:t>This course provides an overview of the theoretical and organizational aspects of decision support systems (DSS), including descriptive and prescriptive decision making concepts, individual and group decision support systems, and executive information systems. Management of DSS within the end-user environment also is discussed. Broad concepts related to decision making models are discussed as well as the design and development of DSS, ESS and other recommended systems. Projects using DSS concepts are required. Real world case examples and current and future trends will be discussed.</w:t>
      </w:r>
      <w:r w:rsidRPr="00C53292">
        <w:rPr>
          <w:rFonts w:asciiTheme="majorHAnsi" w:hAnsiTheme="majorHAnsi"/>
          <w:sz w:val="20"/>
          <w:szCs w:val="20"/>
        </w:rPr>
        <w:t xml:space="preserve">  </w:t>
      </w:r>
    </w:p>
    <w:p w14:paraId="2340A380" w14:textId="77777777" w:rsidR="00746BCB" w:rsidRDefault="00746BCB" w:rsidP="00746BCB">
      <w:pPr>
        <w:spacing w:after="0" w:line="360" w:lineRule="auto"/>
        <w:rPr>
          <w:rFonts w:asciiTheme="majorHAnsi" w:hAnsiTheme="majorHAnsi"/>
          <w:b/>
          <w:sz w:val="24"/>
          <w:szCs w:val="24"/>
          <w:u w:val="single"/>
        </w:rPr>
      </w:pPr>
    </w:p>
    <w:p w14:paraId="01CD35FA" w14:textId="77777777" w:rsidR="00761E75" w:rsidRPr="00863ADC" w:rsidRDefault="00761E75" w:rsidP="00746BCB">
      <w:pPr>
        <w:spacing w:after="0" w:line="360" w:lineRule="auto"/>
        <w:rPr>
          <w:rFonts w:asciiTheme="majorHAnsi" w:hAnsiTheme="majorHAnsi"/>
          <w:sz w:val="24"/>
          <w:szCs w:val="24"/>
        </w:rPr>
      </w:pPr>
      <w:r w:rsidRPr="00863ADC">
        <w:rPr>
          <w:rFonts w:asciiTheme="majorHAnsi" w:hAnsiTheme="majorHAnsi"/>
          <w:b/>
          <w:sz w:val="24"/>
          <w:szCs w:val="24"/>
          <w:u w:val="single"/>
        </w:rPr>
        <w:t>Course Pre-Requisites:</w:t>
      </w:r>
      <w:r w:rsidRPr="00863ADC">
        <w:rPr>
          <w:rFonts w:asciiTheme="majorHAnsi" w:hAnsiTheme="majorHAnsi"/>
          <w:sz w:val="24"/>
          <w:szCs w:val="24"/>
        </w:rPr>
        <w:t xml:space="preserve"> IS 410, MGMT 210, MATH 215 or MATH 221 with a “C” or better.   </w:t>
      </w:r>
    </w:p>
    <w:p w14:paraId="389C6E72" w14:textId="77777777" w:rsidR="00746BCB" w:rsidRDefault="00746BCB" w:rsidP="00746BCB">
      <w:pPr>
        <w:spacing w:after="0" w:line="360" w:lineRule="auto"/>
        <w:rPr>
          <w:rFonts w:asciiTheme="majorHAnsi" w:hAnsiTheme="majorHAnsi"/>
          <w:b/>
          <w:sz w:val="24"/>
          <w:szCs w:val="24"/>
          <w:u w:val="single"/>
        </w:rPr>
      </w:pPr>
    </w:p>
    <w:p w14:paraId="6445CEDA" w14:textId="77777777" w:rsidR="00746BCB" w:rsidRPr="00FA78BE" w:rsidRDefault="00761E75" w:rsidP="00FA78BE">
      <w:pPr>
        <w:spacing w:after="0" w:line="360" w:lineRule="auto"/>
        <w:rPr>
          <w:rFonts w:asciiTheme="majorHAnsi" w:hAnsiTheme="majorHAnsi"/>
          <w:sz w:val="24"/>
          <w:szCs w:val="24"/>
        </w:rPr>
      </w:pPr>
      <w:r w:rsidRPr="00863ADC">
        <w:rPr>
          <w:rFonts w:asciiTheme="majorHAnsi" w:hAnsiTheme="majorHAnsi"/>
          <w:b/>
          <w:sz w:val="24"/>
          <w:szCs w:val="24"/>
          <w:u w:val="single"/>
        </w:rPr>
        <w:t>Course Format:</w:t>
      </w:r>
      <w:r w:rsidRPr="00863ADC">
        <w:rPr>
          <w:rFonts w:asciiTheme="majorHAnsi" w:hAnsiTheme="majorHAnsi"/>
          <w:sz w:val="24"/>
          <w:szCs w:val="24"/>
        </w:rPr>
        <w:t xml:space="preserve"> The course material will be presented in a variety of ways. Lecture and class discussion will be utilized, as well as learning via presentation and small group work. Blackboard will be used to send and receive </w:t>
      </w:r>
      <w:r w:rsidRPr="008F0585">
        <w:rPr>
          <w:rFonts w:asciiTheme="majorHAnsi" w:hAnsiTheme="majorHAnsi"/>
          <w:b/>
          <w:sz w:val="24"/>
          <w:szCs w:val="24"/>
          <w:u w:val="single"/>
        </w:rPr>
        <w:t>all</w:t>
      </w:r>
      <w:r w:rsidRPr="00863ADC">
        <w:rPr>
          <w:rFonts w:asciiTheme="majorHAnsi" w:hAnsiTheme="majorHAnsi"/>
          <w:sz w:val="24"/>
          <w:szCs w:val="24"/>
        </w:rPr>
        <w:t xml:space="preserve"> assignments and to track grading. Be sure that your UMBC email is active and working and </w:t>
      </w:r>
      <w:r w:rsidRPr="00E07F53">
        <w:rPr>
          <w:rFonts w:asciiTheme="majorHAnsi" w:hAnsiTheme="majorHAnsi"/>
          <w:b/>
          <w:sz w:val="24"/>
          <w:szCs w:val="24"/>
          <w:u w:val="single"/>
        </w:rPr>
        <w:t>check Blackboard regularly</w:t>
      </w:r>
      <w:r w:rsidRPr="00863ADC">
        <w:rPr>
          <w:rFonts w:asciiTheme="majorHAnsi" w:hAnsiTheme="majorHAnsi"/>
          <w:sz w:val="24"/>
          <w:szCs w:val="24"/>
        </w:rPr>
        <w:t xml:space="preserve">. If you are unable to attend class for any reason, please see a classmate for notes and class discussion topics missed. Students should come to class ready for class discussion.  </w:t>
      </w:r>
    </w:p>
    <w:p w14:paraId="651D5DF4"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b/>
          <w:sz w:val="24"/>
          <w:szCs w:val="24"/>
          <w:u w:val="single"/>
        </w:rPr>
        <w:t>Course Objectives:</w:t>
      </w:r>
      <w:r w:rsidRPr="00863ADC">
        <w:rPr>
          <w:rFonts w:asciiTheme="majorHAnsi" w:hAnsiTheme="majorHAnsi"/>
          <w:sz w:val="24"/>
          <w:szCs w:val="24"/>
        </w:rPr>
        <w:t xml:space="preserve"> Following completion of this course, the student should be able to:</w:t>
      </w:r>
    </w:p>
    <w:p w14:paraId="32AA54E6"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t xml:space="preserve"> a) Describe fundamental concepts in decision support systems;</w:t>
      </w:r>
    </w:p>
    <w:p w14:paraId="4B87CDAD"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t xml:space="preserve"> b) Understand and explain the strengths and limitations of human decision-making behavior;  </w:t>
      </w:r>
    </w:p>
    <w:p w14:paraId="33EA42AF"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lastRenderedPageBreak/>
        <w:t xml:space="preserve">c) Distinguish among individual, group and organizational decision making and related decision support systems; </w:t>
      </w:r>
    </w:p>
    <w:p w14:paraId="3D0D0F70"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t xml:space="preserve"> d) Understand and use basic decision models; </w:t>
      </w:r>
    </w:p>
    <w:p w14:paraId="391609B0" w14:textId="77777777" w:rsidR="003250A0"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t xml:space="preserve"> e) Understand the fundamentals of decision support systems design and development; </w:t>
      </w:r>
    </w:p>
    <w:p w14:paraId="1D7E8227" w14:textId="77777777" w:rsidR="00761E75" w:rsidRPr="00863ADC" w:rsidRDefault="00761E75" w:rsidP="00EC26EC">
      <w:pPr>
        <w:spacing w:line="240" w:lineRule="auto"/>
        <w:rPr>
          <w:rFonts w:asciiTheme="majorHAnsi" w:hAnsiTheme="majorHAnsi"/>
          <w:sz w:val="24"/>
          <w:szCs w:val="24"/>
        </w:rPr>
      </w:pPr>
      <w:r w:rsidRPr="00863ADC">
        <w:rPr>
          <w:rFonts w:asciiTheme="majorHAnsi" w:hAnsiTheme="majorHAnsi"/>
          <w:sz w:val="24"/>
          <w:szCs w:val="24"/>
        </w:rPr>
        <w:t xml:space="preserve">f) Gain a preliminary understanding of special decision support systems tools and techniques.     </w:t>
      </w:r>
    </w:p>
    <w:p w14:paraId="1953C426" w14:textId="77777777" w:rsidR="00746BCB" w:rsidRDefault="00746BCB" w:rsidP="00EC26EC">
      <w:pPr>
        <w:spacing w:line="240" w:lineRule="auto"/>
        <w:rPr>
          <w:rFonts w:asciiTheme="majorHAnsi" w:hAnsiTheme="majorHAnsi"/>
          <w:b/>
          <w:sz w:val="24"/>
          <w:szCs w:val="24"/>
          <w:u w:val="single"/>
        </w:rPr>
      </w:pPr>
    </w:p>
    <w:p w14:paraId="3D989F33" w14:textId="77777777" w:rsidR="00761E75" w:rsidRPr="00746BCB" w:rsidRDefault="00761E75" w:rsidP="00EC26EC">
      <w:pPr>
        <w:spacing w:line="240" w:lineRule="auto"/>
        <w:rPr>
          <w:rFonts w:asciiTheme="majorHAnsi" w:hAnsiTheme="majorHAnsi"/>
          <w:b/>
          <w:sz w:val="24"/>
          <w:szCs w:val="24"/>
          <w:u w:val="single"/>
        </w:rPr>
      </w:pPr>
      <w:r w:rsidRPr="00746BCB">
        <w:rPr>
          <w:rFonts w:asciiTheme="majorHAnsi" w:hAnsiTheme="majorHAnsi"/>
          <w:b/>
          <w:sz w:val="24"/>
          <w:szCs w:val="24"/>
          <w:u w:val="single"/>
        </w:rPr>
        <w:t xml:space="preserve">III. Evaluation  </w:t>
      </w:r>
    </w:p>
    <w:p w14:paraId="2320469D" w14:textId="77777777" w:rsidR="00761E75" w:rsidRPr="00863ADC" w:rsidRDefault="00761E75" w:rsidP="004E25BB">
      <w:pPr>
        <w:spacing w:line="360" w:lineRule="auto"/>
        <w:rPr>
          <w:rFonts w:asciiTheme="majorHAnsi" w:hAnsiTheme="majorHAnsi"/>
          <w:sz w:val="24"/>
          <w:szCs w:val="24"/>
        </w:rPr>
      </w:pPr>
      <w:r w:rsidRPr="00863ADC">
        <w:rPr>
          <w:rFonts w:asciiTheme="majorHAnsi" w:hAnsiTheme="majorHAnsi"/>
          <w:b/>
          <w:sz w:val="24"/>
          <w:szCs w:val="24"/>
        </w:rPr>
        <w:t>Evaluation:</w:t>
      </w:r>
      <w:r w:rsidRPr="00863ADC">
        <w:rPr>
          <w:rFonts w:asciiTheme="majorHAnsi" w:hAnsiTheme="majorHAnsi"/>
          <w:sz w:val="24"/>
          <w:szCs w:val="24"/>
        </w:rPr>
        <w:t xml:space="preserve"> Final grades will be awarded as follows: “A,” indicates superior achievement; “B,” good performance; “C,” adequate performance; “D,” minimal acceptable achievement; “F,” failure. “W” indicates a course dropped after the end of the Schedule Adjustment Period.  </w:t>
      </w:r>
    </w:p>
    <w:p w14:paraId="2841BBC5" w14:textId="77777777" w:rsidR="00F947E0" w:rsidRPr="00863ADC" w:rsidRDefault="00F947E0" w:rsidP="00EC26EC">
      <w:pPr>
        <w:tabs>
          <w:tab w:val="left" w:pos="360"/>
        </w:tabs>
        <w:spacing w:line="240" w:lineRule="auto"/>
        <w:rPr>
          <w:rFonts w:asciiTheme="majorHAnsi" w:hAnsiTheme="majorHAnsi" w:cs="Arial"/>
          <w:b/>
          <w:color w:val="000000"/>
          <w:sz w:val="24"/>
          <w:szCs w:val="24"/>
          <w:u w:val="single"/>
        </w:rPr>
      </w:pPr>
      <w:r w:rsidRPr="00863ADC">
        <w:rPr>
          <w:rFonts w:asciiTheme="majorHAnsi" w:hAnsiTheme="majorHAnsi" w:cs="Arial"/>
          <w:b/>
          <w:color w:val="000000"/>
          <w:sz w:val="24"/>
          <w:szCs w:val="24"/>
          <w:u w:val="single"/>
        </w:rPr>
        <w:t>Evaluation</w:t>
      </w:r>
    </w:p>
    <w:p w14:paraId="7CCD3A06"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 xml:space="preserve">Exam 1                                 </w:t>
      </w:r>
      <w:r w:rsidR="007B0A96" w:rsidRPr="00863ADC">
        <w:rPr>
          <w:rFonts w:asciiTheme="majorHAnsi" w:hAnsiTheme="majorHAnsi" w:cs="Arial"/>
          <w:color w:val="000000"/>
          <w:sz w:val="24"/>
          <w:szCs w:val="24"/>
        </w:rPr>
        <w:tab/>
      </w:r>
      <w:r w:rsidR="00C53292" w:rsidRPr="00863ADC">
        <w:rPr>
          <w:rFonts w:asciiTheme="majorHAnsi" w:hAnsiTheme="majorHAnsi" w:cs="Arial"/>
          <w:color w:val="000000"/>
          <w:sz w:val="24"/>
          <w:szCs w:val="24"/>
        </w:rPr>
        <w:tab/>
      </w:r>
      <w:r w:rsidRPr="00863ADC">
        <w:rPr>
          <w:rFonts w:asciiTheme="majorHAnsi" w:hAnsiTheme="majorHAnsi" w:cs="Arial"/>
          <w:color w:val="000000"/>
          <w:sz w:val="24"/>
          <w:szCs w:val="24"/>
        </w:rPr>
        <w:t>100 points</w:t>
      </w:r>
    </w:p>
    <w:p w14:paraId="6837E0A1"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 xml:space="preserve">Exam 2                                </w:t>
      </w:r>
      <w:r w:rsidR="007B0A96" w:rsidRPr="00863ADC">
        <w:rPr>
          <w:rFonts w:asciiTheme="majorHAnsi" w:hAnsiTheme="majorHAnsi" w:cs="Arial"/>
          <w:color w:val="000000"/>
          <w:sz w:val="24"/>
          <w:szCs w:val="24"/>
        </w:rPr>
        <w:tab/>
      </w:r>
      <w:r w:rsidRPr="00863ADC">
        <w:rPr>
          <w:rFonts w:asciiTheme="majorHAnsi" w:hAnsiTheme="majorHAnsi" w:cs="Arial"/>
          <w:color w:val="000000"/>
          <w:sz w:val="24"/>
          <w:szCs w:val="24"/>
        </w:rPr>
        <w:t xml:space="preserve"> </w:t>
      </w:r>
      <w:r w:rsidR="00C53292" w:rsidRPr="00863ADC">
        <w:rPr>
          <w:rFonts w:asciiTheme="majorHAnsi" w:hAnsiTheme="majorHAnsi" w:cs="Arial"/>
          <w:color w:val="000000"/>
          <w:sz w:val="24"/>
          <w:szCs w:val="24"/>
        </w:rPr>
        <w:tab/>
      </w:r>
      <w:r w:rsidRPr="00863ADC">
        <w:rPr>
          <w:rFonts w:asciiTheme="majorHAnsi" w:hAnsiTheme="majorHAnsi" w:cs="Arial"/>
          <w:color w:val="000000"/>
          <w:sz w:val="24"/>
          <w:szCs w:val="24"/>
        </w:rPr>
        <w:t>100 points</w:t>
      </w:r>
    </w:p>
    <w:p w14:paraId="42B1626B" w14:textId="77777777" w:rsidR="00F947E0" w:rsidRDefault="00F947E0" w:rsidP="00EC26EC">
      <w:pPr>
        <w:tabs>
          <w:tab w:val="left" w:pos="360"/>
          <w:tab w:val="left" w:pos="288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Group Project</w:t>
      </w:r>
      <w:r w:rsidR="004E25BB">
        <w:rPr>
          <w:rFonts w:asciiTheme="majorHAnsi" w:hAnsiTheme="majorHAnsi" w:cs="Arial"/>
          <w:color w:val="000000"/>
          <w:sz w:val="24"/>
          <w:szCs w:val="24"/>
        </w:rPr>
        <w:t>/Presentation</w:t>
      </w:r>
      <w:r w:rsidRPr="00863ADC">
        <w:rPr>
          <w:rFonts w:asciiTheme="majorHAnsi" w:hAnsiTheme="majorHAnsi" w:cs="Arial"/>
          <w:color w:val="000000"/>
          <w:sz w:val="24"/>
          <w:szCs w:val="24"/>
        </w:rPr>
        <w:t xml:space="preserve">                 </w:t>
      </w:r>
      <w:r w:rsidR="0049055B">
        <w:rPr>
          <w:rFonts w:asciiTheme="majorHAnsi" w:hAnsiTheme="majorHAnsi" w:cs="Arial"/>
          <w:color w:val="000000"/>
          <w:sz w:val="24"/>
          <w:szCs w:val="24"/>
        </w:rPr>
        <w:tab/>
      </w:r>
      <w:r w:rsidR="005C544F">
        <w:rPr>
          <w:rFonts w:asciiTheme="majorHAnsi" w:hAnsiTheme="majorHAnsi" w:cs="Arial"/>
          <w:color w:val="000000"/>
          <w:sz w:val="24"/>
          <w:szCs w:val="24"/>
        </w:rPr>
        <w:t>150</w:t>
      </w:r>
      <w:r w:rsidRPr="00863ADC">
        <w:rPr>
          <w:rFonts w:asciiTheme="majorHAnsi" w:hAnsiTheme="majorHAnsi" w:cs="Arial"/>
          <w:color w:val="000000"/>
          <w:sz w:val="24"/>
          <w:szCs w:val="24"/>
        </w:rPr>
        <w:t xml:space="preserve"> points</w:t>
      </w:r>
    </w:p>
    <w:p w14:paraId="2A198C39" w14:textId="1F988B28" w:rsidR="00F947E0" w:rsidRPr="00863ADC" w:rsidRDefault="000721EC" w:rsidP="000721EC">
      <w:pPr>
        <w:tabs>
          <w:tab w:val="left" w:pos="360"/>
          <w:tab w:val="left" w:pos="2880"/>
        </w:tabs>
        <w:spacing w:line="240" w:lineRule="auto"/>
        <w:rPr>
          <w:rFonts w:asciiTheme="majorHAnsi" w:hAnsiTheme="majorHAnsi" w:cs="Arial"/>
          <w:color w:val="000000"/>
          <w:sz w:val="24"/>
          <w:szCs w:val="24"/>
        </w:rPr>
      </w:pPr>
      <w:r>
        <w:rPr>
          <w:rFonts w:asciiTheme="majorHAnsi" w:hAnsiTheme="majorHAnsi" w:cs="Arial"/>
          <w:color w:val="000000"/>
          <w:sz w:val="24"/>
          <w:szCs w:val="24"/>
        </w:rPr>
        <w:t>Case Study/</w:t>
      </w:r>
      <w:r w:rsidR="00F947E0" w:rsidRPr="00863ADC">
        <w:rPr>
          <w:rFonts w:asciiTheme="majorHAnsi" w:hAnsiTheme="majorHAnsi" w:cs="Arial"/>
          <w:color w:val="000000"/>
          <w:sz w:val="24"/>
          <w:szCs w:val="24"/>
        </w:rPr>
        <w:t xml:space="preserve">Participation/Homework       </w:t>
      </w:r>
      <w:r>
        <w:rPr>
          <w:rFonts w:asciiTheme="majorHAnsi" w:hAnsiTheme="majorHAnsi" w:cs="Arial"/>
          <w:color w:val="000000"/>
          <w:sz w:val="24"/>
          <w:szCs w:val="24"/>
        </w:rPr>
        <w:t xml:space="preserve">100 </w:t>
      </w:r>
      <w:r w:rsidR="00F947E0" w:rsidRPr="00863ADC">
        <w:rPr>
          <w:rFonts w:asciiTheme="majorHAnsi" w:hAnsiTheme="majorHAnsi" w:cs="Arial"/>
          <w:color w:val="000000"/>
          <w:sz w:val="24"/>
          <w:szCs w:val="24"/>
        </w:rPr>
        <w:t>points</w:t>
      </w:r>
    </w:p>
    <w:p w14:paraId="31252905"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Self-Assessment</w:t>
      </w:r>
      <w:r w:rsidR="00931553" w:rsidRPr="00863ADC">
        <w:rPr>
          <w:rFonts w:asciiTheme="majorHAnsi" w:hAnsiTheme="majorHAnsi" w:cs="Arial"/>
          <w:color w:val="000000"/>
          <w:sz w:val="24"/>
          <w:szCs w:val="24"/>
        </w:rPr>
        <w:tab/>
      </w:r>
      <w:r w:rsidR="00931553" w:rsidRPr="00863ADC">
        <w:rPr>
          <w:rFonts w:asciiTheme="majorHAnsi" w:hAnsiTheme="majorHAnsi" w:cs="Arial"/>
          <w:color w:val="000000"/>
          <w:sz w:val="24"/>
          <w:szCs w:val="24"/>
        </w:rPr>
        <w:tab/>
      </w:r>
      <w:r w:rsidRPr="00863ADC">
        <w:rPr>
          <w:rFonts w:asciiTheme="majorHAnsi" w:hAnsiTheme="majorHAnsi" w:cs="Arial"/>
          <w:color w:val="000000"/>
          <w:sz w:val="24"/>
          <w:szCs w:val="24"/>
        </w:rPr>
        <w:t xml:space="preserve">    </w:t>
      </w:r>
      <w:r w:rsidR="007B0A96" w:rsidRPr="00863ADC">
        <w:rPr>
          <w:rFonts w:asciiTheme="majorHAnsi" w:hAnsiTheme="majorHAnsi" w:cs="Arial"/>
          <w:color w:val="000000"/>
          <w:sz w:val="24"/>
          <w:szCs w:val="24"/>
        </w:rPr>
        <w:tab/>
      </w:r>
      <w:r w:rsidR="0049055B">
        <w:rPr>
          <w:rFonts w:asciiTheme="majorHAnsi" w:hAnsiTheme="majorHAnsi" w:cs="Arial"/>
          <w:color w:val="000000"/>
          <w:sz w:val="24"/>
          <w:szCs w:val="24"/>
        </w:rPr>
        <w:tab/>
      </w:r>
      <w:r w:rsidR="005C544F">
        <w:rPr>
          <w:rFonts w:asciiTheme="majorHAnsi" w:hAnsiTheme="majorHAnsi" w:cs="Arial"/>
          <w:color w:val="000000"/>
          <w:sz w:val="24"/>
          <w:szCs w:val="24"/>
          <w:u w:val="single"/>
        </w:rPr>
        <w:t xml:space="preserve">50  </w:t>
      </w:r>
      <w:r w:rsidRPr="00863ADC">
        <w:rPr>
          <w:rFonts w:asciiTheme="majorHAnsi" w:hAnsiTheme="majorHAnsi" w:cs="Arial"/>
          <w:color w:val="000000"/>
          <w:sz w:val="24"/>
          <w:szCs w:val="24"/>
          <w:u w:val="single"/>
        </w:rPr>
        <w:t xml:space="preserve"> points</w:t>
      </w:r>
    </w:p>
    <w:p w14:paraId="79A37523" w14:textId="77777777" w:rsidR="00F947E0" w:rsidRPr="00863ADC" w:rsidRDefault="00C53292"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ab/>
      </w:r>
      <w:r w:rsidRPr="00863ADC">
        <w:rPr>
          <w:rFonts w:asciiTheme="majorHAnsi" w:hAnsiTheme="majorHAnsi" w:cs="Arial"/>
          <w:color w:val="000000"/>
          <w:sz w:val="24"/>
          <w:szCs w:val="24"/>
        </w:rPr>
        <w:tab/>
      </w:r>
      <w:r w:rsidRPr="00863ADC">
        <w:rPr>
          <w:rFonts w:asciiTheme="majorHAnsi" w:hAnsiTheme="majorHAnsi" w:cs="Arial"/>
          <w:color w:val="000000"/>
          <w:sz w:val="24"/>
          <w:szCs w:val="24"/>
        </w:rPr>
        <w:tab/>
      </w:r>
      <w:r w:rsidRPr="00863ADC">
        <w:rPr>
          <w:rFonts w:asciiTheme="majorHAnsi" w:hAnsiTheme="majorHAnsi" w:cs="Arial"/>
          <w:color w:val="000000"/>
          <w:sz w:val="24"/>
          <w:szCs w:val="24"/>
        </w:rPr>
        <w:tab/>
      </w:r>
      <w:r w:rsidRPr="00863ADC">
        <w:rPr>
          <w:rFonts w:asciiTheme="majorHAnsi" w:hAnsiTheme="majorHAnsi" w:cs="Arial"/>
          <w:color w:val="000000"/>
          <w:sz w:val="24"/>
          <w:szCs w:val="24"/>
        </w:rPr>
        <w:tab/>
      </w:r>
      <w:r w:rsidR="00E07F53">
        <w:rPr>
          <w:rFonts w:asciiTheme="majorHAnsi" w:hAnsiTheme="majorHAnsi" w:cs="Arial"/>
          <w:color w:val="000000"/>
          <w:sz w:val="24"/>
          <w:szCs w:val="24"/>
        </w:rPr>
        <w:tab/>
      </w:r>
      <w:r w:rsidR="0049055B">
        <w:rPr>
          <w:rFonts w:asciiTheme="majorHAnsi" w:hAnsiTheme="majorHAnsi" w:cs="Arial"/>
          <w:color w:val="000000"/>
          <w:sz w:val="24"/>
          <w:szCs w:val="24"/>
        </w:rPr>
        <w:tab/>
      </w:r>
      <w:r w:rsidR="00F947E0" w:rsidRPr="00863ADC">
        <w:rPr>
          <w:rFonts w:asciiTheme="majorHAnsi" w:hAnsiTheme="majorHAnsi" w:cs="Arial"/>
          <w:color w:val="000000"/>
          <w:sz w:val="24"/>
          <w:szCs w:val="24"/>
        </w:rPr>
        <w:t>500 points</w:t>
      </w:r>
    </w:p>
    <w:p w14:paraId="0ED1B521" w14:textId="77777777" w:rsidR="00F947E0" w:rsidRPr="00863ADC" w:rsidRDefault="006161B4" w:rsidP="00EC26EC">
      <w:pPr>
        <w:tabs>
          <w:tab w:val="left" w:pos="360"/>
        </w:tabs>
        <w:spacing w:line="240" w:lineRule="auto"/>
        <w:rPr>
          <w:rFonts w:asciiTheme="majorHAnsi" w:hAnsiTheme="majorHAnsi" w:cs="Arial"/>
          <w:color w:val="000000"/>
          <w:sz w:val="24"/>
          <w:szCs w:val="24"/>
        </w:rPr>
      </w:pPr>
      <w:r>
        <w:rPr>
          <w:rFonts w:asciiTheme="majorHAnsi" w:hAnsiTheme="majorHAnsi" w:cs="Arial"/>
          <w:color w:val="000000"/>
          <w:sz w:val="24"/>
          <w:szCs w:val="24"/>
        </w:rPr>
        <w:t xml:space="preserve">450 - </w:t>
      </w:r>
      <w:r w:rsidR="00F947E0" w:rsidRPr="00863ADC">
        <w:rPr>
          <w:rFonts w:asciiTheme="majorHAnsi" w:hAnsiTheme="majorHAnsi" w:cs="Arial"/>
          <w:color w:val="000000"/>
          <w:sz w:val="24"/>
          <w:szCs w:val="24"/>
        </w:rPr>
        <w:t>500   points  A</w:t>
      </w:r>
    </w:p>
    <w:p w14:paraId="1E1E7EBE"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400 - 449    points  B</w:t>
      </w:r>
    </w:p>
    <w:p w14:paraId="12F10B01"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350 - 399    points  C</w:t>
      </w:r>
    </w:p>
    <w:p w14:paraId="443FDFE2" w14:textId="77777777" w:rsidR="00F947E0" w:rsidRPr="00863ADC"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300 - 349    points  D</w:t>
      </w:r>
    </w:p>
    <w:p w14:paraId="617CB59E" w14:textId="77777777" w:rsidR="00F947E0" w:rsidRDefault="00F947E0" w:rsidP="00EC26EC">
      <w:pPr>
        <w:tabs>
          <w:tab w:val="left" w:pos="360"/>
        </w:tabs>
        <w:spacing w:line="240" w:lineRule="auto"/>
        <w:rPr>
          <w:rFonts w:asciiTheme="majorHAnsi" w:hAnsiTheme="majorHAnsi" w:cs="Arial"/>
          <w:color w:val="000000"/>
          <w:sz w:val="24"/>
          <w:szCs w:val="24"/>
        </w:rPr>
      </w:pPr>
      <w:r w:rsidRPr="00863ADC">
        <w:rPr>
          <w:rFonts w:asciiTheme="majorHAnsi" w:hAnsiTheme="majorHAnsi" w:cs="Arial"/>
          <w:color w:val="000000"/>
          <w:sz w:val="24"/>
          <w:szCs w:val="24"/>
        </w:rPr>
        <w:t>348- below  points  F</w:t>
      </w:r>
    </w:p>
    <w:p w14:paraId="08506A69" w14:textId="77777777" w:rsidR="00FA78BE" w:rsidRDefault="00FA78BE" w:rsidP="00EC26EC">
      <w:pPr>
        <w:tabs>
          <w:tab w:val="left" w:pos="360"/>
        </w:tabs>
        <w:spacing w:line="240" w:lineRule="auto"/>
        <w:rPr>
          <w:rFonts w:asciiTheme="majorHAnsi" w:hAnsiTheme="majorHAnsi" w:cs="Arial"/>
          <w:color w:val="000000"/>
          <w:sz w:val="24"/>
          <w:szCs w:val="24"/>
        </w:rPr>
      </w:pPr>
    </w:p>
    <w:p w14:paraId="100EE2DD" w14:textId="77777777" w:rsidR="007B0A96" w:rsidRPr="00863ADC" w:rsidRDefault="00DA19AB" w:rsidP="007B0A96">
      <w:pPr>
        <w:jc w:val="center"/>
        <w:rPr>
          <w:rFonts w:asciiTheme="majorHAnsi" w:hAnsiTheme="majorHAnsi" w:cs="Arial"/>
          <w:b/>
          <w:color w:val="000000"/>
          <w:sz w:val="24"/>
          <w:szCs w:val="24"/>
          <w:u w:val="single"/>
        </w:rPr>
      </w:pPr>
      <w:r w:rsidRPr="00863ADC">
        <w:rPr>
          <w:rFonts w:asciiTheme="majorHAnsi" w:hAnsiTheme="majorHAnsi" w:cs="Arial"/>
          <w:b/>
          <w:color w:val="000000"/>
          <w:sz w:val="24"/>
          <w:szCs w:val="24"/>
          <w:u w:val="single"/>
        </w:rPr>
        <w:t>Self-</w:t>
      </w:r>
      <w:r w:rsidR="007B0A96" w:rsidRPr="00863ADC">
        <w:rPr>
          <w:rFonts w:asciiTheme="majorHAnsi" w:hAnsiTheme="majorHAnsi" w:cs="Arial"/>
          <w:b/>
          <w:color w:val="000000"/>
          <w:sz w:val="24"/>
          <w:szCs w:val="24"/>
          <w:u w:val="single"/>
        </w:rPr>
        <w:t>assessment</w:t>
      </w:r>
    </w:p>
    <w:p w14:paraId="2621EBEA" w14:textId="77777777" w:rsidR="007B0A96" w:rsidRPr="00863ADC" w:rsidRDefault="007B0A96" w:rsidP="007B0A96">
      <w:pPr>
        <w:rPr>
          <w:rFonts w:asciiTheme="majorHAnsi" w:hAnsiTheme="majorHAnsi" w:cs="Arial"/>
          <w:color w:val="000000"/>
          <w:sz w:val="24"/>
          <w:szCs w:val="24"/>
        </w:rPr>
      </w:pPr>
      <w:r w:rsidRPr="00863ADC">
        <w:rPr>
          <w:rFonts w:asciiTheme="majorHAnsi" w:hAnsiTheme="majorHAnsi" w:cs="Arial"/>
          <w:color w:val="000000"/>
          <w:sz w:val="24"/>
          <w:szCs w:val="24"/>
        </w:rPr>
        <w:t>Students must also write a one-page self-assessment</w:t>
      </w:r>
      <w:r w:rsidR="00FA78BE">
        <w:rPr>
          <w:rFonts w:asciiTheme="majorHAnsi" w:hAnsiTheme="majorHAnsi" w:cs="Arial"/>
          <w:color w:val="000000"/>
          <w:sz w:val="24"/>
          <w:szCs w:val="24"/>
        </w:rPr>
        <w:t xml:space="preserve"> and submit to Blackboard</w:t>
      </w:r>
      <w:r w:rsidRPr="00863ADC">
        <w:rPr>
          <w:rFonts w:asciiTheme="majorHAnsi" w:hAnsiTheme="majorHAnsi" w:cs="Arial"/>
          <w:color w:val="000000"/>
          <w:sz w:val="24"/>
          <w:szCs w:val="24"/>
        </w:rPr>
        <w:t xml:space="preserve"> based on their group project, answering the following questions:</w:t>
      </w:r>
    </w:p>
    <w:p w14:paraId="7E642940"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What were your roles and responsibilities on the group project?</w:t>
      </w:r>
    </w:p>
    <w:p w14:paraId="638F73C2"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How were the responsibilities decided?</w:t>
      </w:r>
    </w:p>
    <w:p w14:paraId="1158CEE4"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What did you learn about project management by doing the group project?</w:t>
      </w:r>
    </w:p>
    <w:p w14:paraId="1705CC82" w14:textId="77777777" w:rsidR="007B0A96" w:rsidRPr="00863ADC" w:rsidRDefault="007B0A96" w:rsidP="007B0A96">
      <w:pPr>
        <w:numPr>
          <w:ilvl w:val="0"/>
          <w:numId w:val="1"/>
        </w:numPr>
        <w:tabs>
          <w:tab w:val="clear" w:pos="360"/>
          <w:tab w:val="num" w:pos="-90"/>
        </w:tabs>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What did you learn about teamwork by doing the group project?</w:t>
      </w:r>
    </w:p>
    <w:p w14:paraId="54835C3C"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What would you have done differently?</w:t>
      </w:r>
    </w:p>
    <w:p w14:paraId="4E764ECD"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lastRenderedPageBreak/>
        <w:t>What will you remember to do on the next project you work on after this experience?</w:t>
      </w:r>
    </w:p>
    <w:p w14:paraId="2BB9E29E"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Briefly assess each team member’s performance.</w:t>
      </w:r>
    </w:p>
    <w:p w14:paraId="1537A091"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If you had to give them a grade, what would it be</w:t>
      </w:r>
      <w:r w:rsidR="00FA78BE">
        <w:rPr>
          <w:rFonts w:asciiTheme="majorHAnsi" w:hAnsiTheme="majorHAnsi" w:cs="Arial"/>
          <w:color w:val="000000"/>
          <w:sz w:val="24"/>
          <w:szCs w:val="24"/>
        </w:rPr>
        <w:t xml:space="preserve"> and why</w:t>
      </w:r>
      <w:r w:rsidRPr="00863ADC">
        <w:rPr>
          <w:rFonts w:asciiTheme="majorHAnsi" w:hAnsiTheme="majorHAnsi" w:cs="Arial"/>
          <w:color w:val="000000"/>
          <w:sz w:val="24"/>
          <w:szCs w:val="24"/>
        </w:rPr>
        <w:t>?</w:t>
      </w:r>
    </w:p>
    <w:p w14:paraId="12179400" w14:textId="77777777" w:rsidR="007B0A96" w:rsidRPr="00863ADC" w:rsidRDefault="007B0A96" w:rsidP="007B0A96">
      <w:pPr>
        <w:numPr>
          <w:ilvl w:val="0"/>
          <w:numId w:val="1"/>
        </w:numPr>
        <w:spacing w:after="0" w:line="240" w:lineRule="auto"/>
        <w:rPr>
          <w:rFonts w:asciiTheme="majorHAnsi" w:hAnsiTheme="majorHAnsi" w:cs="Arial"/>
          <w:color w:val="000000"/>
          <w:sz w:val="24"/>
          <w:szCs w:val="24"/>
        </w:rPr>
      </w:pPr>
      <w:r w:rsidRPr="00863ADC">
        <w:rPr>
          <w:rFonts w:asciiTheme="majorHAnsi" w:hAnsiTheme="majorHAnsi" w:cs="Arial"/>
          <w:color w:val="000000"/>
          <w:sz w:val="24"/>
          <w:szCs w:val="24"/>
        </w:rPr>
        <w:t>If you had 100 points to allocate to your team, how would you allocate them</w:t>
      </w:r>
      <w:r w:rsidR="00FA78BE">
        <w:rPr>
          <w:rFonts w:asciiTheme="majorHAnsi" w:hAnsiTheme="majorHAnsi" w:cs="Arial"/>
          <w:color w:val="000000"/>
          <w:sz w:val="24"/>
          <w:szCs w:val="24"/>
        </w:rPr>
        <w:t xml:space="preserve"> and why</w:t>
      </w:r>
      <w:r w:rsidRPr="00863ADC">
        <w:rPr>
          <w:rFonts w:asciiTheme="majorHAnsi" w:hAnsiTheme="majorHAnsi" w:cs="Arial"/>
          <w:color w:val="000000"/>
          <w:sz w:val="24"/>
          <w:szCs w:val="24"/>
        </w:rPr>
        <w:t>?</w:t>
      </w:r>
    </w:p>
    <w:p w14:paraId="2D9575C1" w14:textId="77777777" w:rsidR="007A6CBE" w:rsidRDefault="007A6CBE" w:rsidP="00761E75">
      <w:pPr>
        <w:rPr>
          <w:rFonts w:asciiTheme="majorHAnsi" w:hAnsiTheme="majorHAnsi"/>
          <w:b/>
          <w:sz w:val="24"/>
          <w:szCs w:val="24"/>
          <w:u w:val="single"/>
        </w:rPr>
      </w:pPr>
    </w:p>
    <w:p w14:paraId="59D337F7" w14:textId="77777777" w:rsidR="00F947E0" w:rsidRPr="00863ADC" w:rsidRDefault="00761E75" w:rsidP="00761E75">
      <w:pPr>
        <w:rPr>
          <w:rFonts w:asciiTheme="majorHAnsi" w:hAnsiTheme="majorHAnsi"/>
          <w:sz w:val="24"/>
          <w:szCs w:val="24"/>
        </w:rPr>
      </w:pPr>
      <w:r w:rsidRPr="00863ADC">
        <w:rPr>
          <w:rFonts w:asciiTheme="majorHAnsi" w:hAnsiTheme="majorHAnsi"/>
          <w:b/>
          <w:sz w:val="24"/>
          <w:szCs w:val="24"/>
          <w:u w:val="single"/>
        </w:rPr>
        <w:t>Assignment Submission:</w:t>
      </w:r>
      <w:r w:rsidR="00AC3449">
        <w:rPr>
          <w:rFonts w:asciiTheme="majorHAnsi" w:hAnsiTheme="majorHAnsi"/>
          <w:sz w:val="24"/>
          <w:szCs w:val="24"/>
        </w:rPr>
        <w:t xml:space="preserve"> Check Blackboard for homework assignments. All assignments must</w:t>
      </w:r>
      <w:r w:rsidRPr="00863ADC">
        <w:rPr>
          <w:rFonts w:asciiTheme="majorHAnsi" w:hAnsiTheme="majorHAnsi"/>
          <w:sz w:val="24"/>
          <w:szCs w:val="24"/>
        </w:rPr>
        <w:t xml:space="preserve"> </w:t>
      </w:r>
      <w:r w:rsidRPr="00845A95">
        <w:rPr>
          <w:rFonts w:asciiTheme="majorHAnsi" w:hAnsiTheme="majorHAnsi"/>
          <w:b/>
          <w:sz w:val="24"/>
          <w:szCs w:val="24"/>
          <w:u w:val="single"/>
        </w:rPr>
        <w:t>be submitted via Blackboard</w:t>
      </w:r>
      <w:r w:rsidRPr="00863ADC">
        <w:rPr>
          <w:rFonts w:asciiTheme="majorHAnsi" w:hAnsiTheme="majorHAnsi"/>
          <w:sz w:val="24"/>
          <w:szCs w:val="24"/>
        </w:rPr>
        <w:t xml:space="preserve"> by the due date </w:t>
      </w:r>
      <w:r w:rsidR="008F0585">
        <w:rPr>
          <w:rFonts w:asciiTheme="majorHAnsi" w:hAnsiTheme="majorHAnsi"/>
          <w:sz w:val="24"/>
          <w:szCs w:val="24"/>
        </w:rPr>
        <w:t>specified on Blackboard</w:t>
      </w:r>
      <w:r w:rsidRPr="00863ADC">
        <w:rPr>
          <w:rFonts w:asciiTheme="majorHAnsi" w:hAnsiTheme="majorHAnsi"/>
          <w:sz w:val="24"/>
          <w:szCs w:val="24"/>
        </w:rPr>
        <w:t xml:space="preserve">. </w:t>
      </w:r>
      <w:r w:rsidR="00845A95">
        <w:rPr>
          <w:rFonts w:asciiTheme="majorHAnsi" w:hAnsiTheme="majorHAnsi"/>
          <w:sz w:val="24"/>
          <w:szCs w:val="24"/>
        </w:rPr>
        <w:t xml:space="preserve">Late assignments </w:t>
      </w:r>
      <w:r w:rsidR="00845A95" w:rsidRPr="0063617F">
        <w:rPr>
          <w:rFonts w:asciiTheme="majorHAnsi" w:hAnsiTheme="majorHAnsi"/>
          <w:b/>
          <w:sz w:val="24"/>
          <w:szCs w:val="24"/>
          <w:u w:val="single"/>
        </w:rPr>
        <w:t>will not be accepted</w:t>
      </w:r>
      <w:r w:rsidR="00845A95">
        <w:rPr>
          <w:rFonts w:asciiTheme="majorHAnsi" w:hAnsiTheme="majorHAnsi"/>
          <w:sz w:val="24"/>
          <w:szCs w:val="24"/>
        </w:rPr>
        <w:t xml:space="preserve">. </w:t>
      </w:r>
      <w:r w:rsidRPr="00FA78BE">
        <w:rPr>
          <w:rFonts w:asciiTheme="majorHAnsi" w:hAnsiTheme="majorHAnsi"/>
          <w:b/>
          <w:sz w:val="24"/>
          <w:szCs w:val="24"/>
          <w:u w:val="single"/>
        </w:rPr>
        <w:t>Only assignments submitted via Blackboard link will be graded</w:t>
      </w:r>
      <w:r w:rsidRPr="00863ADC">
        <w:rPr>
          <w:rFonts w:asciiTheme="majorHAnsi" w:hAnsiTheme="majorHAnsi"/>
          <w:sz w:val="24"/>
          <w:szCs w:val="24"/>
        </w:rPr>
        <w:t xml:space="preserve"> so please insure that the correct file is submitted.</w:t>
      </w:r>
      <w:r w:rsidR="0063617F" w:rsidRPr="0063617F">
        <w:rPr>
          <w:rFonts w:asciiTheme="majorHAnsi" w:hAnsiTheme="majorHAnsi"/>
          <w:sz w:val="24"/>
          <w:szCs w:val="24"/>
        </w:rPr>
        <w:t xml:space="preserve"> </w:t>
      </w:r>
      <w:r w:rsidR="0063617F" w:rsidRPr="00863ADC">
        <w:rPr>
          <w:rFonts w:asciiTheme="majorHAnsi" w:hAnsiTheme="majorHAnsi"/>
          <w:sz w:val="24"/>
          <w:szCs w:val="24"/>
        </w:rPr>
        <w:t>No assignments will be accepted via any other method of submission.</w:t>
      </w:r>
    </w:p>
    <w:p w14:paraId="1716EA2E" w14:textId="77777777" w:rsidR="00D146E9" w:rsidRPr="00863ADC" w:rsidRDefault="00761E75" w:rsidP="00761E75">
      <w:pPr>
        <w:rPr>
          <w:rFonts w:asciiTheme="majorHAnsi" w:hAnsiTheme="majorHAnsi"/>
          <w:sz w:val="24"/>
          <w:szCs w:val="24"/>
        </w:rPr>
      </w:pPr>
      <w:r w:rsidRPr="0039399C">
        <w:rPr>
          <w:rFonts w:asciiTheme="majorHAnsi" w:hAnsiTheme="majorHAnsi"/>
          <w:b/>
          <w:sz w:val="24"/>
          <w:szCs w:val="24"/>
          <w:u w:val="single"/>
        </w:rPr>
        <w:t>Group Project:</w:t>
      </w:r>
      <w:r w:rsidRPr="00863ADC">
        <w:rPr>
          <w:rFonts w:asciiTheme="majorHAnsi" w:hAnsiTheme="majorHAnsi"/>
          <w:sz w:val="24"/>
          <w:szCs w:val="24"/>
        </w:rPr>
        <w:t xml:space="preserve"> Students, working in groups of approximately four, will create a</w:t>
      </w:r>
      <w:r w:rsidR="00FA78BE">
        <w:rPr>
          <w:rFonts w:asciiTheme="majorHAnsi" w:hAnsiTheme="majorHAnsi"/>
          <w:sz w:val="24"/>
          <w:szCs w:val="24"/>
        </w:rPr>
        <w:t xml:space="preserve"> </w:t>
      </w:r>
      <w:r w:rsidR="00FA78BE" w:rsidRPr="004A6979">
        <w:rPr>
          <w:rFonts w:asciiTheme="majorHAnsi" w:hAnsiTheme="majorHAnsi"/>
          <w:b/>
          <w:sz w:val="24"/>
          <w:szCs w:val="24"/>
          <w:u w:val="single"/>
        </w:rPr>
        <w:t>logical</w:t>
      </w:r>
      <w:r w:rsidRPr="004A6979">
        <w:rPr>
          <w:rFonts w:asciiTheme="majorHAnsi" w:hAnsiTheme="majorHAnsi"/>
          <w:b/>
          <w:sz w:val="24"/>
          <w:szCs w:val="24"/>
          <w:u w:val="single"/>
        </w:rPr>
        <w:t xml:space="preserve"> model</w:t>
      </w:r>
      <w:r w:rsidRPr="00863ADC">
        <w:rPr>
          <w:rFonts w:asciiTheme="majorHAnsi" w:hAnsiTheme="majorHAnsi"/>
          <w:sz w:val="24"/>
          <w:szCs w:val="24"/>
        </w:rPr>
        <w:t xml:space="preserve"> </w:t>
      </w:r>
      <w:r w:rsidR="00FA78BE">
        <w:rPr>
          <w:rFonts w:asciiTheme="majorHAnsi" w:hAnsiTheme="majorHAnsi"/>
          <w:sz w:val="24"/>
          <w:szCs w:val="24"/>
        </w:rPr>
        <w:t xml:space="preserve">of </w:t>
      </w:r>
      <w:r w:rsidRPr="00863ADC">
        <w:rPr>
          <w:rFonts w:asciiTheme="majorHAnsi" w:hAnsiTheme="majorHAnsi"/>
          <w:sz w:val="24"/>
          <w:szCs w:val="24"/>
        </w:rPr>
        <w:t>a decision support system. This project will be presented in to the class. Students should prepare a proposal, draft and final group project, see course schedule for due date</w:t>
      </w:r>
      <w:r w:rsidR="00D146E9" w:rsidRPr="00863ADC">
        <w:rPr>
          <w:rFonts w:asciiTheme="majorHAnsi" w:hAnsiTheme="majorHAnsi"/>
          <w:sz w:val="24"/>
          <w:szCs w:val="24"/>
        </w:rPr>
        <w:t>s. Students will also provide an assessment</w:t>
      </w:r>
      <w:r w:rsidRPr="00863ADC">
        <w:rPr>
          <w:rFonts w:asciiTheme="majorHAnsi" w:hAnsiTheme="majorHAnsi"/>
          <w:sz w:val="24"/>
          <w:szCs w:val="24"/>
        </w:rPr>
        <w:t xml:space="preserve"> of both themselves and their team mates to evaluate group performance on the group project. </w:t>
      </w:r>
      <w:r w:rsidR="00784A11">
        <w:rPr>
          <w:rFonts w:asciiTheme="majorHAnsi" w:hAnsiTheme="majorHAnsi"/>
          <w:sz w:val="24"/>
          <w:szCs w:val="24"/>
        </w:rPr>
        <w:t xml:space="preserve">(See </w:t>
      </w:r>
      <w:r w:rsidR="004A6979">
        <w:rPr>
          <w:rFonts w:asciiTheme="majorHAnsi" w:hAnsiTheme="majorHAnsi"/>
          <w:sz w:val="24"/>
          <w:szCs w:val="24"/>
        </w:rPr>
        <w:t>Self-assessment</w:t>
      </w:r>
      <w:r w:rsidR="00784A11">
        <w:rPr>
          <w:rFonts w:asciiTheme="majorHAnsi" w:hAnsiTheme="majorHAnsi"/>
          <w:sz w:val="24"/>
          <w:szCs w:val="24"/>
        </w:rPr>
        <w:t>)</w:t>
      </w:r>
    </w:p>
    <w:p w14:paraId="6522AC51" w14:textId="77777777" w:rsidR="00B029FC" w:rsidRDefault="00B029FC" w:rsidP="00BC2E37">
      <w:pPr>
        <w:jc w:val="center"/>
        <w:rPr>
          <w:rFonts w:asciiTheme="majorHAnsi" w:hAnsiTheme="majorHAnsi" w:cs="Arial"/>
          <w:b/>
          <w:color w:val="000000"/>
          <w:sz w:val="24"/>
          <w:szCs w:val="24"/>
          <w:u w:val="single"/>
        </w:rPr>
      </w:pPr>
    </w:p>
    <w:p w14:paraId="7E3995CF" w14:textId="77777777" w:rsidR="00B029FC" w:rsidRDefault="00B029FC" w:rsidP="00BC2E37">
      <w:pPr>
        <w:jc w:val="center"/>
        <w:rPr>
          <w:rFonts w:asciiTheme="majorHAnsi" w:hAnsiTheme="majorHAnsi" w:cs="Arial"/>
          <w:b/>
          <w:color w:val="000000"/>
          <w:sz w:val="24"/>
          <w:szCs w:val="24"/>
          <w:u w:val="single"/>
        </w:rPr>
      </w:pPr>
    </w:p>
    <w:p w14:paraId="0235261B" w14:textId="77777777" w:rsidR="00B029FC" w:rsidRDefault="00B029FC" w:rsidP="00BC2E37">
      <w:pPr>
        <w:jc w:val="center"/>
        <w:rPr>
          <w:rFonts w:asciiTheme="majorHAnsi" w:hAnsiTheme="majorHAnsi" w:cs="Arial"/>
          <w:b/>
          <w:color w:val="000000"/>
          <w:sz w:val="24"/>
          <w:szCs w:val="24"/>
          <w:u w:val="single"/>
        </w:rPr>
      </w:pPr>
    </w:p>
    <w:p w14:paraId="4C038FAE" w14:textId="77777777" w:rsidR="00B029FC" w:rsidRDefault="00B029FC" w:rsidP="00BC2E37">
      <w:pPr>
        <w:jc w:val="center"/>
        <w:rPr>
          <w:rFonts w:asciiTheme="majorHAnsi" w:hAnsiTheme="majorHAnsi" w:cs="Arial"/>
          <w:b/>
          <w:color w:val="000000"/>
          <w:sz w:val="24"/>
          <w:szCs w:val="24"/>
          <w:u w:val="single"/>
        </w:rPr>
      </w:pPr>
    </w:p>
    <w:p w14:paraId="3FABF70E" w14:textId="77777777" w:rsidR="00B029FC" w:rsidRDefault="00B029FC" w:rsidP="00BC2E37">
      <w:pPr>
        <w:jc w:val="center"/>
        <w:rPr>
          <w:rFonts w:asciiTheme="majorHAnsi" w:hAnsiTheme="majorHAnsi" w:cs="Arial"/>
          <w:b/>
          <w:color w:val="000000"/>
          <w:sz w:val="24"/>
          <w:szCs w:val="24"/>
          <w:u w:val="single"/>
        </w:rPr>
      </w:pPr>
    </w:p>
    <w:p w14:paraId="4331B3B2" w14:textId="77777777" w:rsidR="00B029FC" w:rsidRDefault="00B029FC" w:rsidP="00BC2E37">
      <w:pPr>
        <w:jc w:val="center"/>
        <w:rPr>
          <w:rFonts w:asciiTheme="majorHAnsi" w:hAnsiTheme="majorHAnsi" w:cs="Arial"/>
          <w:b/>
          <w:color w:val="000000"/>
          <w:sz w:val="24"/>
          <w:szCs w:val="24"/>
          <w:u w:val="single"/>
        </w:rPr>
      </w:pPr>
    </w:p>
    <w:p w14:paraId="64C784CF" w14:textId="77777777" w:rsidR="00B029FC" w:rsidRDefault="00B029FC" w:rsidP="00BC2E37">
      <w:pPr>
        <w:jc w:val="center"/>
        <w:rPr>
          <w:rFonts w:asciiTheme="majorHAnsi" w:hAnsiTheme="majorHAnsi" w:cs="Arial"/>
          <w:b/>
          <w:color w:val="000000"/>
          <w:sz w:val="24"/>
          <w:szCs w:val="24"/>
          <w:u w:val="single"/>
        </w:rPr>
      </w:pPr>
    </w:p>
    <w:p w14:paraId="553EEE89" w14:textId="77777777" w:rsidR="00B029FC" w:rsidRDefault="00B029FC" w:rsidP="00BC2E37">
      <w:pPr>
        <w:jc w:val="center"/>
        <w:rPr>
          <w:rFonts w:asciiTheme="majorHAnsi" w:hAnsiTheme="majorHAnsi" w:cs="Arial"/>
          <w:b/>
          <w:color w:val="000000"/>
          <w:sz w:val="24"/>
          <w:szCs w:val="24"/>
          <w:u w:val="single"/>
        </w:rPr>
      </w:pPr>
    </w:p>
    <w:p w14:paraId="6A51E8D7" w14:textId="77777777" w:rsidR="00B029FC" w:rsidRDefault="00B029FC" w:rsidP="00BC2E37">
      <w:pPr>
        <w:jc w:val="center"/>
        <w:rPr>
          <w:rFonts w:asciiTheme="majorHAnsi" w:hAnsiTheme="majorHAnsi" w:cs="Arial"/>
          <w:b/>
          <w:color w:val="000000"/>
          <w:sz w:val="24"/>
          <w:szCs w:val="24"/>
          <w:u w:val="single"/>
        </w:rPr>
      </w:pPr>
    </w:p>
    <w:p w14:paraId="635E6F99" w14:textId="77777777" w:rsidR="00B029FC" w:rsidRDefault="00B029FC" w:rsidP="00BC2E37">
      <w:pPr>
        <w:jc w:val="center"/>
        <w:rPr>
          <w:rFonts w:asciiTheme="majorHAnsi" w:hAnsiTheme="majorHAnsi" w:cs="Arial"/>
          <w:b/>
          <w:color w:val="000000"/>
          <w:sz w:val="24"/>
          <w:szCs w:val="24"/>
          <w:u w:val="single"/>
        </w:rPr>
      </w:pPr>
    </w:p>
    <w:p w14:paraId="38EC2536" w14:textId="77777777" w:rsidR="00B029FC" w:rsidRDefault="00B029FC" w:rsidP="00BC2E37">
      <w:pPr>
        <w:jc w:val="center"/>
        <w:rPr>
          <w:rFonts w:asciiTheme="majorHAnsi" w:hAnsiTheme="majorHAnsi" w:cs="Arial"/>
          <w:b/>
          <w:color w:val="000000"/>
          <w:sz w:val="24"/>
          <w:szCs w:val="24"/>
          <w:u w:val="single"/>
        </w:rPr>
      </w:pPr>
    </w:p>
    <w:p w14:paraId="565C6048" w14:textId="77777777" w:rsidR="00BC2E37" w:rsidRDefault="00AB2662" w:rsidP="00BC2E37">
      <w:pPr>
        <w:jc w:val="center"/>
        <w:rPr>
          <w:rFonts w:asciiTheme="majorHAnsi" w:hAnsiTheme="majorHAnsi" w:cs="Arial"/>
          <w:b/>
          <w:color w:val="000000"/>
          <w:sz w:val="24"/>
          <w:szCs w:val="24"/>
          <w:u w:val="single"/>
        </w:rPr>
      </w:pPr>
      <w:r w:rsidRPr="00863ADC">
        <w:rPr>
          <w:rFonts w:asciiTheme="majorHAnsi" w:hAnsiTheme="majorHAnsi" w:cs="Arial"/>
          <w:b/>
          <w:color w:val="000000"/>
          <w:sz w:val="24"/>
          <w:szCs w:val="24"/>
          <w:u w:val="single"/>
        </w:rPr>
        <w:t>Project Notebook</w:t>
      </w:r>
      <w:r w:rsidR="00554AF8">
        <w:rPr>
          <w:rFonts w:asciiTheme="majorHAnsi" w:hAnsiTheme="majorHAnsi" w:cs="Arial"/>
          <w:b/>
          <w:color w:val="000000"/>
          <w:sz w:val="24"/>
          <w:szCs w:val="24"/>
          <w:u w:val="single"/>
        </w:rPr>
        <w:t xml:space="preserve"> (100pts)</w:t>
      </w:r>
    </w:p>
    <w:p w14:paraId="30E697ED" w14:textId="77777777" w:rsidR="00AB2662" w:rsidRPr="00863ADC" w:rsidRDefault="00AB2662" w:rsidP="00AB2662">
      <w:pPr>
        <w:rPr>
          <w:rFonts w:asciiTheme="majorHAnsi" w:hAnsiTheme="majorHAnsi" w:cs="Arial"/>
          <w:b/>
          <w:color w:val="000000"/>
          <w:sz w:val="24"/>
          <w:szCs w:val="24"/>
          <w:u w:val="single"/>
        </w:rPr>
      </w:pPr>
      <w:r w:rsidRPr="00863ADC">
        <w:rPr>
          <w:rFonts w:asciiTheme="majorHAnsi" w:hAnsiTheme="majorHAnsi" w:cs="Arial"/>
          <w:color w:val="000000"/>
          <w:sz w:val="24"/>
          <w:szCs w:val="24"/>
        </w:rPr>
        <w:t>Each group will hand in a project notebook that includes the following:</w:t>
      </w:r>
    </w:p>
    <w:p w14:paraId="195F3CE9" w14:textId="77777777" w:rsidR="009E1559" w:rsidRDefault="009E1559" w:rsidP="004A6979">
      <w:pPr>
        <w:jc w:val="center"/>
        <w:rPr>
          <w:b/>
          <w:u w:val="single"/>
        </w:rPr>
      </w:pPr>
      <w:r>
        <w:rPr>
          <w:b/>
          <w:u w:val="single"/>
        </w:rPr>
        <w:t xml:space="preserve">Seven-page </w:t>
      </w:r>
      <w:r w:rsidRPr="0012283C">
        <w:rPr>
          <w:b/>
          <w:u w:val="single"/>
        </w:rPr>
        <w:t>Research Paper</w:t>
      </w:r>
      <w:r>
        <w:rPr>
          <w:b/>
          <w:u w:val="single"/>
        </w:rPr>
        <w:t xml:space="preserve"> (cite at least three references)</w:t>
      </w:r>
      <w:r w:rsidR="005C544F">
        <w:rPr>
          <w:b/>
          <w:u w:val="single"/>
        </w:rPr>
        <w:t xml:space="preserve"> (100 </w:t>
      </w:r>
      <w:r w:rsidRPr="0012283C">
        <w:rPr>
          <w:b/>
          <w:u w:val="single"/>
        </w:rPr>
        <w:t>pts)</w:t>
      </w:r>
    </w:p>
    <w:p w14:paraId="75B07A01" w14:textId="77777777" w:rsidR="009E1559" w:rsidRPr="009E1559" w:rsidRDefault="009E1559" w:rsidP="00746BCB">
      <w:pPr>
        <w:pStyle w:val="ListParagraph"/>
        <w:numPr>
          <w:ilvl w:val="0"/>
          <w:numId w:val="9"/>
        </w:numPr>
        <w:spacing w:line="360" w:lineRule="auto"/>
        <w:rPr>
          <w:rFonts w:asciiTheme="majorHAnsi" w:hAnsiTheme="majorHAnsi" w:cs="Arial"/>
          <w:color w:val="000000"/>
        </w:rPr>
      </w:pPr>
      <w:r w:rsidRPr="009E1559">
        <w:rPr>
          <w:rFonts w:asciiTheme="majorHAnsi" w:hAnsiTheme="majorHAnsi" w:cs="Arial"/>
          <w:color w:val="000000"/>
        </w:rPr>
        <w:t xml:space="preserve">Cover page and detailed table of contents.  List the project name, team members, and date the cover page of the notebook.  Be sure to number all pages, which should provide </w:t>
      </w:r>
      <w:r w:rsidRPr="009E1559">
        <w:rPr>
          <w:rFonts w:asciiTheme="majorHAnsi" w:hAnsiTheme="majorHAnsi" w:cs="Arial"/>
          <w:color w:val="000000"/>
        </w:rPr>
        <w:lastRenderedPageBreak/>
        <w:t>a reference for the table of contents.  You may include tabs or dividers between major sections of the notebook, too.</w:t>
      </w:r>
    </w:p>
    <w:p w14:paraId="0E455D85" w14:textId="77777777" w:rsidR="009E1559" w:rsidRPr="009E1559" w:rsidRDefault="009E1559" w:rsidP="009E1559">
      <w:pPr>
        <w:pStyle w:val="ListParagraph"/>
        <w:numPr>
          <w:ilvl w:val="0"/>
          <w:numId w:val="9"/>
        </w:numPr>
        <w:spacing w:after="200" w:line="276" w:lineRule="auto"/>
        <w:rPr>
          <w:rFonts w:asciiTheme="majorHAnsi" w:hAnsiTheme="majorHAnsi"/>
        </w:rPr>
      </w:pPr>
      <w:r w:rsidRPr="009E1559">
        <w:rPr>
          <w:rFonts w:asciiTheme="majorHAnsi" w:hAnsiTheme="majorHAnsi"/>
        </w:rPr>
        <w:t>Introduction- State the DSS research problem/objective</w:t>
      </w:r>
    </w:p>
    <w:p w14:paraId="16217330" w14:textId="77777777" w:rsidR="009E1559" w:rsidRPr="009E1559" w:rsidRDefault="009E1559" w:rsidP="009E1559">
      <w:pPr>
        <w:pStyle w:val="ListParagraph"/>
        <w:rPr>
          <w:rFonts w:asciiTheme="majorHAnsi" w:hAnsiTheme="majorHAnsi"/>
        </w:rPr>
      </w:pPr>
    </w:p>
    <w:p w14:paraId="1C4CB0F0" w14:textId="77777777" w:rsidR="009E1559" w:rsidRPr="009E1559" w:rsidRDefault="009E1559" w:rsidP="009E1559">
      <w:pPr>
        <w:pStyle w:val="ListParagraph"/>
        <w:numPr>
          <w:ilvl w:val="0"/>
          <w:numId w:val="9"/>
        </w:numPr>
        <w:spacing w:after="200" w:line="276" w:lineRule="auto"/>
        <w:rPr>
          <w:rFonts w:asciiTheme="majorHAnsi" w:hAnsiTheme="majorHAnsi"/>
        </w:rPr>
      </w:pPr>
      <w:r w:rsidRPr="009E1559">
        <w:rPr>
          <w:rFonts w:asciiTheme="majorHAnsi" w:hAnsiTheme="majorHAnsi"/>
        </w:rPr>
        <w:t>Write your analysis of the research problem/objective</w:t>
      </w:r>
    </w:p>
    <w:p w14:paraId="452C9904" w14:textId="77777777" w:rsidR="009E1559" w:rsidRPr="009E1559" w:rsidRDefault="009E1559" w:rsidP="009E1559">
      <w:pPr>
        <w:pStyle w:val="ListParagraph"/>
        <w:rPr>
          <w:rFonts w:asciiTheme="majorHAnsi" w:hAnsiTheme="majorHAnsi"/>
        </w:rPr>
      </w:pPr>
    </w:p>
    <w:p w14:paraId="5AF70046" w14:textId="77777777" w:rsidR="009E1559" w:rsidRPr="009E1559" w:rsidRDefault="009E1559" w:rsidP="009E1559">
      <w:pPr>
        <w:pStyle w:val="ListParagraph"/>
        <w:numPr>
          <w:ilvl w:val="0"/>
          <w:numId w:val="9"/>
        </w:numPr>
        <w:spacing w:after="200" w:line="276" w:lineRule="auto"/>
        <w:rPr>
          <w:rFonts w:asciiTheme="majorHAnsi" w:hAnsiTheme="majorHAnsi"/>
        </w:rPr>
      </w:pPr>
      <w:r w:rsidRPr="009E1559">
        <w:rPr>
          <w:rFonts w:asciiTheme="majorHAnsi" w:hAnsiTheme="majorHAnsi"/>
        </w:rPr>
        <w:t xml:space="preserve">Write how the research problem relates to DSS methodology </w:t>
      </w:r>
    </w:p>
    <w:p w14:paraId="50D264C1" w14:textId="77777777" w:rsidR="009E1559" w:rsidRPr="009E1559" w:rsidRDefault="009E1559" w:rsidP="009E1559">
      <w:pPr>
        <w:pStyle w:val="ListParagraph"/>
        <w:rPr>
          <w:rFonts w:asciiTheme="majorHAnsi" w:hAnsiTheme="majorHAnsi"/>
        </w:rPr>
      </w:pPr>
    </w:p>
    <w:p w14:paraId="32702C76" w14:textId="77777777" w:rsidR="009E1559" w:rsidRPr="009E1559" w:rsidRDefault="009E1559" w:rsidP="009E1559">
      <w:pPr>
        <w:pStyle w:val="ListParagraph"/>
        <w:rPr>
          <w:rFonts w:asciiTheme="majorHAnsi" w:hAnsiTheme="majorHAnsi"/>
        </w:rPr>
      </w:pPr>
    </w:p>
    <w:p w14:paraId="1466775F" w14:textId="77777777" w:rsidR="009E1559" w:rsidRDefault="004A6979" w:rsidP="009E1559">
      <w:pPr>
        <w:pStyle w:val="ListParagraph"/>
        <w:numPr>
          <w:ilvl w:val="0"/>
          <w:numId w:val="9"/>
        </w:numPr>
        <w:spacing w:after="200" w:line="276" w:lineRule="auto"/>
        <w:rPr>
          <w:rFonts w:asciiTheme="majorHAnsi" w:hAnsiTheme="majorHAnsi"/>
        </w:rPr>
      </w:pPr>
      <w:r>
        <w:rPr>
          <w:rFonts w:asciiTheme="majorHAnsi" w:hAnsiTheme="majorHAnsi"/>
        </w:rPr>
        <w:t>Diagram a</w:t>
      </w:r>
      <w:r w:rsidR="009E1559" w:rsidRPr="009E1559">
        <w:rPr>
          <w:rFonts w:asciiTheme="majorHAnsi" w:hAnsiTheme="majorHAnsi"/>
        </w:rPr>
        <w:t xml:space="preserve"> logical design of a DSS that will either solve the research problem or meet the research objective</w:t>
      </w:r>
    </w:p>
    <w:p w14:paraId="39FE3C72" w14:textId="77777777" w:rsidR="004A6979" w:rsidRPr="009E1559" w:rsidRDefault="004A6979" w:rsidP="004A6979">
      <w:pPr>
        <w:pStyle w:val="ListParagraph"/>
        <w:numPr>
          <w:ilvl w:val="0"/>
          <w:numId w:val="9"/>
        </w:numPr>
        <w:spacing w:after="200" w:line="276" w:lineRule="auto"/>
        <w:rPr>
          <w:rFonts w:asciiTheme="majorHAnsi" w:hAnsiTheme="majorHAnsi"/>
        </w:rPr>
      </w:pPr>
      <w:r w:rsidRPr="009E1559">
        <w:rPr>
          <w:rFonts w:asciiTheme="majorHAnsi" w:hAnsiTheme="majorHAnsi"/>
        </w:rPr>
        <w:t>Write your lessons learned.</w:t>
      </w:r>
    </w:p>
    <w:p w14:paraId="6961BF72" w14:textId="77777777" w:rsidR="009E1559" w:rsidRDefault="009E1559" w:rsidP="009E1559">
      <w:pPr>
        <w:pStyle w:val="ListParagraph"/>
      </w:pPr>
    </w:p>
    <w:p w14:paraId="65FA770A" w14:textId="77777777" w:rsidR="009E1559" w:rsidRPr="00B47F89" w:rsidRDefault="009E1559" w:rsidP="004A6979">
      <w:pPr>
        <w:ind w:left="360"/>
        <w:jc w:val="center"/>
        <w:rPr>
          <w:rFonts w:asciiTheme="majorHAnsi" w:hAnsiTheme="majorHAnsi"/>
          <w:b/>
          <w:sz w:val="24"/>
          <w:szCs w:val="24"/>
          <w:u w:val="single"/>
        </w:rPr>
      </w:pPr>
      <w:r w:rsidRPr="00B47F89">
        <w:rPr>
          <w:rFonts w:asciiTheme="majorHAnsi" w:hAnsiTheme="majorHAnsi"/>
          <w:b/>
          <w:sz w:val="24"/>
          <w:szCs w:val="24"/>
          <w:u w:val="single"/>
        </w:rPr>
        <w:t xml:space="preserve">Team Presentation </w:t>
      </w:r>
      <w:r w:rsidR="004A6979">
        <w:rPr>
          <w:rFonts w:asciiTheme="majorHAnsi" w:hAnsiTheme="majorHAnsi"/>
          <w:b/>
          <w:sz w:val="24"/>
          <w:szCs w:val="24"/>
          <w:u w:val="single"/>
        </w:rPr>
        <w:t xml:space="preserve">(20 </w:t>
      </w:r>
      <w:r w:rsidR="005C544F">
        <w:rPr>
          <w:rFonts w:asciiTheme="majorHAnsi" w:hAnsiTheme="majorHAnsi"/>
          <w:b/>
          <w:sz w:val="24"/>
          <w:szCs w:val="24"/>
          <w:u w:val="single"/>
        </w:rPr>
        <w:t>minutes</w:t>
      </w:r>
      <w:r w:rsidRPr="00B47F89">
        <w:rPr>
          <w:rFonts w:asciiTheme="majorHAnsi" w:hAnsiTheme="majorHAnsi"/>
          <w:b/>
          <w:sz w:val="24"/>
          <w:szCs w:val="24"/>
          <w:u w:val="single"/>
        </w:rPr>
        <w:t>) (50 pts)</w:t>
      </w:r>
    </w:p>
    <w:p w14:paraId="54B5B9C9" w14:textId="77777777" w:rsidR="009E1559" w:rsidRPr="00B47F89" w:rsidRDefault="009E1559" w:rsidP="00B47F89">
      <w:pPr>
        <w:ind w:left="360"/>
        <w:rPr>
          <w:rFonts w:asciiTheme="majorHAnsi" w:hAnsiTheme="majorHAnsi"/>
          <w:sz w:val="24"/>
          <w:szCs w:val="24"/>
        </w:rPr>
      </w:pPr>
      <w:r w:rsidRPr="00B47F89">
        <w:rPr>
          <w:rFonts w:asciiTheme="majorHAnsi" w:hAnsiTheme="majorHAnsi"/>
          <w:sz w:val="24"/>
          <w:szCs w:val="24"/>
        </w:rPr>
        <w:t>Collect one PowerPoint slide from each team member to present as part of a team presentation.</w:t>
      </w:r>
    </w:p>
    <w:p w14:paraId="5AA53739" w14:textId="77777777" w:rsidR="009E1559" w:rsidRPr="00B47F89" w:rsidRDefault="009E1559" w:rsidP="00B47F89">
      <w:pPr>
        <w:ind w:left="360"/>
        <w:rPr>
          <w:rFonts w:asciiTheme="majorHAnsi" w:hAnsiTheme="majorHAnsi"/>
          <w:sz w:val="24"/>
          <w:szCs w:val="24"/>
        </w:rPr>
      </w:pPr>
      <w:r w:rsidRPr="00B47F89">
        <w:rPr>
          <w:rFonts w:asciiTheme="majorHAnsi" w:hAnsiTheme="majorHAnsi"/>
          <w:sz w:val="24"/>
          <w:szCs w:val="24"/>
        </w:rPr>
        <w:t xml:space="preserve">PowerPoint slide format </w:t>
      </w:r>
    </w:p>
    <w:p w14:paraId="0F44726E" w14:textId="77777777" w:rsidR="009E1559" w:rsidRPr="00B47F89" w:rsidRDefault="009E1559" w:rsidP="00B47F89">
      <w:pPr>
        <w:pStyle w:val="ListParagraph"/>
        <w:numPr>
          <w:ilvl w:val="0"/>
          <w:numId w:val="5"/>
        </w:numPr>
        <w:spacing w:after="200" w:line="276" w:lineRule="auto"/>
        <w:ind w:left="1080"/>
        <w:rPr>
          <w:rFonts w:asciiTheme="majorHAnsi" w:hAnsiTheme="majorHAnsi"/>
        </w:rPr>
      </w:pPr>
      <w:r w:rsidRPr="00B47F89">
        <w:rPr>
          <w:rFonts w:asciiTheme="majorHAnsi" w:hAnsiTheme="majorHAnsi"/>
        </w:rPr>
        <w:t>Slides with 5 bullets can’t exceed 7 words per slide.</w:t>
      </w:r>
    </w:p>
    <w:p w14:paraId="4FE6AEF1" w14:textId="77777777" w:rsidR="009E1559" w:rsidRPr="00B47F89" w:rsidRDefault="009E1559" w:rsidP="00B47F89">
      <w:pPr>
        <w:pStyle w:val="ListParagraph"/>
        <w:numPr>
          <w:ilvl w:val="0"/>
          <w:numId w:val="5"/>
        </w:numPr>
        <w:spacing w:after="200" w:line="276" w:lineRule="auto"/>
        <w:ind w:left="1080"/>
        <w:rPr>
          <w:rFonts w:asciiTheme="majorHAnsi" w:hAnsiTheme="majorHAnsi"/>
        </w:rPr>
      </w:pPr>
      <w:r w:rsidRPr="00B47F89">
        <w:rPr>
          <w:rFonts w:asciiTheme="majorHAnsi" w:hAnsiTheme="majorHAnsi"/>
        </w:rPr>
        <w:t>Slides with 7 bullets can’t exceed 5 words per slide.</w:t>
      </w:r>
    </w:p>
    <w:p w14:paraId="5FD22A3E" w14:textId="77777777" w:rsidR="009E1559" w:rsidRPr="00B47F89" w:rsidRDefault="009E1559" w:rsidP="00B47F89">
      <w:pPr>
        <w:ind w:left="360"/>
        <w:rPr>
          <w:rFonts w:asciiTheme="majorHAnsi" w:hAnsiTheme="majorHAnsi"/>
          <w:sz w:val="24"/>
          <w:szCs w:val="24"/>
        </w:rPr>
      </w:pPr>
      <w:r w:rsidRPr="00B47F89">
        <w:rPr>
          <w:rFonts w:asciiTheme="majorHAnsi" w:hAnsiTheme="majorHAnsi"/>
          <w:sz w:val="24"/>
          <w:szCs w:val="24"/>
        </w:rPr>
        <w:t>Slide presentation content:</w:t>
      </w:r>
    </w:p>
    <w:p w14:paraId="1CAB6C6F" w14:textId="77777777" w:rsidR="009E1559" w:rsidRPr="00B47F89" w:rsidRDefault="009E1559" w:rsidP="00B47F89">
      <w:pPr>
        <w:pStyle w:val="ListParagraph"/>
        <w:numPr>
          <w:ilvl w:val="0"/>
          <w:numId w:val="6"/>
        </w:numPr>
        <w:spacing w:after="200" w:line="276" w:lineRule="auto"/>
        <w:ind w:left="1080"/>
        <w:rPr>
          <w:rFonts w:asciiTheme="majorHAnsi" w:hAnsiTheme="majorHAnsi"/>
        </w:rPr>
      </w:pPr>
      <w:r w:rsidRPr="00B47F89">
        <w:rPr>
          <w:rFonts w:asciiTheme="majorHAnsi" w:hAnsiTheme="majorHAnsi"/>
        </w:rPr>
        <w:t>What is the focus of the research problem?</w:t>
      </w:r>
    </w:p>
    <w:p w14:paraId="776BA4FB" w14:textId="77777777" w:rsidR="009E1559" w:rsidRPr="00B47F89" w:rsidRDefault="009E1559" w:rsidP="00B47F89">
      <w:pPr>
        <w:pStyle w:val="ListParagraph"/>
        <w:numPr>
          <w:ilvl w:val="0"/>
          <w:numId w:val="6"/>
        </w:numPr>
        <w:spacing w:after="200" w:line="276" w:lineRule="auto"/>
        <w:ind w:left="1080"/>
        <w:rPr>
          <w:rFonts w:asciiTheme="majorHAnsi" w:hAnsiTheme="majorHAnsi"/>
        </w:rPr>
      </w:pPr>
      <w:r w:rsidRPr="00B47F89">
        <w:rPr>
          <w:rFonts w:asciiTheme="majorHAnsi" w:hAnsiTheme="majorHAnsi"/>
        </w:rPr>
        <w:t>What are your lessons learned</w:t>
      </w:r>
    </w:p>
    <w:p w14:paraId="77A51609" w14:textId="77777777" w:rsidR="00761E75" w:rsidRDefault="004E25BB" w:rsidP="00761E75">
      <w:pPr>
        <w:rPr>
          <w:rFonts w:asciiTheme="majorHAnsi" w:hAnsiTheme="majorHAnsi"/>
          <w:sz w:val="24"/>
          <w:szCs w:val="24"/>
        </w:rPr>
      </w:pPr>
      <w:r>
        <w:rPr>
          <w:rFonts w:asciiTheme="majorHAnsi" w:hAnsiTheme="majorHAnsi"/>
          <w:sz w:val="24"/>
          <w:szCs w:val="24"/>
        </w:rPr>
        <w:t>T</w:t>
      </w:r>
      <w:r w:rsidR="00761E75" w:rsidRPr="00863ADC">
        <w:rPr>
          <w:rFonts w:asciiTheme="majorHAnsi" w:hAnsiTheme="majorHAnsi"/>
          <w:sz w:val="24"/>
          <w:szCs w:val="24"/>
        </w:rPr>
        <w:t xml:space="preserve">he presentation will be graded as part of the group project. Every student is expected to attend all project presentations.  </w:t>
      </w:r>
    </w:p>
    <w:p w14:paraId="134B43FE" w14:textId="77777777" w:rsidR="00B029FC" w:rsidRDefault="00B029FC" w:rsidP="004A6979">
      <w:pPr>
        <w:jc w:val="center"/>
        <w:rPr>
          <w:rFonts w:asciiTheme="majorHAnsi" w:hAnsiTheme="majorHAnsi"/>
          <w:b/>
          <w:sz w:val="24"/>
          <w:szCs w:val="24"/>
          <w:u w:val="single"/>
        </w:rPr>
      </w:pPr>
    </w:p>
    <w:p w14:paraId="497C3054" w14:textId="77777777" w:rsidR="00B029FC" w:rsidRDefault="00B029FC" w:rsidP="004A6979">
      <w:pPr>
        <w:jc w:val="center"/>
        <w:rPr>
          <w:rFonts w:asciiTheme="majorHAnsi" w:hAnsiTheme="majorHAnsi"/>
          <w:b/>
          <w:sz w:val="24"/>
          <w:szCs w:val="24"/>
          <w:u w:val="single"/>
        </w:rPr>
      </w:pPr>
    </w:p>
    <w:p w14:paraId="3C56E42D" w14:textId="77777777" w:rsidR="00B029FC" w:rsidRDefault="00B029FC" w:rsidP="0049055B">
      <w:pPr>
        <w:rPr>
          <w:rFonts w:asciiTheme="majorHAnsi" w:hAnsiTheme="majorHAnsi"/>
          <w:b/>
          <w:sz w:val="24"/>
          <w:szCs w:val="24"/>
          <w:u w:val="single"/>
        </w:rPr>
      </w:pPr>
    </w:p>
    <w:p w14:paraId="6C7C6E22" w14:textId="77777777" w:rsidR="00B029FC" w:rsidRDefault="00B029FC" w:rsidP="004A6979">
      <w:pPr>
        <w:jc w:val="center"/>
        <w:rPr>
          <w:rFonts w:asciiTheme="majorHAnsi" w:hAnsiTheme="majorHAnsi"/>
          <w:b/>
          <w:sz w:val="24"/>
          <w:szCs w:val="24"/>
          <w:u w:val="single"/>
        </w:rPr>
      </w:pPr>
    </w:p>
    <w:p w14:paraId="7C99FBBE" w14:textId="77777777" w:rsidR="004A6979" w:rsidRDefault="004A6979" w:rsidP="004A6979">
      <w:pPr>
        <w:jc w:val="center"/>
        <w:rPr>
          <w:rFonts w:asciiTheme="majorHAnsi" w:hAnsiTheme="majorHAnsi"/>
          <w:b/>
          <w:sz w:val="24"/>
          <w:szCs w:val="24"/>
          <w:u w:val="single"/>
        </w:rPr>
      </w:pPr>
      <w:r>
        <w:rPr>
          <w:rFonts w:asciiTheme="majorHAnsi" w:hAnsiTheme="majorHAnsi"/>
          <w:b/>
          <w:sz w:val="24"/>
          <w:szCs w:val="24"/>
          <w:u w:val="single"/>
        </w:rPr>
        <w:t xml:space="preserve">Team </w:t>
      </w:r>
      <w:r w:rsidRPr="004A6979">
        <w:rPr>
          <w:rFonts w:asciiTheme="majorHAnsi" w:hAnsiTheme="majorHAnsi"/>
          <w:b/>
          <w:sz w:val="24"/>
          <w:szCs w:val="24"/>
          <w:u w:val="single"/>
        </w:rPr>
        <w:t>Case Study Presentation</w:t>
      </w:r>
      <w:r>
        <w:rPr>
          <w:rFonts w:asciiTheme="majorHAnsi" w:hAnsiTheme="majorHAnsi"/>
          <w:b/>
          <w:sz w:val="24"/>
          <w:szCs w:val="24"/>
          <w:u w:val="single"/>
        </w:rPr>
        <w:t xml:space="preserve"> (15 Minutes) (30 pts)</w:t>
      </w:r>
    </w:p>
    <w:p w14:paraId="3A5BAFB8" w14:textId="77777777" w:rsidR="004A6979" w:rsidRDefault="004A6979" w:rsidP="004A6979">
      <w:pPr>
        <w:jc w:val="center"/>
        <w:rPr>
          <w:rFonts w:asciiTheme="majorHAnsi" w:hAnsiTheme="majorHAnsi"/>
          <w:b/>
          <w:sz w:val="24"/>
          <w:szCs w:val="24"/>
          <w:u w:val="single"/>
        </w:rPr>
      </w:pPr>
    </w:p>
    <w:p w14:paraId="6A70FDE2" w14:textId="77777777" w:rsidR="004A6979" w:rsidRDefault="004A6979" w:rsidP="004A6979">
      <w:pPr>
        <w:pStyle w:val="ListParagraph"/>
        <w:numPr>
          <w:ilvl w:val="0"/>
          <w:numId w:val="14"/>
        </w:numPr>
        <w:rPr>
          <w:rFonts w:asciiTheme="majorHAnsi" w:hAnsiTheme="majorHAnsi"/>
        </w:rPr>
      </w:pPr>
      <w:r>
        <w:rPr>
          <w:rFonts w:asciiTheme="majorHAnsi" w:hAnsiTheme="majorHAnsi"/>
        </w:rPr>
        <w:t>Present an overview of the case study</w:t>
      </w:r>
    </w:p>
    <w:p w14:paraId="0BC8B15A" w14:textId="77777777" w:rsidR="004A6979" w:rsidRDefault="004A6979" w:rsidP="004A6979">
      <w:pPr>
        <w:pStyle w:val="ListParagraph"/>
        <w:numPr>
          <w:ilvl w:val="0"/>
          <w:numId w:val="14"/>
        </w:numPr>
        <w:rPr>
          <w:rFonts w:asciiTheme="majorHAnsi" w:hAnsiTheme="majorHAnsi"/>
        </w:rPr>
      </w:pPr>
      <w:r>
        <w:rPr>
          <w:rFonts w:asciiTheme="majorHAnsi" w:hAnsiTheme="majorHAnsi"/>
        </w:rPr>
        <w:t>Answer the case study questions.</w:t>
      </w:r>
    </w:p>
    <w:p w14:paraId="2D4892E7" w14:textId="77777777" w:rsidR="004A6979" w:rsidRDefault="004A6979" w:rsidP="004A6979">
      <w:pPr>
        <w:pStyle w:val="ListParagraph"/>
        <w:numPr>
          <w:ilvl w:val="0"/>
          <w:numId w:val="14"/>
        </w:numPr>
        <w:rPr>
          <w:rFonts w:asciiTheme="majorHAnsi" w:hAnsiTheme="majorHAnsi"/>
        </w:rPr>
      </w:pPr>
      <w:r>
        <w:rPr>
          <w:rFonts w:asciiTheme="majorHAnsi" w:hAnsiTheme="majorHAnsi"/>
        </w:rPr>
        <w:t>Discuss on the case study relates to the chapter’s topic</w:t>
      </w:r>
    </w:p>
    <w:p w14:paraId="54386D27" w14:textId="77777777" w:rsidR="004A6979" w:rsidRDefault="004A6979" w:rsidP="004A6979">
      <w:pPr>
        <w:pStyle w:val="ListParagraph"/>
        <w:numPr>
          <w:ilvl w:val="0"/>
          <w:numId w:val="14"/>
        </w:numPr>
        <w:rPr>
          <w:rFonts w:asciiTheme="majorHAnsi" w:hAnsiTheme="majorHAnsi"/>
        </w:rPr>
      </w:pPr>
      <w:r>
        <w:rPr>
          <w:rFonts w:asciiTheme="majorHAnsi" w:hAnsiTheme="majorHAnsi"/>
        </w:rPr>
        <w:t>Discuss your lessons learned</w:t>
      </w:r>
    </w:p>
    <w:p w14:paraId="13C044B7" w14:textId="77777777" w:rsidR="004A6979" w:rsidRDefault="004A6979" w:rsidP="004A6979">
      <w:pPr>
        <w:pStyle w:val="ListParagraph"/>
        <w:rPr>
          <w:rFonts w:asciiTheme="majorHAnsi" w:hAnsiTheme="majorHAnsi"/>
        </w:rPr>
      </w:pPr>
    </w:p>
    <w:p w14:paraId="5218E843" w14:textId="77777777" w:rsidR="004A6979" w:rsidRPr="004A6979" w:rsidRDefault="004A6979" w:rsidP="004A6979">
      <w:pPr>
        <w:pStyle w:val="ListParagraph"/>
        <w:rPr>
          <w:rFonts w:asciiTheme="majorHAnsi" w:hAnsiTheme="majorHAnsi"/>
        </w:rPr>
      </w:pPr>
    </w:p>
    <w:p w14:paraId="20932CA1" w14:textId="77777777" w:rsidR="00761E75" w:rsidRPr="00863ADC" w:rsidRDefault="00761E75" w:rsidP="00761E75">
      <w:pPr>
        <w:rPr>
          <w:rFonts w:asciiTheme="majorHAnsi" w:hAnsiTheme="majorHAnsi"/>
          <w:sz w:val="24"/>
          <w:szCs w:val="24"/>
        </w:rPr>
      </w:pPr>
      <w:r w:rsidRPr="006161B4">
        <w:rPr>
          <w:rFonts w:asciiTheme="majorHAnsi" w:hAnsiTheme="majorHAnsi"/>
          <w:b/>
          <w:sz w:val="24"/>
          <w:szCs w:val="24"/>
        </w:rPr>
        <w:t xml:space="preserve">Participation: </w:t>
      </w:r>
      <w:r w:rsidRPr="00863ADC">
        <w:rPr>
          <w:rFonts w:asciiTheme="majorHAnsi" w:hAnsiTheme="majorHAnsi"/>
          <w:sz w:val="24"/>
          <w:szCs w:val="24"/>
        </w:rPr>
        <w:t xml:space="preserve">The participation grade will be based on the student’s </w:t>
      </w:r>
      <w:r w:rsidRPr="0039749A">
        <w:rPr>
          <w:rFonts w:asciiTheme="majorHAnsi" w:hAnsiTheme="majorHAnsi"/>
          <w:b/>
          <w:sz w:val="24"/>
          <w:szCs w:val="24"/>
          <w:u w:val="single"/>
        </w:rPr>
        <w:t>active participation</w:t>
      </w:r>
      <w:r w:rsidR="00554AF8">
        <w:rPr>
          <w:rFonts w:asciiTheme="majorHAnsi" w:hAnsiTheme="majorHAnsi"/>
          <w:sz w:val="24"/>
          <w:szCs w:val="24"/>
        </w:rPr>
        <w:t xml:space="preserve"> during the course</w:t>
      </w:r>
      <w:r w:rsidRPr="00863ADC">
        <w:rPr>
          <w:rFonts w:asciiTheme="majorHAnsi" w:hAnsiTheme="majorHAnsi"/>
          <w:sz w:val="24"/>
          <w:szCs w:val="24"/>
        </w:rPr>
        <w:t>. Attendance will be taken daily, but attendance is only a small part of participation. The student should actively engage in the class by</w:t>
      </w:r>
      <w:r w:rsidR="00554AF8">
        <w:rPr>
          <w:rFonts w:asciiTheme="majorHAnsi" w:hAnsiTheme="majorHAnsi"/>
          <w:sz w:val="24"/>
          <w:szCs w:val="24"/>
        </w:rPr>
        <w:t>, posting weekly journals on Blackboard,</w:t>
      </w:r>
      <w:r w:rsidRPr="00863ADC">
        <w:rPr>
          <w:rFonts w:asciiTheme="majorHAnsi" w:hAnsiTheme="majorHAnsi"/>
          <w:sz w:val="24"/>
          <w:szCs w:val="24"/>
        </w:rPr>
        <w:t xml:space="preserve"> both asking and answering questions, providing meaningful insights during class discussions, and demonstrating preparation for class</w:t>
      </w:r>
      <w:r w:rsidR="00554AF8">
        <w:rPr>
          <w:rFonts w:asciiTheme="majorHAnsi" w:hAnsiTheme="majorHAnsi"/>
          <w:sz w:val="24"/>
          <w:szCs w:val="24"/>
        </w:rPr>
        <w:t>.</w:t>
      </w:r>
      <w:r w:rsidRPr="00863ADC">
        <w:rPr>
          <w:rFonts w:asciiTheme="majorHAnsi" w:hAnsiTheme="majorHAnsi"/>
          <w:sz w:val="24"/>
          <w:szCs w:val="24"/>
        </w:rPr>
        <w:t xml:space="preserve">    </w:t>
      </w:r>
    </w:p>
    <w:p w14:paraId="4923F19B"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IV. </w:t>
      </w:r>
      <w:r w:rsidRPr="00863ADC">
        <w:rPr>
          <w:rFonts w:asciiTheme="majorHAnsi" w:hAnsiTheme="majorHAnsi"/>
          <w:b/>
          <w:sz w:val="24"/>
          <w:szCs w:val="24"/>
        </w:rPr>
        <w:t>Course Policies and Expectations</w:t>
      </w:r>
      <w:r w:rsidRPr="00863ADC">
        <w:rPr>
          <w:rFonts w:asciiTheme="majorHAnsi" w:hAnsiTheme="majorHAnsi"/>
          <w:sz w:val="24"/>
          <w:szCs w:val="24"/>
        </w:rPr>
        <w:t xml:space="preserve">  </w:t>
      </w:r>
    </w:p>
    <w:p w14:paraId="02F8AE57"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1. Regular punctual attendance is expected of all students. Students must remain for the entire class period to be credited for the class. Students are responsible for all announcements, material covered, and assignments due when absent from class. The instructor recommends exchanging contact information with other students to share lecture notes. If a student must miss class, he/she is expected to notify the instructor by email.  </w:t>
      </w:r>
    </w:p>
    <w:p w14:paraId="1944E9B8"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2. Students are expected to read the chapter assignments before coming to class and be prepared to discuss topics in class.   </w:t>
      </w:r>
    </w:p>
    <w:p w14:paraId="03C6EE79"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3. Arriving late is disruptive to the class. Habitual tardiness will result in a reduced participation grade.  </w:t>
      </w:r>
    </w:p>
    <w:p w14:paraId="01B74C09"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4. Late assignment submissions are</w:t>
      </w:r>
      <w:r w:rsidRPr="00863ADC">
        <w:rPr>
          <w:rFonts w:asciiTheme="majorHAnsi" w:hAnsiTheme="majorHAnsi"/>
          <w:b/>
          <w:sz w:val="24"/>
          <w:szCs w:val="24"/>
          <w:u w:val="single"/>
        </w:rPr>
        <w:t xml:space="preserve"> not</w:t>
      </w:r>
      <w:r w:rsidRPr="00863ADC">
        <w:rPr>
          <w:rFonts w:asciiTheme="majorHAnsi" w:hAnsiTheme="majorHAnsi"/>
          <w:sz w:val="24"/>
          <w:szCs w:val="24"/>
        </w:rPr>
        <w:t xml:space="preserve"> accepted. Assignments not submitted by the deadline will receive a grade of zero. Late assignments may be accepted as determined by the instructor in the event of an unavoidable and unforeseeable emergency. The student may be required to provide written proof of unavoidable emergency as determined by the instructor.  </w:t>
      </w:r>
    </w:p>
    <w:p w14:paraId="6FECB1F5"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5. Students are expected to put away all electronic devices during the class. The use of mobile devices (i.e. phones, tablets, etc) during the lecture are strictly prohibited. Texting, using email, and browsing the web is not permitted during the lecture session unless doing so is a part of the class sessions planned activities and students are instructed to do so by the instructor. Students who need to leave their phone on for special circumstances may speak with the instructor individually (i.e. childcare, on</w:t>
      </w:r>
      <w:r w:rsidR="00D97698" w:rsidRPr="00863ADC">
        <w:rPr>
          <w:rFonts w:asciiTheme="majorHAnsi" w:hAnsiTheme="majorHAnsi"/>
          <w:sz w:val="24"/>
          <w:szCs w:val="24"/>
        </w:rPr>
        <w:t>-</w:t>
      </w:r>
      <w:r w:rsidRPr="00863ADC">
        <w:rPr>
          <w:rFonts w:asciiTheme="majorHAnsi" w:hAnsiTheme="majorHAnsi"/>
          <w:sz w:val="24"/>
          <w:szCs w:val="24"/>
        </w:rPr>
        <w:t xml:space="preserve">call employment, etc.). The instructor retains the right to ask a student to place a device in the front of the class. Students who are uncooperative will be asked to leave the classroom for the remainder of the class session.  </w:t>
      </w:r>
    </w:p>
    <w:p w14:paraId="66740927"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6. Exams must be taken as scheduled. Tests not taken at the scheduled time will receive a grade of zero. If you are unable to take your exam at the scheduled time due to an emergency (hospitalization, car accident, etc.), contact the instructor immediately to make arrangements to take the exam. Documentation may be required. Make-up exams will only be given in the event of an extreme emergency.   </w:t>
      </w:r>
    </w:p>
    <w:p w14:paraId="0C900566" w14:textId="77777777" w:rsidR="00761E75" w:rsidRPr="00863ADC" w:rsidRDefault="00761E75" w:rsidP="00761E75">
      <w:pPr>
        <w:rPr>
          <w:rFonts w:asciiTheme="majorHAnsi" w:hAnsiTheme="majorHAnsi"/>
          <w:sz w:val="24"/>
          <w:szCs w:val="24"/>
        </w:rPr>
      </w:pPr>
      <w:r w:rsidRPr="00863ADC">
        <w:rPr>
          <w:rFonts w:asciiTheme="majorHAnsi" w:hAnsiTheme="majorHAnsi"/>
          <w:sz w:val="24"/>
          <w:szCs w:val="24"/>
        </w:rPr>
        <w:t xml:space="preserve">7. Students are expected to participate in each class session. Questions asked and answered during this time will aid in your understanding of the material and assist other students in the class.   </w:t>
      </w:r>
    </w:p>
    <w:p w14:paraId="0C2BC092" w14:textId="77777777" w:rsidR="00761E75" w:rsidRPr="00863ADC" w:rsidRDefault="00761E75" w:rsidP="00761E75">
      <w:pPr>
        <w:rPr>
          <w:rFonts w:asciiTheme="majorHAnsi" w:hAnsiTheme="majorHAnsi"/>
          <w:sz w:val="24"/>
          <w:szCs w:val="24"/>
        </w:rPr>
      </w:pPr>
      <w:r w:rsidRPr="0039399C">
        <w:rPr>
          <w:rFonts w:asciiTheme="majorHAnsi" w:hAnsiTheme="majorHAnsi"/>
          <w:b/>
          <w:sz w:val="24"/>
          <w:szCs w:val="24"/>
          <w:u w:val="single"/>
        </w:rPr>
        <w:lastRenderedPageBreak/>
        <w:t>Attendance Policy:</w:t>
      </w:r>
      <w:r w:rsidRPr="00863ADC">
        <w:rPr>
          <w:rFonts w:asciiTheme="majorHAnsi" w:hAnsiTheme="majorHAnsi"/>
          <w:sz w:val="24"/>
          <w:szCs w:val="24"/>
        </w:rPr>
        <w:t xml:space="preserve"> All students are expected to attend class regularly and punctually to derive maximum benefit from instruction and to contribute to the learning process in the classroom. Attendance will be taken for each class.   </w:t>
      </w:r>
    </w:p>
    <w:p w14:paraId="05876275" w14:textId="77777777" w:rsidR="00761E75" w:rsidRPr="00863ADC" w:rsidRDefault="00761E75" w:rsidP="00761E75">
      <w:pPr>
        <w:rPr>
          <w:rFonts w:asciiTheme="majorHAnsi" w:hAnsiTheme="majorHAnsi"/>
          <w:sz w:val="24"/>
          <w:szCs w:val="24"/>
        </w:rPr>
      </w:pPr>
      <w:r w:rsidRPr="0039399C">
        <w:rPr>
          <w:rFonts w:asciiTheme="majorHAnsi" w:hAnsiTheme="majorHAnsi"/>
          <w:b/>
          <w:sz w:val="24"/>
          <w:szCs w:val="24"/>
          <w:u w:val="single"/>
        </w:rPr>
        <w:t>Student Support Services:</w:t>
      </w:r>
      <w:r w:rsidRPr="00863ADC">
        <w:rPr>
          <w:rFonts w:asciiTheme="majorHAnsi" w:hAnsiTheme="majorHAnsi"/>
          <w:sz w:val="24"/>
          <w:szCs w:val="24"/>
        </w:rPr>
        <w:t xml:space="preserve"> UMBC is committed to eliminating discriminatory obstacles that disadvantage students based on disability.  Student Support Services (SSS) is the UMBC department designated to receive and maintain confidential files of disability-related documentation, certify eligibility for services, determine reasonable accommodations, develop with each student plans for the provision of such accommodations, and serve as a liaison between faculty members and students regarding disability-related issues.  If you have a disability and want to request accommodations, contact SSS in the Math/Psych Bldg., room 213 or at 410-455-2459.  SSS will require you to provide appropriate documentation of disability.  If you require accommodations for this class, make an appointment to meet with me to discuss your SSS-approved accommodations."   </w:t>
      </w:r>
    </w:p>
    <w:p w14:paraId="35D8C592" w14:textId="77777777" w:rsidR="00761E75" w:rsidRPr="00863ADC" w:rsidRDefault="00761E75" w:rsidP="00761E75">
      <w:pPr>
        <w:rPr>
          <w:rFonts w:asciiTheme="majorHAnsi" w:hAnsiTheme="majorHAnsi"/>
          <w:sz w:val="24"/>
          <w:szCs w:val="24"/>
        </w:rPr>
      </w:pPr>
      <w:r w:rsidRPr="0039399C">
        <w:rPr>
          <w:rFonts w:asciiTheme="majorHAnsi" w:hAnsiTheme="majorHAnsi"/>
          <w:b/>
          <w:sz w:val="24"/>
          <w:szCs w:val="24"/>
          <w:u w:val="single"/>
        </w:rPr>
        <w:t>Academic Integrity</w:t>
      </w:r>
      <w:r w:rsidRPr="00863ADC">
        <w:rPr>
          <w:rFonts w:asciiTheme="majorHAnsi" w:hAnsiTheme="majorHAnsi"/>
          <w:sz w:val="24"/>
          <w:szCs w:val="24"/>
        </w:rPr>
        <w:t xml:space="preserve">:  (http://umbc.edu/undergrad_ed/ai/students.html) By enrolling in this course, each student assumes the responsibilities of an active participant in UMBC’s scholarly community in which everyone’s academic work and behavior are held to the highest standards of honesty. Cheating, fabrication, plagiarism, and helping others to commit these acts are all forms of academic dishonesty, and they are wrong. Academic misconduct could result in disciplinary action that may include, but is not limited to, suspension or dismissal. To read the full Student Academic Conduct Policy, consult the UMBC Student Handbook, the Faculty Handbook, or the UMBC Policies section of the UMBC Directory.  All members of the UMBC community are expected to make a commitment to academic honesty in their own actions and with others. Academic misconduct could result in disciplinary action that may include suspension or dismissal. Following are examples of academic misconduct that are not tolerated at UMBC:  </w:t>
      </w:r>
      <w:r w:rsidRPr="00863ADC">
        <w:rPr>
          <w:rFonts w:asciiTheme="majorHAnsi" w:hAnsiTheme="majorHAnsi"/>
          <w:sz w:val="24"/>
          <w:szCs w:val="24"/>
        </w:rPr>
        <w:t xml:space="preserve"> Cheating: Knowingly using or attempting to use unauthorized material, information, or study aids in any academic exercise.  </w:t>
      </w:r>
      <w:r w:rsidRPr="00863ADC">
        <w:rPr>
          <w:rFonts w:asciiTheme="majorHAnsi" w:hAnsiTheme="majorHAnsi"/>
          <w:sz w:val="24"/>
          <w:szCs w:val="24"/>
        </w:rPr>
        <w:t xml:space="preserve"> Fabrication: Intentional and unauthorized falsification or invention of any information or citation in an academic exercise.  </w:t>
      </w:r>
      <w:r w:rsidRPr="00863ADC">
        <w:rPr>
          <w:rFonts w:asciiTheme="majorHAnsi" w:hAnsiTheme="majorHAnsi"/>
          <w:sz w:val="24"/>
          <w:szCs w:val="24"/>
        </w:rPr>
        <w:t xml:space="preserve"> Facilitating Academic Dishonesty: Intentionally or knowingly helping or attempting to help another commit an act of academic dishonesty.  </w:t>
      </w:r>
      <w:r w:rsidRPr="00863ADC">
        <w:rPr>
          <w:rFonts w:asciiTheme="majorHAnsi" w:hAnsiTheme="majorHAnsi"/>
          <w:sz w:val="24"/>
          <w:szCs w:val="24"/>
        </w:rPr>
        <w:t xml:space="preserve"> Plagiarism: Knowingly representing the words or ideas of another as one’s own in any academic exercise, including works of art and computer-generated information/images.  Students in this course will be expected to submit assignments via SafeAssign links for some assignments and to perform all their own, original work on every assignment. Failure to do so will result in a minimum consequence of a grade of 0 on the assignment.   </w:t>
      </w:r>
    </w:p>
    <w:p w14:paraId="58204C2D" w14:textId="77777777" w:rsidR="00761E75" w:rsidRPr="00863ADC" w:rsidRDefault="00761E75" w:rsidP="00761E75">
      <w:pPr>
        <w:rPr>
          <w:rFonts w:asciiTheme="majorHAnsi" w:hAnsiTheme="majorHAnsi"/>
          <w:sz w:val="24"/>
          <w:szCs w:val="24"/>
        </w:rPr>
      </w:pPr>
      <w:r w:rsidRPr="0039399C">
        <w:rPr>
          <w:rFonts w:asciiTheme="majorHAnsi" w:hAnsiTheme="majorHAnsi"/>
          <w:b/>
          <w:sz w:val="24"/>
          <w:szCs w:val="24"/>
          <w:u w:val="single"/>
        </w:rPr>
        <w:t>On-line Course Evaluations:</w:t>
      </w:r>
      <w:r w:rsidRPr="00863ADC">
        <w:rPr>
          <w:rFonts w:asciiTheme="majorHAnsi" w:hAnsiTheme="majorHAnsi"/>
          <w:sz w:val="24"/>
          <w:szCs w:val="24"/>
        </w:rPr>
        <w:t xml:space="preserve">  Students will be asked to complete an on-line course evaluation at the end of the semester.  This will take the place of the “bubble sheets and blue sheets” found as evaluation tools for other departments at UMBC.  Please respond to the emailed survey as soon as you receive it to avoid multiple emails from the evaluation company.  The results of the evaluation are confidential and are not given to the instructor until the grades for that semester are submitted.   </w:t>
      </w:r>
    </w:p>
    <w:p w14:paraId="6A1747E4" w14:textId="3186DC58" w:rsidR="00761E75" w:rsidRPr="00863ADC" w:rsidRDefault="00761E75" w:rsidP="00761E75">
      <w:pPr>
        <w:rPr>
          <w:rFonts w:asciiTheme="majorHAnsi" w:hAnsiTheme="majorHAnsi"/>
          <w:sz w:val="24"/>
          <w:szCs w:val="24"/>
        </w:rPr>
      </w:pPr>
      <w:r w:rsidRPr="0039399C">
        <w:rPr>
          <w:rFonts w:asciiTheme="majorHAnsi" w:hAnsiTheme="majorHAnsi"/>
          <w:b/>
          <w:sz w:val="24"/>
          <w:szCs w:val="24"/>
          <w:u w:val="single"/>
        </w:rPr>
        <w:lastRenderedPageBreak/>
        <w:t>Additional Note:</w:t>
      </w:r>
      <w:r w:rsidRPr="00863ADC">
        <w:rPr>
          <w:rFonts w:asciiTheme="majorHAnsi" w:hAnsiTheme="majorHAnsi"/>
          <w:sz w:val="24"/>
          <w:szCs w:val="24"/>
        </w:rPr>
        <w:t xml:space="preserve"> This syllabus and course schedule may be changed based on the needs of the class at any time with adequate notification.   </w:t>
      </w:r>
      <w:r w:rsidR="00A118BC">
        <w:rPr>
          <w:rFonts w:asciiTheme="majorHAnsi" w:hAnsiTheme="majorHAnsi"/>
          <w:sz w:val="24"/>
          <w:szCs w:val="24"/>
        </w:rPr>
        <w:t>(</w:t>
      </w:r>
      <w:r w:rsidR="00211361">
        <w:rPr>
          <w:rFonts w:asciiTheme="majorHAnsi" w:hAnsiTheme="majorHAnsi"/>
          <w:sz w:val="24"/>
          <w:szCs w:val="24"/>
        </w:rPr>
        <w:t>*</w:t>
      </w:r>
      <w:r w:rsidR="00A118BC">
        <w:rPr>
          <w:rFonts w:asciiTheme="majorHAnsi" w:hAnsiTheme="majorHAnsi"/>
          <w:sz w:val="24"/>
          <w:szCs w:val="24"/>
        </w:rPr>
        <w:t>Team responsible for Appl</w:t>
      </w:r>
      <w:r w:rsidR="00211361">
        <w:rPr>
          <w:rFonts w:asciiTheme="majorHAnsi" w:hAnsiTheme="majorHAnsi"/>
          <w:sz w:val="24"/>
          <w:szCs w:val="24"/>
        </w:rPr>
        <w:t xml:space="preserve">ication Case discussion. Check the Black Board regarding the </w:t>
      </w:r>
      <w:r w:rsidR="00360A72">
        <w:rPr>
          <w:rFonts w:asciiTheme="majorHAnsi" w:hAnsiTheme="majorHAnsi"/>
          <w:sz w:val="24"/>
          <w:szCs w:val="24"/>
        </w:rPr>
        <w:t>specific case study assigned to your group</w:t>
      </w:r>
      <w:r w:rsidR="00211361">
        <w:rPr>
          <w:rFonts w:asciiTheme="majorHAnsi" w:hAnsiTheme="majorHAnsi"/>
          <w:sz w:val="24"/>
          <w:szCs w:val="24"/>
        </w:rPr>
        <w:t>.</w:t>
      </w:r>
      <w:r w:rsidR="00A118BC">
        <w:rPr>
          <w:rFonts w:asciiTheme="majorHAnsi" w:hAnsiTheme="majorHAnsi"/>
          <w:sz w:val="24"/>
          <w:szCs w:val="24"/>
        </w:rPr>
        <w:t>)</w:t>
      </w:r>
    </w:p>
    <w:p w14:paraId="1A2DE519" w14:textId="77777777" w:rsidR="00761E75" w:rsidRPr="0080505E" w:rsidRDefault="00554AF8" w:rsidP="0080505E">
      <w:pPr>
        <w:pStyle w:val="ListParagraph"/>
        <w:numPr>
          <w:ilvl w:val="0"/>
          <w:numId w:val="13"/>
        </w:numPr>
        <w:spacing w:line="360" w:lineRule="auto"/>
        <w:rPr>
          <w:rFonts w:asciiTheme="majorHAnsi" w:hAnsiTheme="majorHAnsi"/>
        </w:rPr>
      </w:pPr>
      <w:r>
        <w:rPr>
          <w:rFonts w:asciiTheme="majorHAnsi" w:hAnsiTheme="majorHAnsi"/>
        </w:rPr>
        <w:t>January 30, 2017</w:t>
      </w:r>
      <w:r w:rsidR="00D20FBC">
        <w:rPr>
          <w:rFonts w:asciiTheme="majorHAnsi" w:hAnsiTheme="majorHAnsi"/>
        </w:rPr>
        <w:t xml:space="preserve"> Course Introduction/ Chapter 1</w:t>
      </w:r>
    </w:p>
    <w:p w14:paraId="6DBABFCE" w14:textId="77777777" w:rsidR="00761E75" w:rsidRPr="0080505E" w:rsidRDefault="00554AF8" w:rsidP="0080505E">
      <w:pPr>
        <w:pStyle w:val="ListParagraph"/>
        <w:numPr>
          <w:ilvl w:val="0"/>
          <w:numId w:val="13"/>
        </w:numPr>
        <w:spacing w:line="360" w:lineRule="auto"/>
        <w:rPr>
          <w:rFonts w:asciiTheme="majorHAnsi" w:hAnsiTheme="majorHAnsi"/>
        </w:rPr>
      </w:pPr>
      <w:r>
        <w:rPr>
          <w:rFonts w:asciiTheme="majorHAnsi" w:hAnsiTheme="majorHAnsi"/>
        </w:rPr>
        <w:t xml:space="preserve">February 6, 2017 </w:t>
      </w:r>
      <w:r w:rsidR="002B6CC0">
        <w:rPr>
          <w:rFonts w:asciiTheme="majorHAnsi" w:hAnsiTheme="majorHAnsi"/>
        </w:rPr>
        <w:t xml:space="preserve">Chapter </w:t>
      </w:r>
      <w:r w:rsidR="0080505E">
        <w:rPr>
          <w:rFonts w:asciiTheme="majorHAnsi" w:hAnsiTheme="majorHAnsi"/>
        </w:rPr>
        <w:t xml:space="preserve"> 2</w:t>
      </w:r>
      <w:r w:rsidR="00761E75" w:rsidRPr="0080505E">
        <w:rPr>
          <w:rFonts w:asciiTheme="majorHAnsi" w:hAnsiTheme="majorHAnsi"/>
        </w:rPr>
        <w:t xml:space="preserve">    </w:t>
      </w:r>
    </w:p>
    <w:p w14:paraId="305D25DE" w14:textId="77777777" w:rsidR="00DA19AB" w:rsidRPr="0080505E" w:rsidRDefault="00554AF8" w:rsidP="0080505E">
      <w:pPr>
        <w:pStyle w:val="ListParagraph"/>
        <w:numPr>
          <w:ilvl w:val="0"/>
          <w:numId w:val="13"/>
        </w:numPr>
        <w:spacing w:line="360" w:lineRule="auto"/>
        <w:rPr>
          <w:rFonts w:asciiTheme="majorHAnsi" w:hAnsiTheme="majorHAnsi"/>
        </w:rPr>
      </w:pPr>
      <w:r>
        <w:rPr>
          <w:rFonts w:asciiTheme="majorHAnsi" w:hAnsiTheme="majorHAnsi"/>
        </w:rPr>
        <w:t xml:space="preserve">February 13, 2017 </w:t>
      </w:r>
      <w:r w:rsidR="0080505E">
        <w:rPr>
          <w:rFonts w:asciiTheme="majorHAnsi" w:hAnsiTheme="majorHAnsi"/>
        </w:rPr>
        <w:t>Chapter 3</w:t>
      </w:r>
    </w:p>
    <w:p w14:paraId="00827C03" w14:textId="77777777" w:rsidR="00761E75" w:rsidRPr="000D11A4" w:rsidRDefault="00554AF8" w:rsidP="000D11A4">
      <w:pPr>
        <w:pStyle w:val="ListParagraph"/>
        <w:numPr>
          <w:ilvl w:val="0"/>
          <w:numId w:val="13"/>
        </w:numPr>
        <w:spacing w:line="360" w:lineRule="auto"/>
        <w:rPr>
          <w:rFonts w:asciiTheme="majorHAnsi" w:hAnsiTheme="majorHAnsi"/>
        </w:rPr>
      </w:pPr>
      <w:r>
        <w:rPr>
          <w:rFonts w:asciiTheme="majorHAnsi" w:hAnsiTheme="majorHAnsi"/>
        </w:rPr>
        <w:t xml:space="preserve">February 20, 2017 </w:t>
      </w:r>
      <w:r w:rsidR="00761E75" w:rsidRPr="000D11A4">
        <w:rPr>
          <w:rFonts w:asciiTheme="majorHAnsi" w:hAnsiTheme="majorHAnsi"/>
        </w:rPr>
        <w:t xml:space="preserve">Chapter 4 </w:t>
      </w:r>
    </w:p>
    <w:p w14:paraId="28DC21B5" w14:textId="47A5D0C6" w:rsidR="00761E75" w:rsidRPr="0080505E" w:rsidRDefault="00554AF8" w:rsidP="0080505E">
      <w:pPr>
        <w:pStyle w:val="ListParagraph"/>
        <w:numPr>
          <w:ilvl w:val="0"/>
          <w:numId w:val="13"/>
        </w:numPr>
        <w:spacing w:line="360" w:lineRule="auto"/>
        <w:rPr>
          <w:rFonts w:asciiTheme="majorHAnsi" w:hAnsiTheme="majorHAnsi"/>
        </w:rPr>
      </w:pPr>
      <w:r>
        <w:rPr>
          <w:rFonts w:asciiTheme="majorHAnsi" w:hAnsiTheme="majorHAnsi"/>
        </w:rPr>
        <w:t xml:space="preserve">February 27, 2017 </w:t>
      </w:r>
      <w:r w:rsidR="0080505E">
        <w:rPr>
          <w:rFonts w:asciiTheme="majorHAnsi" w:hAnsiTheme="majorHAnsi"/>
        </w:rPr>
        <w:t>Chapter 5</w:t>
      </w:r>
      <w:r w:rsidR="00B46B77">
        <w:rPr>
          <w:rFonts w:asciiTheme="majorHAnsi" w:hAnsiTheme="majorHAnsi"/>
        </w:rPr>
        <w:t xml:space="preserve"> </w:t>
      </w:r>
      <w:r w:rsidR="008F6A16">
        <w:rPr>
          <w:rFonts w:asciiTheme="majorHAnsi" w:hAnsiTheme="majorHAnsi"/>
        </w:rPr>
        <w:t>–</w:t>
      </w:r>
      <w:r w:rsidR="0080505E">
        <w:rPr>
          <w:rFonts w:asciiTheme="majorHAnsi" w:hAnsiTheme="majorHAnsi"/>
        </w:rPr>
        <w:t xml:space="preserve"> </w:t>
      </w:r>
      <w:r w:rsidR="00B46B77">
        <w:rPr>
          <w:rFonts w:asciiTheme="majorHAnsi" w:hAnsiTheme="majorHAnsi"/>
        </w:rPr>
        <w:t>(*13.4</w:t>
      </w:r>
      <w:r w:rsidR="00360A72">
        <w:rPr>
          <w:rFonts w:asciiTheme="majorHAnsi" w:hAnsiTheme="majorHAnsi"/>
        </w:rPr>
        <w:t xml:space="preserve"> &amp;</w:t>
      </w:r>
      <w:r w:rsidR="00211361">
        <w:rPr>
          <w:rFonts w:asciiTheme="majorHAnsi" w:hAnsiTheme="majorHAnsi"/>
        </w:rPr>
        <w:t xml:space="preserve"> 14.1</w:t>
      </w:r>
      <w:r w:rsidR="00B46B77">
        <w:rPr>
          <w:rFonts w:asciiTheme="majorHAnsi" w:hAnsiTheme="majorHAnsi"/>
        </w:rPr>
        <w:t>)</w:t>
      </w:r>
    </w:p>
    <w:p w14:paraId="2005F373" w14:textId="3F470F66" w:rsidR="003F7DC5" w:rsidRPr="0080505E" w:rsidRDefault="00554AF8" w:rsidP="0080505E">
      <w:pPr>
        <w:pStyle w:val="ListParagraph"/>
        <w:numPr>
          <w:ilvl w:val="0"/>
          <w:numId w:val="13"/>
        </w:numPr>
        <w:spacing w:line="360" w:lineRule="auto"/>
        <w:rPr>
          <w:rFonts w:asciiTheme="majorHAnsi" w:hAnsiTheme="majorHAnsi"/>
        </w:rPr>
      </w:pPr>
      <w:r>
        <w:rPr>
          <w:rFonts w:asciiTheme="majorHAnsi" w:hAnsiTheme="majorHAnsi"/>
        </w:rPr>
        <w:t>March 6, 2017</w:t>
      </w:r>
      <w:r w:rsidR="00211361">
        <w:rPr>
          <w:rFonts w:asciiTheme="majorHAnsi" w:hAnsiTheme="majorHAnsi"/>
        </w:rPr>
        <w:t>.</w:t>
      </w:r>
      <w:r w:rsidR="00846AF5">
        <w:rPr>
          <w:rFonts w:asciiTheme="majorHAnsi" w:hAnsiTheme="majorHAnsi"/>
        </w:rPr>
        <w:t>Chapter 6</w:t>
      </w:r>
      <w:r w:rsidR="00B46B77">
        <w:rPr>
          <w:rFonts w:asciiTheme="majorHAnsi" w:hAnsiTheme="majorHAnsi"/>
        </w:rPr>
        <w:t xml:space="preserve"> - (*</w:t>
      </w:r>
      <w:r w:rsidR="008F6A16">
        <w:rPr>
          <w:rFonts w:asciiTheme="majorHAnsi" w:hAnsiTheme="majorHAnsi"/>
        </w:rPr>
        <w:t>9.6</w:t>
      </w:r>
      <w:r w:rsidR="00360A72">
        <w:rPr>
          <w:rFonts w:asciiTheme="majorHAnsi" w:hAnsiTheme="majorHAnsi"/>
        </w:rPr>
        <w:t xml:space="preserve"> &amp; </w:t>
      </w:r>
      <w:r w:rsidR="00211361">
        <w:rPr>
          <w:rFonts w:asciiTheme="majorHAnsi" w:hAnsiTheme="majorHAnsi"/>
        </w:rPr>
        <w:t>9.3</w:t>
      </w:r>
      <w:r w:rsidR="00B46B77">
        <w:rPr>
          <w:rFonts w:asciiTheme="majorHAnsi" w:hAnsiTheme="majorHAnsi"/>
        </w:rPr>
        <w:t>)</w:t>
      </w:r>
    </w:p>
    <w:p w14:paraId="1F5947D3" w14:textId="77777777" w:rsidR="00D474B1" w:rsidRDefault="00554AF8" w:rsidP="0080505E">
      <w:pPr>
        <w:pStyle w:val="ListParagraph"/>
        <w:numPr>
          <w:ilvl w:val="0"/>
          <w:numId w:val="13"/>
        </w:numPr>
        <w:spacing w:line="360" w:lineRule="auto"/>
        <w:rPr>
          <w:rFonts w:asciiTheme="majorHAnsi" w:hAnsiTheme="majorHAnsi"/>
        </w:rPr>
      </w:pPr>
      <w:r>
        <w:rPr>
          <w:rFonts w:asciiTheme="majorHAnsi" w:hAnsiTheme="majorHAnsi"/>
        </w:rPr>
        <w:t>March 13, 2017</w:t>
      </w:r>
      <w:r w:rsidRPr="0080505E">
        <w:rPr>
          <w:rFonts w:asciiTheme="majorHAnsi" w:hAnsiTheme="majorHAnsi"/>
        </w:rPr>
        <w:t xml:space="preserve">  </w:t>
      </w:r>
      <w:r w:rsidR="00D474B1" w:rsidRPr="0080505E">
        <w:rPr>
          <w:rFonts w:asciiTheme="majorHAnsi" w:hAnsiTheme="majorHAnsi"/>
        </w:rPr>
        <w:t>---</w:t>
      </w:r>
      <w:r w:rsidR="00846AF5" w:rsidRPr="00846AF5">
        <w:rPr>
          <w:rFonts w:asciiTheme="majorHAnsi" w:hAnsiTheme="majorHAnsi"/>
        </w:rPr>
        <w:t xml:space="preserve"> </w:t>
      </w:r>
      <w:r w:rsidR="00846AF5">
        <w:rPr>
          <w:rFonts w:asciiTheme="majorHAnsi" w:hAnsiTheme="majorHAnsi"/>
        </w:rPr>
        <w:t xml:space="preserve">Exam 1 (Chapters 1 – 6) </w:t>
      </w:r>
      <w:r w:rsidR="00846AF5" w:rsidRPr="0080505E">
        <w:rPr>
          <w:rFonts w:asciiTheme="majorHAnsi" w:hAnsiTheme="majorHAnsi"/>
        </w:rPr>
        <w:t xml:space="preserve">  </w:t>
      </w:r>
    </w:p>
    <w:p w14:paraId="3F253EF5" w14:textId="77777777" w:rsidR="00554AF8" w:rsidRPr="0001302D" w:rsidRDefault="00554AF8" w:rsidP="0080505E">
      <w:pPr>
        <w:pStyle w:val="ListParagraph"/>
        <w:numPr>
          <w:ilvl w:val="0"/>
          <w:numId w:val="13"/>
        </w:numPr>
        <w:spacing w:line="360" w:lineRule="auto"/>
        <w:rPr>
          <w:rFonts w:asciiTheme="majorHAnsi" w:hAnsiTheme="majorHAnsi"/>
          <w:highlight w:val="yellow"/>
        </w:rPr>
      </w:pPr>
      <w:r w:rsidRPr="0001302D">
        <w:rPr>
          <w:rFonts w:asciiTheme="majorHAnsi" w:hAnsiTheme="majorHAnsi"/>
          <w:highlight w:val="yellow"/>
        </w:rPr>
        <w:t>March 20, 2017—SPRING BREAK</w:t>
      </w:r>
    </w:p>
    <w:p w14:paraId="12ED2246" w14:textId="4E3F6D9C" w:rsidR="00761E75"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March 27, 2017</w:t>
      </w:r>
      <w:r w:rsidR="00360A72">
        <w:rPr>
          <w:rFonts w:asciiTheme="majorHAnsi" w:hAnsiTheme="majorHAnsi"/>
        </w:rPr>
        <w:t xml:space="preserve"> </w:t>
      </w:r>
      <w:r w:rsidR="00761E75" w:rsidRPr="0080505E">
        <w:rPr>
          <w:rFonts w:asciiTheme="majorHAnsi" w:hAnsiTheme="majorHAnsi"/>
        </w:rPr>
        <w:t>Chapter 7</w:t>
      </w:r>
      <w:r w:rsidR="00BE2D9E">
        <w:rPr>
          <w:rFonts w:asciiTheme="majorHAnsi" w:hAnsiTheme="majorHAnsi"/>
        </w:rPr>
        <w:t xml:space="preserve"> - (</w:t>
      </w:r>
      <w:r w:rsidR="00360A72">
        <w:rPr>
          <w:rFonts w:asciiTheme="majorHAnsi" w:hAnsiTheme="majorHAnsi"/>
        </w:rPr>
        <w:t>*</w:t>
      </w:r>
      <w:r w:rsidR="00BE2D9E">
        <w:rPr>
          <w:rFonts w:asciiTheme="majorHAnsi" w:hAnsiTheme="majorHAnsi"/>
        </w:rPr>
        <w:t>12</w:t>
      </w:r>
      <w:r w:rsidR="00360A72">
        <w:rPr>
          <w:rFonts w:asciiTheme="majorHAnsi" w:hAnsiTheme="majorHAnsi"/>
        </w:rPr>
        <w:t xml:space="preserve"> &amp; opening vignette</w:t>
      </w:r>
      <w:r w:rsidR="00BE2D9E">
        <w:rPr>
          <w:rFonts w:asciiTheme="majorHAnsi" w:hAnsiTheme="majorHAnsi"/>
        </w:rPr>
        <w:t xml:space="preserve">) </w:t>
      </w:r>
      <w:r w:rsidR="00761E75" w:rsidRPr="0080505E">
        <w:rPr>
          <w:rFonts w:asciiTheme="majorHAnsi" w:hAnsiTheme="majorHAnsi"/>
        </w:rPr>
        <w:t xml:space="preserve">   </w:t>
      </w:r>
    </w:p>
    <w:p w14:paraId="2E488A62" w14:textId="01027BA0" w:rsidR="00761E75"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April 3, 2017</w:t>
      </w:r>
      <w:r w:rsidR="00D474B1" w:rsidRPr="0080505E">
        <w:rPr>
          <w:rFonts w:asciiTheme="majorHAnsi" w:hAnsiTheme="majorHAnsi"/>
        </w:rPr>
        <w:t xml:space="preserve"> </w:t>
      </w:r>
      <w:r w:rsidR="00BE2D9E">
        <w:rPr>
          <w:rFonts w:asciiTheme="majorHAnsi" w:hAnsiTheme="majorHAnsi"/>
        </w:rPr>
        <w:t>Chapter 8</w:t>
      </w:r>
      <w:r w:rsidR="00FE66B8" w:rsidRPr="0080505E">
        <w:rPr>
          <w:rFonts w:asciiTheme="majorHAnsi" w:hAnsiTheme="majorHAnsi"/>
        </w:rPr>
        <w:t xml:space="preserve"> </w:t>
      </w:r>
      <w:r w:rsidR="00BE2D9E">
        <w:rPr>
          <w:rFonts w:asciiTheme="majorHAnsi" w:hAnsiTheme="majorHAnsi"/>
        </w:rPr>
        <w:t xml:space="preserve"> - (</w:t>
      </w:r>
      <w:r w:rsidR="00360A72">
        <w:rPr>
          <w:rFonts w:asciiTheme="majorHAnsi" w:hAnsiTheme="majorHAnsi"/>
        </w:rPr>
        <w:t>*</w:t>
      </w:r>
      <w:r w:rsidR="00BE2D9E">
        <w:rPr>
          <w:rFonts w:asciiTheme="majorHAnsi" w:hAnsiTheme="majorHAnsi"/>
        </w:rPr>
        <w:t>13</w:t>
      </w:r>
      <w:r w:rsidR="00B46B77">
        <w:rPr>
          <w:rFonts w:asciiTheme="majorHAnsi" w:hAnsiTheme="majorHAnsi"/>
        </w:rPr>
        <w:t>.5</w:t>
      </w:r>
      <w:r w:rsidR="00360A72">
        <w:rPr>
          <w:rFonts w:asciiTheme="majorHAnsi" w:hAnsiTheme="majorHAnsi"/>
        </w:rPr>
        <w:t xml:space="preserve"> &amp; 14.3</w:t>
      </w:r>
      <w:r w:rsidR="00BE2D9E">
        <w:rPr>
          <w:rFonts w:asciiTheme="majorHAnsi" w:hAnsiTheme="majorHAnsi"/>
        </w:rPr>
        <w:t>)</w:t>
      </w:r>
    </w:p>
    <w:p w14:paraId="2FF198DC" w14:textId="6B34D250" w:rsidR="00761E75"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April 10, 2017</w:t>
      </w:r>
      <w:r w:rsidRPr="0080505E">
        <w:rPr>
          <w:rFonts w:asciiTheme="majorHAnsi" w:hAnsiTheme="majorHAnsi"/>
        </w:rPr>
        <w:t xml:space="preserve"> </w:t>
      </w:r>
      <w:r w:rsidR="00BE2D9E">
        <w:rPr>
          <w:rFonts w:asciiTheme="majorHAnsi" w:hAnsiTheme="majorHAnsi"/>
        </w:rPr>
        <w:t>BPM Chapter 9 -  (</w:t>
      </w:r>
      <w:r w:rsidR="00360A72">
        <w:rPr>
          <w:rFonts w:asciiTheme="majorHAnsi" w:hAnsiTheme="majorHAnsi"/>
        </w:rPr>
        <w:t>*</w:t>
      </w:r>
      <w:r w:rsidR="00BE2D9E">
        <w:rPr>
          <w:rFonts w:asciiTheme="majorHAnsi" w:hAnsiTheme="majorHAnsi"/>
        </w:rPr>
        <w:t>11</w:t>
      </w:r>
      <w:r w:rsidR="008F6A16">
        <w:rPr>
          <w:rFonts w:asciiTheme="majorHAnsi" w:hAnsiTheme="majorHAnsi"/>
        </w:rPr>
        <w:t>.2</w:t>
      </w:r>
      <w:r w:rsidR="00360A72">
        <w:rPr>
          <w:rFonts w:asciiTheme="majorHAnsi" w:hAnsiTheme="majorHAnsi"/>
        </w:rPr>
        <w:t xml:space="preserve"> &amp; 11.5</w:t>
      </w:r>
      <w:r w:rsidR="00BE2D9E">
        <w:rPr>
          <w:rFonts w:asciiTheme="majorHAnsi" w:hAnsiTheme="majorHAnsi"/>
        </w:rPr>
        <w:t>)</w:t>
      </w:r>
    </w:p>
    <w:p w14:paraId="6281FFCB" w14:textId="309AEF37" w:rsidR="00761E75"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April 17, 2017</w:t>
      </w:r>
      <w:r w:rsidRPr="0080505E">
        <w:rPr>
          <w:rFonts w:asciiTheme="majorHAnsi" w:hAnsiTheme="majorHAnsi"/>
        </w:rPr>
        <w:t xml:space="preserve"> </w:t>
      </w:r>
      <w:r w:rsidR="00BE2D9E">
        <w:rPr>
          <w:rFonts w:asciiTheme="majorHAnsi" w:hAnsiTheme="majorHAnsi"/>
        </w:rPr>
        <w:t xml:space="preserve">Chapter 10 - </w:t>
      </w:r>
      <w:r w:rsidR="008F6A16">
        <w:rPr>
          <w:rFonts w:asciiTheme="majorHAnsi" w:hAnsiTheme="majorHAnsi"/>
        </w:rPr>
        <w:t>(</w:t>
      </w:r>
      <w:r w:rsidR="00360A72">
        <w:rPr>
          <w:rFonts w:asciiTheme="majorHAnsi" w:hAnsiTheme="majorHAnsi"/>
        </w:rPr>
        <w:t>*</w:t>
      </w:r>
      <w:r w:rsidR="008F6A16">
        <w:rPr>
          <w:rFonts w:asciiTheme="majorHAnsi" w:hAnsiTheme="majorHAnsi"/>
        </w:rPr>
        <w:t>9.4</w:t>
      </w:r>
      <w:r w:rsidR="00360A72">
        <w:rPr>
          <w:rFonts w:asciiTheme="majorHAnsi" w:hAnsiTheme="majorHAnsi"/>
        </w:rPr>
        <w:t xml:space="preserve"> &amp; 9.3</w:t>
      </w:r>
      <w:r w:rsidR="00BE2D9E">
        <w:rPr>
          <w:rFonts w:asciiTheme="majorHAnsi" w:hAnsiTheme="majorHAnsi"/>
        </w:rPr>
        <w:t>)</w:t>
      </w:r>
    </w:p>
    <w:p w14:paraId="303F00B7" w14:textId="772FD53E" w:rsidR="006543F3"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April 24, 2017</w:t>
      </w:r>
      <w:r w:rsidRPr="0080505E">
        <w:rPr>
          <w:rFonts w:asciiTheme="majorHAnsi" w:hAnsiTheme="majorHAnsi"/>
        </w:rPr>
        <w:t xml:space="preserve"> </w:t>
      </w:r>
      <w:r w:rsidR="00BE2D9E">
        <w:rPr>
          <w:rFonts w:asciiTheme="majorHAnsi" w:hAnsiTheme="majorHAnsi"/>
        </w:rPr>
        <w:t>Chapter 11</w:t>
      </w:r>
      <w:r w:rsidR="00FE66B8" w:rsidRPr="0080505E">
        <w:rPr>
          <w:rFonts w:asciiTheme="majorHAnsi" w:hAnsiTheme="majorHAnsi"/>
        </w:rPr>
        <w:t xml:space="preserve"> </w:t>
      </w:r>
      <w:r w:rsidR="00BE2D9E">
        <w:rPr>
          <w:rFonts w:asciiTheme="majorHAnsi" w:hAnsiTheme="majorHAnsi"/>
        </w:rPr>
        <w:t>-</w:t>
      </w:r>
      <w:r w:rsidR="00FE66B8" w:rsidRPr="0080505E">
        <w:rPr>
          <w:rFonts w:asciiTheme="majorHAnsi" w:hAnsiTheme="majorHAnsi"/>
        </w:rPr>
        <w:t xml:space="preserve"> </w:t>
      </w:r>
      <w:r w:rsidR="00BE2D9E">
        <w:rPr>
          <w:rFonts w:asciiTheme="majorHAnsi" w:hAnsiTheme="majorHAnsi"/>
        </w:rPr>
        <w:t>(</w:t>
      </w:r>
      <w:r w:rsidR="00360A72">
        <w:rPr>
          <w:rFonts w:asciiTheme="majorHAnsi" w:hAnsiTheme="majorHAnsi"/>
        </w:rPr>
        <w:t>*</w:t>
      </w:r>
      <w:r w:rsidR="00BE2D9E">
        <w:rPr>
          <w:rFonts w:asciiTheme="majorHAnsi" w:hAnsiTheme="majorHAnsi"/>
        </w:rPr>
        <w:t>10</w:t>
      </w:r>
      <w:r w:rsidR="008F6A16">
        <w:rPr>
          <w:rFonts w:asciiTheme="majorHAnsi" w:hAnsiTheme="majorHAnsi"/>
        </w:rPr>
        <w:t>.4</w:t>
      </w:r>
      <w:r w:rsidR="00360A72">
        <w:rPr>
          <w:rFonts w:asciiTheme="majorHAnsi" w:hAnsiTheme="majorHAnsi"/>
        </w:rPr>
        <w:t xml:space="preserve"> &amp; 10.1</w:t>
      </w:r>
      <w:r w:rsidR="00BE2D9E">
        <w:rPr>
          <w:rFonts w:asciiTheme="majorHAnsi" w:hAnsiTheme="majorHAnsi"/>
        </w:rPr>
        <w:t>)</w:t>
      </w:r>
      <w:r w:rsidR="00FE66B8" w:rsidRPr="0080505E">
        <w:rPr>
          <w:rFonts w:asciiTheme="majorHAnsi" w:hAnsiTheme="majorHAnsi"/>
        </w:rPr>
        <w:t xml:space="preserve">     </w:t>
      </w:r>
    </w:p>
    <w:p w14:paraId="7C0B2A85" w14:textId="591EB32B" w:rsidR="00A8765A" w:rsidRDefault="00A8765A" w:rsidP="0080505E">
      <w:pPr>
        <w:pStyle w:val="ListParagraph"/>
        <w:numPr>
          <w:ilvl w:val="0"/>
          <w:numId w:val="13"/>
        </w:numPr>
        <w:spacing w:line="360" w:lineRule="auto"/>
        <w:rPr>
          <w:rFonts w:asciiTheme="majorHAnsi" w:hAnsiTheme="majorHAnsi"/>
        </w:rPr>
      </w:pPr>
      <w:r>
        <w:rPr>
          <w:rFonts w:asciiTheme="majorHAnsi" w:hAnsiTheme="majorHAnsi"/>
        </w:rPr>
        <w:t>May 1, 2017</w:t>
      </w:r>
      <w:r w:rsidR="0080505E" w:rsidRPr="0080505E">
        <w:rPr>
          <w:rFonts w:asciiTheme="majorHAnsi" w:hAnsiTheme="majorHAnsi"/>
        </w:rPr>
        <w:t xml:space="preserve">  </w:t>
      </w:r>
      <w:r w:rsidR="00761E75" w:rsidRPr="0080505E">
        <w:rPr>
          <w:rFonts w:asciiTheme="majorHAnsi" w:hAnsiTheme="majorHAnsi"/>
        </w:rPr>
        <w:t xml:space="preserve"> </w:t>
      </w:r>
      <w:r w:rsidR="00BE2D9E">
        <w:rPr>
          <w:rFonts w:asciiTheme="majorHAnsi" w:hAnsiTheme="majorHAnsi"/>
        </w:rPr>
        <w:t>Chapter 12 -(</w:t>
      </w:r>
      <w:r w:rsidR="00AC7307">
        <w:rPr>
          <w:rFonts w:asciiTheme="majorHAnsi" w:hAnsiTheme="majorHAnsi"/>
        </w:rPr>
        <w:t>*</w:t>
      </w:r>
      <w:r w:rsidR="00BE2D9E">
        <w:rPr>
          <w:rFonts w:asciiTheme="majorHAnsi" w:hAnsiTheme="majorHAnsi"/>
        </w:rPr>
        <w:t>7</w:t>
      </w:r>
      <w:r w:rsidR="008F6A16">
        <w:rPr>
          <w:rFonts w:asciiTheme="majorHAnsi" w:hAnsiTheme="majorHAnsi"/>
        </w:rPr>
        <w:t>.1</w:t>
      </w:r>
      <w:r w:rsidR="00AC7307">
        <w:rPr>
          <w:rFonts w:asciiTheme="majorHAnsi" w:hAnsiTheme="majorHAnsi"/>
        </w:rPr>
        <w:t xml:space="preserve"> &amp; 7.2</w:t>
      </w:r>
      <w:r w:rsidR="00BE2D9E">
        <w:rPr>
          <w:rFonts w:asciiTheme="majorHAnsi" w:hAnsiTheme="majorHAnsi"/>
        </w:rPr>
        <w:t>)</w:t>
      </w:r>
    </w:p>
    <w:p w14:paraId="536B1971" w14:textId="08A138A0" w:rsidR="00761E75" w:rsidRPr="0080505E" w:rsidRDefault="00A8765A" w:rsidP="0080505E">
      <w:pPr>
        <w:pStyle w:val="ListParagraph"/>
        <w:numPr>
          <w:ilvl w:val="0"/>
          <w:numId w:val="13"/>
        </w:numPr>
        <w:spacing w:line="360" w:lineRule="auto"/>
        <w:rPr>
          <w:rFonts w:asciiTheme="majorHAnsi" w:hAnsiTheme="majorHAnsi"/>
        </w:rPr>
      </w:pPr>
      <w:r>
        <w:rPr>
          <w:rFonts w:asciiTheme="majorHAnsi" w:hAnsiTheme="majorHAnsi"/>
        </w:rPr>
        <w:t xml:space="preserve">May 8, 2017 Chapter </w:t>
      </w:r>
      <w:r w:rsidR="00BE2D9E">
        <w:rPr>
          <w:rFonts w:asciiTheme="majorHAnsi" w:hAnsiTheme="majorHAnsi"/>
        </w:rPr>
        <w:t>13 -(</w:t>
      </w:r>
      <w:r w:rsidR="00AC7307">
        <w:rPr>
          <w:rFonts w:asciiTheme="majorHAnsi" w:hAnsiTheme="majorHAnsi"/>
        </w:rPr>
        <w:t>*</w:t>
      </w:r>
      <w:r w:rsidR="00BE2D9E">
        <w:rPr>
          <w:rFonts w:asciiTheme="majorHAnsi" w:hAnsiTheme="majorHAnsi"/>
        </w:rPr>
        <w:t>8</w:t>
      </w:r>
      <w:r w:rsidR="008F6A16">
        <w:rPr>
          <w:rFonts w:asciiTheme="majorHAnsi" w:hAnsiTheme="majorHAnsi"/>
        </w:rPr>
        <w:t>.5</w:t>
      </w:r>
      <w:r w:rsidR="00AC7307">
        <w:rPr>
          <w:rFonts w:asciiTheme="majorHAnsi" w:hAnsiTheme="majorHAnsi"/>
        </w:rPr>
        <w:t xml:space="preserve"> &amp; 6.1</w:t>
      </w:r>
      <w:r w:rsidR="00BE2D9E">
        <w:rPr>
          <w:rFonts w:asciiTheme="majorHAnsi" w:hAnsiTheme="majorHAnsi"/>
        </w:rPr>
        <w:t>)</w:t>
      </w:r>
    </w:p>
    <w:p w14:paraId="4EBBD7E5" w14:textId="77777777" w:rsidR="00F41891" w:rsidRDefault="00A8765A" w:rsidP="00884FA8">
      <w:pPr>
        <w:pStyle w:val="ListParagraph"/>
        <w:numPr>
          <w:ilvl w:val="0"/>
          <w:numId w:val="13"/>
        </w:numPr>
        <w:spacing w:line="360" w:lineRule="auto"/>
        <w:rPr>
          <w:rFonts w:asciiTheme="majorHAnsi" w:hAnsiTheme="majorHAnsi"/>
        </w:rPr>
      </w:pPr>
      <w:r>
        <w:rPr>
          <w:rFonts w:asciiTheme="majorHAnsi" w:hAnsiTheme="majorHAnsi"/>
        </w:rPr>
        <w:t xml:space="preserve">May 15, 2017 </w:t>
      </w:r>
      <w:r w:rsidR="00761E75" w:rsidRPr="009B4F4D">
        <w:rPr>
          <w:rFonts w:asciiTheme="majorHAnsi" w:hAnsiTheme="majorHAnsi"/>
        </w:rPr>
        <w:t xml:space="preserve"> </w:t>
      </w:r>
      <w:r w:rsidR="009B4F4D" w:rsidRPr="009B4F4D">
        <w:rPr>
          <w:rFonts w:asciiTheme="majorHAnsi" w:hAnsiTheme="majorHAnsi"/>
        </w:rPr>
        <w:t>Exam 2</w:t>
      </w:r>
      <w:r w:rsidR="00FE66B8" w:rsidRPr="009B4F4D">
        <w:rPr>
          <w:rFonts w:asciiTheme="majorHAnsi" w:hAnsiTheme="majorHAnsi"/>
        </w:rPr>
        <w:t xml:space="preserve"> </w:t>
      </w:r>
    </w:p>
    <w:p w14:paraId="17564FD9" w14:textId="77777777" w:rsidR="00A118BC" w:rsidRDefault="00A118BC" w:rsidP="00A118BC">
      <w:pPr>
        <w:spacing w:line="360" w:lineRule="auto"/>
        <w:rPr>
          <w:rFonts w:asciiTheme="majorHAnsi" w:hAnsiTheme="majorHAnsi"/>
        </w:rPr>
      </w:pPr>
    </w:p>
    <w:p w14:paraId="654201A2" w14:textId="77777777" w:rsidR="00BE2D9E" w:rsidRPr="0049055B" w:rsidRDefault="00BE2D9E" w:rsidP="0049055B">
      <w:pPr>
        <w:jc w:val="center"/>
        <w:rPr>
          <w:b/>
          <w:sz w:val="28"/>
          <w:szCs w:val="28"/>
          <w:u w:val="single"/>
        </w:rPr>
      </w:pPr>
      <w:r w:rsidRPr="0049055B">
        <w:rPr>
          <w:b/>
          <w:sz w:val="28"/>
          <w:szCs w:val="28"/>
          <w:u w:val="single"/>
        </w:rPr>
        <w:t>Project Outline</w:t>
      </w:r>
    </w:p>
    <w:p w14:paraId="3045A0D5" w14:textId="77777777" w:rsidR="00BE2D9E" w:rsidRPr="0049055B" w:rsidRDefault="00BE2D9E" w:rsidP="00BE2D9E">
      <w:pPr>
        <w:rPr>
          <w:b/>
          <w:sz w:val="28"/>
          <w:szCs w:val="28"/>
          <w:u w:val="single"/>
        </w:rPr>
      </w:pPr>
    </w:p>
    <w:p w14:paraId="7A37E451" w14:textId="77777777" w:rsidR="00BE2D9E" w:rsidRPr="0049055B" w:rsidRDefault="00BE2D9E" w:rsidP="00BE2D9E">
      <w:pPr>
        <w:rPr>
          <w:b/>
          <w:sz w:val="28"/>
          <w:szCs w:val="28"/>
          <w:u w:val="single"/>
        </w:rPr>
      </w:pPr>
      <w:r w:rsidRPr="0049055B">
        <w:rPr>
          <w:b/>
          <w:sz w:val="28"/>
          <w:szCs w:val="28"/>
          <w:u w:val="single"/>
        </w:rPr>
        <w:t>Five to Seven-page Research Paper (cite at least three references) (100 pts)</w:t>
      </w:r>
    </w:p>
    <w:p w14:paraId="4D3EE891"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Cover page: Chapter number, List team members</w:t>
      </w:r>
    </w:p>
    <w:p w14:paraId="016CE74F" w14:textId="77777777" w:rsidR="00BE2D9E" w:rsidRPr="0049055B" w:rsidRDefault="00BE2D9E" w:rsidP="00BE2D9E">
      <w:pPr>
        <w:pStyle w:val="ListParagraph"/>
        <w:rPr>
          <w:sz w:val="28"/>
          <w:szCs w:val="28"/>
        </w:rPr>
      </w:pPr>
    </w:p>
    <w:p w14:paraId="49F27300"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Introduction- State the DSS research problem/objective</w:t>
      </w:r>
    </w:p>
    <w:p w14:paraId="7532B4C5" w14:textId="77777777" w:rsidR="00BE2D9E" w:rsidRPr="0049055B" w:rsidRDefault="00BE2D9E" w:rsidP="00BE2D9E">
      <w:pPr>
        <w:pStyle w:val="ListParagraph"/>
        <w:rPr>
          <w:sz w:val="28"/>
          <w:szCs w:val="28"/>
        </w:rPr>
      </w:pPr>
    </w:p>
    <w:p w14:paraId="354DD2D7"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Write your analysis of the research problem/objective</w:t>
      </w:r>
    </w:p>
    <w:p w14:paraId="059E63E4" w14:textId="77777777" w:rsidR="00BE2D9E" w:rsidRPr="0049055B" w:rsidRDefault="00BE2D9E" w:rsidP="00BE2D9E">
      <w:pPr>
        <w:pStyle w:val="ListParagraph"/>
        <w:rPr>
          <w:sz w:val="28"/>
          <w:szCs w:val="28"/>
        </w:rPr>
      </w:pPr>
    </w:p>
    <w:p w14:paraId="286AD6E1"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 xml:space="preserve">Write how the research problem relates to DSS methodology </w:t>
      </w:r>
    </w:p>
    <w:p w14:paraId="25C2404B" w14:textId="77777777" w:rsidR="00BE2D9E" w:rsidRPr="0049055B" w:rsidRDefault="00BE2D9E" w:rsidP="00BE2D9E">
      <w:pPr>
        <w:pStyle w:val="ListParagraph"/>
        <w:rPr>
          <w:sz w:val="28"/>
          <w:szCs w:val="28"/>
        </w:rPr>
      </w:pPr>
    </w:p>
    <w:p w14:paraId="28294CD2"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Write your lessons learned.</w:t>
      </w:r>
    </w:p>
    <w:p w14:paraId="5374EA61" w14:textId="77777777" w:rsidR="00BE2D9E" w:rsidRPr="0049055B" w:rsidRDefault="00BE2D9E" w:rsidP="00BE2D9E">
      <w:pPr>
        <w:pStyle w:val="ListParagraph"/>
        <w:rPr>
          <w:sz w:val="28"/>
          <w:szCs w:val="28"/>
        </w:rPr>
      </w:pPr>
    </w:p>
    <w:p w14:paraId="47508020" w14:textId="77777777" w:rsidR="00BE2D9E" w:rsidRPr="0049055B" w:rsidRDefault="00BE2D9E" w:rsidP="00BE2D9E">
      <w:pPr>
        <w:pStyle w:val="ListParagraph"/>
        <w:numPr>
          <w:ilvl w:val="0"/>
          <w:numId w:val="7"/>
        </w:numPr>
        <w:spacing w:after="200" w:line="276" w:lineRule="auto"/>
        <w:rPr>
          <w:sz w:val="28"/>
          <w:szCs w:val="28"/>
        </w:rPr>
      </w:pPr>
      <w:r w:rsidRPr="0049055B">
        <w:rPr>
          <w:sz w:val="28"/>
          <w:szCs w:val="28"/>
        </w:rPr>
        <w:t>Ten Bonus Points: Write a logical design of a DSS that will either solve the research problem or meet the research objective</w:t>
      </w:r>
    </w:p>
    <w:p w14:paraId="7650333F" w14:textId="77777777" w:rsidR="00BE2D9E" w:rsidRPr="0049055B" w:rsidRDefault="00BE2D9E" w:rsidP="00BE2D9E">
      <w:pPr>
        <w:pStyle w:val="ListParagraph"/>
        <w:rPr>
          <w:sz w:val="28"/>
          <w:szCs w:val="28"/>
        </w:rPr>
      </w:pPr>
    </w:p>
    <w:p w14:paraId="7DCB001A" w14:textId="77777777" w:rsidR="00BE2D9E" w:rsidRPr="0049055B" w:rsidRDefault="00BE2D9E" w:rsidP="00BE2D9E">
      <w:pPr>
        <w:rPr>
          <w:b/>
          <w:sz w:val="28"/>
          <w:szCs w:val="28"/>
          <w:u w:val="single"/>
        </w:rPr>
      </w:pPr>
      <w:r w:rsidRPr="0049055B">
        <w:rPr>
          <w:b/>
          <w:sz w:val="28"/>
          <w:szCs w:val="28"/>
          <w:u w:val="single"/>
        </w:rPr>
        <w:t>Team Presentation (15 minutes/team presentation) (50 pts)</w:t>
      </w:r>
    </w:p>
    <w:p w14:paraId="6FCFEE56" w14:textId="77777777" w:rsidR="00BE2D9E" w:rsidRPr="0049055B" w:rsidRDefault="00BE2D9E" w:rsidP="00BE2D9E">
      <w:pPr>
        <w:rPr>
          <w:sz w:val="28"/>
          <w:szCs w:val="28"/>
        </w:rPr>
      </w:pPr>
      <w:r w:rsidRPr="0049055B">
        <w:rPr>
          <w:sz w:val="28"/>
          <w:szCs w:val="28"/>
        </w:rPr>
        <w:t>Collect one PowerPoint slide from each team member to present as part of a team presentation.</w:t>
      </w:r>
    </w:p>
    <w:p w14:paraId="16F7540D" w14:textId="77777777" w:rsidR="00BE2D9E" w:rsidRPr="0049055B" w:rsidRDefault="00BE2D9E" w:rsidP="00BE2D9E">
      <w:pPr>
        <w:rPr>
          <w:sz w:val="28"/>
          <w:szCs w:val="28"/>
        </w:rPr>
      </w:pPr>
      <w:r w:rsidRPr="0049055B">
        <w:rPr>
          <w:sz w:val="28"/>
          <w:szCs w:val="28"/>
        </w:rPr>
        <w:t xml:space="preserve">PowerPoint slide format </w:t>
      </w:r>
    </w:p>
    <w:p w14:paraId="29604579" w14:textId="77777777" w:rsidR="00BE2D9E" w:rsidRPr="0049055B" w:rsidRDefault="00BE2D9E" w:rsidP="00BE2D9E">
      <w:pPr>
        <w:pStyle w:val="ListParagraph"/>
        <w:numPr>
          <w:ilvl w:val="0"/>
          <w:numId w:val="5"/>
        </w:numPr>
        <w:spacing w:after="200" w:line="276" w:lineRule="auto"/>
        <w:rPr>
          <w:sz w:val="28"/>
          <w:szCs w:val="28"/>
        </w:rPr>
      </w:pPr>
      <w:r w:rsidRPr="0049055B">
        <w:rPr>
          <w:sz w:val="28"/>
          <w:szCs w:val="28"/>
        </w:rPr>
        <w:t>Slides with 5 bullets can’t exceed 7 words per slide.</w:t>
      </w:r>
    </w:p>
    <w:p w14:paraId="6D56091F" w14:textId="77777777" w:rsidR="00BE2D9E" w:rsidRPr="0049055B" w:rsidRDefault="00BE2D9E" w:rsidP="00BE2D9E">
      <w:pPr>
        <w:pStyle w:val="ListParagraph"/>
        <w:numPr>
          <w:ilvl w:val="0"/>
          <w:numId w:val="5"/>
        </w:numPr>
        <w:spacing w:after="200" w:line="276" w:lineRule="auto"/>
        <w:rPr>
          <w:sz w:val="28"/>
          <w:szCs w:val="28"/>
        </w:rPr>
      </w:pPr>
      <w:r w:rsidRPr="0049055B">
        <w:rPr>
          <w:sz w:val="28"/>
          <w:szCs w:val="28"/>
        </w:rPr>
        <w:t>Slides with 7 bullets can’t exceed 5 words per slide.</w:t>
      </w:r>
    </w:p>
    <w:p w14:paraId="18A8E61F" w14:textId="77777777" w:rsidR="00BE2D9E" w:rsidRPr="0049055B" w:rsidRDefault="00BE2D9E" w:rsidP="00BE2D9E">
      <w:pPr>
        <w:rPr>
          <w:sz w:val="28"/>
          <w:szCs w:val="28"/>
        </w:rPr>
      </w:pPr>
      <w:r w:rsidRPr="0049055B">
        <w:rPr>
          <w:sz w:val="28"/>
          <w:szCs w:val="28"/>
        </w:rPr>
        <w:t>Slide presentation content:</w:t>
      </w:r>
    </w:p>
    <w:p w14:paraId="2290F07B" w14:textId="77777777" w:rsidR="00BE2D9E" w:rsidRPr="0049055B" w:rsidRDefault="00BE2D9E" w:rsidP="00BE2D9E">
      <w:pPr>
        <w:pStyle w:val="ListParagraph"/>
        <w:numPr>
          <w:ilvl w:val="0"/>
          <w:numId w:val="6"/>
        </w:numPr>
        <w:spacing w:after="200" w:line="276" w:lineRule="auto"/>
        <w:rPr>
          <w:sz w:val="28"/>
          <w:szCs w:val="28"/>
        </w:rPr>
      </w:pPr>
      <w:r w:rsidRPr="0049055B">
        <w:rPr>
          <w:sz w:val="28"/>
          <w:szCs w:val="28"/>
        </w:rPr>
        <w:t>What is the focus of the research problem?</w:t>
      </w:r>
    </w:p>
    <w:p w14:paraId="2D666185" w14:textId="77777777" w:rsidR="00BE2D9E" w:rsidRPr="0049055B" w:rsidRDefault="00BE2D9E" w:rsidP="00BE2D9E">
      <w:pPr>
        <w:pStyle w:val="ListParagraph"/>
        <w:numPr>
          <w:ilvl w:val="0"/>
          <w:numId w:val="6"/>
        </w:numPr>
        <w:spacing w:after="200" w:line="276" w:lineRule="auto"/>
        <w:rPr>
          <w:sz w:val="28"/>
          <w:szCs w:val="28"/>
        </w:rPr>
      </w:pPr>
      <w:r w:rsidRPr="0049055B">
        <w:rPr>
          <w:sz w:val="28"/>
          <w:szCs w:val="28"/>
        </w:rPr>
        <w:t>What are your lessons learned</w:t>
      </w:r>
    </w:p>
    <w:p w14:paraId="4BB8060E" w14:textId="77777777" w:rsidR="00BE2D9E" w:rsidRDefault="00BE2D9E" w:rsidP="00BE2D9E"/>
    <w:p w14:paraId="6DCD1FA6" w14:textId="77777777" w:rsidR="00BE2D9E" w:rsidRPr="00BE2D9E" w:rsidRDefault="00BE2D9E" w:rsidP="00BE2D9E">
      <w:pPr>
        <w:spacing w:line="360" w:lineRule="auto"/>
        <w:rPr>
          <w:rFonts w:asciiTheme="majorHAnsi" w:hAnsiTheme="majorHAnsi"/>
        </w:rPr>
      </w:pPr>
    </w:p>
    <w:sectPr w:rsidR="00BE2D9E" w:rsidRPr="00BE2D9E" w:rsidSect="00A118BC">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035EE"/>
    <w:multiLevelType w:val="hybridMultilevel"/>
    <w:tmpl w:val="5CF8F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3320D"/>
    <w:multiLevelType w:val="hybridMultilevel"/>
    <w:tmpl w:val="243E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632B2"/>
    <w:multiLevelType w:val="hybridMultilevel"/>
    <w:tmpl w:val="08A4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B3351"/>
    <w:multiLevelType w:val="hybridMultilevel"/>
    <w:tmpl w:val="EF7C0DD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4" w15:restartNumberingAfterBreak="0">
    <w:nsid w:val="1F5E1671"/>
    <w:multiLevelType w:val="hybridMultilevel"/>
    <w:tmpl w:val="25B62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970E8"/>
    <w:multiLevelType w:val="hybridMultilevel"/>
    <w:tmpl w:val="A698BCFE"/>
    <w:lvl w:ilvl="0" w:tplc="A3128BC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C6AD5"/>
    <w:multiLevelType w:val="hybridMultilevel"/>
    <w:tmpl w:val="46128D0E"/>
    <w:lvl w:ilvl="0" w:tplc="A3128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631D05"/>
    <w:multiLevelType w:val="hybridMultilevel"/>
    <w:tmpl w:val="2126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96534"/>
    <w:multiLevelType w:val="hybridMultilevel"/>
    <w:tmpl w:val="9F18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37506"/>
    <w:multiLevelType w:val="hybridMultilevel"/>
    <w:tmpl w:val="8168D244"/>
    <w:lvl w:ilvl="0" w:tplc="49BABDC0">
      <w:start w:val="1"/>
      <w:numFmt w:val="decimal"/>
      <w:lvlText w:val="%1."/>
      <w:lvlJc w:val="left"/>
      <w:pPr>
        <w:tabs>
          <w:tab w:val="num" w:pos="360"/>
        </w:tabs>
        <w:ind w:left="360" w:hanging="360"/>
      </w:pPr>
      <w:rPr>
        <w:rFonts w:eastAsia="Bookman Old Style" w:cs="Bookman Old Style"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60377FD"/>
    <w:multiLevelType w:val="hybridMultilevel"/>
    <w:tmpl w:val="D338C33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1" w15:restartNumberingAfterBreak="0">
    <w:nsid w:val="5FF63552"/>
    <w:multiLevelType w:val="hybridMultilevel"/>
    <w:tmpl w:val="6F3C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BF61A1"/>
    <w:multiLevelType w:val="hybridMultilevel"/>
    <w:tmpl w:val="91422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35CE3"/>
    <w:multiLevelType w:val="hybridMultilevel"/>
    <w:tmpl w:val="FB42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8"/>
  </w:num>
  <w:num w:numId="5">
    <w:abstractNumId w:val="7"/>
  </w:num>
  <w:num w:numId="6">
    <w:abstractNumId w:val="11"/>
  </w:num>
  <w:num w:numId="7">
    <w:abstractNumId w:val="12"/>
  </w:num>
  <w:num w:numId="8">
    <w:abstractNumId w:val="0"/>
  </w:num>
  <w:num w:numId="9">
    <w:abstractNumId w:val="1"/>
  </w:num>
  <w:num w:numId="10">
    <w:abstractNumId w:val="2"/>
  </w:num>
  <w:num w:numId="11">
    <w:abstractNumId w:val="6"/>
  </w:num>
  <w:num w:numId="12">
    <w:abstractNumId w:val="5"/>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E75"/>
    <w:rsid w:val="0001302D"/>
    <w:rsid w:val="00047743"/>
    <w:rsid w:val="000549D1"/>
    <w:rsid w:val="000721EC"/>
    <w:rsid w:val="000D11A4"/>
    <w:rsid w:val="001900B1"/>
    <w:rsid w:val="00211361"/>
    <w:rsid w:val="00271A04"/>
    <w:rsid w:val="002B6CC0"/>
    <w:rsid w:val="003250A0"/>
    <w:rsid w:val="00360A72"/>
    <w:rsid w:val="0037079E"/>
    <w:rsid w:val="00375136"/>
    <w:rsid w:val="0039399C"/>
    <w:rsid w:val="0039749A"/>
    <w:rsid w:val="003F7DC5"/>
    <w:rsid w:val="0049055B"/>
    <w:rsid w:val="004A6979"/>
    <w:rsid w:val="004E25BB"/>
    <w:rsid w:val="00544759"/>
    <w:rsid w:val="00554AF8"/>
    <w:rsid w:val="00585593"/>
    <w:rsid w:val="005C544F"/>
    <w:rsid w:val="006161B4"/>
    <w:rsid w:val="0063617F"/>
    <w:rsid w:val="006543F3"/>
    <w:rsid w:val="006B4DB8"/>
    <w:rsid w:val="006C7758"/>
    <w:rsid w:val="00746BCB"/>
    <w:rsid w:val="00761E75"/>
    <w:rsid w:val="00784A11"/>
    <w:rsid w:val="007A6CBE"/>
    <w:rsid w:val="007B0A96"/>
    <w:rsid w:val="0080505E"/>
    <w:rsid w:val="00845A95"/>
    <w:rsid w:val="008460E9"/>
    <w:rsid w:val="00846AF5"/>
    <w:rsid w:val="0086174A"/>
    <w:rsid w:val="00863ADC"/>
    <w:rsid w:val="008A5A6D"/>
    <w:rsid w:val="008F0585"/>
    <w:rsid w:val="008F6A16"/>
    <w:rsid w:val="00931553"/>
    <w:rsid w:val="009B4F4D"/>
    <w:rsid w:val="009C2CAF"/>
    <w:rsid w:val="009E1559"/>
    <w:rsid w:val="00A118BC"/>
    <w:rsid w:val="00A8765A"/>
    <w:rsid w:val="00AB2662"/>
    <w:rsid w:val="00AC3449"/>
    <w:rsid w:val="00AC7307"/>
    <w:rsid w:val="00AD5184"/>
    <w:rsid w:val="00B029FC"/>
    <w:rsid w:val="00B35A74"/>
    <w:rsid w:val="00B45142"/>
    <w:rsid w:val="00B4604B"/>
    <w:rsid w:val="00B46B77"/>
    <w:rsid w:val="00B47F89"/>
    <w:rsid w:val="00BC2E37"/>
    <w:rsid w:val="00BC3DCD"/>
    <w:rsid w:val="00BE2D9E"/>
    <w:rsid w:val="00C53292"/>
    <w:rsid w:val="00D146E9"/>
    <w:rsid w:val="00D20FBC"/>
    <w:rsid w:val="00D474B1"/>
    <w:rsid w:val="00D56741"/>
    <w:rsid w:val="00D97698"/>
    <w:rsid w:val="00DA19AB"/>
    <w:rsid w:val="00DF775F"/>
    <w:rsid w:val="00E07F53"/>
    <w:rsid w:val="00E2110F"/>
    <w:rsid w:val="00E718D0"/>
    <w:rsid w:val="00EC26EC"/>
    <w:rsid w:val="00F41891"/>
    <w:rsid w:val="00F947E0"/>
    <w:rsid w:val="00FA78BE"/>
    <w:rsid w:val="00FE66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5857E3"/>
  <w15:docId w15:val="{ABDEA385-96DC-4245-A6C8-74BC8F13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662"/>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4D811-894A-4774-9191-57B5C44D3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2079</Words>
  <Characters>11855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dc:creator>
  <cp:keywords/>
  <dc:description/>
  <cp:lastModifiedBy>Timothy Lynch</cp:lastModifiedBy>
  <cp:revision>2</cp:revision>
  <cp:lastPrinted>2016-12-27T14:15:00Z</cp:lastPrinted>
  <dcterms:created xsi:type="dcterms:W3CDTF">2017-02-28T18:52:00Z</dcterms:created>
  <dcterms:modified xsi:type="dcterms:W3CDTF">2017-02-28T18:52:00Z</dcterms:modified>
</cp:coreProperties>
</file>