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9B18E42">
      <w:bookmarkStart w:name="_GoBack" w:id="0"/>
      <w:bookmarkEnd w:id="0"/>
      <w:r w:rsidR="314ABD87">
        <w:rPr/>
        <w:t xml:space="preserve">This is a paragraph of text. </w:t>
      </w:r>
    </w:p>
    <w:p w:rsidR="1A50144D" w:rsidP="1A50144D" w:rsidRDefault="1A50144D" w14:paraId="57FA896F" w14:textId="593B5FBA">
      <w:pPr>
        <w:pStyle w:val="Normal"/>
      </w:pPr>
    </w:p>
    <w:p w:rsidR="314ABD87" w:rsidP="1A50144D" w:rsidRDefault="314ABD87" w14:paraId="3F2D5DBE" w14:textId="0C0660E8">
      <w:pPr>
        <w:pStyle w:val="Normal"/>
      </w:pPr>
      <w:r w:rsidR="314ABD87">
        <w:rPr/>
        <w:t>Here is another</w:t>
      </w:r>
    </w:p>
    <w:p w:rsidR="1A50144D" w:rsidP="1A50144D" w:rsidRDefault="1A50144D" w14:paraId="7EE93EA3" w14:textId="17919E94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A50144D" w:rsidTr="1A50144D" w14:paraId="080C3AA1">
        <w:tc>
          <w:tcPr>
            <w:tcW w:w="2340" w:type="dxa"/>
            <w:tcMar/>
          </w:tcPr>
          <w:p w:rsidR="314ABD87" w:rsidP="1A50144D" w:rsidRDefault="314ABD87" w14:paraId="02F5C479" w14:textId="4F7485D5">
            <w:pPr>
              <w:pStyle w:val="Normal"/>
            </w:pPr>
            <w:r w:rsidR="314ABD87">
              <w:rPr/>
              <w:t>1,1</w:t>
            </w:r>
          </w:p>
        </w:tc>
        <w:tc>
          <w:tcPr>
            <w:tcW w:w="2340" w:type="dxa"/>
            <w:tcMar/>
          </w:tcPr>
          <w:p w:rsidR="314ABD87" w:rsidP="1A50144D" w:rsidRDefault="314ABD87" w14:paraId="7BF25CEE" w14:textId="5E0D41E5">
            <w:pPr>
              <w:pStyle w:val="Normal"/>
            </w:pPr>
            <w:r w:rsidR="314ABD87">
              <w:rPr/>
              <w:t>1,2</w:t>
            </w:r>
          </w:p>
        </w:tc>
        <w:tc>
          <w:tcPr>
            <w:tcW w:w="2340" w:type="dxa"/>
            <w:tcMar/>
          </w:tcPr>
          <w:p w:rsidR="314ABD87" w:rsidP="1A50144D" w:rsidRDefault="314ABD87" w14:paraId="3E0594A2" w14:textId="3DA996CA">
            <w:pPr>
              <w:pStyle w:val="Normal"/>
            </w:pPr>
            <w:r w:rsidR="314ABD87">
              <w:rPr/>
              <w:t>1,3</w:t>
            </w:r>
          </w:p>
        </w:tc>
        <w:tc>
          <w:tcPr>
            <w:tcW w:w="2340" w:type="dxa"/>
            <w:tcMar/>
          </w:tcPr>
          <w:p w:rsidR="1A50144D" w:rsidP="1A50144D" w:rsidRDefault="1A50144D" w14:paraId="5D3D7CD7" w14:textId="70964166">
            <w:pPr>
              <w:pStyle w:val="Normal"/>
            </w:pPr>
          </w:p>
        </w:tc>
      </w:tr>
      <w:tr w:rsidR="1A50144D" w:rsidTr="1A50144D" w14:paraId="689D4ECA">
        <w:tc>
          <w:tcPr>
            <w:tcW w:w="2340" w:type="dxa"/>
            <w:tcMar/>
          </w:tcPr>
          <w:p w:rsidR="314ABD87" w:rsidP="1A50144D" w:rsidRDefault="314ABD87" w14:paraId="0F1D9CE8" w14:textId="4294DD01">
            <w:pPr>
              <w:pStyle w:val="Normal"/>
            </w:pPr>
            <w:r w:rsidR="314ABD87">
              <w:rPr/>
              <w:t>and</w:t>
            </w:r>
          </w:p>
        </w:tc>
        <w:tc>
          <w:tcPr>
            <w:tcW w:w="2340" w:type="dxa"/>
            <w:tcMar/>
          </w:tcPr>
          <w:p w:rsidR="314ABD87" w:rsidP="1A50144D" w:rsidRDefault="314ABD87" w14:paraId="277E2F7B" w14:textId="795377FD">
            <w:pPr>
              <w:pStyle w:val="Normal"/>
            </w:pPr>
            <w:r w:rsidR="314ABD87">
              <w:rPr/>
              <w:t xml:space="preserve">So </w:t>
            </w:r>
          </w:p>
        </w:tc>
        <w:tc>
          <w:tcPr>
            <w:tcW w:w="2340" w:type="dxa"/>
            <w:tcMar/>
          </w:tcPr>
          <w:p w:rsidR="314ABD87" w:rsidP="1A50144D" w:rsidRDefault="314ABD87" w14:paraId="25BADD7D" w14:textId="781D2C6D">
            <w:pPr>
              <w:pStyle w:val="Normal"/>
            </w:pPr>
            <w:r w:rsidR="314ABD87">
              <w:rPr/>
              <w:t>on</w:t>
            </w:r>
          </w:p>
        </w:tc>
        <w:tc>
          <w:tcPr>
            <w:tcW w:w="2340" w:type="dxa"/>
            <w:tcMar/>
          </w:tcPr>
          <w:p w:rsidR="1A50144D" w:rsidP="1A50144D" w:rsidRDefault="1A50144D" w14:paraId="51799B6C" w14:textId="70964166">
            <w:pPr>
              <w:pStyle w:val="Normal"/>
            </w:pPr>
          </w:p>
        </w:tc>
      </w:tr>
      <w:tr w:rsidR="1A50144D" w:rsidTr="1A50144D" w14:paraId="10A1B369">
        <w:tc>
          <w:tcPr>
            <w:tcW w:w="2340" w:type="dxa"/>
            <w:tcMar/>
          </w:tcPr>
          <w:p w:rsidR="314ABD87" w:rsidP="1A50144D" w:rsidRDefault="314ABD87" w14:paraId="68565767" w14:textId="599823F3">
            <w:pPr>
              <w:pStyle w:val="Normal"/>
            </w:pPr>
            <w:r w:rsidR="314ABD87">
              <w:rPr/>
              <w:t>bye</w:t>
            </w:r>
          </w:p>
        </w:tc>
        <w:tc>
          <w:tcPr>
            <w:tcW w:w="2340" w:type="dxa"/>
            <w:tcMar/>
          </w:tcPr>
          <w:p w:rsidR="1A50144D" w:rsidP="1A50144D" w:rsidRDefault="1A50144D" w14:paraId="5DFA197C" w14:textId="70964166">
            <w:pPr>
              <w:pStyle w:val="Normal"/>
            </w:pPr>
          </w:p>
        </w:tc>
        <w:tc>
          <w:tcPr>
            <w:tcW w:w="2340" w:type="dxa"/>
            <w:tcMar/>
          </w:tcPr>
          <w:p w:rsidR="1A50144D" w:rsidP="1A50144D" w:rsidRDefault="1A50144D" w14:paraId="4050ADA4" w14:textId="70964166">
            <w:pPr>
              <w:pStyle w:val="Normal"/>
            </w:pPr>
          </w:p>
        </w:tc>
        <w:tc>
          <w:tcPr>
            <w:tcW w:w="2340" w:type="dxa"/>
            <w:tcMar/>
          </w:tcPr>
          <w:p w:rsidR="1A50144D" w:rsidP="1A50144D" w:rsidRDefault="1A50144D" w14:paraId="23F7A71A" w14:textId="70964166">
            <w:pPr>
              <w:pStyle w:val="Normal"/>
            </w:pPr>
          </w:p>
        </w:tc>
      </w:tr>
    </w:tbl>
    <w:p w:rsidR="1A50144D" w:rsidP="1A50144D" w:rsidRDefault="1A50144D" w14:paraId="49F80D63" w14:textId="034AF538">
      <w:pPr>
        <w:pStyle w:val="Normal"/>
      </w:pPr>
    </w:p>
    <w:p w:rsidR="314ABD87" w:rsidP="1A50144D" w:rsidRDefault="314ABD87" w14:paraId="7B5C5A21" w14:textId="17044D14">
      <w:pPr>
        <w:pStyle w:val="Normal"/>
      </w:pPr>
      <w:r w:rsidR="314ABD87">
        <w:rPr/>
        <w:t>Here is a paragraph after a table</w:t>
      </w:r>
    </w:p>
    <w:p w:rsidR="1A50144D" w:rsidP="1A50144D" w:rsidRDefault="1A50144D" w14:paraId="4FD9028A" w14:textId="2052945B">
      <w:pPr>
        <w:pStyle w:val="Normal"/>
      </w:pPr>
    </w:p>
    <w:p w:rsidR="314ABD87" w:rsidP="1A50144D" w:rsidRDefault="314ABD87" w14:paraId="276FD466" w14:textId="5A8A5950">
      <w:pPr>
        <w:pStyle w:val="Normal"/>
      </w:pPr>
      <w:r w:rsidR="314ABD87">
        <w:rPr/>
        <w:t>Hello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074F5F"/>
  <w15:docId w15:val="{99de3758-1706-400b-9871-2783a3b29197}"/>
  <w:rsids>
    <w:rsidRoot w:val="16074F5F"/>
    <w:rsid w:val="16074F5F"/>
    <w:rsid w:val="1A50144D"/>
    <w:rsid w:val="20339CAB"/>
    <w:rsid w:val="314ABD8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2020-02-15T22:45:44.4762978Z</dcterms:created>
  <dcterms:modified xsi:type="dcterms:W3CDTF">2020-02-15T22:46:35.0536022Z</dcterms:modified>
  <dc:creator>Benjamin Payne</dc:creator>
  <lastModifiedBy>Benjamin Payne</lastModifiedBy>
</coreProperties>
</file>