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2A7" w:rsidRDefault="00B11BD8">
      <w:r>
        <w:t>Retrospective analytics vs predictive analytics vs real time analytics (it is a type of predictive analytics</w:t>
      </w:r>
      <w:r w:rsidR="00EE6AAB">
        <w:t xml:space="preserve"> but often combined with some sort of decision</w:t>
      </w:r>
      <w:r>
        <w:t>)</w:t>
      </w:r>
    </w:p>
    <w:p w:rsidR="007128E6" w:rsidRDefault="007128E6">
      <w:r>
        <w:t xml:space="preserve">Clustering, classification (predicts a discrete </w:t>
      </w:r>
      <w:r w:rsidR="00657C9E">
        <w:t>categorical/set/lookup</w:t>
      </w:r>
      <w:r>
        <w:t xml:space="preserve"> value), regression (predicts a continuous numeric value)</w:t>
      </w:r>
      <w:r w:rsidR="00A733D3">
        <w:t xml:space="preserve">. </w:t>
      </w:r>
    </w:p>
    <w:p w:rsidR="00806E2A" w:rsidRDefault="003E5137">
      <w:r>
        <w:t xml:space="preserve">Data in form of </w:t>
      </w:r>
      <w:r w:rsidR="00806E2A">
        <w:t>Label and features (where label can be class label or clustering label or any other predicted value)</w:t>
      </w:r>
      <w:r w:rsidR="00FD6526">
        <w:t xml:space="preserve"> as a single row</w:t>
      </w:r>
      <w:r>
        <w:t>.</w:t>
      </w:r>
      <w:r w:rsidR="003823CD">
        <w:t xml:space="preserve"> Phases in general are learning</w:t>
      </w:r>
      <w:r w:rsidR="0081347B">
        <w:t xml:space="preserve"> </w:t>
      </w:r>
      <w:r w:rsidR="003823CD">
        <w:t>(</w:t>
      </w:r>
      <w:r w:rsidR="00154F4D">
        <w:t xml:space="preserve">training or </w:t>
      </w:r>
      <w:r w:rsidR="003823CD">
        <w:t>model building), test and evaluate, and at last prediction phase (in production)</w:t>
      </w:r>
    </w:p>
    <w:p w:rsidR="009C1D60" w:rsidRDefault="009C1D60">
      <w:r w:rsidRPr="009C1D60">
        <w:rPr>
          <w:u w:val="single"/>
        </w:rPr>
        <w:t>For classification</w:t>
      </w:r>
      <w:r>
        <w:t>: check whether the label values in available dataset (for training and evaluation) is balanced using histogram.</w:t>
      </w:r>
    </w:p>
    <w:p w:rsidR="007720EA" w:rsidRDefault="007720EA">
      <w:r w:rsidRPr="007720EA">
        <w:rPr>
          <w:u w:val="single"/>
        </w:rPr>
        <w:t>Missing values</w:t>
      </w:r>
      <w:r>
        <w:t>: either remove rows or substitute a particular value</w:t>
      </w:r>
      <w:r w:rsidR="008F1F84">
        <w:t xml:space="preserve"> or interpolate values or </w:t>
      </w:r>
      <w:r w:rsidR="00021EF7">
        <w:t xml:space="preserve">forward fill </w:t>
      </w:r>
      <w:r w:rsidR="00186726">
        <w:t>or backward fill</w:t>
      </w:r>
      <w:r w:rsidR="00DC4905">
        <w:t xml:space="preserve"> or impute</w:t>
      </w:r>
      <w:r w:rsidR="00804CAF">
        <w:t>. Pandas.DataFrame.is</w:t>
      </w:r>
      <w:r w:rsidR="009F0A5B">
        <w:t>n</w:t>
      </w:r>
      <w:r w:rsidR="00804CAF">
        <w:t xml:space="preserve">ull() safer than </w:t>
      </w:r>
      <w:r w:rsidR="00804CAF">
        <w:t>Pandas.</w:t>
      </w:r>
      <w:r w:rsidR="00804CAF">
        <w:t>DataFrame.isna</w:t>
      </w:r>
      <w:r w:rsidR="00804CAF">
        <w:t>()</w:t>
      </w:r>
    </w:p>
    <w:p w:rsidR="008208D6" w:rsidRDefault="008208D6">
      <w:r w:rsidRPr="008208D6">
        <w:rPr>
          <w:u w:val="single"/>
        </w:rPr>
        <w:t>Repeated values</w:t>
      </w:r>
      <w:r>
        <w:t xml:space="preserve">: </w:t>
      </w:r>
      <w:r w:rsidR="00BB34A4">
        <w:t>Pandas.DataFrame.</w:t>
      </w:r>
      <w:r w:rsidR="00BB34A4">
        <w:t>drop</w:t>
      </w:r>
      <w:r w:rsidR="0088318D">
        <w:t>_duplicates</w:t>
      </w:r>
      <w:r w:rsidR="00BB34A4">
        <w:t>()</w:t>
      </w:r>
    </w:p>
    <w:p w:rsidR="002904C5" w:rsidRDefault="002904C5">
      <w:r w:rsidRPr="002904C5">
        <w:rPr>
          <w:u w:val="single"/>
        </w:rPr>
        <w:t>Outliers</w:t>
      </w:r>
      <w:r>
        <w:t>:</w:t>
      </w:r>
    </w:p>
    <w:p w:rsidR="00DD5E20" w:rsidRDefault="00DD5E20">
      <w:r w:rsidRPr="00DF2129">
        <w:rPr>
          <w:u w:val="single"/>
        </w:rPr>
        <w:t>Scaling</w:t>
      </w:r>
      <w:r>
        <w:t>: If some numeric columns have high magnitude values, they might tend to dominate the learning process. So look to scale data.</w:t>
      </w:r>
      <w:r w:rsidR="003D492A">
        <w:t xml:space="preserve"> Scikit-learn.preprocessing.Scale()</w:t>
      </w:r>
      <w:r w:rsidR="00DF2129">
        <w:t>. So scaling is actually normalization?</w:t>
      </w:r>
      <w:bookmarkStart w:id="0" w:name="_GoBack"/>
      <w:bookmarkEnd w:id="0"/>
    </w:p>
    <w:sectPr w:rsidR="00DD5E20" w:rsidSect="00DD26CC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D7"/>
    <w:rsid w:val="00021EF7"/>
    <w:rsid w:val="00154F4D"/>
    <w:rsid w:val="00186726"/>
    <w:rsid w:val="001B7FC0"/>
    <w:rsid w:val="002904C5"/>
    <w:rsid w:val="003823CD"/>
    <w:rsid w:val="003D492A"/>
    <w:rsid w:val="003E5137"/>
    <w:rsid w:val="00421139"/>
    <w:rsid w:val="004422A7"/>
    <w:rsid w:val="00657C9E"/>
    <w:rsid w:val="007128E6"/>
    <w:rsid w:val="007720EA"/>
    <w:rsid w:val="00804CAF"/>
    <w:rsid w:val="00806E2A"/>
    <w:rsid w:val="0081347B"/>
    <w:rsid w:val="008208D6"/>
    <w:rsid w:val="0088318D"/>
    <w:rsid w:val="008F1F84"/>
    <w:rsid w:val="009C1D60"/>
    <w:rsid w:val="009F0A5B"/>
    <w:rsid w:val="00A733D3"/>
    <w:rsid w:val="00AE64A8"/>
    <w:rsid w:val="00B11BD8"/>
    <w:rsid w:val="00B4304C"/>
    <w:rsid w:val="00B902D7"/>
    <w:rsid w:val="00BB34A4"/>
    <w:rsid w:val="00DC4905"/>
    <w:rsid w:val="00DD26CC"/>
    <w:rsid w:val="00DD5E20"/>
    <w:rsid w:val="00DF2129"/>
    <w:rsid w:val="00EE6AAB"/>
    <w:rsid w:val="00FD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8CA6"/>
  <w15:chartTrackingRefBased/>
  <w15:docId w15:val="{74BBE07A-436F-49C7-84A6-9328D95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ramneek singh</cp:lastModifiedBy>
  <cp:revision>33</cp:revision>
  <dcterms:created xsi:type="dcterms:W3CDTF">2017-09-28T20:10:00Z</dcterms:created>
  <dcterms:modified xsi:type="dcterms:W3CDTF">2017-10-03T06:32:00Z</dcterms:modified>
</cp:coreProperties>
</file>