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F2C5B" w:rsidRPr="008D4D63" w:rsidRDefault="00AF2C5B" w:rsidP="00742C66">
      <w:pPr>
        <w:rPr>
          <w:lang w:val="it-IT"/>
        </w:rPr>
      </w:pPr>
    </w:p>
    <w:p w14:paraId="53B60FF6" w14:textId="77777777" w:rsidR="0086171F" w:rsidRPr="008D4D63" w:rsidRDefault="0086171F" w:rsidP="00742C66">
      <w:pPr>
        <w:rPr>
          <w:lang w:val="it-IT"/>
        </w:rPr>
      </w:pPr>
    </w:p>
    <w:p w14:paraId="4C50DEEF" w14:textId="77777777" w:rsidR="004C3FDD" w:rsidRPr="008D4D63" w:rsidRDefault="004C3FDD" w:rsidP="00742C66">
      <w:pPr>
        <w:rPr>
          <w:lang w:val="it-IT"/>
        </w:rPr>
      </w:pPr>
    </w:p>
    <w:p w14:paraId="6A065744" w14:textId="77777777" w:rsidR="003C4E36" w:rsidRPr="008D4D63" w:rsidRDefault="003C4E36" w:rsidP="00742C66">
      <w:pPr>
        <w:rPr>
          <w:lang w:val="it-IT"/>
        </w:rPr>
      </w:pPr>
    </w:p>
    <w:tbl>
      <w:tblPr>
        <w:tblStyle w:val="NormalTable0"/>
        <w:tblW w:w="9313" w:type="dxa"/>
        <w:tblLook w:val="0000" w:firstRow="0" w:lastRow="0" w:firstColumn="0" w:lastColumn="0" w:noHBand="0" w:noVBand="0"/>
      </w:tblPr>
      <w:tblGrid>
        <w:gridCol w:w="4655"/>
        <w:gridCol w:w="4658"/>
      </w:tblGrid>
      <w:tr w:rsidR="00AF2C5B" w:rsidRPr="008D4D63" w14:paraId="0BA72AED" w14:textId="77777777" w:rsidTr="00E81E74">
        <w:trPr>
          <w:trHeight w:val="5043"/>
        </w:trPr>
        <w:tc>
          <w:tcPr>
            <w:tcW w:w="9313" w:type="dxa"/>
            <w:gridSpan w:val="2"/>
            <w:shd w:val="clear" w:color="auto" w:fill="auto"/>
          </w:tcPr>
          <w:p w14:paraId="58EFF3EA" w14:textId="77777777" w:rsidR="00AF2C5B" w:rsidRPr="008D4D63" w:rsidRDefault="00445E23" w:rsidP="00F53BDB">
            <w:pPr>
              <w:jc w:val="both"/>
              <w:rPr>
                <w:lang w:val="it-IT"/>
              </w:rPr>
            </w:pPr>
            <w:r w:rsidRPr="008D4D63">
              <w:rPr>
                <w:rFonts w:ascii="Arial" w:eastAsia="Arial" w:hAnsi="Arial" w:cs="Arial"/>
                <w:sz w:val="44"/>
                <w:szCs w:val="44"/>
                <w:lang w:val="it-IT"/>
              </w:rPr>
              <w:t xml:space="preserve">Progetto di </w:t>
            </w:r>
          </w:p>
          <w:p w14:paraId="187E6943" w14:textId="77777777" w:rsidR="00AF2C5B" w:rsidRPr="008D4D63" w:rsidRDefault="00445E23" w:rsidP="00F53BDB">
            <w:pPr>
              <w:jc w:val="both"/>
              <w:rPr>
                <w:lang w:val="it-IT"/>
              </w:rPr>
            </w:pPr>
            <w:r w:rsidRPr="008D4D63">
              <w:rPr>
                <w:rFonts w:ascii="Arial" w:eastAsia="Arial" w:hAnsi="Arial" w:cs="Arial"/>
                <w:sz w:val="44"/>
                <w:szCs w:val="44"/>
                <w:lang w:val="it-IT"/>
              </w:rPr>
              <w:t>MODULO 2: Laboratorio di Sistemi Informativi</w:t>
            </w:r>
            <w:r w:rsidRPr="008D4D63">
              <w:rPr>
                <w:sz w:val="32"/>
                <w:szCs w:val="32"/>
                <w:lang w:val="it-IT"/>
              </w:rPr>
              <w:t xml:space="preserve"> </w:t>
            </w:r>
          </w:p>
          <w:p w14:paraId="4E761994" w14:textId="08F9EA51" w:rsidR="00AF2C5B" w:rsidRPr="008D4D63" w:rsidRDefault="00445E23" w:rsidP="00F53BDB">
            <w:pPr>
              <w:jc w:val="both"/>
              <w:rPr>
                <w:lang w:val="it-IT"/>
              </w:rPr>
            </w:pPr>
            <w:r w:rsidRPr="008D4D63">
              <w:rPr>
                <w:rFonts w:ascii="Arial" w:eastAsia="Arial" w:hAnsi="Arial" w:cs="Arial"/>
                <w:sz w:val="28"/>
                <w:szCs w:val="28"/>
                <w:lang w:val="it-IT"/>
              </w:rPr>
              <w:t>Anno Accademico 20</w:t>
            </w:r>
            <w:r w:rsidR="002B2876" w:rsidRPr="008D4D63">
              <w:rPr>
                <w:rFonts w:ascii="Arial" w:eastAsia="Arial" w:hAnsi="Arial" w:cs="Arial"/>
                <w:sz w:val="28"/>
                <w:szCs w:val="28"/>
                <w:lang w:val="it-IT"/>
              </w:rPr>
              <w:t>23</w:t>
            </w:r>
            <w:r w:rsidRPr="008D4D63">
              <w:rPr>
                <w:rFonts w:ascii="Arial" w:eastAsia="Arial" w:hAnsi="Arial" w:cs="Arial"/>
                <w:sz w:val="28"/>
                <w:szCs w:val="28"/>
                <w:lang w:val="it-IT"/>
              </w:rPr>
              <w:t>-20</w:t>
            </w:r>
            <w:r w:rsidR="002B2876" w:rsidRPr="008D4D63">
              <w:rPr>
                <w:rFonts w:ascii="Arial" w:eastAsia="Arial" w:hAnsi="Arial" w:cs="Arial"/>
                <w:sz w:val="28"/>
                <w:szCs w:val="28"/>
                <w:lang w:val="it-IT"/>
              </w:rPr>
              <w:t>24</w:t>
            </w:r>
          </w:p>
        </w:tc>
      </w:tr>
      <w:tr w:rsidR="00AF2C5B" w:rsidRPr="008D4D63" w14:paraId="0FEAEE05" w14:textId="77777777" w:rsidTr="00E81E74">
        <w:trPr>
          <w:trHeight w:val="6639"/>
        </w:trPr>
        <w:tc>
          <w:tcPr>
            <w:tcW w:w="9313" w:type="dxa"/>
            <w:gridSpan w:val="2"/>
            <w:shd w:val="clear" w:color="auto" w:fill="auto"/>
          </w:tcPr>
          <w:p w14:paraId="2E527B03" w14:textId="77777777" w:rsidR="00AF2C5B" w:rsidRPr="008D4D63" w:rsidRDefault="002B2876" w:rsidP="00F53BDB">
            <w:pPr>
              <w:jc w:val="both"/>
              <w:rPr>
                <w:rFonts w:ascii="Arial" w:eastAsia="Arial" w:hAnsi="Arial" w:cs="Arial"/>
                <w:sz w:val="48"/>
                <w:szCs w:val="48"/>
                <w:lang w:val="it-IT"/>
              </w:rPr>
            </w:pPr>
            <w:r w:rsidRPr="008D4D63">
              <w:rPr>
                <w:rFonts w:ascii="Arial" w:eastAsia="Arial" w:hAnsi="Arial" w:cs="Arial"/>
                <w:sz w:val="48"/>
                <w:szCs w:val="48"/>
                <w:lang w:val="it-IT"/>
              </w:rPr>
              <w:t>Sistema Informativo</w:t>
            </w:r>
          </w:p>
          <w:p w14:paraId="68BCA594" w14:textId="35F752CF" w:rsidR="002B2876" w:rsidRPr="008D4D63" w:rsidRDefault="002B2876" w:rsidP="00F53BDB">
            <w:pPr>
              <w:jc w:val="both"/>
              <w:rPr>
                <w:rFonts w:ascii="Arial" w:eastAsia="Arial" w:hAnsi="Arial" w:cs="Arial"/>
                <w:sz w:val="48"/>
                <w:szCs w:val="48"/>
                <w:lang w:val="it-IT"/>
              </w:rPr>
            </w:pPr>
            <w:r w:rsidRPr="008D4D63">
              <w:rPr>
                <w:rFonts w:ascii="Arial" w:eastAsia="Arial" w:hAnsi="Arial" w:cs="Arial"/>
                <w:sz w:val="48"/>
                <w:szCs w:val="48"/>
                <w:lang w:val="it-IT"/>
              </w:rPr>
              <w:t xml:space="preserve">Consorzio Autolinee </w:t>
            </w:r>
            <w:r w:rsidR="0D02B9CE" w:rsidRPr="008D4D63">
              <w:rPr>
                <w:rFonts w:ascii="Arial" w:eastAsia="Arial" w:hAnsi="Arial" w:cs="Arial"/>
                <w:sz w:val="48"/>
                <w:szCs w:val="48"/>
                <w:lang w:val="it-IT"/>
              </w:rPr>
              <w:t>Di</w:t>
            </w:r>
            <w:r w:rsidRPr="008D4D63">
              <w:rPr>
                <w:rFonts w:ascii="Arial" w:eastAsia="Arial" w:hAnsi="Arial" w:cs="Arial"/>
                <w:sz w:val="48"/>
                <w:szCs w:val="48"/>
                <w:lang w:val="it-IT"/>
              </w:rPr>
              <w:t xml:space="preserve"> Cosenza</w:t>
            </w:r>
          </w:p>
          <w:p w14:paraId="53B1D81D" w14:textId="77777777" w:rsidR="002B2876" w:rsidRPr="008D4D63" w:rsidRDefault="002B2876" w:rsidP="00F53BDB">
            <w:pPr>
              <w:jc w:val="both"/>
              <w:rPr>
                <w:rFonts w:ascii="Arial" w:eastAsia="Arial" w:hAnsi="Arial" w:cs="Arial"/>
                <w:sz w:val="48"/>
                <w:szCs w:val="48"/>
                <w:lang w:val="it-IT"/>
              </w:rPr>
            </w:pPr>
          </w:p>
          <w:p w14:paraId="3510A978" w14:textId="4DD9ECC5" w:rsidR="002B2876" w:rsidRPr="008D4D63" w:rsidRDefault="002B2876" w:rsidP="00F53BDB">
            <w:pPr>
              <w:jc w:val="both"/>
              <w:rPr>
                <w:lang w:val="it-IT"/>
              </w:rPr>
            </w:pPr>
          </w:p>
        </w:tc>
      </w:tr>
      <w:tr w:rsidR="00AF2C5B" w:rsidRPr="008D4D63" w14:paraId="6F0B2628" w14:textId="77777777" w:rsidTr="00E81E74">
        <w:trPr>
          <w:trHeight w:val="339"/>
        </w:trPr>
        <w:tc>
          <w:tcPr>
            <w:tcW w:w="4655" w:type="dxa"/>
            <w:shd w:val="clear" w:color="auto" w:fill="auto"/>
          </w:tcPr>
          <w:p w14:paraId="2A4ACDC8" w14:textId="77777777" w:rsidR="00AF2C5B" w:rsidRPr="008D4D63" w:rsidRDefault="00445E23" w:rsidP="00F53BDB">
            <w:pPr>
              <w:shd w:val="clear" w:color="auto" w:fill="auto"/>
              <w:jc w:val="both"/>
              <w:rPr>
                <w:lang w:val="it-IT"/>
              </w:rPr>
            </w:pPr>
            <w:r w:rsidRPr="008D4D63">
              <w:rPr>
                <w:rFonts w:ascii="Arial" w:eastAsia="Arial" w:hAnsi="Arial" w:cs="Arial"/>
                <w:sz w:val="32"/>
                <w:szCs w:val="32"/>
                <w:lang w:val="it-IT"/>
              </w:rPr>
              <w:t>Docente</w:t>
            </w:r>
          </w:p>
        </w:tc>
        <w:tc>
          <w:tcPr>
            <w:tcW w:w="4657" w:type="dxa"/>
            <w:shd w:val="clear" w:color="auto" w:fill="auto"/>
          </w:tcPr>
          <w:p w14:paraId="64958217" w14:textId="77777777" w:rsidR="00AF2C5B" w:rsidRPr="008D4D63" w:rsidRDefault="00445E23" w:rsidP="00F53BDB">
            <w:pPr>
              <w:shd w:val="clear" w:color="auto" w:fill="auto"/>
              <w:jc w:val="both"/>
              <w:rPr>
                <w:lang w:val="it-IT"/>
              </w:rPr>
            </w:pPr>
            <w:r w:rsidRPr="008D4D63">
              <w:rPr>
                <w:rFonts w:ascii="Arial" w:eastAsia="Arial" w:hAnsi="Arial" w:cs="Arial"/>
                <w:sz w:val="32"/>
                <w:szCs w:val="32"/>
                <w:lang w:val="it-IT"/>
              </w:rPr>
              <w:t>Studenti</w:t>
            </w:r>
          </w:p>
        </w:tc>
      </w:tr>
      <w:tr w:rsidR="00AF2C5B" w:rsidRPr="008D4D63" w14:paraId="47F60030" w14:textId="77777777" w:rsidTr="00E81E74">
        <w:trPr>
          <w:trHeight w:val="256"/>
        </w:trPr>
        <w:tc>
          <w:tcPr>
            <w:tcW w:w="4655" w:type="dxa"/>
            <w:shd w:val="clear" w:color="auto" w:fill="auto"/>
          </w:tcPr>
          <w:p w14:paraId="160D3D9B" w14:textId="77777777" w:rsidR="00AF2C5B" w:rsidRPr="008D4D63" w:rsidRDefault="00445E23" w:rsidP="00F53BDB">
            <w:pPr>
              <w:shd w:val="clear" w:color="auto" w:fill="auto"/>
              <w:jc w:val="both"/>
              <w:rPr>
                <w:lang w:val="it-IT"/>
              </w:rPr>
            </w:pPr>
            <w:r w:rsidRPr="008D4D63">
              <w:rPr>
                <w:rFonts w:ascii="Arial" w:eastAsia="Arial" w:hAnsi="Arial" w:cs="Arial"/>
                <w:lang w:val="it-IT"/>
              </w:rPr>
              <w:t>prof. Francesco Parisi</w:t>
            </w:r>
          </w:p>
        </w:tc>
        <w:tc>
          <w:tcPr>
            <w:tcW w:w="4657" w:type="dxa"/>
            <w:shd w:val="clear" w:color="auto" w:fill="auto"/>
          </w:tcPr>
          <w:p w14:paraId="397C31F8" w14:textId="36AF0DD0" w:rsidR="00AF2C5B" w:rsidRPr="008D4D63" w:rsidRDefault="00445E23" w:rsidP="00F53BDB">
            <w:pPr>
              <w:shd w:val="clear" w:color="auto" w:fill="auto"/>
              <w:jc w:val="both"/>
              <w:rPr>
                <w:lang w:val="it-IT"/>
              </w:rPr>
            </w:pPr>
            <w:r w:rsidRPr="008D4D63">
              <w:rPr>
                <w:rFonts w:ascii="Arial" w:eastAsia="Arial" w:hAnsi="Arial" w:cs="Arial"/>
                <w:lang w:val="it-IT"/>
              </w:rPr>
              <w:t>[</w:t>
            </w:r>
            <w:r w:rsidR="002B2876" w:rsidRPr="008D4D63">
              <w:rPr>
                <w:rFonts w:ascii="Arial" w:eastAsia="Arial" w:hAnsi="Arial" w:cs="Arial"/>
                <w:lang w:val="it-IT"/>
              </w:rPr>
              <w:t>Ciccia Umberto Domenico</w:t>
            </w:r>
            <w:r w:rsidRPr="008D4D63">
              <w:rPr>
                <w:rFonts w:ascii="Arial" w:eastAsia="Arial" w:hAnsi="Arial" w:cs="Arial"/>
                <w:lang w:val="it-IT"/>
              </w:rPr>
              <w:t xml:space="preserve"> 1 </w:t>
            </w:r>
            <w:r w:rsidR="002B2876" w:rsidRPr="008D4D63">
              <w:rPr>
                <w:rFonts w:ascii="Arial" w:eastAsia="Arial" w:hAnsi="Arial" w:cs="Arial"/>
                <w:lang w:val="it-IT"/>
              </w:rPr>
              <w:t>230562</w:t>
            </w:r>
            <w:r w:rsidRPr="008D4D63">
              <w:rPr>
                <w:rFonts w:ascii="Arial" w:eastAsia="Arial" w:hAnsi="Arial" w:cs="Arial"/>
                <w:lang w:val="it-IT"/>
              </w:rPr>
              <w:t>]</w:t>
            </w:r>
          </w:p>
        </w:tc>
      </w:tr>
      <w:tr w:rsidR="00AF2C5B" w:rsidRPr="008D4D63" w14:paraId="737712C7" w14:textId="77777777" w:rsidTr="00E81E74">
        <w:trPr>
          <w:trHeight w:val="256"/>
        </w:trPr>
        <w:tc>
          <w:tcPr>
            <w:tcW w:w="4655" w:type="dxa"/>
            <w:shd w:val="clear" w:color="auto" w:fill="auto"/>
          </w:tcPr>
          <w:p w14:paraId="0A37501D" w14:textId="77777777" w:rsidR="00AF2C5B" w:rsidRPr="008D4D63" w:rsidRDefault="00AF2C5B" w:rsidP="00F53BDB">
            <w:pPr>
              <w:shd w:val="clear" w:color="auto" w:fill="auto"/>
              <w:jc w:val="both"/>
              <w:rPr>
                <w:rFonts w:ascii="Arial" w:eastAsia="Arial" w:hAnsi="Arial" w:cs="Arial"/>
                <w:lang w:val="it-IT"/>
              </w:rPr>
            </w:pPr>
          </w:p>
        </w:tc>
        <w:tc>
          <w:tcPr>
            <w:tcW w:w="4657" w:type="dxa"/>
            <w:shd w:val="clear" w:color="auto" w:fill="auto"/>
          </w:tcPr>
          <w:p w14:paraId="1954B129" w14:textId="4447E67C" w:rsidR="00AF2C5B" w:rsidRPr="008D4D63" w:rsidRDefault="00445E23" w:rsidP="00F53BDB">
            <w:pPr>
              <w:shd w:val="clear" w:color="auto" w:fill="auto"/>
              <w:jc w:val="both"/>
              <w:rPr>
                <w:lang w:val="it-IT"/>
              </w:rPr>
            </w:pPr>
            <w:r w:rsidRPr="008D4D63">
              <w:rPr>
                <w:rFonts w:ascii="Arial" w:eastAsia="Arial" w:hAnsi="Arial" w:cs="Arial"/>
                <w:lang w:val="it-IT"/>
              </w:rPr>
              <w:t>[</w:t>
            </w:r>
            <w:r w:rsidR="002B2876" w:rsidRPr="008D4D63">
              <w:rPr>
                <w:rFonts w:ascii="Arial" w:eastAsia="Arial" w:hAnsi="Arial" w:cs="Arial"/>
                <w:lang w:val="it-IT"/>
              </w:rPr>
              <w:t>Aiello Chiara</w:t>
            </w:r>
            <w:r w:rsidR="005D3101" w:rsidRPr="008D4D63">
              <w:rPr>
                <w:rFonts w:ascii="Arial" w:eastAsia="Arial" w:hAnsi="Arial" w:cs="Arial"/>
                <w:lang w:val="it-IT"/>
              </w:rPr>
              <w:t xml:space="preserve"> 2</w:t>
            </w:r>
            <w:r w:rsidR="002B2876" w:rsidRPr="008D4D63">
              <w:rPr>
                <w:rFonts w:ascii="Arial" w:eastAsia="Arial" w:hAnsi="Arial" w:cs="Arial"/>
                <w:lang w:val="it-IT"/>
              </w:rPr>
              <w:t xml:space="preserve"> 231607</w:t>
            </w:r>
            <w:r w:rsidRPr="008D4D63">
              <w:rPr>
                <w:rFonts w:ascii="Arial" w:eastAsia="Arial" w:hAnsi="Arial" w:cs="Arial"/>
                <w:lang w:val="it-IT"/>
              </w:rPr>
              <w:t>]</w:t>
            </w:r>
          </w:p>
        </w:tc>
      </w:tr>
      <w:tr w:rsidR="00AF2C5B" w:rsidRPr="008D4D63" w14:paraId="6402B78A" w14:textId="77777777" w:rsidTr="00E81E74">
        <w:trPr>
          <w:trHeight w:val="102"/>
        </w:trPr>
        <w:tc>
          <w:tcPr>
            <w:tcW w:w="4655" w:type="dxa"/>
            <w:shd w:val="clear" w:color="auto" w:fill="auto"/>
          </w:tcPr>
          <w:p w14:paraId="5DAB6C7B" w14:textId="77777777" w:rsidR="00AF2C5B" w:rsidRPr="008D4D63" w:rsidRDefault="00AF2C5B" w:rsidP="00F53BDB">
            <w:pPr>
              <w:shd w:val="clear" w:color="auto" w:fill="auto"/>
              <w:jc w:val="both"/>
              <w:rPr>
                <w:rFonts w:ascii="Arial" w:eastAsia="Arial" w:hAnsi="Arial" w:cs="Arial"/>
                <w:lang w:val="it-IT"/>
              </w:rPr>
            </w:pPr>
          </w:p>
        </w:tc>
        <w:tc>
          <w:tcPr>
            <w:tcW w:w="4657" w:type="dxa"/>
            <w:shd w:val="clear" w:color="auto" w:fill="auto"/>
          </w:tcPr>
          <w:p w14:paraId="217DE787" w14:textId="37503341" w:rsidR="00AF2C5B" w:rsidRPr="008D4D63" w:rsidRDefault="00445E23" w:rsidP="00F53BDB">
            <w:pPr>
              <w:shd w:val="clear" w:color="auto" w:fill="auto"/>
              <w:jc w:val="both"/>
              <w:rPr>
                <w:lang w:val="it-IT"/>
              </w:rPr>
            </w:pPr>
            <w:r w:rsidRPr="008D4D63">
              <w:rPr>
                <w:rFonts w:ascii="Arial" w:eastAsia="Arial" w:hAnsi="Arial" w:cs="Arial"/>
                <w:lang w:val="it-IT"/>
              </w:rPr>
              <w:t>[</w:t>
            </w:r>
            <w:r w:rsidR="002B2876" w:rsidRPr="008D4D63">
              <w:rPr>
                <w:rFonts w:ascii="Arial" w:eastAsia="Arial" w:hAnsi="Arial" w:cs="Arial"/>
                <w:lang w:val="it-IT"/>
              </w:rPr>
              <w:t>Chiricosta Salvatore</w:t>
            </w:r>
            <w:r w:rsidRPr="008D4D63">
              <w:rPr>
                <w:rFonts w:ascii="Arial" w:eastAsia="Arial" w:hAnsi="Arial" w:cs="Arial"/>
                <w:lang w:val="it-IT"/>
              </w:rPr>
              <w:t xml:space="preserve"> 3 </w:t>
            </w:r>
            <w:r w:rsidR="002B2876" w:rsidRPr="008D4D63">
              <w:rPr>
                <w:rFonts w:ascii="Arial" w:eastAsia="Arial" w:hAnsi="Arial" w:cs="Arial"/>
                <w:lang w:val="it-IT"/>
              </w:rPr>
              <w:t>230778</w:t>
            </w:r>
            <w:r w:rsidRPr="008D4D63">
              <w:rPr>
                <w:rFonts w:ascii="Arial" w:eastAsia="Arial" w:hAnsi="Arial" w:cs="Arial"/>
                <w:lang w:val="it-IT"/>
              </w:rPr>
              <w:t>]</w:t>
            </w:r>
          </w:p>
        </w:tc>
      </w:tr>
    </w:tbl>
    <w:p w14:paraId="11B05626" w14:textId="77777777" w:rsidR="00AF2C5B" w:rsidRPr="008D4D63" w:rsidRDefault="00445E23" w:rsidP="00742C66">
      <w:pPr>
        <w:keepNext/>
        <w:shd w:val="clear" w:color="auto" w:fill="FFFFFF" w:themeFill="background1"/>
        <w:spacing w:before="240" w:after="120"/>
        <w:rPr>
          <w:rFonts w:ascii="Helvetica Neue" w:eastAsia="Helvetica Neue" w:hAnsi="Helvetica Neue" w:cs="Helvetica Neue"/>
          <w:b/>
          <w:bCs/>
          <w:color w:val="000000"/>
          <w:sz w:val="32"/>
          <w:szCs w:val="32"/>
          <w:lang w:val="it-IT"/>
        </w:rPr>
      </w:pPr>
      <w:r w:rsidRPr="008D4D63">
        <w:rPr>
          <w:rFonts w:ascii="Helvetica Neue" w:eastAsia="Helvetica Neue" w:hAnsi="Helvetica Neue" w:cs="Helvetica Neue"/>
          <w:b/>
          <w:bCs/>
          <w:color w:val="000000" w:themeColor="text1"/>
          <w:sz w:val="32"/>
          <w:szCs w:val="32"/>
          <w:lang w:val="it-IT"/>
        </w:rPr>
        <w:lastRenderedPageBreak/>
        <w:t>Indice generale</w:t>
      </w:r>
    </w:p>
    <w:p w14:paraId="02EB378F" w14:textId="77777777" w:rsidR="00AF2C5B" w:rsidRPr="008D4D63" w:rsidRDefault="00AF2C5B" w:rsidP="00742C66">
      <w:pPr>
        <w:pStyle w:val="Normal0"/>
        <w:rPr>
          <w:lang w:val="it-IT"/>
        </w:rPr>
        <w:sectPr w:rsidR="00AF2C5B" w:rsidRPr="008D4D63">
          <w:headerReference w:type="default" r:id="rId12"/>
          <w:footerReference w:type="default" r:id="rId13"/>
          <w:pgSz w:w="11906" w:h="16838"/>
          <w:pgMar w:top="1134" w:right="1134" w:bottom="1134" w:left="1134" w:header="720" w:footer="720" w:gutter="0"/>
          <w:pgNumType w:start="1"/>
          <w:cols w:space="720"/>
          <w:formProt w:val="0"/>
          <w:docGrid w:linePitch="100"/>
        </w:sectPr>
      </w:pPr>
    </w:p>
    <w:p w14:paraId="656FBFEA" w14:textId="77777777" w:rsidR="00AF2C5B" w:rsidRPr="008D4D63" w:rsidRDefault="00445E23"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Introduzione </w:t>
      </w:r>
      <w:r w:rsidRPr="008D4D63">
        <w:rPr>
          <w:lang w:val="it-IT"/>
        </w:rPr>
        <w:tab/>
      </w:r>
      <w:r w:rsidRPr="008D4D63">
        <w:rPr>
          <w:rFonts w:ascii="Times New Roman" w:eastAsia="Times New Roman" w:hAnsi="Times New Roman" w:cs="Times New Roman"/>
          <w:color w:val="000000" w:themeColor="text1"/>
          <w:lang w:val="it-IT"/>
        </w:rPr>
        <w:t>3</w:t>
      </w:r>
    </w:p>
    <w:p w14:paraId="573B91FD" w14:textId="77777777" w:rsidR="00AF2C5B" w:rsidRPr="008D4D63" w:rsidRDefault="00445E23"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 Analisi dei requisiti   </w:t>
      </w:r>
      <w:r w:rsidRPr="008D4D63">
        <w:rPr>
          <w:lang w:val="it-IT"/>
        </w:rPr>
        <w:tab/>
      </w:r>
      <w:r w:rsidRPr="008D4D63">
        <w:rPr>
          <w:rFonts w:ascii="Times New Roman" w:eastAsia="Times New Roman" w:hAnsi="Times New Roman" w:cs="Times New Roman"/>
          <w:color w:val="000000" w:themeColor="text1"/>
          <w:lang w:val="it-IT"/>
        </w:rPr>
        <w:t>4</w:t>
      </w:r>
    </w:p>
    <w:p w14:paraId="60998271"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1.1. Analisi dello scenario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4</w:t>
      </w:r>
    </w:p>
    <w:p w14:paraId="56ADC151"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1.2 Specifica dei requisiti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4</w:t>
      </w:r>
    </w:p>
    <w:p w14:paraId="064B066C" w14:textId="77777777" w:rsidR="00AF2C5B" w:rsidRPr="008D4D63" w:rsidRDefault="00445E23" w:rsidP="00742C66">
      <w:pPr>
        <w:shd w:val="clear" w:color="auto" w:fill="FFFFFF" w:themeFill="background1"/>
        <w:tabs>
          <w:tab w:val="right" w:pos="9071"/>
          <w:tab w:val="right" w:pos="9637"/>
        </w:tabs>
        <w:ind w:left="566"/>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1.2.1 Requisiti funzionali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4</w:t>
      </w:r>
    </w:p>
    <w:p w14:paraId="4C07E2AF" w14:textId="77777777" w:rsidR="00AF2C5B" w:rsidRPr="008D4D63" w:rsidRDefault="00445E23" w:rsidP="00742C66">
      <w:pPr>
        <w:shd w:val="clear" w:color="auto" w:fill="FFFFFF" w:themeFill="background1"/>
        <w:tabs>
          <w:tab w:val="right" w:pos="9071"/>
          <w:tab w:val="right" w:pos="9637"/>
        </w:tabs>
        <w:ind w:left="566"/>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1.2.2 Requisiti non-funzionali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4</w:t>
      </w:r>
    </w:p>
    <w:p w14:paraId="7C01050D" w14:textId="77777777" w:rsidR="00AF2C5B" w:rsidRPr="008D4D63" w:rsidRDefault="00445E23"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 Progettazione </w:t>
      </w:r>
      <w:r w:rsidRPr="008D4D63">
        <w:rPr>
          <w:lang w:val="it-IT"/>
        </w:rPr>
        <w:tab/>
      </w:r>
      <w:r w:rsidRPr="008D4D63">
        <w:rPr>
          <w:rFonts w:ascii="Times New Roman" w:eastAsia="Times New Roman" w:hAnsi="Times New Roman" w:cs="Times New Roman"/>
          <w:color w:val="000000" w:themeColor="text1"/>
          <w:lang w:val="it-IT"/>
        </w:rPr>
        <w:t>5</w:t>
      </w:r>
    </w:p>
    <w:p w14:paraId="1CAA02A4"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2.1 Modellazione della base di dati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32B0034D" w14:textId="77777777" w:rsidR="00AF2C5B" w:rsidRPr="008D4D63" w:rsidRDefault="00445E23" w:rsidP="00742C66">
      <w:pPr>
        <w:shd w:val="clear" w:color="auto" w:fill="FFFFFF" w:themeFill="background1"/>
        <w:tabs>
          <w:tab w:val="right" w:pos="9071"/>
          <w:tab w:val="right" w:pos="9637"/>
        </w:tabs>
        <w:ind w:left="566"/>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2.1.1 Modello concettuale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279CDFAC" w14:textId="77777777" w:rsidR="00AF2C5B" w:rsidRPr="008D4D63" w:rsidRDefault="00445E23" w:rsidP="00742C66">
      <w:pPr>
        <w:shd w:val="clear" w:color="auto" w:fill="FFFFFF" w:themeFill="background1"/>
        <w:tabs>
          <w:tab w:val="right" w:pos="9071"/>
          <w:tab w:val="right" w:pos="9637"/>
        </w:tabs>
        <w:ind w:left="566"/>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2.1.2 Modello relazionale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29363747"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2.2 Modellazione della logica di business</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19ADF0E5" w14:textId="77777777" w:rsidR="00AF2C5B" w:rsidRPr="008D4D63" w:rsidRDefault="00445E23" w:rsidP="00742C66">
      <w:pPr>
        <w:shd w:val="clear" w:color="auto" w:fill="FFFFFF" w:themeFill="background1"/>
        <w:tabs>
          <w:tab w:val="right" w:pos="9354"/>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2.3 Modellazione delle interfacce </w:t>
      </w:r>
      <w:r w:rsidRPr="008D4D63">
        <w:rPr>
          <w:lang w:val="it-IT"/>
        </w:rPr>
        <w:tab/>
      </w:r>
      <w:r w:rsidRPr="008D4D63">
        <w:rPr>
          <w:lang w:val="it-IT"/>
        </w:rPr>
        <w:tab/>
      </w:r>
      <w:r w:rsidRPr="008D4D63">
        <w:rPr>
          <w:rFonts w:ascii="Times New Roman" w:eastAsia="Times New Roman" w:hAnsi="Times New Roman" w:cs="Times New Roman"/>
          <w:color w:val="000000" w:themeColor="text1"/>
          <w:lang w:val="it-IT"/>
        </w:rPr>
        <w:t>5</w:t>
      </w:r>
    </w:p>
    <w:p w14:paraId="6518F4A9" w14:textId="77777777" w:rsidR="00AF2C5B" w:rsidRPr="008D4D63" w:rsidRDefault="00445E23"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3 Implementazione </w:t>
      </w:r>
      <w:r w:rsidRPr="008D4D63">
        <w:rPr>
          <w:lang w:val="it-IT"/>
        </w:rPr>
        <w:tab/>
      </w:r>
      <w:r w:rsidRPr="008D4D63">
        <w:rPr>
          <w:rFonts w:ascii="Times New Roman" w:eastAsia="Times New Roman" w:hAnsi="Times New Roman" w:cs="Times New Roman"/>
          <w:color w:val="000000" w:themeColor="text1"/>
          <w:lang w:val="it-IT"/>
        </w:rPr>
        <w:t>6</w:t>
      </w:r>
    </w:p>
    <w:p w14:paraId="18771859" w14:textId="3CE52A94" w:rsidR="00AF2C5B" w:rsidRPr="008D4D63" w:rsidRDefault="76D5FA11" w:rsidP="00742C66">
      <w:pPr>
        <w:shd w:val="clear" w:color="auto" w:fill="FFFFFF" w:themeFill="background1"/>
        <w:tabs>
          <w:tab w:val="right" w:pos="9637"/>
        </w:tabs>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  </w:t>
      </w:r>
      <w:r w:rsidR="00445E23" w:rsidRPr="008D4D63">
        <w:rPr>
          <w:rFonts w:ascii="Times New Roman" w:eastAsia="Times New Roman" w:hAnsi="Times New Roman" w:cs="Times New Roman"/>
          <w:color w:val="000000" w:themeColor="text1"/>
          <w:lang w:val="it-IT"/>
        </w:rPr>
        <w:t>Appendice</w:t>
      </w:r>
      <w:r w:rsidR="00445E23" w:rsidRPr="008D4D63">
        <w:rPr>
          <w:lang w:val="it-IT"/>
        </w:rPr>
        <w:tab/>
      </w:r>
      <w:r w:rsidR="00445E23" w:rsidRPr="008D4D63">
        <w:rPr>
          <w:rFonts w:ascii="Times New Roman" w:eastAsia="Times New Roman" w:hAnsi="Times New Roman" w:cs="Times New Roman"/>
          <w:color w:val="000000" w:themeColor="text1"/>
          <w:lang w:val="it-IT"/>
        </w:rPr>
        <w:t>6</w:t>
      </w:r>
    </w:p>
    <w:p w14:paraId="7A4F2197" w14:textId="2FCD4199" w:rsidR="00AF2C5B" w:rsidRPr="008D4D63" w:rsidRDefault="00445E23" w:rsidP="00742C66">
      <w:pPr>
        <w:shd w:val="clear" w:color="auto" w:fill="FFFFFF" w:themeFill="background1"/>
        <w:tabs>
          <w:tab w:val="center" w:pos="4680"/>
          <w:tab w:val="right" w:pos="9354"/>
          <w:tab w:val="right" w:pos="9360"/>
          <w:tab w:val="right" w:pos="9637"/>
        </w:tabs>
        <w:ind w:left="283"/>
        <w:rPr>
          <w:rFonts w:ascii="Times New Roman" w:eastAsia="Times New Roman" w:hAnsi="Times New Roman" w:cs="Times New Roman"/>
          <w:color w:val="000000"/>
          <w:lang w:val="it-IT"/>
        </w:rPr>
      </w:pPr>
      <w:r w:rsidRPr="008D4D63">
        <w:rPr>
          <w:rFonts w:ascii="Times New Roman" w:eastAsia="Times New Roman" w:hAnsi="Times New Roman" w:cs="Times New Roman"/>
          <w:color w:val="000000" w:themeColor="text1"/>
          <w:lang w:val="it-IT"/>
        </w:rPr>
        <w:t xml:space="preserve">Glossario dei termini   </w:t>
      </w:r>
      <w:r w:rsidRPr="008D4D63">
        <w:rPr>
          <w:lang w:val="it-IT"/>
        </w:rPr>
        <w:tab/>
      </w:r>
      <w:r w:rsidRPr="008D4D63">
        <w:rPr>
          <w:lang w:val="it-IT"/>
        </w:rPr>
        <w:tab/>
      </w:r>
      <w:r w:rsidR="6C1586BC" w:rsidRPr="008D4D63">
        <w:rPr>
          <w:rFonts w:ascii="Times New Roman" w:eastAsia="Times New Roman" w:hAnsi="Times New Roman" w:cs="Times New Roman"/>
          <w:color w:val="000000" w:themeColor="text1"/>
          <w:lang w:val="it-IT"/>
        </w:rPr>
        <w:t xml:space="preserve">        </w:t>
      </w:r>
      <w:r w:rsidRPr="008D4D63">
        <w:rPr>
          <w:rFonts w:ascii="Times New Roman" w:eastAsia="Times New Roman" w:hAnsi="Times New Roman" w:cs="Times New Roman"/>
          <w:color w:val="000000" w:themeColor="text1"/>
          <w:lang w:val="it-IT"/>
        </w:rPr>
        <w:t>6</w:t>
      </w:r>
    </w:p>
    <w:p w14:paraId="6A05A809" w14:textId="77777777" w:rsidR="00AF2C5B" w:rsidRPr="008D4D63" w:rsidRDefault="00AF2C5B" w:rsidP="00742C66">
      <w:pPr>
        <w:pStyle w:val="Normal0"/>
        <w:rPr>
          <w:lang w:val="it-IT"/>
        </w:rPr>
        <w:sectPr w:rsidR="00AF2C5B" w:rsidRPr="008D4D63">
          <w:type w:val="continuous"/>
          <w:pgSz w:w="11906" w:h="16838"/>
          <w:pgMar w:top="1134" w:right="1134" w:bottom="1134" w:left="1134" w:header="720" w:footer="720" w:gutter="0"/>
          <w:cols w:space="720"/>
          <w:formProt w:val="0"/>
          <w:docGrid w:linePitch="100"/>
        </w:sectPr>
      </w:pPr>
    </w:p>
    <w:p w14:paraId="5A39BBE3" w14:textId="77777777" w:rsidR="00AF2C5B" w:rsidRPr="008D4D63" w:rsidRDefault="00445E23" w:rsidP="00742C66">
      <w:pPr>
        <w:pStyle w:val="heading11"/>
        <w:numPr>
          <w:ilvl w:val="0"/>
          <w:numId w:val="1"/>
        </w:numPr>
        <w:tabs>
          <w:tab w:val="right" w:pos="9637"/>
        </w:tabs>
        <w:spacing w:before="240" w:after="60" w:line="240" w:lineRule="auto"/>
        <w:ind w:left="0" w:right="0"/>
        <w:rPr>
          <w:lang w:val="it-IT"/>
        </w:rPr>
      </w:pPr>
      <w:r w:rsidRPr="008D4D63">
        <w:rPr>
          <w:lang w:val="it-IT"/>
        </w:rPr>
        <w:br w:type="page"/>
      </w:r>
    </w:p>
    <w:p w14:paraId="182CD3AB" w14:textId="77777777" w:rsidR="00AF2C5B" w:rsidRPr="008D4D63" w:rsidRDefault="00445E23" w:rsidP="00742C66">
      <w:pPr>
        <w:pStyle w:val="heading11"/>
        <w:numPr>
          <w:ilvl w:val="0"/>
          <w:numId w:val="1"/>
        </w:numPr>
        <w:spacing w:before="240" w:after="60" w:line="240" w:lineRule="auto"/>
        <w:ind w:left="0" w:right="0"/>
        <w:rPr>
          <w:lang w:val="it-IT"/>
        </w:rPr>
      </w:pPr>
      <w:r w:rsidRPr="008D4D63">
        <w:rPr>
          <w:rFonts w:ascii="Arial" w:eastAsia="Arial" w:hAnsi="Arial" w:cs="Arial"/>
          <w:lang w:val="it-IT"/>
        </w:rPr>
        <w:lastRenderedPageBreak/>
        <w:t>Introduzione</w:t>
      </w:r>
      <w:r w:rsidRPr="008D4D63">
        <w:rPr>
          <w:lang w:val="it-IT"/>
        </w:rPr>
        <w:t xml:space="preserve"> </w:t>
      </w:r>
    </w:p>
    <w:p w14:paraId="11F99054" w14:textId="77777777" w:rsidR="00AF2C5B" w:rsidRPr="008D4D63" w:rsidRDefault="00445E23" w:rsidP="00742C66">
      <w:pPr>
        <w:rPr>
          <w:lang w:val="it-IT"/>
        </w:rPr>
      </w:pPr>
      <w:r w:rsidRPr="008D4D63">
        <w:rPr>
          <w:rFonts w:ascii="Arial" w:eastAsia="Arial" w:hAnsi="Arial" w:cs="Arial"/>
          <w:sz w:val="27"/>
          <w:szCs w:val="27"/>
          <w:lang w:val="it-IT"/>
        </w:rPr>
        <w:t> </w:t>
      </w:r>
      <w:r w:rsidRPr="008D4D63">
        <w:rPr>
          <w:lang w:val="it-IT"/>
        </w:rPr>
        <w:t xml:space="preserve"> </w:t>
      </w:r>
    </w:p>
    <w:p w14:paraId="066F63B2" w14:textId="6E9F3F89" w:rsidR="00637C09" w:rsidRPr="008D4D63" w:rsidRDefault="00637C09" w:rsidP="00742C66">
      <w:pPr>
        <w:rPr>
          <w:rFonts w:ascii="Arial" w:eastAsia="Arial" w:hAnsi="Arial" w:cs="Arial"/>
          <w:lang w:val="it-IT"/>
        </w:rPr>
      </w:pPr>
      <w:r w:rsidRPr="008D4D63">
        <w:rPr>
          <w:rFonts w:ascii="Arial" w:eastAsia="Arial" w:hAnsi="Arial" w:cs="Arial"/>
          <w:lang w:val="it-IT"/>
        </w:rPr>
        <w:t xml:space="preserve">Il </w:t>
      </w:r>
      <w:r w:rsidR="353B7D4B" w:rsidRPr="008D4D63">
        <w:rPr>
          <w:rFonts w:ascii="Arial" w:eastAsia="Arial" w:hAnsi="Arial" w:cs="Arial"/>
          <w:lang w:val="it-IT"/>
        </w:rPr>
        <w:t>C</w:t>
      </w:r>
      <w:r w:rsidRPr="008D4D63">
        <w:rPr>
          <w:rFonts w:ascii="Arial" w:eastAsia="Arial" w:hAnsi="Arial" w:cs="Arial"/>
          <w:lang w:val="it-IT"/>
        </w:rPr>
        <w:t xml:space="preserve">onsorzio </w:t>
      </w:r>
      <w:r w:rsidR="2326AC00" w:rsidRPr="008D4D63">
        <w:rPr>
          <w:rFonts w:ascii="Arial" w:eastAsia="Arial" w:hAnsi="Arial" w:cs="Arial"/>
          <w:lang w:val="it-IT"/>
        </w:rPr>
        <w:t>A</w:t>
      </w:r>
      <w:r w:rsidRPr="008D4D63">
        <w:rPr>
          <w:rFonts w:ascii="Arial" w:eastAsia="Arial" w:hAnsi="Arial" w:cs="Arial"/>
          <w:lang w:val="it-IT"/>
        </w:rPr>
        <w:t>utolinee che conosciamo ora ha origine nei primi anni '50 quando sono stat</w:t>
      </w:r>
      <w:r w:rsidR="00083CF2" w:rsidRPr="008D4D63">
        <w:rPr>
          <w:rFonts w:ascii="Arial" w:eastAsia="Arial" w:hAnsi="Arial" w:cs="Arial"/>
          <w:lang w:val="it-IT"/>
        </w:rPr>
        <w:t>e</w:t>
      </w:r>
      <w:r w:rsidRPr="008D4D63">
        <w:rPr>
          <w:rFonts w:ascii="Arial" w:eastAsia="Arial" w:hAnsi="Arial" w:cs="Arial"/>
          <w:lang w:val="it-IT"/>
        </w:rPr>
        <w:t xml:space="preserve"> unit</w:t>
      </w:r>
      <w:r w:rsidR="00083CF2" w:rsidRPr="008D4D63">
        <w:rPr>
          <w:rFonts w:ascii="Arial" w:eastAsia="Arial" w:hAnsi="Arial" w:cs="Arial"/>
          <w:lang w:val="it-IT"/>
        </w:rPr>
        <w:t>e</w:t>
      </w:r>
      <w:r w:rsidRPr="008D4D63">
        <w:rPr>
          <w:rFonts w:ascii="Arial" w:eastAsia="Arial" w:hAnsi="Arial" w:cs="Arial"/>
          <w:lang w:val="it-IT"/>
        </w:rPr>
        <w:t xml:space="preserve"> molte concessionarie di autolinee nell’organizzazione provinciale dell'ANAC. A seguito dell'apertura nel 1961 dell'autostazione di Cosenza e l'aumento dei costi del canone di pedaggio e dei numerosi servizi abusivi, ciò causò un aumento dell'adesione delle concessionarie all'attività associativa. Da tale esperienza ebbe a crearsi nello stesso periodo un consorzio volontario tra concessionarie di autolinee che mirava a coordinare gli acquisti dei materiali di consumo come: carburanti, lubrificanti, ricambi pneumatici ecc. Oltre all'attività principalmente economica, il consorzio ha provveduto ai vari servizi amministrativi e a un'attività di equilibrio nei rapporti concessionari tra i soci. La prima autolinea esercitata è stata la stagionale Cosenza-Falerna spiaggia, via autostrada, con una corsa domenicale nel mese di agosto. Dal 1973 la società Consorzio Autolinee iniziava la propria attività di gestione servizi pubblici riguardanti i collegamenti con Cosenza di Arcavacata Università, Rende, Castrolibero, Marano Marchesato e Marano Principato. </w:t>
      </w:r>
    </w:p>
    <w:p w14:paraId="749C6F3C" w14:textId="77777777" w:rsidR="00637C09" w:rsidRPr="008D4D63" w:rsidRDefault="00637C09" w:rsidP="00742C66">
      <w:pPr>
        <w:rPr>
          <w:rFonts w:ascii="Arial" w:eastAsia="Arial" w:hAnsi="Arial" w:cs="Arial"/>
          <w:lang w:val="it-IT"/>
        </w:rPr>
      </w:pPr>
    </w:p>
    <w:p w14:paraId="1087A127" w14:textId="77777777" w:rsidR="00637C09" w:rsidRPr="008D4D63" w:rsidRDefault="00637C09" w:rsidP="00742C66">
      <w:pPr>
        <w:rPr>
          <w:rFonts w:ascii="Arial" w:eastAsia="Arial" w:hAnsi="Arial" w:cs="Arial"/>
          <w:lang w:val="it-IT"/>
        </w:rPr>
      </w:pPr>
      <w:r w:rsidRPr="008D4D63">
        <w:rPr>
          <w:rFonts w:ascii="Arial" w:eastAsia="Arial" w:hAnsi="Arial" w:cs="Arial"/>
          <w:lang w:val="it-IT"/>
        </w:rPr>
        <w:t xml:space="preserve">La sede legale e la biglietteria sono ubicate in PIAZZA DELLA PROVINCIA 30. La biglietteria è aperta da lunedì a venerdì, dalle ore 07.45 alle ore 14.00, e dalle ore 15.00 alle ore 18.00; il sabato dalle ore 7.45 alle ore 14. </w:t>
      </w:r>
    </w:p>
    <w:p w14:paraId="6B65E48D" w14:textId="77777777" w:rsidR="00637C09" w:rsidRPr="008D4D63" w:rsidRDefault="00637C09" w:rsidP="00742C66">
      <w:pPr>
        <w:rPr>
          <w:rFonts w:ascii="Arial" w:eastAsia="Arial" w:hAnsi="Arial" w:cs="Arial"/>
          <w:lang w:val="it-IT"/>
        </w:rPr>
      </w:pPr>
    </w:p>
    <w:p w14:paraId="30164443" w14:textId="2AEC44E2" w:rsidR="00637C09" w:rsidRPr="008D4D63" w:rsidRDefault="00637C09" w:rsidP="00742C66">
      <w:pPr>
        <w:rPr>
          <w:rFonts w:ascii="Arial" w:eastAsia="Arial" w:hAnsi="Arial" w:cs="Arial"/>
          <w:lang w:val="it-IT"/>
        </w:rPr>
      </w:pPr>
      <w:r w:rsidRPr="008D4D63">
        <w:rPr>
          <w:rFonts w:ascii="Arial" w:eastAsia="Arial" w:hAnsi="Arial" w:cs="Arial"/>
          <w:lang w:val="it-IT"/>
        </w:rPr>
        <w:t>Il Consorzio Autolinee TPL pone molta attenzione nel rapporto con gli utenti al fine di migliorare la qualità dei servizi offerti. Proprio per questa ragione mette a disposizione dei questionari e dei moduli che gli utenti potranno utilizzare per dare dei suggerimenti e per conoscere meglio l</w:t>
      </w:r>
      <w:r w:rsidR="00C23871" w:rsidRPr="008D4D63">
        <w:rPr>
          <w:rFonts w:ascii="Arial" w:eastAsia="Arial" w:hAnsi="Arial" w:cs="Arial"/>
          <w:lang w:val="it-IT"/>
        </w:rPr>
        <w:t>’</w:t>
      </w:r>
      <w:r w:rsidRPr="008D4D63">
        <w:rPr>
          <w:rFonts w:ascii="Arial" w:eastAsia="Arial" w:hAnsi="Arial" w:cs="Arial"/>
          <w:lang w:val="it-IT"/>
        </w:rPr>
        <w:t xml:space="preserve">azienda e per richiedere un rimborso. È prevista la raccolta per tipo di servizi TPL riguardo i reclami e/o i suggerimenti dell’utenza. Detti reclami e/o suggerimenti vengono sottoposti alla Direzione aziendale che attiva il personale preposto per approfondire o chiarire la problematica posta, accertarne le cause e apportarne le dovute azioni correttive. </w:t>
      </w:r>
    </w:p>
    <w:p w14:paraId="43F4E504" w14:textId="77777777" w:rsidR="00637C09" w:rsidRPr="008D4D63" w:rsidRDefault="00637C09" w:rsidP="00742C66">
      <w:pPr>
        <w:rPr>
          <w:rFonts w:ascii="Arial" w:eastAsia="Arial" w:hAnsi="Arial" w:cs="Arial"/>
          <w:lang w:val="it-IT"/>
        </w:rPr>
      </w:pPr>
    </w:p>
    <w:p w14:paraId="6F2CD4AD" w14:textId="77777777" w:rsidR="00637C09" w:rsidRPr="008D4D63" w:rsidRDefault="00637C09" w:rsidP="00742C66">
      <w:pPr>
        <w:rPr>
          <w:rFonts w:ascii="Arial" w:eastAsia="Arial" w:hAnsi="Arial" w:cs="Arial"/>
          <w:lang w:val="it-IT"/>
        </w:rPr>
      </w:pPr>
      <w:r w:rsidRPr="008D4D63">
        <w:rPr>
          <w:rFonts w:ascii="Arial" w:eastAsia="Arial" w:hAnsi="Arial" w:cs="Arial"/>
          <w:lang w:val="it-IT"/>
        </w:rPr>
        <w:t xml:space="preserve">I servizi eserciti dalla Società Consorzio Autolinee sono indirizzati al fine di una migliore riorganizzazione e razionalizzazione dei servizi suburbani ed extraurbani, nonché di un più efficiente coordinamento dei medesimi servizi nell’ambito territoriale della provincia di Cosenza, in coerenza alle più recenti disposizioni normative in materia di trasporto pubblico locale. </w:t>
      </w:r>
    </w:p>
    <w:p w14:paraId="4BFAE9C8" w14:textId="77777777" w:rsidR="00637C09" w:rsidRPr="008D4D63" w:rsidRDefault="00637C09" w:rsidP="00742C66">
      <w:pPr>
        <w:rPr>
          <w:rFonts w:ascii="Arial" w:eastAsia="Arial" w:hAnsi="Arial" w:cs="Arial"/>
          <w:lang w:val="it-IT"/>
        </w:rPr>
      </w:pPr>
    </w:p>
    <w:p w14:paraId="7AA93886" w14:textId="25E7E2F7" w:rsidR="00637C09" w:rsidRPr="008D4D63" w:rsidRDefault="00637C09" w:rsidP="00742C66">
      <w:pPr>
        <w:rPr>
          <w:rFonts w:ascii="Arial" w:eastAsia="Arial" w:hAnsi="Arial" w:cs="Arial"/>
          <w:lang w:val="it-IT"/>
        </w:rPr>
      </w:pPr>
      <w:r w:rsidRPr="008D4D63">
        <w:rPr>
          <w:rFonts w:ascii="Arial" w:eastAsia="Arial" w:hAnsi="Arial" w:cs="Arial"/>
          <w:lang w:val="it-IT"/>
        </w:rPr>
        <w:t>Il profilo dei clienti del Consorzio Autolinee s.r.l. di Cosenza può essere suddiviso in varie categorie, che dipendono dalle caratteristiche di coloro che usufruiscono del servizio:</w:t>
      </w:r>
    </w:p>
    <w:p w14:paraId="48EA6EFB" w14:textId="77777777" w:rsidR="00637C09" w:rsidRPr="008D4D63" w:rsidRDefault="00637C09" w:rsidP="00742C66">
      <w:pPr>
        <w:rPr>
          <w:rFonts w:ascii="Arial" w:eastAsia="Arial" w:hAnsi="Arial" w:cs="Arial"/>
          <w:lang w:val="it-IT"/>
        </w:rPr>
      </w:pPr>
    </w:p>
    <w:p w14:paraId="64B0683A" w14:textId="7EB54ABF" w:rsidR="00637C09" w:rsidRPr="008D4D63" w:rsidRDefault="00637C09" w:rsidP="00027E8B">
      <w:pPr>
        <w:pStyle w:val="ListParagraph"/>
        <w:numPr>
          <w:ilvl w:val="0"/>
          <w:numId w:val="4"/>
        </w:numPr>
        <w:rPr>
          <w:rFonts w:ascii="Arial" w:eastAsia="Arial" w:hAnsi="Arial" w:cs="Arial"/>
          <w:lang w:val="it-IT"/>
        </w:rPr>
      </w:pPr>
      <w:r w:rsidRPr="008D4D63">
        <w:rPr>
          <w:rFonts w:ascii="Arial" w:eastAsia="Arial" w:hAnsi="Arial" w:cs="Arial"/>
          <w:b/>
          <w:bCs/>
          <w:lang w:val="it-IT"/>
        </w:rPr>
        <w:t>Età</w:t>
      </w:r>
      <w:r w:rsidRPr="008D4D63">
        <w:rPr>
          <w:rFonts w:ascii="Arial" w:eastAsia="Arial" w:hAnsi="Arial" w:cs="Arial"/>
          <w:lang w:val="it-IT"/>
        </w:rPr>
        <w:t>: gli utenti comprendono una varia gamma di età, ma i giovani adulti, gli anziani e soprattutto gli studenti universitari costituiscono una quota significativa degli utilizzatori. Gli studenti spesso usufruiscono del servizio per gli spostamenti tra casa e scuola o università, mentre gli anziani lo preferiscono per viaggi ricreativi o per motivi di accessibilità</w:t>
      </w:r>
      <w:r w:rsidR="59EEF12E" w:rsidRPr="008D4D63">
        <w:rPr>
          <w:rFonts w:ascii="Arial" w:eastAsia="Arial" w:hAnsi="Arial" w:cs="Arial"/>
          <w:lang w:val="it-IT"/>
        </w:rPr>
        <w:t>;</w:t>
      </w:r>
    </w:p>
    <w:p w14:paraId="5E9B5920" w14:textId="77777777" w:rsidR="00637C09" w:rsidRPr="008D4D63" w:rsidRDefault="00637C09" w:rsidP="00742C66">
      <w:pPr>
        <w:rPr>
          <w:rFonts w:ascii="Arial" w:eastAsia="Arial" w:hAnsi="Arial" w:cs="Arial"/>
          <w:lang w:val="it-IT"/>
        </w:rPr>
      </w:pPr>
    </w:p>
    <w:p w14:paraId="08B71B96" w14:textId="79D9731C" w:rsidR="00637C09" w:rsidRPr="008D4D63" w:rsidRDefault="00637C09" w:rsidP="00027E8B">
      <w:pPr>
        <w:pStyle w:val="ListParagraph"/>
        <w:numPr>
          <w:ilvl w:val="0"/>
          <w:numId w:val="3"/>
        </w:numPr>
        <w:rPr>
          <w:rFonts w:ascii="Arial" w:eastAsia="Arial" w:hAnsi="Arial" w:cs="Arial"/>
          <w:lang w:val="it-IT"/>
        </w:rPr>
      </w:pPr>
      <w:r w:rsidRPr="008D4D63">
        <w:rPr>
          <w:rFonts w:ascii="Arial" w:eastAsia="Arial" w:hAnsi="Arial" w:cs="Arial"/>
          <w:b/>
          <w:bCs/>
          <w:lang w:val="it-IT"/>
        </w:rPr>
        <w:t>Livello di reddito</w:t>
      </w:r>
      <w:r w:rsidRPr="008D4D63">
        <w:rPr>
          <w:rFonts w:ascii="Arial" w:eastAsia="Arial" w:hAnsi="Arial" w:cs="Arial"/>
          <w:lang w:val="it-IT"/>
        </w:rPr>
        <w:t>: gli utenti sono spesso caratterizzati da un reddito medio o basso, poiché le tariffe del servizio tendono ad essere più economiche rispetto ad altri mezzi di trasporto, il che le rende una scelta accessibile per molte persone</w:t>
      </w:r>
      <w:r w:rsidR="3DA16771" w:rsidRPr="008D4D63">
        <w:rPr>
          <w:rFonts w:ascii="Arial" w:eastAsia="Arial" w:hAnsi="Arial" w:cs="Arial"/>
          <w:lang w:val="it-IT"/>
        </w:rPr>
        <w:t>;</w:t>
      </w:r>
    </w:p>
    <w:p w14:paraId="73A9FFBD" w14:textId="77777777" w:rsidR="00637C09" w:rsidRPr="008D4D63" w:rsidRDefault="00637C09" w:rsidP="00742C66">
      <w:pPr>
        <w:rPr>
          <w:rFonts w:ascii="Arial" w:eastAsia="Arial" w:hAnsi="Arial" w:cs="Arial"/>
          <w:lang w:val="it-IT"/>
        </w:rPr>
      </w:pPr>
    </w:p>
    <w:p w14:paraId="5BC4E2FB" w14:textId="2E3FA24F" w:rsidR="00637C09" w:rsidRPr="008D4D63" w:rsidRDefault="00637C09" w:rsidP="00027E8B">
      <w:pPr>
        <w:pStyle w:val="ListParagraph"/>
        <w:numPr>
          <w:ilvl w:val="0"/>
          <w:numId w:val="3"/>
        </w:numPr>
        <w:rPr>
          <w:rFonts w:ascii="Arial" w:eastAsia="Arial" w:hAnsi="Arial" w:cs="Arial"/>
          <w:lang w:val="it-IT"/>
        </w:rPr>
      </w:pPr>
      <w:r w:rsidRPr="008D4D63">
        <w:rPr>
          <w:rFonts w:ascii="Arial" w:eastAsia="Arial" w:hAnsi="Arial" w:cs="Arial"/>
          <w:b/>
          <w:bCs/>
          <w:lang w:val="it-IT"/>
        </w:rPr>
        <w:lastRenderedPageBreak/>
        <w:t>Residenza</w:t>
      </w:r>
      <w:r w:rsidRPr="008D4D63">
        <w:rPr>
          <w:rFonts w:ascii="Arial" w:eastAsia="Arial" w:hAnsi="Arial" w:cs="Arial"/>
          <w:lang w:val="it-IT"/>
        </w:rPr>
        <w:t>: le persone che vivono in aree rurali o suburbane sono più inclini a utilizzare i pullman per raggiungere destinazioni urbane o altre località distanti</w:t>
      </w:r>
      <w:r w:rsidR="34B63B7F" w:rsidRPr="008D4D63">
        <w:rPr>
          <w:rFonts w:ascii="Arial" w:eastAsia="Arial" w:hAnsi="Arial" w:cs="Arial"/>
          <w:lang w:val="it-IT"/>
        </w:rPr>
        <w:t>;</w:t>
      </w:r>
    </w:p>
    <w:p w14:paraId="2B4491A0" w14:textId="77777777" w:rsidR="00637C09" w:rsidRPr="008D4D63" w:rsidRDefault="00637C09" w:rsidP="00742C66">
      <w:pPr>
        <w:rPr>
          <w:rFonts w:ascii="Arial" w:eastAsia="Arial" w:hAnsi="Arial" w:cs="Arial"/>
          <w:lang w:val="it-IT"/>
        </w:rPr>
      </w:pPr>
    </w:p>
    <w:p w14:paraId="009363D2" w14:textId="7BE5DF0B" w:rsidR="00637C09" w:rsidRPr="008D4D63" w:rsidRDefault="00637C09" w:rsidP="00027E8B">
      <w:pPr>
        <w:pStyle w:val="ListParagraph"/>
        <w:numPr>
          <w:ilvl w:val="0"/>
          <w:numId w:val="3"/>
        </w:numPr>
        <w:rPr>
          <w:rFonts w:ascii="Arial" w:eastAsia="Arial" w:hAnsi="Arial" w:cs="Arial"/>
          <w:lang w:val="it-IT"/>
        </w:rPr>
      </w:pPr>
      <w:r w:rsidRPr="008D4D63">
        <w:rPr>
          <w:rFonts w:ascii="Arial" w:eastAsia="Arial" w:hAnsi="Arial" w:cs="Arial"/>
          <w:b/>
          <w:bCs/>
          <w:lang w:val="it-IT"/>
        </w:rPr>
        <w:t>Flessibilità</w:t>
      </w:r>
      <w:r w:rsidRPr="008D4D63">
        <w:rPr>
          <w:rFonts w:ascii="Arial" w:eastAsia="Arial" w:hAnsi="Arial" w:cs="Arial"/>
          <w:lang w:val="it-IT"/>
        </w:rPr>
        <w:t>: le persone che usufruiscono del servizio sono spesso disposte a sacrificare una certa flessibilità negli orari di partenza e arrivo in cambio di tariffe più basse. Questa flessibilità può essere dovuta a limitazioni finanziarie o alla mancanza di mezzi di trasporto alternativi</w:t>
      </w:r>
      <w:r w:rsidR="1990A3BB" w:rsidRPr="008D4D63">
        <w:rPr>
          <w:rFonts w:ascii="Arial" w:eastAsia="Arial" w:hAnsi="Arial" w:cs="Arial"/>
          <w:lang w:val="it-IT"/>
        </w:rPr>
        <w:t>;</w:t>
      </w:r>
    </w:p>
    <w:p w14:paraId="316927B6" w14:textId="77777777" w:rsidR="00637C09" w:rsidRPr="008D4D63" w:rsidRDefault="00637C09" w:rsidP="00742C66">
      <w:pPr>
        <w:rPr>
          <w:rFonts w:ascii="Arial" w:eastAsia="Arial" w:hAnsi="Arial" w:cs="Arial"/>
          <w:lang w:val="it-IT"/>
        </w:rPr>
      </w:pPr>
    </w:p>
    <w:p w14:paraId="2A254258" w14:textId="77777777" w:rsidR="00637C09" w:rsidRPr="008D4D63" w:rsidRDefault="00637C09" w:rsidP="00742C66">
      <w:pPr>
        <w:rPr>
          <w:rFonts w:ascii="Arial" w:eastAsia="Arial" w:hAnsi="Arial" w:cs="Arial"/>
          <w:lang w:val="it-IT"/>
        </w:rPr>
      </w:pPr>
      <w:r w:rsidRPr="008D4D63">
        <w:rPr>
          <w:rFonts w:ascii="Arial" w:eastAsia="Arial" w:hAnsi="Arial" w:cs="Arial"/>
          <w:lang w:val="it-IT"/>
        </w:rPr>
        <w:t>L’area di mercato in cui opera l’azienda può essere classificata in:</w:t>
      </w:r>
    </w:p>
    <w:p w14:paraId="726EE50C" w14:textId="77777777" w:rsidR="00637C09" w:rsidRPr="008D4D63" w:rsidRDefault="00637C09" w:rsidP="00742C66">
      <w:pPr>
        <w:rPr>
          <w:rFonts w:ascii="Arial" w:eastAsia="Arial" w:hAnsi="Arial" w:cs="Arial"/>
          <w:lang w:val="it-IT"/>
        </w:rPr>
      </w:pPr>
    </w:p>
    <w:p w14:paraId="2355F2F6" w14:textId="7317A740" w:rsidR="00637C09" w:rsidRPr="008D4D63" w:rsidRDefault="00637C09" w:rsidP="00027E8B">
      <w:pPr>
        <w:pStyle w:val="ListParagraph"/>
        <w:numPr>
          <w:ilvl w:val="0"/>
          <w:numId w:val="2"/>
        </w:numPr>
        <w:rPr>
          <w:rFonts w:ascii="Arial" w:eastAsia="Arial" w:hAnsi="Arial" w:cs="Arial"/>
          <w:lang w:val="it-IT"/>
        </w:rPr>
      </w:pPr>
      <w:r w:rsidRPr="008D4D63">
        <w:rPr>
          <w:rFonts w:ascii="Arial" w:eastAsia="Arial" w:hAnsi="Arial" w:cs="Arial"/>
          <w:b/>
          <w:bCs/>
          <w:lang w:val="it-IT"/>
        </w:rPr>
        <w:t>Geografica</w:t>
      </w:r>
      <w:r w:rsidRPr="008D4D63">
        <w:rPr>
          <w:rFonts w:ascii="Arial" w:eastAsia="Arial" w:hAnsi="Arial" w:cs="Arial"/>
          <w:lang w:val="it-IT"/>
        </w:rPr>
        <w:t>: l'area di mercato del Consorzio Autolinee di Cosenza copre la città di Cosenza e le aree circostanti, includendo le rotte urbane all'interno della città, i collegamenti con le città vicine e i collegamenti interregionali</w:t>
      </w:r>
      <w:r w:rsidR="2FE4180D" w:rsidRPr="008D4D63">
        <w:rPr>
          <w:rFonts w:ascii="Arial" w:eastAsia="Arial" w:hAnsi="Arial" w:cs="Arial"/>
          <w:lang w:val="it-IT"/>
        </w:rPr>
        <w:t>;</w:t>
      </w:r>
    </w:p>
    <w:p w14:paraId="33569153" w14:textId="77777777" w:rsidR="00637C09" w:rsidRPr="008D4D63" w:rsidRDefault="00637C09" w:rsidP="00742C66">
      <w:pPr>
        <w:rPr>
          <w:rFonts w:ascii="Arial" w:eastAsia="Arial" w:hAnsi="Arial" w:cs="Arial"/>
          <w:lang w:val="it-IT"/>
        </w:rPr>
      </w:pPr>
    </w:p>
    <w:p w14:paraId="1B11DB58" w14:textId="4CB4AC14" w:rsidR="00637C09" w:rsidRPr="008D4D63" w:rsidRDefault="00637C09" w:rsidP="00027E8B">
      <w:pPr>
        <w:pStyle w:val="ListParagraph"/>
        <w:numPr>
          <w:ilvl w:val="0"/>
          <w:numId w:val="2"/>
        </w:numPr>
        <w:rPr>
          <w:rFonts w:ascii="Arial" w:eastAsia="Arial" w:hAnsi="Arial" w:cs="Arial"/>
          <w:lang w:val="it-IT"/>
        </w:rPr>
      </w:pPr>
      <w:r w:rsidRPr="008D4D63">
        <w:rPr>
          <w:rFonts w:ascii="Arial" w:eastAsia="Arial" w:hAnsi="Arial" w:cs="Arial"/>
          <w:b/>
          <w:bCs/>
          <w:lang w:val="it-IT"/>
        </w:rPr>
        <w:t>Demografica</w:t>
      </w:r>
      <w:r w:rsidRPr="008D4D63">
        <w:rPr>
          <w:rFonts w:ascii="Arial" w:eastAsia="Arial" w:hAnsi="Arial" w:cs="Arial"/>
          <w:lang w:val="it-IT"/>
        </w:rPr>
        <w:t>: l'area di mercato può essere suddivisa in base a fattori demografici come l'età, il reddito, l'occupazione e il tipo di utenza (ad esempio, studenti, lavoratori, anziani)</w:t>
      </w:r>
      <w:r w:rsidR="53B2AFD6" w:rsidRPr="008D4D63">
        <w:rPr>
          <w:rFonts w:ascii="Arial" w:eastAsia="Arial" w:hAnsi="Arial" w:cs="Arial"/>
          <w:lang w:val="it-IT"/>
        </w:rPr>
        <w:t>;</w:t>
      </w:r>
    </w:p>
    <w:p w14:paraId="17188FAB" w14:textId="77777777" w:rsidR="00637C09" w:rsidRPr="008D4D63" w:rsidRDefault="00637C09" w:rsidP="00742C66">
      <w:pPr>
        <w:rPr>
          <w:rFonts w:ascii="Arial" w:eastAsia="Arial" w:hAnsi="Arial" w:cs="Arial"/>
          <w:lang w:val="it-IT"/>
        </w:rPr>
      </w:pPr>
    </w:p>
    <w:p w14:paraId="244C5EA7" w14:textId="3FF704E8" w:rsidR="00637C09" w:rsidRPr="008D4D63" w:rsidRDefault="00637C09" w:rsidP="00027E8B">
      <w:pPr>
        <w:pStyle w:val="ListParagraph"/>
        <w:numPr>
          <w:ilvl w:val="0"/>
          <w:numId w:val="2"/>
        </w:numPr>
        <w:rPr>
          <w:rFonts w:ascii="Arial" w:eastAsia="Arial" w:hAnsi="Arial" w:cs="Arial"/>
          <w:lang w:val="it-IT"/>
        </w:rPr>
      </w:pPr>
      <w:r w:rsidRPr="008D4D63">
        <w:rPr>
          <w:rFonts w:ascii="Arial" w:eastAsia="Arial" w:hAnsi="Arial" w:cs="Arial"/>
          <w:b/>
          <w:bCs/>
          <w:lang w:val="it-IT"/>
        </w:rPr>
        <w:t>Segmentazione</w:t>
      </w:r>
      <w:r w:rsidRPr="008D4D63">
        <w:rPr>
          <w:rFonts w:ascii="Arial" w:eastAsia="Arial" w:hAnsi="Arial" w:cs="Arial"/>
          <w:lang w:val="it-IT"/>
        </w:rPr>
        <w:t>: è possibile suddividere l'area di mercato in segmenti in base alle esigenze di trasporto specifiche, ad esempio, turismo, pendolarismo, viaggi di lavoro</w:t>
      </w:r>
      <w:r w:rsidR="0A6138ED" w:rsidRPr="008D4D63">
        <w:rPr>
          <w:rFonts w:ascii="Arial" w:eastAsia="Arial" w:hAnsi="Arial" w:cs="Arial"/>
          <w:lang w:val="it-IT"/>
        </w:rPr>
        <w:t>;</w:t>
      </w:r>
    </w:p>
    <w:p w14:paraId="20D7E3BE" w14:textId="77777777" w:rsidR="00637C09" w:rsidRPr="008D4D63" w:rsidRDefault="00637C09" w:rsidP="00742C66">
      <w:pPr>
        <w:rPr>
          <w:rFonts w:ascii="Arial" w:eastAsia="Arial" w:hAnsi="Arial" w:cs="Arial"/>
          <w:lang w:val="it-IT"/>
        </w:rPr>
      </w:pPr>
    </w:p>
    <w:p w14:paraId="1548B6E9" w14:textId="77777777" w:rsidR="00637C09" w:rsidRPr="008D4D63" w:rsidRDefault="00637C09" w:rsidP="00742C66">
      <w:pPr>
        <w:rPr>
          <w:rFonts w:ascii="Arial" w:eastAsia="Arial" w:hAnsi="Arial" w:cs="Arial"/>
          <w:lang w:val="it-IT"/>
        </w:rPr>
      </w:pPr>
      <w:r w:rsidRPr="008D4D63">
        <w:rPr>
          <w:rFonts w:ascii="Arial" w:eastAsia="Arial" w:hAnsi="Arial" w:cs="Arial"/>
          <w:lang w:val="it-IT"/>
        </w:rPr>
        <w:t>Il target di mercato dell’azienda occupa le seguenti posizioni:</w:t>
      </w:r>
    </w:p>
    <w:p w14:paraId="219DB5AE" w14:textId="77777777" w:rsidR="00637C09" w:rsidRPr="008D4D63" w:rsidRDefault="00637C09" w:rsidP="00742C66">
      <w:pPr>
        <w:rPr>
          <w:rFonts w:ascii="Arial" w:eastAsia="Arial" w:hAnsi="Arial" w:cs="Arial"/>
          <w:lang w:val="it-IT"/>
        </w:rPr>
      </w:pPr>
    </w:p>
    <w:p w14:paraId="3A4F8E0E" w14:textId="77777777" w:rsidR="00637C09" w:rsidRPr="008D4D63" w:rsidRDefault="00637C09" w:rsidP="00027E8B">
      <w:pPr>
        <w:pStyle w:val="ListParagraph"/>
        <w:numPr>
          <w:ilvl w:val="0"/>
          <w:numId w:val="5"/>
        </w:numPr>
        <w:rPr>
          <w:rFonts w:ascii="Arial" w:eastAsia="Arial" w:hAnsi="Arial" w:cs="Arial"/>
          <w:szCs w:val="24"/>
          <w:lang w:val="it-IT"/>
        </w:rPr>
      </w:pPr>
      <w:r w:rsidRPr="008D4D63">
        <w:rPr>
          <w:rFonts w:ascii="Arial" w:eastAsia="Arial" w:hAnsi="Arial" w:cs="Arial"/>
          <w:szCs w:val="24"/>
          <w:lang w:val="it-IT"/>
        </w:rPr>
        <w:t>Servizio trasporto che include tutti i residenti e i pendolari della zona.</w:t>
      </w:r>
    </w:p>
    <w:p w14:paraId="1909919F" w14:textId="77777777" w:rsidR="00637C09" w:rsidRPr="008D4D63" w:rsidRDefault="00637C09" w:rsidP="00742C66">
      <w:pPr>
        <w:rPr>
          <w:rFonts w:ascii="Arial" w:eastAsia="Arial" w:hAnsi="Arial" w:cs="Arial"/>
          <w:lang w:val="it-IT"/>
        </w:rPr>
      </w:pPr>
    </w:p>
    <w:p w14:paraId="1F242EC5" w14:textId="77777777" w:rsidR="00637C09" w:rsidRPr="008D4D63" w:rsidRDefault="00637C09" w:rsidP="00027E8B">
      <w:pPr>
        <w:pStyle w:val="ListParagraph"/>
        <w:numPr>
          <w:ilvl w:val="0"/>
          <w:numId w:val="5"/>
        </w:numPr>
        <w:rPr>
          <w:rFonts w:ascii="Arial" w:eastAsia="Arial" w:hAnsi="Arial" w:cs="Arial"/>
          <w:szCs w:val="24"/>
          <w:lang w:val="it-IT"/>
        </w:rPr>
      </w:pPr>
      <w:r w:rsidRPr="008D4D63">
        <w:rPr>
          <w:rFonts w:ascii="Arial" w:eastAsia="Arial" w:hAnsi="Arial" w:cs="Arial"/>
          <w:szCs w:val="24"/>
          <w:lang w:val="it-IT"/>
        </w:rPr>
        <w:t>Servizio di noleggio autobus o altri servizi su prenotazione, per cui il target di mercato include aziende, scuole, gruppi turistici, e altri clienti specifici.</w:t>
      </w:r>
    </w:p>
    <w:p w14:paraId="4A230346" w14:textId="77777777" w:rsidR="00637C09" w:rsidRPr="008D4D63" w:rsidRDefault="00637C09" w:rsidP="00742C66">
      <w:pPr>
        <w:rPr>
          <w:rFonts w:ascii="Arial" w:eastAsia="Arial" w:hAnsi="Arial" w:cs="Arial"/>
          <w:lang w:val="it-IT"/>
        </w:rPr>
      </w:pPr>
    </w:p>
    <w:p w14:paraId="32FC5DF2" w14:textId="04C26D34" w:rsidR="008D63B7" w:rsidRPr="008D4D63" w:rsidRDefault="00637C09" w:rsidP="00742C66">
      <w:pPr>
        <w:rPr>
          <w:rFonts w:ascii="Arial" w:eastAsia="Arial" w:hAnsi="Arial" w:cs="Arial"/>
          <w:lang w:val="it-IT"/>
        </w:rPr>
      </w:pPr>
      <w:r w:rsidRPr="008D4D63">
        <w:rPr>
          <w:rFonts w:ascii="Arial" w:eastAsia="Arial" w:hAnsi="Arial" w:cs="Arial"/>
          <w:lang w:val="it-IT"/>
        </w:rPr>
        <w:t>Il target di mercato potrebbe anche essere influenzato dalla concorrenza locale, dalle esigenze del trasporto pubblico e dalla strategia aziendale</w:t>
      </w:r>
      <w:r w:rsidR="2296A0C0" w:rsidRPr="008D4D63">
        <w:rPr>
          <w:rFonts w:ascii="Arial" w:eastAsia="Arial" w:hAnsi="Arial" w:cs="Arial"/>
          <w:lang w:val="it-IT"/>
        </w:rPr>
        <w:t>.</w:t>
      </w:r>
    </w:p>
    <w:p w14:paraId="2ABC5B06" w14:textId="77777777" w:rsidR="001F7126" w:rsidRPr="008D4D63" w:rsidRDefault="001F7126" w:rsidP="00742C66">
      <w:pPr>
        <w:rPr>
          <w:rFonts w:ascii="Arial" w:hAnsi="Arial" w:cs="Arial"/>
          <w:lang w:val="it-IT"/>
        </w:rPr>
      </w:pPr>
    </w:p>
    <w:p w14:paraId="5E037329" w14:textId="6AB7DD94" w:rsidR="001F7126" w:rsidRPr="008D4D63" w:rsidRDefault="008D63B7" w:rsidP="00742C66">
      <w:pPr>
        <w:rPr>
          <w:rFonts w:ascii="Arial" w:hAnsi="Arial" w:cs="Arial"/>
          <w:lang w:val="it-IT"/>
        </w:rPr>
      </w:pPr>
      <w:r w:rsidRPr="008D4D63">
        <w:rPr>
          <w:rFonts w:ascii="Arial" w:hAnsi="Arial" w:cs="Arial"/>
          <w:lang w:val="it-IT"/>
        </w:rPr>
        <w:t xml:space="preserve">Il sistema informativo supporterà le seguenti funzionalità: </w:t>
      </w:r>
    </w:p>
    <w:p w14:paraId="77CA9096" w14:textId="77777777" w:rsidR="001F7126" w:rsidRPr="008D4D63" w:rsidRDefault="001F7126" w:rsidP="00742C66">
      <w:pPr>
        <w:rPr>
          <w:rFonts w:ascii="Arial" w:hAnsi="Arial" w:cs="Arial"/>
          <w:lang w:val="it-IT"/>
        </w:rPr>
      </w:pPr>
    </w:p>
    <w:p w14:paraId="6C32CAF1" w14:textId="19174E01" w:rsidR="00492050" w:rsidRPr="008D4D63" w:rsidRDefault="00030E8C" w:rsidP="00027E8B">
      <w:pPr>
        <w:pStyle w:val="ListParagraph"/>
        <w:numPr>
          <w:ilvl w:val="0"/>
          <w:numId w:val="6"/>
        </w:numPr>
        <w:rPr>
          <w:rFonts w:ascii="Arial" w:hAnsi="Arial" w:cs="Arial"/>
          <w:lang w:val="it-IT"/>
        </w:rPr>
      </w:pPr>
      <w:r w:rsidRPr="008D4D63">
        <w:rPr>
          <w:rFonts w:ascii="Arial" w:hAnsi="Arial" w:cs="Arial"/>
          <w:b/>
          <w:bCs/>
          <w:lang w:val="it-IT"/>
        </w:rPr>
        <w:t>Gestione de</w:t>
      </w:r>
      <w:r w:rsidR="008E05D2" w:rsidRPr="008D4D63">
        <w:rPr>
          <w:rFonts w:ascii="Arial" w:hAnsi="Arial" w:cs="Arial"/>
          <w:b/>
          <w:bCs/>
          <w:lang w:val="it-IT"/>
        </w:rPr>
        <w:t>lle corse</w:t>
      </w:r>
    </w:p>
    <w:p w14:paraId="4D0EC362" w14:textId="598BB91E" w:rsidR="00E37E2F" w:rsidRPr="008D4D63" w:rsidRDefault="005101C6" w:rsidP="00027E8B">
      <w:pPr>
        <w:pStyle w:val="ListParagraph"/>
        <w:numPr>
          <w:ilvl w:val="0"/>
          <w:numId w:val="7"/>
        </w:numPr>
        <w:rPr>
          <w:rFonts w:ascii="Arial" w:hAnsi="Arial" w:cs="Arial"/>
          <w:lang w:val="it-IT"/>
        </w:rPr>
      </w:pPr>
      <w:r w:rsidRPr="008D4D63">
        <w:rPr>
          <w:rFonts w:ascii="Arial" w:hAnsi="Arial" w:cs="Arial"/>
          <w:lang w:val="it-IT"/>
        </w:rPr>
        <w:t>Il</w:t>
      </w:r>
      <w:r w:rsidR="00071468" w:rsidRPr="008D4D63">
        <w:rPr>
          <w:rFonts w:ascii="Arial" w:hAnsi="Arial" w:cs="Arial"/>
          <w:lang w:val="it-IT"/>
        </w:rPr>
        <w:t xml:space="preserve"> </w:t>
      </w:r>
      <w:r w:rsidR="001D0BA4" w:rsidRPr="008D4D63">
        <w:rPr>
          <w:rFonts w:ascii="Arial" w:hAnsi="Arial" w:cs="Arial"/>
          <w:lang w:val="it-IT"/>
        </w:rPr>
        <w:t xml:space="preserve">sistema terrà traccia </w:t>
      </w:r>
      <w:r w:rsidR="00C55CC3" w:rsidRPr="008D4D63">
        <w:rPr>
          <w:rFonts w:ascii="Arial" w:hAnsi="Arial" w:cs="Arial"/>
          <w:lang w:val="it-IT"/>
        </w:rPr>
        <w:t xml:space="preserve">di tutte </w:t>
      </w:r>
      <w:r w:rsidR="00427AAD" w:rsidRPr="008D4D63">
        <w:rPr>
          <w:rFonts w:ascii="Arial" w:hAnsi="Arial" w:cs="Arial"/>
          <w:lang w:val="it-IT"/>
        </w:rPr>
        <w:t>le fermate</w:t>
      </w:r>
      <w:r w:rsidR="00C55CC3" w:rsidRPr="008D4D63">
        <w:rPr>
          <w:rFonts w:ascii="Arial" w:hAnsi="Arial" w:cs="Arial"/>
          <w:lang w:val="it-IT"/>
        </w:rPr>
        <w:t xml:space="preserve"> che un pullman farà nella corsa stabilita</w:t>
      </w:r>
      <w:r w:rsidR="1A080247" w:rsidRPr="008D4D63">
        <w:rPr>
          <w:rFonts w:ascii="Arial" w:hAnsi="Arial" w:cs="Arial"/>
          <w:lang w:val="it-IT"/>
        </w:rPr>
        <w:t>;</w:t>
      </w:r>
    </w:p>
    <w:p w14:paraId="768D4EDB" w14:textId="07BFC22A" w:rsidR="00C55CC3" w:rsidRPr="008D4D63" w:rsidRDefault="004609BD" w:rsidP="00027E8B">
      <w:pPr>
        <w:pStyle w:val="ListParagraph"/>
        <w:numPr>
          <w:ilvl w:val="0"/>
          <w:numId w:val="7"/>
        </w:numPr>
        <w:rPr>
          <w:rFonts w:ascii="Arial" w:hAnsi="Arial" w:cs="Arial"/>
          <w:lang w:val="it-IT"/>
        </w:rPr>
      </w:pPr>
      <w:r w:rsidRPr="008D4D63">
        <w:rPr>
          <w:rFonts w:ascii="Arial" w:hAnsi="Arial" w:cs="Arial"/>
          <w:lang w:val="it-IT"/>
        </w:rPr>
        <w:t xml:space="preserve">Il sistema permetterà di tenere traccia di tutte le corse </w:t>
      </w:r>
      <w:r w:rsidR="001E2FD1" w:rsidRPr="008D4D63">
        <w:rPr>
          <w:rFonts w:ascii="Arial" w:hAnsi="Arial" w:cs="Arial"/>
          <w:lang w:val="it-IT"/>
        </w:rPr>
        <w:t>che l’azienda offre</w:t>
      </w:r>
      <w:r w:rsidR="13593875" w:rsidRPr="008D4D63">
        <w:rPr>
          <w:rFonts w:ascii="Arial" w:hAnsi="Arial" w:cs="Arial"/>
          <w:lang w:val="it-IT"/>
        </w:rPr>
        <w:t>;</w:t>
      </w:r>
    </w:p>
    <w:p w14:paraId="74B6D5F9" w14:textId="596828AD" w:rsidR="008E6517" w:rsidRPr="008D4D63" w:rsidRDefault="008E6517" w:rsidP="00027E8B">
      <w:pPr>
        <w:pStyle w:val="ListParagraph"/>
        <w:numPr>
          <w:ilvl w:val="0"/>
          <w:numId w:val="7"/>
        </w:numPr>
        <w:rPr>
          <w:rFonts w:ascii="Arial" w:hAnsi="Arial" w:cs="Arial"/>
          <w:lang w:val="it-IT"/>
        </w:rPr>
      </w:pPr>
      <w:r w:rsidRPr="008D4D63">
        <w:rPr>
          <w:rFonts w:ascii="Arial" w:hAnsi="Arial" w:cs="Arial"/>
          <w:lang w:val="it-IT"/>
        </w:rPr>
        <w:t xml:space="preserve">Il </w:t>
      </w:r>
      <w:r w:rsidR="00382950" w:rsidRPr="008D4D63">
        <w:rPr>
          <w:rFonts w:ascii="Arial" w:hAnsi="Arial" w:cs="Arial"/>
          <w:lang w:val="it-IT"/>
        </w:rPr>
        <w:t xml:space="preserve">prezzo, la giornata, l’ora di partenza e arrivo, l’autista potranno essere </w:t>
      </w:r>
      <w:r w:rsidR="006A0868" w:rsidRPr="008D4D63">
        <w:rPr>
          <w:rFonts w:ascii="Arial" w:hAnsi="Arial" w:cs="Arial"/>
          <w:lang w:val="it-IT"/>
        </w:rPr>
        <w:t>salvati attraverso il sistema informativo</w:t>
      </w:r>
      <w:r w:rsidR="0D04DD42" w:rsidRPr="008D4D63">
        <w:rPr>
          <w:rFonts w:ascii="Arial" w:hAnsi="Arial" w:cs="Arial"/>
          <w:lang w:val="it-IT"/>
        </w:rPr>
        <w:t>;</w:t>
      </w:r>
    </w:p>
    <w:p w14:paraId="352B2CEB" w14:textId="77777777" w:rsidR="006A0868" w:rsidRPr="008D4D63" w:rsidRDefault="006A0868" w:rsidP="00742C66">
      <w:pPr>
        <w:pStyle w:val="ListParagraph"/>
        <w:ind w:left="1440"/>
        <w:rPr>
          <w:rFonts w:ascii="Arial" w:hAnsi="Arial" w:cs="Arial"/>
          <w:szCs w:val="24"/>
          <w:lang w:val="it-IT"/>
        </w:rPr>
      </w:pPr>
    </w:p>
    <w:p w14:paraId="1A0C5C13" w14:textId="330A3F1C" w:rsidR="008E05D2" w:rsidRPr="008D4D63" w:rsidRDefault="008E05D2" w:rsidP="00027E8B">
      <w:pPr>
        <w:pStyle w:val="ListParagraph"/>
        <w:numPr>
          <w:ilvl w:val="0"/>
          <w:numId w:val="6"/>
        </w:numPr>
        <w:rPr>
          <w:rFonts w:ascii="Arial" w:hAnsi="Arial" w:cs="Arial"/>
          <w:b/>
          <w:bCs/>
          <w:lang w:val="it-IT"/>
        </w:rPr>
      </w:pPr>
      <w:r w:rsidRPr="008D4D63">
        <w:rPr>
          <w:rFonts w:ascii="Arial" w:hAnsi="Arial" w:cs="Arial"/>
          <w:b/>
          <w:bCs/>
          <w:lang w:val="it-IT"/>
        </w:rPr>
        <w:t>Gestione dei pullman</w:t>
      </w:r>
    </w:p>
    <w:p w14:paraId="293EF175" w14:textId="0A87F6F1" w:rsidR="006A0868" w:rsidRPr="008D4D63" w:rsidRDefault="0047349A" w:rsidP="00027E8B">
      <w:pPr>
        <w:pStyle w:val="ListParagraph"/>
        <w:numPr>
          <w:ilvl w:val="0"/>
          <w:numId w:val="8"/>
        </w:numPr>
        <w:rPr>
          <w:rFonts w:ascii="Arial" w:hAnsi="Arial" w:cs="Arial"/>
          <w:lang w:val="it-IT"/>
        </w:rPr>
      </w:pPr>
      <w:r w:rsidRPr="008D4D63">
        <w:rPr>
          <w:rFonts w:ascii="Arial" w:hAnsi="Arial" w:cs="Arial"/>
          <w:lang w:val="it-IT"/>
        </w:rPr>
        <w:t>Per</w:t>
      </w:r>
      <w:r w:rsidR="003D45D2" w:rsidRPr="008D4D63">
        <w:rPr>
          <w:rFonts w:ascii="Arial" w:hAnsi="Arial" w:cs="Arial"/>
          <w:lang w:val="it-IT"/>
        </w:rPr>
        <w:t xml:space="preserve"> </w:t>
      </w:r>
      <w:r w:rsidRPr="008D4D63">
        <w:rPr>
          <w:rFonts w:ascii="Arial" w:hAnsi="Arial" w:cs="Arial"/>
          <w:lang w:val="it-IT"/>
        </w:rPr>
        <w:t>ogni pullman il sistema terra traccia della targa</w:t>
      </w:r>
      <w:r w:rsidR="00E36FFE" w:rsidRPr="008D4D63">
        <w:rPr>
          <w:rFonts w:ascii="Arial" w:hAnsi="Arial" w:cs="Arial"/>
          <w:lang w:val="it-IT"/>
        </w:rPr>
        <w:t>,</w:t>
      </w:r>
      <w:r w:rsidRPr="008D4D63">
        <w:rPr>
          <w:rFonts w:ascii="Arial" w:hAnsi="Arial" w:cs="Arial"/>
          <w:lang w:val="it-IT"/>
        </w:rPr>
        <w:t xml:space="preserve"> </w:t>
      </w:r>
      <w:r w:rsidR="00610117" w:rsidRPr="008D4D63">
        <w:rPr>
          <w:rFonts w:ascii="Arial" w:hAnsi="Arial" w:cs="Arial"/>
          <w:lang w:val="it-IT"/>
        </w:rPr>
        <w:t>dell’assicurazione, della revisione</w:t>
      </w:r>
      <w:r w:rsidR="0D03CDD5" w:rsidRPr="008D4D63">
        <w:rPr>
          <w:rFonts w:ascii="Arial" w:hAnsi="Arial" w:cs="Arial"/>
          <w:lang w:val="it-IT"/>
        </w:rPr>
        <w:t>;</w:t>
      </w:r>
    </w:p>
    <w:p w14:paraId="355B3827" w14:textId="47426252" w:rsidR="00B67BD0" w:rsidRPr="008D4D63" w:rsidRDefault="00900076" w:rsidP="00027E8B">
      <w:pPr>
        <w:pStyle w:val="ListParagraph"/>
        <w:numPr>
          <w:ilvl w:val="0"/>
          <w:numId w:val="8"/>
        </w:numPr>
        <w:rPr>
          <w:rFonts w:ascii="Arial" w:hAnsi="Arial" w:cs="Arial"/>
          <w:lang w:val="it-IT"/>
        </w:rPr>
      </w:pPr>
      <w:r w:rsidRPr="008D4D63">
        <w:rPr>
          <w:rFonts w:ascii="Arial" w:hAnsi="Arial" w:cs="Arial"/>
          <w:lang w:val="it-IT"/>
        </w:rPr>
        <w:t xml:space="preserve">Potranno essere gestiti pullman di dimensioni diverse: con bagagli, senza bagagli, </w:t>
      </w:r>
      <w:r w:rsidR="004C7E54" w:rsidRPr="008D4D63">
        <w:rPr>
          <w:rFonts w:ascii="Arial" w:hAnsi="Arial" w:cs="Arial"/>
          <w:lang w:val="it-IT"/>
        </w:rPr>
        <w:t xml:space="preserve">a uno o più piani, </w:t>
      </w:r>
      <w:r w:rsidR="006B686B" w:rsidRPr="008D4D63">
        <w:rPr>
          <w:rFonts w:ascii="Arial" w:hAnsi="Arial" w:cs="Arial"/>
          <w:lang w:val="it-IT"/>
        </w:rPr>
        <w:t>la capienza</w:t>
      </w:r>
      <w:r w:rsidR="2DC3966D" w:rsidRPr="008D4D63">
        <w:rPr>
          <w:rFonts w:ascii="Arial" w:hAnsi="Arial" w:cs="Arial"/>
          <w:lang w:val="it-IT"/>
        </w:rPr>
        <w:t>;</w:t>
      </w:r>
    </w:p>
    <w:p w14:paraId="2641874C" w14:textId="39426E98" w:rsidR="00D83D64" w:rsidRPr="008D4D63" w:rsidRDefault="00B67BD0" w:rsidP="00027E8B">
      <w:pPr>
        <w:pStyle w:val="ListParagraph"/>
        <w:numPr>
          <w:ilvl w:val="0"/>
          <w:numId w:val="8"/>
        </w:numPr>
        <w:rPr>
          <w:rFonts w:ascii="Arial" w:hAnsi="Arial" w:cs="Arial"/>
          <w:lang w:val="it-IT"/>
        </w:rPr>
      </w:pPr>
      <w:r w:rsidRPr="008D4D63">
        <w:rPr>
          <w:rFonts w:ascii="Arial" w:hAnsi="Arial" w:cs="Arial"/>
          <w:lang w:val="it-IT"/>
        </w:rPr>
        <w:t>Il sistema consentirà</w:t>
      </w:r>
      <w:r w:rsidR="003B67FC" w:rsidRPr="008D4D63">
        <w:rPr>
          <w:rFonts w:ascii="Arial" w:hAnsi="Arial" w:cs="Arial"/>
          <w:lang w:val="it-IT"/>
        </w:rPr>
        <w:t xml:space="preserve"> di visualizzare e gestire quali pullman sono stati affittati verso terzi e quali sono adibiti per trasporto pubblico</w:t>
      </w:r>
      <w:r w:rsidR="05F8768A" w:rsidRPr="008D4D63">
        <w:rPr>
          <w:rFonts w:ascii="Arial" w:hAnsi="Arial" w:cs="Arial"/>
          <w:lang w:val="it-IT"/>
        </w:rPr>
        <w:t>;</w:t>
      </w:r>
    </w:p>
    <w:p w14:paraId="7CF53130" w14:textId="733FEF6B" w:rsidR="00021863" w:rsidRPr="008D4D63" w:rsidRDefault="00B55EB2" w:rsidP="00027E8B">
      <w:pPr>
        <w:pStyle w:val="ListParagraph"/>
        <w:numPr>
          <w:ilvl w:val="0"/>
          <w:numId w:val="8"/>
        </w:numPr>
        <w:rPr>
          <w:rFonts w:ascii="Arial" w:hAnsi="Arial" w:cs="Arial"/>
          <w:lang w:val="it-IT"/>
        </w:rPr>
      </w:pPr>
      <w:r w:rsidRPr="008D4D63">
        <w:rPr>
          <w:rFonts w:ascii="Arial" w:hAnsi="Arial" w:cs="Arial"/>
          <w:lang w:val="it-IT"/>
        </w:rPr>
        <w:t>Il sistema permetterà di gestire le operazioni di manutenzione, sanificazione</w:t>
      </w:r>
      <w:r w:rsidR="00404B7B" w:rsidRPr="008D4D63">
        <w:rPr>
          <w:rFonts w:ascii="Arial" w:hAnsi="Arial" w:cs="Arial"/>
          <w:lang w:val="it-IT"/>
        </w:rPr>
        <w:t xml:space="preserve"> degli automezzi</w:t>
      </w:r>
      <w:r w:rsidR="75967363" w:rsidRPr="008D4D63">
        <w:rPr>
          <w:rFonts w:ascii="Arial" w:hAnsi="Arial" w:cs="Arial"/>
          <w:lang w:val="it-IT"/>
        </w:rPr>
        <w:t>;</w:t>
      </w:r>
    </w:p>
    <w:p w14:paraId="7BC7087C" w14:textId="406DFC9E" w:rsidR="7FD5FDD9" w:rsidRPr="008D4D63" w:rsidRDefault="7FD5FDD9" w:rsidP="00742C66">
      <w:pPr>
        <w:rPr>
          <w:rFonts w:cs="Mangal"/>
          <w:lang w:val="it-IT"/>
        </w:rPr>
      </w:pPr>
    </w:p>
    <w:p w14:paraId="284C2159" w14:textId="0D4BF221" w:rsidR="7FD5FDD9" w:rsidRPr="008D4D63" w:rsidRDefault="7FD5FDD9" w:rsidP="00742C66">
      <w:pPr>
        <w:rPr>
          <w:rFonts w:cs="Mangal"/>
          <w:lang w:val="it-IT"/>
        </w:rPr>
      </w:pPr>
    </w:p>
    <w:p w14:paraId="6A570D7C" w14:textId="1B920C57" w:rsidR="7FD5FDD9" w:rsidRPr="008D4D63" w:rsidRDefault="7FD5FDD9" w:rsidP="00742C66">
      <w:pPr>
        <w:rPr>
          <w:rFonts w:cs="Mangal"/>
          <w:lang w:val="it-IT"/>
        </w:rPr>
      </w:pPr>
    </w:p>
    <w:p w14:paraId="69ECA516" w14:textId="74A68327" w:rsidR="7FD5FDD9" w:rsidRPr="008D4D63" w:rsidRDefault="7FD5FDD9" w:rsidP="00742C66">
      <w:pPr>
        <w:rPr>
          <w:rFonts w:cs="Mangal"/>
          <w:lang w:val="it-IT"/>
        </w:rPr>
      </w:pPr>
    </w:p>
    <w:p w14:paraId="2467F116" w14:textId="1D98715F" w:rsidR="7FD5FDD9" w:rsidRPr="008D4D63" w:rsidRDefault="7FD5FDD9" w:rsidP="00742C66">
      <w:pPr>
        <w:rPr>
          <w:rFonts w:cs="Mangal"/>
          <w:lang w:val="it-IT"/>
        </w:rPr>
      </w:pPr>
    </w:p>
    <w:p w14:paraId="1A9386B3" w14:textId="281D07D5" w:rsidR="7FD5FDD9" w:rsidRPr="008D4D63" w:rsidRDefault="7FD5FDD9" w:rsidP="00742C66">
      <w:pPr>
        <w:rPr>
          <w:rFonts w:cs="Mangal"/>
          <w:lang w:val="it-IT"/>
        </w:rPr>
      </w:pPr>
    </w:p>
    <w:p w14:paraId="19679C5D" w14:textId="265E758A" w:rsidR="008E05D2" w:rsidRPr="008D4D63" w:rsidRDefault="008E05D2" w:rsidP="00027E8B">
      <w:pPr>
        <w:pStyle w:val="ListParagraph"/>
        <w:numPr>
          <w:ilvl w:val="0"/>
          <w:numId w:val="6"/>
        </w:numPr>
        <w:rPr>
          <w:rFonts w:ascii="Arial" w:hAnsi="Arial" w:cs="Arial"/>
          <w:b/>
          <w:bCs/>
          <w:lang w:val="it-IT"/>
        </w:rPr>
      </w:pPr>
      <w:r w:rsidRPr="008D4D63">
        <w:rPr>
          <w:rFonts w:ascii="Arial" w:hAnsi="Arial" w:cs="Arial"/>
          <w:b/>
          <w:bCs/>
          <w:lang w:val="it-IT"/>
        </w:rPr>
        <w:t>Gestione degli autisti</w:t>
      </w:r>
    </w:p>
    <w:p w14:paraId="529DA0D8" w14:textId="7D74774D" w:rsidR="00A80686" w:rsidRPr="008D4D63" w:rsidRDefault="0092448E" w:rsidP="00027E8B">
      <w:pPr>
        <w:pStyle w:val="ListParagraph"/>
        <w:numPr>
          <w:ilvl w:val="0"/>
          <w:numId w:val="8"/>
        </w:numPr>
        <w:rPr>
          <w:rFonts w:ascii="Arial" w:hAnsi="Arial" w:cs="Arial"/>
          <w:lang w:val="it-IT"/>
        </w:rPr>
      </w:pPr>
      <w:r w:rsidRPr="008D4D63">
        <w:rPr>
          <w:rFonts w:ascii="Arial" w:hAnsi="Arial" w:cs="Arial"/>
          <w:lang w:val="it-IT"/>
        </w:rPr>
        <w:t xml:space="preserve">Il sistema terra traccia di ogni informazione riguardo un autista, codice fiscale, nome, </w:t>
      </w:r>
      <w:r w:rsidR="00A2188C" w:rsidRPr="008D4D63">
        <w:rPr>
          <w:rFonts w:ascii="Arial" w:hAnsi="Arial" w:cs="Arial"/>
          <w:lang w:val="it-IT"/>
        </w:rPr>
        <w:t>età</w:t>
      </w:r>
      <w:r w:rsidR="5EEF077A" w:rsidRPr="008D4D63">
        <w:rPr>
          <w:rFonts w:ascii="Arial" w:hAnsi="Arial" w:cs="Arial"/>
          <w:lang w:val="it-IT"/>
        </w:rPr>
        <w:t>;</w:t>
      </w:r>
    </w:p>
    <w:p w14:paraId="4D71A6E9" w14:textId="2A78567F" w:rsidR="0092448E" w:rsidRPr="008D4D63" w:rsidRDefault="00A80686" w:rsidP="00027E8B">
      <w:pPr>
        <w:pStyle w:val="ListParagraph"/>
        <w:numPr>
          <w:ilvl w:val="0"/>
          <w:numId w:val="8"/>
        </w:numPr>
        <w:rPr>
          <w:rFonts w:ascii="Arial" w:hAnsi="Arial" w:cs="Arial"/>
          <w:lang w:val="it-IT"/>
        </w:rPr>
      </w:pPr>
      <w:r w:rsidRPr="008D4D63">
        <w:rPr>
          <w:rFonts w:ascii="Arial" w:hAnsi="Arial" w:cs="Arial"/>
          <w:lang w:val="it-IT"/>
        </w:rPr>
        <w:t xml:space="preserve">Per ogni autista il sistema terra traccia del contratto </w:t>
      </w:r>
      <w:r w:rsidR="00035EDC" w:rsidRPr="008D4D63">
        <w:rPr>
          <w:rFonts w:ascii="Arial" w:hAnsi="Arial" w:cs="Arial"/>
          <w:lang w:val="it-IT"/>
        </w:rPr>
        <w:t xml:space="preserve">che </w:t>
      </w:r>
      <w:r w:rsidR="00906871" w:rsidRPr="008D4D63">
        <w:rPr>
          <w:rFonts w:ascii="Arial" w:hAnsi="Arial" w:cs="Arial"/>
          <w:lang w:val="it-IT"/>
        </w:rPr>
        <w:t>egli</w:t>
      </w:r>
      <w:r w:rsidR="00035EDC" w:rsidRPr="008D4D63">
        <w:rPr>
          <w:rFonts w:ascii="Arial" w:hAnsi="Arial" w:cs="Arial"/>
          <w:lang w:val="it-IT"/>
        </w:rPr>
        <w:t xml:space="preserve"> ha </w:t>
      </w:r>
      <w:r w:rsidR="00A13BE7" w:rsidRPr="008D4D63">
        <w:rPr>
          <w:rFonts w:ascii="Arial" w:hAnsi="Arial" w:cs="Arial"/>
          <w:lang w:val="it-IT"/>
        </w:rPr>
        <w:t>stipulato con l’azienda</w:t>
      </w:r>
      <w:r w:rsidR="22A8DBF1" w:rsidRPr="008D4D63">
        <w:rPr>
          <w:rFonts w:ascii="Arial" w:hAnsi="Arial" w:cs="Arial"/>
          <w:lang w:val="it-IT"/>
        </w:rPr>
        <w:t>;</w:t>
      </w:r>
    </w:p>
    <w:p w14:paraId="7FD821D9" w14:textId="7B9FCD1E" w:rsidR="0062144F" w:rsidRPr="008D4D63" w:rsidRDefault="0062144F" w:rsidP="00027E8B">
      <w:pPr>
        <w:pStyle w:val="ListParagraph"/>
        <w:numPr>
          <w:ilvl w:val="0"/>
          <w:numId w:val="8"/>
        </w:numPr>
        <w:rPr>
          <w:rFonts w:ascii="Arial" w:hAnsi="Arial" w:cs="Arial"/>
          <w:lang w:val="it-IT"/>
        </w:rPr>
      </w:pPr>
      <w:r w:rsidRPr="008D4D63">
        <w:rPr>
          <w:rFonts w:ascii="Arial" w:hAnsi="Arial" w:cs="Arial"/>
          <w:lang w:val="it-IT"/>
        </w:rPr>
        <w:t>Il sistema gestirà le buste paghe di ogni autista</w:t>
      </w:r>
      <w:r w:rsidR="26AB8B28" w:rsidRPr="008D4D63">
        <w:rPr>
          <w:rFonts w:ascii="Arial" w:hAnsi="Arial" w:cs="Arial"/>
          <w:lang w:val="it-IT"/>
        </w:rPr>
        <w:t>;</w:t>
      </w:r>
    </w:p>
    <w:p w14:paraId="2A924867" w14:textId="77777777" w:rsidR="00E37E2F" w:rsidRPr="008D4D63" w:rsidRDefault="00E37E2F" w:rsidP="00742C66">
      <w:pPr>
        <w:rPr>
          <w:rFonts w:ascii="Arial" w:hAnsi="Arial" w:cs="Arial"/>
          <w:lang w:val="it-IT"/>
        </w:rPr>
      </w:pPr>
    </w:p>
    <w:p w14:paraId="1806495B" w14:textId="7B8899C9" w:rsidR="008E05D2" w:rsidRPr="008D4D63" w:rsidRDefault="008E05D2" w:rsidP="00027E8B">
      <w:pPr>
        <w:pStyle w:val="ListParagraph"/>
        <w:numPr>
          <w:ilvl w:val="0"/>
          <w:numId w:val="6"/>
        </w:numPr>
        <w:rPr>
          <w:rFonts w:ascii="Arial" w:hAnsi="Arial" w:cs="Arial"/>
          <w:b/>
          <w:bCs/>
          <w:lang w:val="it-IT"/>
        </w:rPr>
      </w:pPr>
      <w:r w:rsidRPr="008D4D63">
        <w:rPr>
          <w:rFonts w:ascii="Arial" w:hAnsi="Arial" w:cs="Arial"/>
          <w:b/>
          <w:bCs/>
          <w:lang w:val="it-IT"/>
        </w:rPr>
        <w:t>Gestione dei biglietti</w:t>
      </w:r>
    </w:p>
    <w:p w14:paraId="35528A24" w14:textId="6847613D" w:rsidR="00427AAD" w:rsidRPr="008D4D63" w:rsidRDefault="00427AAD" w:rsidP="00027E8B">
      <w:pPr>
        <w:pStyle w:val="ListParagraph"/>
        <w:numPr>
          <w:ilvl w:val="0"/>
          <w:numId w:val="9"/>
        </w:numPr>
        <w:rPr>
          <w:rFonts w:ascii="Arial" w:hAnsi="Arial" w:cs="Arial"/>
          <w:lang w:val="it-IT"/>
        </w:rPr>
      </w:pPr>
      <w:r w:rsidRPr="008D4D63">
        <w:rPr>
          <w:rFonts w:ascii="Arial" w:hAnsi="Arial" w:cs="Arial"/>
          <w:lang w:val="it-IT"/>
        </w:rPr>
        <w:t xml:space="preserve">Il sistema consentirà di svolgere le operazioni di </w:t>
      </w:r>
      <w:r w:rsidR="00A479EE" w:rsidRPr="008D4D63">
        <w:rPr>
          <w:rFonts w:ascii="Arial" w:hAnsi="Arial" w:cs="Arial"/>
          <w:lang w:val="it-IT"/>
        </w:rPr>
        <w:t>aggiunta, modifica, rimozione biglietti</w:t>
      </w:r>
      <w:r w:rsidR="7EF1776C" w:rsidRPr="008D4D63">
        <w:rPr>
          <w:rFonts w:ascii="Arial" w:hAnsi="Arial" w:cs="Arial"/>
          <w:lang w:val="it-IT"/>
        </w:rPr>
        <w:t>;</w:t>
      </w:r>
    </w:p>
    <w:p w14:paraId="3ACF3E9D" w14:textId="2AEE4441" w:rsidR="00335B84" w:rsidRPr="008D4D63" w:rsidRDefault="00335B84" w:rsidP="00027E8B">
      <w:pPr>
        <w:pStyle w:val="ListParagraph"/>
        <w:numPr>
          <w:ilvl w:val="0"/>
          <w:numId w:val="9"/>
        </w:numPr>
        <w:rPr>
          <w:rFonts w:ascii="Arial" w:hAnsi="Arial" w:cs="Arial"/>
          <w:lang w:val="it-IT"/>
        </w:rPr>
      </w:pPr>
      <w:r w:rsidRPr="008D4D63">
        <w:rPr>
          <w:rFonts w:ascii="Arial" w:hAnsi="Arial" w:cs="Arial"/>
          <w:lang w:val="it-IT"/>
        </w:rPr>
        <w:t xml:space="preserve">Il </w:t>
      </w:r>
      <w:r w:rsidR="00F35218" w:rsidRPr="008D4D63">
        <w:rPr>
          <w:rFonts w:ascii="Arial" w:hAnsi="Arial" w:cs="Arial"/>
          <w:lang w:val="it-IT"/>
        </w:rPr>
        <w:t>sistema</w:t>
      </w:r>
      <w:r w:rsidRPr="008D4D63">
        <w:rPr>
          <w:rFonts w:ascii="Arial" w:hAnsi="Arial" w:cs="Arial"/>
          <w:lang w:val="it-IT"/>
        </w:rPr>
        <w:t xml:space="preserve"> </w:t>
      </w:r>
      <w:r w:rsidR="00F35218" w:rsidRPr="008D4D63">
        <w:rPr>
          <w:rFonts w:ascii="Arial" w:hAnsi="Arial" w:cs="Arial"/>
          <w:lang w:val="it-IT"/>
        </w:rPr>
        <w:t>gestirà</w:t>
      </w:r>
      <w:r w:rsidRPr="008D4D63">
        <w:rPr>
          <w:rFonts w:ascii="Arial" w:hAnsi="Arial" w:cs="Arial"/>
          <w:lang w:val="it-IT"/>
        </w:rPr>
        <w:t xml:space="preserve"> anche eventuali rimborsi e richieste di rimborso</w:t>
      </w:r>
      <w:r w:rsidR="1368455F" w:rsidRPr="008D4D63">
        <w:rPr>
          <w:rFonts w:ascii="Arial" w:hAnsi="Arial" w:cs="Arial"/>
          <w:lang w:val="it-IT"/>
        </w:rPr>
        <w:t>;</w:t>
      </w:r>
    </w:p>
    <w:p w14:paraId="76F5538D" w14:textId="114277BB" w:rsidR="009C1205" w:rsidRPr="008D4D63" w:rsidRDefault="00840D7D" w:rsidP="00027E8B">
      <w:pPr>
        <w:pStyle w:val="ListParagraph"/>
        <w:numPr>
          <w:ilvl w:val="0"/>
          <w:numId w:val="9"/>
        </w:numPr>
        <w:rPr>
          <w:rFonts w:ascii="Arial" w:hAnsi="Arial" w:cs="Arial"/>
          <w:lang w:val="it-IT"/>
        </w:rPr>
      </w:pPr>
      <w:r w:rsidRPr="008D4D63">
        <w:rPr>
          <w:rFonts w:ascii="Arial" w:hAnsi="Arial" w:cs="Arial"/>
          <w:lang w:val="it-IT"/>
        </w:rPr>
        <w:t xml:space="preserve">Il sistema si </w:t>
      </w:r>
      <w:r w:rsidR="00B76042" w:rsidRPr="008D4D63">
        <w:rPr>
          <w:rFonts w:ascii="Arial" w:hAnsi="Arial" w:cs="Arial"/>
          <w:lang w:val="it-IT"/>
        </w:rPr>
        <w:t>occuperà</w:t>
      </w:r>
      <w:r w:rsidRPr="008D4D63">
        <w:rPr>
          <w:rFonts w:ascii="Arial" w:hAnsi="Arial" w:cs="Arial"/>
          <w:lang w:val="it-IT"/>
        </w:rPr>
        <w:t xml:space="preserve"> della gestione di </w:t>
      </w:r>
      <w:r w:rsidR="00B76042" w:rsidRPr="008D4D63">
        <w:rPr>
          <w:rFonts w:ascii="Arial" w:hAnsi="Arial" w:cs="Arial"/>
          <w:lang w:val="it-IT"/>
        </w:rPr>
        <w:t>eventuali</w:t>
      </w:r>
      <w:r w:rsidRPr="008D4D63">
        <w:rPr>
          <w:rFonts w:ascii="Arial" w:hAnsi="Arial" w:cs="Arial"/>
          <w:lang w:val="it-IT"/>
        </w:rPr>
        <w:t xml:space="preserve"> bi</w:t>
      </w:r>
      <w:r w:rsidR="00B76042" w:rsidRPr="008D4D63">
        <w:rPr>
          <w:rFonts w:ascii="Arial" w:hAnsi="Arial" w:cs="Arial"/>
          <w:lang w:val="it-IT"/>
        </w:rPr>
        <w:t>glietti a prezzo ridotto con bonus</w:t>
      </w:r>
      <w:r w:rsidR="4EF555F6" w:rsidRPr="008D4D63">
        <w:rPr>
          <w:rFonts w:ascii="Arial" w:hAnsi="Arial" w:cs="Arial"/>
          <w:lang w:val="it-IT"/>
        </w:rPr>
        <w:t>;</w:t>
      </w:r>
    </w:p>
    <w:p w14:paraId="27580645" w14:textId="6C7C9E8A" w:rsidR="009C1205" w:rsidRPr="008D4D63" w:rsidRDefault="03CC30C1" w:rsidP="00027E8B">
      <w:pPr>
        <w:pStyle w:val="ListParagraph"/>
        <w:numPr>
          <w:ilvl w:val="0"/>
          <w:numId w:val="6"/>
        </w:numPr>
        <w:rPr>
          <w:rFonts w:ascii="Arial" w:hAnsi="Arial" w:cs="Arial"/>
          <w:b/>
          <w:bCs/>
          <w:lang w:val="it-IT"/>
        </w:rPr>
      </w:pPr>
      <w:r w:rsidRPr="008D4D63">
        <w:rPr>
          <w:rFonts w:ascii="Arial" w:hAnsi="Arial" w:cs="Arial"/>
          <w:b/>
          <w:bCs/>
          <w:lang w:val="it-IT"/>
        </w:rPr>
        <w:t>G</w:t>
      </w:r>
      <w:r w:rsidR="010617CC" w:rsidRPr="008D4D63">
        <w:rPr>
          <w:rFonts w:ascii="Arial" w:hAnsi="Arial" w:cs="Arial"/>
          <w:b/>
          <w:bCs/>
          <w:lang w:val="it-IT"/>
        </w:rPr>
        <w:t>estione deposito</w:t>
      </w:r>
    </w:p>
    <w:p w14:paraId="1E6E0662" w14:textId="68543BD5" w:rsidR="00E8165F" w:rsidRPr="008D4D63" w:rsidRDefault="00E8165F" w:rsidP="00027E8B">
      <w:pPr>
        <w:pStyle w:val="ListParagraph"/>
        <w:numPr>
          <w:ilvl w:val="0"/>
          <w:numId w:val="10"/>
        </w:numPr>
        <w:rPr>
          <w:rFonts w:ascii="Arial" w:hAnsi="Arial" w:cs="Arial"/>
          <w:lang w:val="it-IT"/>
        </w:rPr>
      </w:pPr>
      <w:r w:rsidRPr="008D4D63">
        <w:rPr>
          <w:rFonts w:ascii="Arial" w:hAnsi="Arial" w:cs="Arial"/>
          <w:lang w:val="it-IT"/>
        </w:rPr>
        <w:t>Si potra</w:t>
      </w:r>
      <w:r w:rsidR="00935E64" w:rsidRPr="008D4D63">
        <w:rPr>
          <w:rFonts w:ascii="Arial" w:hAnsi="Arial" w:cs="Arial"/>
          <w:lang w:val="it-IT"/>
        </w:rPr>
        <w:t xml:space="preserve">nno gestire </w:t>
      </w:r>
      <w:r w:rsidR="00FD34CD" w:rsidRPr="008D4D63">
        <w:rPr>
          <w:rFonts w:ascii="Arial" w:hAnsi="Arial" w:cs="Arial"/>
          <w:lang w:val="it-IT"/>
        </w:rPr>
        <w:t>capienza dei luoghi adibiti alla sosta a lungo termine degli automezzi di proprietà dell’azienda</w:t>
      </w:r>
      <w:r w:rsidR="0191ED7B" w:rsidRPr="008D4D63">
        <w:rPr>
          <w:rFonts w:ascii="Arial" w:hAnsi="Arial" w:cs="Arial"/>
          <w:lang w:val="it-IT"/>
        </w:rPr>
        <w:t>;</w:t>
      </w:r>
    </w:p>
    <w:p w14:paraId="5C723C00" w14:textId="7C4FEFD5" w:rsidR="00FF08FC" w:rsidRPr="008D4D63" w:rsidRDefault="00551918" w:rsidP="00027E8B">
      <w:pPr>
        <w:pStyle w:val="ListParagraph"/>
        <w:numPr>
          <w:ilvl w:val="0"/>
          <w:numId w:val="10"/>
        </w:numPr>
        <w:rPr>
          <w:rFonts w:ascii="Arial" w:hAnsi="Arial" w:cs="Arial"/>
          <w:lang w:val="it-IT"/>
        </w:rPr>
      </w:pPr>
      <w:r w:rsidRPr="008D4D63">
        <w:rPr>
          <w:rFonts w:ascii="Arial" w:hAnsi="Arial" w:cs="Arial"/>
          <w:lang w:val="it-IT"/>
        </w:rPr>
        <w:t>Il sistema terra traccia dell’ora di sosta di ogni automezzo</w:t>
      </w:r>
      <w:r w:rsidR="00CC452B" w:rsidRPr="008D4D63">
        <w:rPr>
          <w:rFonts w:ascii="Arial" w:hAnsi="Arial" w:cs="Arial"/>
          <w:lang w:val="it-IT"/>
        </w:rPr>
        <w:t xml:space="preserve"> e dell</w:t>
      </w:r>
      <w:r w:rsidR="00DE3DEE" w:rsidRPr="008D4D63">
        <w:rPr>
          <w:rFonts w:ascii="Arial" w:hAnsi="Arial" w:cs="Arial"/>
          <w:lang w:val="it-IT"/>
        </w:rPr>
        <w:t>e</w:t>
      </w:r>
      <w:r w:rsidR="00CC452B" w:rsidRPr="008D4D63">
        <w:rPr>
          <w:rFonts w:ascii="Arial" w:hAnsi="Arial" w:cs="Arial"/>
          <w:lang w:val="it-IT"/>
        </w:rPr>
        <w:t xml:space="preserve"> giornat</w:t>
      </w:r>
      <w:r w:rsidR="00DE3DEE" w:rsidRPr="008D4D63">
        <w:rPr>
          <w:rFonts w:ascii="Arial" w:hAnsi="Arial" w:cs="Arial"/>
          <w:lang w:val="it-IT"/>
        </w:rPr>
        <w:t>e</w:t>
      </w:r>
      <w:r w:rsidR="00CC452B" w:rsidRPr="008D4D63">
        <w:rPr>
          <w:rFonts w:ascii="Arial" w:hAnsi="Arial" w:cs="Arial"/>
          <w:lang w:val="it-IT"/>
        </w:rPr>
        <w:t xml:space="preserve"> in cui </w:t>
      </w:r>
      <w:r w:rsidR="00DE3DEE" w:rsidRPr="008D4D63">
        <w:rPr>
          <w:rFonts w:ascii="Arial" w:hAnsi="Arial" w:cs="Arial"/>
          <w:lang w:val="it-IT"/>
        </w:rPr>
        <w:t>un determinato automezzo è in sosta</w:t>
      </w:r>
      <w:r w:rsidR="4965D9DE" w:rsidRPr="008D4D63">
        <w:rPr>
          <w:rFonts w:ascii="Arial" w:hAnsi="Arial" w:cs="Arial"/>
          <w:lang w:val="it-IT"/>
        </w:rPr>
        <w:t>;</w:t>
      </w:r>
    </w:p>
    <w:p w14:paraId="09CE1AF7" w14:textId="77777777" w:rsidR="00FF08FC" w:rsidRPr="008D4D63" w:rsidRDefault="00FF08FC" w:rsidP="00742C66">
      <w:pPr>
        <w:rPr>
          <w:rFonts w:ascii="Arial" w:hAnsi="Arial" w:cs="Arial"/>
          <w:lang w:val="it-IT"/>
        </w:rPr>
      </w:pPr>
    </w:p>
    <w:p w14:paraId="4351598E" w14:textId="0026E7B6" w:rsidR="001F7126" w:rsidRPr="008D4D63" w:rsidRDefault="001F7126" w:rsidP="00742C66">
      <w:pPr>
        <w:rPr>
          <w:rFonts w:ascii="Arial" w:hAnsi="Arial" w:cs="Arial"/>
          <w:lang w:val="it-IT"/>
        </w:rPr>
      </w:pPr>
      <w:r w:rsidRPr="008D4D63">
        <w:rPr>
          <w:rFonts w:ascii="Arial" w:hAnsi="Arial" w:cs="Arial"/>
          <w:lang w:val="it-IT"/>
        </w:rPr>
        <w:t xml:space="preserve">I benefici che </w:t>
      </w:r>
      <w:r w:rsidR="00B76042" w:rsidRPr="008D4D63">
        <w:rPr>
          <w:rFonts w:ascii="Arial" w:hAnsi="Arial" w:cs="Arial"/>
          <w:lang w:val="it-IT"/>
        </w:rPr>
        <w:t>porterà</w:t>
      </w:r>
      <w:r w:rsidRPr="008D4D63">
        <w:rPr>
          <w:rFonts w:ascii="Arial" w:hAnsi="Arial" w:cs="Arial"/>
          <w:lang w:val="it-IT"/>
        </w:rPr>
        <w:t xml:space="preserve"> l’implementazione del sistema informativo saranno:</w:t>
      </w:r>
    </w:p>
    <w:p w14:paraId="403AE6F3" w14:textId="77777777" w:rsidR="00FF08FC" w:rsidRPr="008D4D63" w:rsidRDefault="00FF08FC" w:rsidP="00742C66">
      <w:pPr>
        <w:rPr>
          <w:rFonts w:ascii="Arial" w:hAnsi="Arial" w:cs="Arial"/>
          <w:lang w:val="it-IT"/>
        </w:rPr>
      </w:pPr>
      <w:r w:rsidRPr="008D4D63">
        <w:rPr>
          <w:rFonts w:ascii="Arial" w:hAnsi="Arial" w:cs="Arial"/>
          <w:lang w:val="it-IT"/>
        </w:rPr>
        <w:t> </w:t>
      </w:r>
    </w:p>
    <w:p w14:paraId="733283B2" w14:textId="77777777" w:rsidR="00EB65A4"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delle corse</w:t>
      </w:r>
      <w:r w:rsidRPr="008D4D63">
        <w:rPr>
          <w:rFonts w:ascii="Arial" w:hAnsi="Arial" w:cs="Arial"/>
          <w:lang w:val="it-IT"/>
        </w:rPr>
        <w:t>:</w:t>
      </w:r>
    </w:p>
    <w:p w14:paraId="511E4EEE" w14:textId="3182F685" w:rsidR="00FF08FC" w:rsidRPr="008D4D63" w:rsidRDefault="00FF08FC" w:rsidP="00027E8B">
      <w:pPr>
        <w:pStyle w:val="ListParagraph"/>
        <w:numPr>
          <w:ilvl w:val="0"/>
          <w:numId w:val="14"/>
        </w:numPr>
        <w:rPr>
          <w:rFonts w:ascii="Arial" w:hAnsi="Arial" w:cs="Arial"/>
          <w:lang w:val="it-IT"/>
        </w:rPr>
      </w:pPr>
      <w:r w:rsidRPr="008D4D63">
        <w:rPr>
          <w:rFonts w:ascii="Arial" w:hAnsi="Arial" w:cs="Arial"/>
          <w:lang w:val="it-IT"/>
        </w:rPr>
        <w:t>Tracciabilità accurata delle fermate: Il sistema consentirà di registrare e monitorare con precisione tutte le fermate lungo le corse, migliorando la precisione nella registrazione dei dati e garantendo una maggiore puntualità dei servizi</w:t>
      </w:r>
      <w:r w:rsidR="3019BA33" w:rsidRPr="008D4D63">
        <w:rPr>
          <w:rFonts w:ascii="Arial" w:hAnsi="Arial" w:cs="Arial"/>
          <w:lang w:val="it-IT"/>
        </w:rPr>
        <w:t>;</w:t>
      </w:r>
    </w:p>
    <w:p w14:paraId="12C6E697" w14:textId="3BF508E0" w:rsidR="00FF08FC" w:rsidRPr="008D4D63" w:rsidRDefault="00FF08FC" w:rsidP="00027E8B">
      <w:pPr>
        <w:pStyle w:val="ListParagraph"/>
        <w:numPr>
          <w:ilvl w:val="0"/>
          <w:numId w:val="14"/>
        </w:numPr>
        <w:rPr>
          <w:rFonts w:ascii="Arial" w:hAnsi="Arial" w:cs="Arial"/>
          <w:lang w:val="it-IT"/>
        </w:rPr>
      </w:pPr>
      <w:r w:rsidRPr="008D4D63">
        <w:rPr>
          <w:rFonts w:ascii="Arial" w:hAnsi="Arial" w:cs="Arial"/>
          <w:b/>
          <w:bCs/>
          <w:lang w:val="it-IT"/>
        </w:rPr>
        <w:t>Pianificazione efficiente delle corse</w:t>
      </w:r>
      <w:r w:rsidRPr="008D4D63">
        <w:rPr>
          <w:rFonts w:ascii="Arial" w:hAnsi="Arial" w:cs="Arial"/>
          <w:lang w:val="it-IT"/>
        </w:rPr>
        <w:t>: La pianificazione delle corse sarà semplificata, evitando sovrapposizioni o carenze nella programmazione. Questo ridurrà i tempi morti dei veicoli e l'uso inefficiente delle risorse</w:t>
      </w:r>
      <w:r w:rsidR="5AE83A2B" w:rsidRPr="008D4D63">
        <w:rPr>
          <w:rFonts w:ascii="Arial" w:hAnsi="Arial" w:cs="Arial"/>
          <w:lang w:val="it-IT"/>
        </w:rPr>
        <w:t>;</w:t>
      </w:r>
    </w:p>
    <w:p w14:paraId="7388F86F" w14:textId="2491E115" w:rsidR="00FF08FC" w:rsidRPr="008D4D63" w:rsidRDefault="00FF08FC" w:rsidP="00027E8B">
      <w:pPr>
        <w:pStyle w:val="ListParagraph"/>
        <w:numPr>
          <w:ilvl w:val="0"/>
          <w:numId w:val="14"/>
        </w:numPr>
        <w:rPr>
          <w:rFonts w:ascii="Arial" w:hAnsi="Arial" w:cs="Arial"/>
          <w:lang w:val="it-IT"/>
        </w:rPr>
      </w:pPr>
      <w:r w:rsidRPr="008D4D63">
        <w:rPr>
          <w:rFonts w:ascii="Arial" w:hAnsi="Arial" w:cs="Arial"/>
          <w:b/>
          <w:bCs/>
          <w:lang w:val="it-IT"/>
        </w:rPr>
        <w:t>Miglioramento dell'esperienza del cliente</w:t>
      </w:r>
      <w:r w:rsidRPr="008D4D63">
        <w:rPr>
          <w:rFonts w:ascii="Arial" w:hAnsi="Arial" w:cs="Arial"/>
          <w:lang w:val="it-IT"/>
        </w:rPr>
        <w:t>: I dettagli sul prezzo, l'orario di partenza e arrivo, e l'autista saranno facilmente accessibili, consentendo ai clienti di effettuare prenotazioni informate e migliorando la loro fiducia nell'azienda</w:t>
      </w:r>
      <w:r w:rsidR="7AEDD864" w:rsidRPr="008D4D63">
        <w:rPr>
          <w:rFonts w:ascii="Arial" w:hAnsi="Arial" w:cs="Arial"/>
          <w:lang w:val="it-IT"/>
        </w:rPr>
        <w:t>;</w:t>
      </w:r>
    </w:p>
    <w:p w14:paraId="66E2D757" w14:textId="77777777" w:rsidR="00D54B62" w:rsidRPr="008D4D63" w:rsidRDefault="00D54B62" w:rsidP="00742C66">
      <w:pPr>
        <w:pStyle w:val="ListParagraph"/>
        <w:ind w:left="1080"/>
        <w:rPr>
          <w:rFonts w:ascii="Arial" w:hAnsi="Arial" w:cs="Arial"/>
          <w:szCs w:val="24"/>
          <w:lang w:val="it-IT"/>
        </w:rPr>
      </w:pPr>
    </w:p>
    <w:p w14:paraId="68AFA266" w14:textId="77777777" w:rsidR="00FF08FC"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dei pullman</w:t>
      </w:r>
      <w:r w:rsidRPr="008D4D63">
        <w:rPr>
          <w:rFonts w:ascii="Arial" w:hAnsi="Arial" w:cs="Arial"/>
          <w:lang w:val="it-IT"/>
        </w:rPr>
        <w:t>:</w:t>
      </w:r>
    </w:p>
    <w:p w14:paraId="34F6086F" w14:textId="063988A2" w:rsidR="00FF08FC" w:rsidRPr="008D4D63" w:rsidRDefault="00FF08FC" w:rsidP="00027E8B">
      <w:pPr>
        <w:pStyle w:val="ListParagraph"/>
        <w:numPr>
          <w:ilvl w:val="0"/>
          <w:numId w:val="13"/>
        </w:numPr>
        <w:rPr>
          <w:rFonts w:ascii="Arial" w:hAnsi="Arial" w:cs="Arial"/>
          <w:lang w:val="it-IT"/>
        </w:rPr>
      </w:pPr>
      <w:r w:rsidRPr="008D4D63">
        <w:rPr>
          <w:rFonts w:ascii="Arial" w:hAnsi="Arial" w:cs="Arial"/>
          <w:b/>
          <w:bCs/>
          <w:lang w:val="it-IT"/>
        </w:rPr>
        <w:t>Ottimizzazione dell'allocazione dei veicoli</w:t>
      </w:r>
      <w:r w:rsidRPr="008D4D63">
        <w:rPr>
          <w:rFonts w:ascii="Arial" w:hAnsi="Arial" w:cs="Arial"/>
          <w:lang w:val="it-IT"/>
        </w:rPr>
        <w:t>: Il sistema permetterà di assegnare in modo efficiente i veicoli alle corse in base alle caratteristiche specifiche dei pullman, come la presenza di bagagli, il numero di piani, la capienza e lo stato di manutenzione. Ciò ridurrà i costi operativi</w:t>
      </w:r>
      <w:r w:rsidR="25B81AA9" w:rsidRPr="008D4D63">
        <w:rPr>
          <w:rFonts w:ascii="Arial" w:hAnsi="Arial" w:cs="Arial"/>
          <w:lang w:val="it-IT"/>
        </w:rPr>
        <w:t>;</w:t>
      </w:r>
    </w:p>
    <w:p w14:paraId="5DAE5AF2" w14:textId="7E596763" w:rsidR="00FF08FC" w:rsidRPr="008D4D63" w:rsidRDefault="00FF08FC" w:rsidP="00027E8B">
      <w:pPr>
        <w:pStyle w:val="ListParagraph"/>
        <w:numPr>
          <w:ilvl w:val="0"/>
          <w:numId w:val="13"/>
        </w:numPr>
        <w:rPr>
          <w:rFonts w:ascii="Arial" w:hAnsi="Arial" w:cs="Arial"/>
          <w:lang w:val="it-IT"/>
        </w:rPr>
      </w:pPr>
      <w:r w:rsidRPr="008D4D63">
        <w:rPr>
          <w:rFonts w:ascii="Arial" w:hAnsi="Arial" w:cs="Arial"/>
          <w:b/>
          <w:bCs/>
          <w:lang w:val="it-IT"/>
        </w:rPr>
        <w:t>Controllo sulla manutenzione e la revisione</w:t>
      </w:r>
      <w:r w:rsidRPr="008D4D63">
        <w:rPr>
          <w:rFonts w:ascii="Arial" w:hAnsi="Arial" w:cs="Arial"/>
          <w:lang w:val="it-IT"/>
        </w:rPr>
        <w:t>: La registrazione dei dati relativi all'assicurazione, alla revisione e alla manutenzione contribuirà a garantire che tutti i veicoli siano in regola con le normative, migliorando la sicurezza stradale</w:t>
      </w:r>
      <w:r w:rsidR="297276D6" w:rsidRPr="008D4D63">
        <w:rPr>
          <w:rFonts w:ascii="Arial" w:hAnsi="Arial" w:cs="Arial"/>
          <w:lang w:val="it-IT"/>
        </w:rPr>
        <w:t>;</w:t>
      </w:r>
    </w:p>
    <w:p w14:paraId="04E3E0D7" w14:textId="2BE98FE6" w:rsidR="00FF08FC" w:rsidRPr="008D4D63" w:rsidRDefault="00FF08FC" w:rsidP="00027E8B">
      <w:pPr>
        <w:pStyle w:val="ListParagraph"/>
        <w:numPr>
          <w:ilvl w:val="0"/>
          <w:numId w:val="13"/>
        </w:numPr>
        <w:rPr>
          <w:rFonts w:ascii="Arial" w:hAnsi="Arial" w:cs="Arial"/>
          <w:lang w:val="it-IT"/>
        </w:rPr>
      </w:pPr>
      <w:r w:rsidRPr="008D4D63">
        <w:rPr>
          <w:rFonts w:ascii="Arial" w:hAnsi="Arial" w:cs="Arial"/>
          <w:b/>
          <w:bCs/>
          <w:lang w:val="it-IT"/>
        </w:rPr>
        <w:lastRenderedPageBreak/>
        <w:t>Gestione degli affitti a terzi</w:t>
      </w:r>
      <w:r w:rsidRPr="008D4D63">
        <w:rPr>
          <w:rFonts w:ascii="Arial" w:hAnsi="Arial" w:cs="Arial"/>
          <w:lang w:val="it-IT"/>
        </w:rPr>
        <w:t>: Il sistema consentirà di tenere traccia dei veicoli affittati a terzi e di quelli utilizzati per il trasporto pubblico, facilitando la fatturazione e la gestione dei contratti di noleggio</w:t>
      </w:r>
      <w:r w:rsidR="64FF876D" w:rsidRPr="008D4D63">
        <w:rPr>
          <w:rFonts w:ascii="Arial" w:hAnsi="Arial" w:cs="Arial"/>
          <w:lang w:val="it-IT"/>
        </w:rPr>
        <w:t>;</w:t>
      </w:r>
    </w:p>
    <w:p w14:paraId="6EED90FB" w14:textId="77777777" w:rsidR="00D54B62" w:rsidRPr="008D4D63" w:rsidRDefault="00D54B62" w:rsidP="00742C66">
      <w:pPr>
        <w:pStyle w:val="ListParagraph"/>
        <w:ind w:left="1080"/>
        <w:rPr>
          <w:rFonts w:ascii="Arial" w:hAnsi="Arial" w:cs="Arial"/>
          <w:lang w:val="it-IT"/>
        </w:rPr>
      </w:pPr>
    </w:p>
    <w:p w14:paraId="62DE6947" w14:textId="245C7D42" w:rsidR="630BE596" w:rsidRPr="008D4D63" w:rsidRDefault="630BE596" w:rsidP="00742C66">
      <w:pPr>
        <w:pStyle w:val="ListParagraph"/>
        <w:ind w:left="1080"/>
        <w:rPr>
          <w:rFonts w:ascii="Arial" w:hAnsi="Arial" w:cs="Arial"/>
          <w:lang w:val="it-IT"/>
        </w:rPr>
      </w:pPr>
    </w:p>
    <w:p w14:paraId="3535534D" w14:textId="77777777" w:rsidR="00FF08FC"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degli autisti</w:t>
      </w:r>
      <w:r w:rsidRPr="008D4D63">
        <w:rPr>
          <w:rFonts w:ascii="Arial" w:hAnsi="Arial" w:cs="Arial"/>
          <w:lang w:val="it-IT"/>
        </w:rPr>
        <w:t>:</w:t>
      </w:r>
    </w:p>
    <w:p w14:paraId="59C9777B" w14:textId="3B80EBFC" w:rsidR="00FF08FC" w:rsidRPr="008D4D63" w:rsidRDefault="00FF08FC" w:rsidP="00027E8B">
      <w:pPr>
        <w:pStyle w:val="ListParagraph"/>
        <w:numPr>
          <w:ilvl w:val="0"/>
          <w:numId w:val="12"/>
        </w:numPr>
        <w:rPr>
          <w:rFonts w:ascii="Arial" w:hAnsi="Arial" w:cs="Arial"/>
          <w:lang w:val="it-IT"/>
        </w:rPr>
      </w:pPr>
      <w:r w:rsidRPr="008D4D63">
        <w:rPr>
          <w:rFonts w:ascii="Arial" w:hAnsi="Arial" w:cs="Arial"/>
          <w:b/>
          <w:bCs/>
          <w:lang w:val="it-IT"/>
        </w:rPr>
        <w:t>Miglioramento della gestione del personale</w:t>
      </w:r>
      <w:r w:rsidRPr="008D4D63">
        <w:rPr>
          <w:rFonts w:ascii="Arial" w:hAnsi="Arial" w:cs="Arial"/>
          <w:lang w:val="it-IT"/>
        </w:rPr>
        <w:t>: Il sistema terrà traccia delle informazioni degli autisti, inclusi i dati personali e i contratti stipulati, semplificando la gestione del personale e garantendo la conformità alle leggi sul lavoro</w:t>
      </w:r>
      <w:r w:rsidR="3F74126B" w:rsidRPr="008D4D63">
        <w:rPr>
          <w:rFonts w:ascii="Arial" w:hAnsi="Arial" w:cs="Arial"/>
          <w:lang w:val="it-IT"/>
        </w:rPr>
        <w:t>;</w:t>
      </w:r>
    </w:p>
    <w:p w14:paraId="20F9809A" w14:textId="0C77378A" w:rsidR="00FF08FC" w:rsidRPr="008D4D63" w:rsidRDefault="00FF08FC" w:rsidP="00027E8B">
      <w:pPr>
        <w:pStyle w:val="ListParagraph"/>
        <w:numPr>
          <w:ilvl w:val="0"/>
          <w:numId w:val="12"/>
        </w:numPr>
        <w:rPr>
          <w:rFonts w:ascii="Arial" w:hAnsi="Arial" w:cs="Arial"/>
          <w:lang w:val="it-IT"/>
        </w:rPr>
      </w:pPr>
      <w:r w:rsidRPr="008D4D63">
        <w:rPr>
          <w:rFonts w:ascii="Arial" w:hAnsi="Arial" w:cs="Arial"/>
          <w:b/>
          <w:bCs/>
          <w:lang w:val="it-IT"/>
        </w:rPr>
        <w:t>Pianificazione delle buste paga</w:t>
      </w:r>
      <w:r w:rsidRPr="008D4D63">
        <w:rPr>
          <w:rFonts w:ascii="Arial" w:hAnsi="Arial" w:cs="Arial"/>
          <w:lang w:val="it-IT"/>
        </w:rPr>
        <w:t>: La gestione delle buste paga degli autisti sarà automatizzata, riducendo gli errori e semplificando il processo di pagamento, migliorando così la soddisfazione degli autisti</w:t>
      </w:r>
      <w:r w:rsidR="2033534D" w:rsidRPr="008D4D63">
        <w:rPr>
          <w:rFonts w:ascii="Arial" w:hAnsi="Arial" w:cs="Arial"/>
          <w:lang w:val="it-IT"/>
        </w:rPr>
        <w:t>;</w:t>
      </w:r>
    </w:p>
    <w:p w14:paraId="7012B885" w14:textId="77777777" w:rsidR="00D54B62" w:rsidRPr="008D4D63" w:rsidRDefault="00D54B62" w:rsidP="00742C66">
      <w:pPr>
        <w:pStyle w:val="ListParagraph"/>
        <w:ind w:left="1080"/>
        <w:rPr>
          <w:rFonts w:ascii="Arial" w:hAnsi="Arial" w:cs="Arial"/>
          <w:szCs w:val="24"/>
          <w:lang w:val="it-IT"/>
        </w:rPr>
      </w:pPr>
    </w:p>
    <w:p w14:paraId="1EC76266" w14:textId="77777777" w:rsidR="00FF08FC"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dei bigliett</w:t>
      </w:r>
      <w:r w:rsidRPr="008D4D63">
        <w:rPr>
          <w:rFonts w:ascii="Arial" w:hAnsi="Arial" w:cs="Arial"/>
          <w:lang w:val="it-IT"/>
        </w:rPr>
        <w:t>i:</w:t>
      </w:r>
    </w:p>
    <w:p w14:paraId="62169D59" w14:textId="58881D6D" w:rsidR="00FF08FC" w:rsidRPr="008D4D63" w:rsidRDefault="00FF08FC" w:rsidP="00027E8B">
      <w:pPr>
        <w:pStyle w:val="ListParagraph"/>
        <w:numPr>
          <w:ilvl w:val="0"/>
          <w:numId w:val="15"/>
        </w:numPr>
        <w:rPr>
          <w:rFonts w:ascii="Arial" w:hAnsi="Arial" w:cs="Arial"/>
          <w:lang w:val="it-IT"/>
        </w:rPr>
      </w:pPr>
      <w:r w:rsidRPr="008D4D63">
        <w:rPr>
          <w:rFonts w:ascii="Arial" w:hAnsi="Arial" w:cs="Arial"/>
          <w:lang w:val="it-IT"/>
        </w:rPr>
        <w:t>Efficienza nella gestione dei biglietti: Il sistema semplificherà l'aggiunta, la modifica e la rimozione dei biglietti, accelerando il processo e riducendo il rischio di errori</w:t>
      </w:r>
      <w:r w:rsidR="28C868CE" w:rsidRPr="008D4D63">
        <w:rPr>
          <w:rFonts w:ascii="Arial" w:hAnsi="Arial" w:cs="Arial"/>
          <w:lang w:val="it-IT"/>
        </w:rPr>
        <w:t>;</w:t>
      </w:r>
    </w:p>
    <w:p w14:paraId="189F4550" w14:textId="2C30D291" w:rsidR="00FF08FC" w:rsidRPr="008D4D63" w:rsidRDefault="00FF08FC" w:rsidP="00027E8B">
      <w:pPr>
        <w:pStyle w:val="ListParagraph"/>
        <w:numPr>
          <w:ilvl w:val="0"/>
          <w:numId w:val="15"/>
        </w:numPr>
        <w:rPr>
          <w:rFonts w:ascii="Arial" w:hAnsi="Arial" w:cs="Arial"/>
          <w:lang w:val="it-IT"/>
        </w:rPr>
      </w:pPr>
      <w:r w:rsidRPr="008D4D63">
        <w:rPr>
          <w:rFonts w:ascii="Arial" w:hAnsi="Arial" w:cs="Arial"/>
          <w:b/>
          <w:bCs/>
          <w:lang w:val="it-IT"/>
        </w:rPr>
        <w:t>Miglioramento del servizio al cliente</w:t>
      </w:r>
      <w:r w:rsidRPr="008D4D63">
        <w:rPr>
          <w:rFonts w:ascii="Arial" w:hAnsi="Arial" w:cs="Arial"/>
          <w:lang w:val="it-IT"/>
        </w:rPr>
        <w:t>: La gestione dei rimborsi e delle richieste di rimborso sarà più efficiente, garantendo una risposta rapida alle esigenze dei clienti e migliorando la loro soddisfazione</w:t>
      </w:r>
      <w:r w:rsidR="73FB3352" w:rsidRPr="008D4D63">
        <w:rPr>
          <w:rFonts w:ascii="Arial" w:hAnsi="Arial" w:cs="Arial"/>
          <w:lang w:val="it-IT"/>
        </w:rPr>
        <w:t>;</w:t>
      </w:r>
    </w:p>
    <w:p w14:paraId="3776187A" w14:textId="77777777" w:rsidR="00D54B62" w:rsidRPr="008D4D63" w:rsidRDefault="00D54B62" w:rsidP="00742C66">
      <w:pPr>
        <w:pStyle w:val="ListParagraph"/>
        <w:ind w:left="1080"/>
        <w:rPr>
          <w:rFonts w:ascii="Arial" w:hAnsi="Arial" w:cs="Arial"/>
          <w:szCs w:val="24"/>
          <w:lang w:val="it-IT"/>
        </w:rPr>
      </w:pPr>
    </w:p>
    <w:p w14:paraId="3132C9B5" w14:textId="77777777" w:rsidR="00FF08FC" w:rsidRPr="008D4D63" w:rsidRDefault="00FF08FC" w:rsidP="00027E8B">
      <w:pPr>
        <w:pStyle w:val="ListParagraph"/>
        <w:numPr>
          <w:ilvl w:val="0"/>
          <w:numId w:val="11"/>
        </w:numPr>
        <w:rPr>
          <w:rFonts w:ascii="Arial" w:hAnsi="Arial" w:cs="Arial"/>
          <w:lang w:val="it-IT"/>
        </w:rPr>
      </w:pPr>
      <w:r w:rsidRPr="008D4D63">
        <w:rPr>
          <w:rFonts w:ascii="Arial" w:hAnsi="Arial" w:cs="Arial"/>
          <w:b/>
          <w:bCs/>
          <w:lang w:val="it-IT"/>
        </w:rPr>
        <w:t>Gestione del deposito</w:t>
      </w:r>
      <w:r w:rsidRPr="008D4D63">
        <w:rPr>
          <w:rFonts w:ascii="Arial" w:hAnsi="Arial" w:cs="Arial"/>
          <w:lang w:val="it-IT"/>
        </w:rPr>
        <w:t>:</w:t>
      </w:r>
    </w:p>
    <w:p w14:paraId="0470EEB6" w14:textId="6AE805C6" w:rsidR="00FF08FC" w:rsidRPr="008D4D63" w:rsidRDefault="00FF08FC" w:rsidP="00027E8B">
      <w:pPr>
        <w:pStyle w:val="ListParagraph"/>
        <w:numPr>
          <w:ilvl w:val="0"/>
          <w:numId w:val="16"/>
        </w:numPr>
        <w:rPr>
          <w:rFonts w:ascii="Arial" w:hAnsi="Arial" w:cs="Arial"/>
          <w:lang w:val="it-IT"/>
        </w:rPr>
      </w:pPr>
      <w:r w:rsidRPr="008D4D63">
        <w:rPr>
          <w:rFonts w:ascii="Arial" w:hAnsi="Arial" w:cs="Arial"/>
          <w:b/>
          <w:bCs/>
          <w:lang w:val="it-IT"/>
        </w:rPr>
        <w:t>Ottimizzazione dello spazio</w:t>
      </w:r>
      <w:r w:rsidRPr="008D4D63">
        <w:rPr>
          <w:rFonts w:ascii="Arial" w:hAnsi="Arial" w:cs="Arial"/>
          <w:lang w:val="it-IT"/>
        </w:rPr>
        <w:t>: La gestione della capienza del deposito aiuterà a ottimizzare l'uso degli spazi di parcheggio, riducendo gli sprechi di spazio e garantendo una migliore organizzazione del deposito</w:t>
      </w:r>
      <w:r w:rsidR="6D471C5F" w:rsidRPr="008D4D63">
        <w:rPr>
          <w:rFonts w:ascii="Arial" w:hAnsi="Arial" w:cs="Arial"/>
          <w:lang w:val="it-IT"/>
        </w:rPr>
        <w:t>;</w:t>
      </w:r>
    </w:p>
    <w:p w14:paraId="2EFACBF1" w14:textId="11F982E3" w:rsidR="00FF08FC" w:rsidRPr="008D4D63" w:rsidRDefault="00FF08FC" w:rsidP="00027E8B">
      <w:pPr>
        <w:pStyle w:val="ListParagraph"/>
        <w:numPr>
          <w:ilvl w:val="0"/>
          <w:numId w:val="16"/>
        </w:numPr>
        <w:rPr>
          <w:rFonts w:ascii="Arial" w:hAnsi="Arial" w:cs="Arial"/>
          <w:lang w:val="it-IT"/>
        </w:rPr>
      </w:pPr>
      <w:r w:rsidRPr="008D4D63">
        <w:rPr>
          <w:rFonts w:ascii="Arial" w:hAnsi="Arial" w:cs="Arial"/>
          <w:b/>
          <w:bCs/>
          <w:lang w:val="it-IT"/>
        </w:rPr>
        <w:t>Sicurezza dei veicoli</w:t>
      </w:r>
      <w:r w:rsidRPr="008D4D63">
        <w:rPr>
          <w:rFonts w:ascii="Arial" w:hAnsi="Arial" w:cs="Arial"/>
          <w:lang w:val="it-IT"/>
        </w:rPr>
        <w:t>: Tenere traccia dell'ora di sosta dei veicoli e delle giornate in cui sono in sosta contribuirà a garantire la sicurezza dei veicoli e la prevenzione di furti o danni</w:t>
      </w:r>
      <w:r w:rsidR="00A841E7" w:rsidRPr="008D4D63">
        <w:rPr>
          <w:rFonts w:ascii="Arial" w:hAnsi="Arial" w:cs="Arial"/>
          <w:lang w:val="it-IT"/>
        </w:rPr>
        <w:t>;</w:t>
      </w:r>
    </w:p>
    <w:p w14:paraId="6BAFBEC7" w14:textId="77777777" w:rsidR="001F7126" w:rsidRPr="008D4D63" w:rsidRDefault="001F7126" w:rsidP="00742C66">
      <w:pPr>
        <w:rPr>
          <w:rFonts w:ascii="Arial" w:hAnsi="Arial" w:cs="Arial"/>
          <w:sz w:val="27"/>
          <w:szCs w:val="27"/>
          <w:lang w:val="it-IT"/>
        </w:rPr>
      </w:pPr>
    </w:p>
    <w:p w14:paraId="2D23547C" w14:textId="79848358" w:rsidR="00AF2C5B" w:rsidRPr="008D4D63" w:rsidRDefault="00445E23" w:rsidP="00742C66">
      <w:pPr>
        <w:rPr>
          <w:rFonts w:ascii="Arial" w:hAnsi="Arial" w:cs="Arial"/>
          <w:sz w:val="27"/>
          <w:szCs w:val="27"/>
          <w:lang w:val="it-IT"/>
        </w:rPr>
      </w:pPr>
      <w:r w:rsidRPr="008D4D63">
        <w:rPr>
          <w:rFonts w:ascii="Arial" w:hAnsi="Arial" w:cs="Arial"/>
          <w:sz w:val="27"/>
          <w:szCs w:val="27"/>
          <w:lang w:val="it-IT"/>
        </w:rPr>
        <w:br w:type="page"/>
      </w:r>
    </w:p>
    <w:p w14:paraId="60061E4C" w14:textId="253E600E" w:rsidR="00AF2C5B" w:rsidRPr="008D4D63" w:rsidRDefault="00445E23" w:rsidP="00742C66">
      <w:pPr>
        <w:pStyle w:val="heading11"/>
        <w:numPr>
          <w:ilvl w:val="0"/>
          <w:numId w:val="1"/>
        </w:numPr>
        <w:ind w:left="90" w:firstLine="0"/>
        <w:rPr>
          <w:lang w:val="it-IT"/>
        </w:rPr>
      </w:pPr>
      <w:r w:rsidRPr="008D4D63">
        <w:rPr>
          <w:rFonts w:ascii="Arial" w:eastAsia="Arial" w:hAnsi="Arial" w:cs="Arial"/>
          <w:lang w:val="it-IT"/>
        </w:rPr>
        <w:lastRenderedPageBreak/>
        <w:t>1. Analisi dei requisiti</w:t>
      </w:r>
      <w:r w:rsidRPr="008D4D63">
        <w:rPr>
          <w:lang w:val="it-IT"/>
        </w:rPr>
        <w:t xml:space="preserve"> </w:t>
      </w:r>
      <w:r w:rsidRPr="008D4D63">
        <w:rPr>
          <w:rFonts w:ascii="Arial" w:eastAsia="Arial" w:hAnsi="Arial" w:cs="Arial"/>
          <w:sz w:val="27"/>
          <w:szCs w:val="27"/>
          <w:lang w:val="it-IT"/>
        </w:rPr>
        <w:t> </w:t>
      </w:r>
      <w:r w:rsidRPr="008D4D63">
        <w:rPr>
          <w:lang w:val="it-IT"/>
        </w:rPr>
        <w:t xml:space="preserve"> </w:t>
      </w:r>
    </w:p>
    <w:p w14:paraId="7A6BAFA0" w14:textId="6FF1222C" w:rsidR="00CE66CD"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1.1.</w:t>
      </w:r>
      <w:r w:rsidRPr="008D4D63">
        <w:rPr>
          <w:lang w:val="it-IT"/>
        </w:rPr>
        <w:t xml:space="preserve"> </w:t>
      </w:r>
      <w:r w:rsidRPr="008D4D63">
        <w:rPr>
          <w:rFonts w:ascii="Arial" w:eastAsia="Arial" w:hAnsi="Arial" w:cs="Arial"/>
          <w:sz w:val="27"/>
          <w:szCs w:val="27"/>
          <w:lang w:val="it-IT"/>
        </w:rPr>
        <w:t>Analisi dello scenario</w:t>
      </w:r>
      <w:r w:rsidRPr="008D4D63">
        <w:rPr>
          <w:lang w:val="it-IT"/>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9"/>
        <w:gridCol w:w="1919"/>
        <w:gridCol w:w="1918"/>
        <w:gridCol w:w="1918"/>
        <w:gridCol w:w="1948"/>
      </w:tblGrid>
      <w:tr w:rsidR="00CE66CD" w:rsidRPr="008D4D63" w14:paraId="1C74CC15" w14:textId="77777777" w:rsidTr="2D31FC43">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27DAC4"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Logistica in entrata (LE)</w:t>
            </w: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2005D42"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Attività operative (AO)</w:t>
            </w: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066E76"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Logistica in uscita (LU)</w:t>
            </w: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C89BA2"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Marketing e vendita (MV)</w:t>
            </w: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3075C83"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Servizi post-vendita (SPV)</w:t>
            </w:r>
            <w:r w:rsidRPr="008D4D63">
              <w:rPr>
                <w:rFonts w:eastAsia="Times New Roman" w:cs="Calibri"/>
                <w:lang w:val="it-IT" w:eastAsia="en-GB" w:bidi="ar-SA"/>
              </w:rPr>
              <w:t> </w:t>
            </w:r>
          </w:p>
        </w:tc>
      </w:tr>
      <w:tr w:rsidR="00CE66CD" w:rsidRPr="008D4D63" w14:paraId="51698845" w14:textId="77777777" w:rsidTr="2D31FC43">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13277E27" w14:textId="77777777" w:rsidTr="005E13B5">
              <w:trPr>
                <w:trHeight w:val="448"/>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7C607D6" w14:textId="45BCD8C9"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LE1: </w:t>
                  </w:r>
                  <w:r w:rsidR="00F366B1" w:rsidRPr="008D4D63">
                    <w:rPr>
                      <w:rFonts w:eastAsia="Times New Roman" w:cs="Calibri"/>
                      <w:sz w:val="20"/>
                      <w:szCs w:val="20"/>
                      <w:shd w:val="clear" w:color="auto" w:fill="FFFFFF"/>
                      <w:lang w:val="it-IT" w:eastAsia="en-GB" w:bidi="ar-SA"/>
                    </w:rPr>
                    <w:t>Acquisto automezzi dai fornitori</w:t>
                  </w:r>
                  <w:r w:rsidRPr="008D4D63">
                    <w:rPr>
                      <w:rFonts w:eastAsia="Times New Roman" w:cs="Calibri"/>
                      <w:sz w:val="20"/>
                      <w:szCs w:val="20"/>
                      <w:lang w:val="it-IT" w:eastAsia="en-GB" w:bidi="ar-SA"/>
                    </w:rPr>
                    <w:t> </w:t>
                  </w:r>
                </w:p>
              </w:tc>
            </w:tr>
            <w:tr w:rsidR="00CE66CD" w:rsidRPr="008D4D63" w14:paraId="664F6FD1" w14:textId="77777777" w:rsidTr="2D31FC43">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1F56BD" w14:textId="5BFE5B64" w:rsidR="008C3927" w:rsidRPr="008D4D63" w:rsidRDefault="00CE66CD"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LE2: </w:t>
                  </w:r>
                  <w:r w:rsidR="00F366B1" w:rsidRPr="008D4D63">
                    <w:rPr>
                      <w:rFonts w:eastAsia="Times New Roman" w:cs="Calibri"/>
                      <w:sz w:val="20"/>
                      <w:szCs w:val="20"/>
                      <w:shd w:val="clear" w:color="auto" w:fill="FFFFFF"/>
                      <w:lang w:val="it-IT" w:eastAsia="en-GB" w:bidi="ar-SA"/>
                    </w:rPr>
                    <w:t>Gestione</w:t>
                  </w:r>
                  <w:r w:rsidRPr="008D4D63">
                    <w:rPr>
                      <w:rFonts w:eastAsia="Times New Roman" w:cs="Calibri"/>
                      <w:sz w:val="20"/>
                      <w:szCs w:val="20"/>
                      <w:shd w:val="clear" w:color="auto" w:fill="FFFFFF"/>
                      <w:lang w:val="it-IT" w:eastAsia="en-GB" w:bidi="ar-SA"/>
                    </w:rPr>
                    <w:t xml:space="preserve"> reso </w:t>
                  </w:r>
                  <w:r w:rsidR="008F75CB" w:rsidRPr="008D4D63">
                    <w:rPr>
                      <w:rFonts w:eastAsia="Times New Roman" w:cs="Calibri"/>
                      <w:sz w:val="20"/>
                      <w:szCs w:val="20"/>
                      <w:shd w:val="clear" w:color="auto" w:fill="FFFFFF"/>
                      <w:lang w:val="it-IT" w:eastAsia="en-GB" w:bidi="ar-SA"/>
                    </w:rPr>
                    <w:t>verso fornitori</w:t>
                  </w:r>
                </w:p>
              </w:tc>
            </w:tr>
            <w:tr w:rsidR="008C3927" w:rsidRPr="008D4D63" w14:paraId="7B43C5C1" w14:textId="77777777" w:rsidTr="2D31FC43">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F8C0FB7" w14:textId="4AFED591" w:rsidR="00D4581E" w:rsidRPr="008D4D63" w:rsidRDefault="008C3927"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LE3: </w:t>
                  </w:r>
                  <w:r w:rsidR="00DF3752" w:rsidRPr="008D4D63">
                    <w:rPr>
                      <w:rFonts w:eastAsia="Times New Roman" w:cs="Calibri"/>
                      <w:sz w:val="20"/>
                      <w:szCs w:val="20"/>
                      <w:shd w:val="clear" w:color="auto" w:fill="FFFFFF"/>
                      <w:lang w:val="it-IT" w:eastAsia="en-GB" w:bidi="ar-SA"/>
                    </w:rPr>
                    <w:t>Gestione delle infrastrutture di parcheggio e stoccaggio dei veicoli</w:t>
                  </w:r>
                </w:p>
              </w:tc>
            </w:tr>
            <w:tr w:rsidR="00D4581E" w:rsidRPr="008D4D63" w14:paraId="343F740C" w14:textId="77777777" w:rsidTr="2D31FC43">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8E542A" w14:textId="176819DA" w:rsidR="00D4581E" w:rsidRPr="008D4D63" w:rsidRDefault="00D4581E"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LE4: Controllo scorte</w:t>
                  </w:r>
                </w:p>
              </w:tc>
            </w:tr>
            <w:tr w:rsidR="00DD0AFD" w:rsidRPr="008D4D63" w14:paraId="457B72A1" w14:textId="77777777" w:rsidTr="2D31FC43">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4DB73D" w14:textId="67D8590F" w:rsidR="00DD0AFD" w:rsidRPr="008D4D63" w:rsidRDefault="00DD0AFD"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LE5: </w:t>
                  </w:r>
                  <w:proofErr w:type="spellStart"/>
                  <w:r w:rsidRPr="008D4D63">
                    <w:rPr>
                      <w:rFonts w:eastAsia="Times New Roman" w:cs="Calibri"/>
                      <w:sz w:val="20"/>
                      <w:szCs w:val="20"/>
                      <w:shd w:val="clear" w:color="auto" w:fill="FFFFFF"/>
                      <w:lang w:val="it-IT" w:eastAsia="en-GB" w:bidi="ar-SA"/>
                    </w:rPr>
                    <w:t>Stoccagio</w:t>
                  </w:r>
                  <w:proofErr w:type="spellEnd"/>
                  <w:r w:rsidRPr="008D4D63">
                    <w:rPr>
                      <w:rFonts w:eastAsia="Times New Roman" w:cs="Calibri"/>
                      <w:sz w:val="20"/>
                      <w:szCs w:val="20"/>
                      <w:shd w:val="clear" w:color="auto" w:fill="FFFFFF"/>
                      <w:lang w:val="it-IT" w:eastAsia="en-GB" w:bidi="ar-SA"/>
                    </w:rPr>
                    <w:t xml:space="preserve"> in magazzino</w:t>
                  </w:r>
                </w:p>
              </w:tc>
            </w:tr>
          </w:tbl>
          <w:p w14:paraId="48855181"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069F572A"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D948AD8" w14:textId="260E36A3"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AO1:</w:t>
                  </w:r>
                  <w:r w:rsidR="00DF12AE" w:rsidRPr="008D4D63">
                    <w:rPr>
                      <w:rFonts w:eastAsia="Times New Roman" w:cs="Calibri"/>
                      <w:sz w:val="20"/>
                      <w:szCs w:val="20"/>
                      <w:shd w:val="clear" w:color="auto" w:fill="FFFFFF"/>
                      <w:lang w:val="it-IT" w:eastAsia="en-GB" w:bidi="ar-SA"/>
                    </w:rPr>
                    <w:t xml:space="preserve"> Manutenzione </w:t>
                  </w:r>
                  <w:r w:rsidR="0003477C" w:rsidRPr="008D4D63">
                    <w:rPr>
                      <w:rFonts w:eastAsia="Times New Roman" w:cs="Calibri"/>
                      <w:sz w:val="20"/>
                      <w:szCs w:val="20"/>
                      <w:shd w:val="clear" w:color="auto" w:fill="FFFFFF"/>
                      <w:lang w:val="it-IT" w:eastAsia="en-GB" w:bidi="ar-SA"/>
                    </w:rPr>
                    <w:t>torpedoni</w:t>
                  </w:r>
                </w:p>
              </w:tc>
            </w:tr>
            <w:tr w:rsidR="00CE66CD" w:rsidRPr="008D4D63" w14:paraId="0302687F"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29DF9FCE" w14:textId="165E134E"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AO2: </w:t>
                  </w:r>
                  <w:r w:rsidR="00DF12AE" w:rsidRPr="008D4D63">
                    <w:rPr>
                      <w:rFonts w:eastAsia="Times New Roman" w:cs="Calibri"/>
                      <w:sz w:val="20"/>
                      <w:szCs w:val="20"/>
                      <w:shd w:val="clear" w:color="auto" w:fill="FFFFFF"/>
                      <w:lang w:val="it-IT" w:eastAsia="en-GB" w:bidi="ar-SA"/>
                    </w:rPr>
                    <w:t xml:space="preserve">Collaudo </w:t>
                  </w:r>
                  <w:r w:rsidR="0003477C" w:rsidRPr="008D4D63">
                    <w:rPr>
                      <w:rFonts w:eastAsia="Times New Roman" w:cs="Calibri"/>
                      <w:sz w:val="20"/>
                      <w:szCs w:val="20"/>
                      <w:shd w:val="clear" w:color="auto" w:fill="FFFFFF"/>
                      <w:lang w:val="it-IT" w:eastAsia="en-GB" w:bidi="ar-SA"/>
                    </w:rPr>
                    <w:t>torpedoni</w:t>
                  </w:r>
                </w:p>
              </w:tc>
            </w:tr>
            <w:tr w:rsidR="00CE66CD" w:rsidRPr="008D4D63" w14:paraId="68BF7CB2"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0E6F8EA1" w14:textId="1DBCB47C"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AO3: </w:t>
                  </w:r>
                  <w:r w:rsidR="00DF12AE"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 xml:space="preserve">estione </w:t>
                  </w:r>
                  <w:r w:rsidR="00DF12AE" w:rsidRPr="008D4D63">
                    <w:rPr>
                      <w:rFonts w:eastAsia="Times New Roman" w:cs="Calibri"/>
                      <w:sz w:val="20"/>
                      <w:szCs w:val="20"/>
                      <w:shd w:val="clear" w:color="auto" w:fill="FFFFFF"/>
                      <w:lang w:val="it-IT" w:eastAsia="en-GB" w:bidi="ar-SA"/>
                    </w:rPr>
                    <w:t>impianti</w:t>
                  </w:r>
                  <w:r w:rsidRPr="008D4D63">
                    <w:rPr>
                      <w:rFonts w:eastAsia="Times New Roman" w:cs="Calibri"/>
                      <w:sz w:val="20"/>
                      <w:szCs w:val="20"/>
                      <w:lang w:val="it-IT" w:eastAsia="en-GB" w:bidi="ar-SA"/>
                    </w:rPr>
                    <w:t> </w:t>
                  </w:r>
                </w:p>
              </w:tc>
            </w:tr>
            <w:tr w:rsidR="00CE66CD" w:rsidRPr="008D4D63" w14:paraId="7BD8FBC4"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151FB114" w14:textId="59AA464A"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A</w:t>
                  </w:r>
                  <w:r w:rsidR="004B5398" w:rsidRPr="008D4D63">
                    <w:rPr>
                      <w:rFonts w:eastAsia="Times New Roman" w:cs="Calibri"/>
                      <w:sz w:val="20"/>
                      <w:szCs w:val="20"/>
                      <w:shd w:val="clear" w:color="auto" w:fill="FFFFFF"/>
                      <w:lang w:val="it-IT" w:eastAsia="en-GB" w:bidi="ar-SA"/>
                    </w:rPr>
                    <w:t>O</w:t>
                  </w:r>
                  <w:r w:rsidRPr="008D4D63">
                    <w:rPr>
                      <w:rFonts w:eastAsia="Times New Roman" w:cs="Calibri"/>
                      <w:sz w:val="20"/>
                      <w:szCs w:val="20"/>
                      <w:shd w:val="clear" w:color="auto" w:fill="FFFFFF"/>
                      <w:lang w:val="it-IT" w:eastAsia="en-GB" w:bidi="ar-SA"/>
                    </w:rPr>
                    <w:t xml:space="preserve">4: </w:t>
                  </w:r>
                  <w:r w:rsidR="00DF12AE" w:rsidRPr="008D4D63">
                    <w:rPr>
                      <w:rFonts w:eastAsia="Times New Roman" w:cs="Calibri"/>
                      <w:sz w:val="20"/>
                      <w:szCs w:val="20"/>
                      <w:shd w:val="clear" w:color="auto" w:fill="FFFFFF"/>
                      <w:lang w:val="it-IT" w:eastAsia="en-GB" w:bidi="ar-SA"/>
                    </w:rPr>
                    <w:t>Gestione contabilità</w:t>
                  </w:r>
                  <w:r w:rsidRPr="008D4D63">
                    <w:rPr>
                      <w:rFonts w:eastAsia="Times New Roman" w:cs="Calibri"/>
                      <w:sz w:val="20"/>
                      <w:szCs w:val="20"/>
                      <w:lang w:val="it-IT" w:eastAsia="en-GB" w:bidi="ar-SA"/>
                    </w:rPr>
                    <w:t> </w:t>
                  </w:r>
                </w:p>
              </w:tc>
            </w:tr>
            <w:tr w:rsidR="00CE66CD" w:rsidRPr="008D4D63" w14:paraId="7832B2EC"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4E3F948D" w14:textId="574F8B93"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A</w:t>
                  </w:r>
                  <w:r w:rsidR="004B5398" w:rsidRPr="008D4D63">
                    <w:rPr>
                      <w:rFonts w:eastAsia="Times New Roman" w:cs="Calibri"/>
                      <w:sz w:val="20"/>
                      <w:szCs w:val="20"/>
                      <w:shd w:val="clear" w:color="auto" w:fill="FFFFFF"/>
                      <w:lang w:val="it-IT" w:eastAsia="en-GB" w:bidi="ar-SA"/>
                    </w:rPr>
                    <w:t>O</w:t>
                  </w:r>
                  <w:r w:rsidRPr="008D4D63">
                    <w:rPr>
                      <w:rFonts w:eastAsia="Times New Roman" w:cs="Calibri"/>
                      <w:sz w:val="20"/>
                      <w:szCs w:val="20"/>
                      <w:shd w:val="clear" w:color="auto" w:fill="FFFFFF"/>
                      <w:lang w:val="it-IT" w:eastAsia="en-GB" w:bidi="ar-SA"/>
                    </w:rPr>
                    <w:t xml:space="preserve">5: </w:t>
                  </w:r>
                  <w:r w:rsidR="00EC5AD4" w:rsidRPr="008D4D63">
                    <w:rPr>
                      <w:rFonts w:eastAsia="Times New Roman" w:cs="Calibri"/>
                      <w:sz w:val="20"/>
                      <w:szCs w:val="20"/>
                      <w:shd w:val="clear" w:color="auto" w:fill="FFFFFF"/>
                      <w:lang w:val="it-IT" w:eastAsia="en-GB" w:bidi="ar-SA"/>
                    </w:rPr>
                    <w:t>Aggiornamento catalogo corse</w:t>
                  </w:r>
                  <w:r w:rsidRPr="008D4D63">
                    <w:rPr>
                      <w:rFonts w:eastAsia="Times New Roman" w:cs="Calibri"/>
                      <w:sz w:val="20"/>
                      <w:szCs w:val="20"/>
                      <w:lang w:val="it-IT" w:eastAsia="en-GB" w:bidi="ar-SA"/>
                    </w:rPr>
                    <w:t> </w:t>
                  </w:r>
                </w:p>
              </w:tc>
            </w:tr>
            <w:tr w:rsidR="00CE66CD" w:rsidRPr="008D4D63" w14:paraId="411C5E26" w14:textId="77777777" w:rsidTr="00A46556">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4C06EF6F" w14:textId="23995566"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A</w:t>
                  </w:r>
                  <w:r w:rsidR="004B5398" w:rsidRPr="008D4D63">
                    <w:rPr>
                      <w:rFonts w:eastAsia="Times New Roman" w:cs="Calibri"/>
                      <w:sz w:val="20"/>
                      <w:szCs w:val="20"/>
                      <w:shd w:val="clear" w:color="auto" w:fill="FFFFFF"/>
                      <w:lang w:val="it-IT" w:eastAsia="en-GB" w:bidi="ar-SA"/>
                    </w:rPr>
                    <w:t>O</w:t>
                  </w:r>
                  <w:r w:rsidRPr="008D4D63">
                    <w:rPr>
                      <w:rFonts w:eastAsia="Times New Roman" w:cs="Calibri"/>
                      <w:sz w:val="20"/>
                      <w:szCs w:val="20"/>
                      <w:shd w:val="clear" w:color="auto" w:fill="FFFFFF"/>
                      <w:lang w:val="it-IT" w:eastAsia="en-GB" w:bidi="ar-SA"/>
                    </w:rPr>
                    <w:t xml:space="preserve">6: </w:t>
                  </w:r>
                  <w:r w:rsidR="0002410E" w:rsidRPr="008D4D63">
                    <w:rPr>
                      <w:rFonts w:eastAsia="Times New Roman" w:cs="Calibri"/>
                      <w:sz w:val="20"/>
                      <w:szCs w:val="20"/>
                      <w:shd w:val="clear" w:color="auto" w:fill="FFFFFF"/>
                      <w:lang w:val="it-IT" w:eastAsia="en-GB" w:bidi="ar-SA"/>
                    </w:rPr>
                    <w:t xml:space="preserve">Pulizia </w:t>
                  </w:r>
                  <w:r w:rsidR="0003477C" w:rsidRPr="008D4D63">
                    <w:rPr>
                      <w:rFonts w:eastAsia="Times New Roman" w:cs="Calibri"/>
                      <w:sz w:val="20"/>
                      <w:szCs w:val="20"/>
                      <w:shd w:val="clear" w:color="auto" w:fill="FFFFFF"/>
                      <w:lang w:val="it-IT" w:eastAsia="en-GB" w:bidi="ar-SA"/>
                    </w:rPr>
                    <w:t>torpedoni</w:t>
                  </w:r>
                </w:p>
              </w:tc>
            </w:tr>
          </w:tbl>
          <w:p w14:paraId="656AC610"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679091D7" w14:textId="77777777" w:rsidTr="42221CF5">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C3D5271" w14:textId="1D045C89"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LU1: </w:t>
                  </w:r>
                  <w:r w:rsidR="00D1324F" w:rsidRPr="008D4D63">
                    <w:rPr>
                      <w:rFonts w:eastAsia="Times New Roman" w:cs="Calibri"/>
                      <w:sz w:val="20"/>
                      <w:szCs w:val="20"/>
                      <w:highlight w:val="none"/>
                      <w:shd w:val="clear" w:color="auto" w:fill="FFFFFF"/>
                      <w:lang w:val="it-IT" w:eastAsia="en-GB" w:bidi="ar-SA"/>
                    </w:rPr>
                    <w:t>Organizzazione e pianificazione delle fermate e delle destinazioni</w:t>
                  </w:r>
                </w:p>
              </w:tc>
            </w:tr>
            <w:tr w:rsidR="00CE66CD" w:rsidRPr="008D4D63" w14:paraId="670C6B6B" w14:textId="77777777" w:rsidTr="42221CF5">
              <w:trPr>
                <w:trHeight w:val="795"/>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037C850" w14:textId="5061B4F9"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LU2: </w:t>
                  </w:r>
                  <w:r w:rsidR="00681176" w:rsidRPr="008D4D63">
                    <w:rPr>
                      <w:rFonts w:eastAsia="Times New Roman" w:cs="Calibri"/>
                      <w:sz w:val="20"/>
                      <w:szCs w:val="20"/>
                      <w:highlight w:val="none"/>
                      <w:shd w:val="clear" w:color="auto" w:fill="FFFFFF"/>
                      <w:lang w:val="it-IT" w:eastAsia="en-GB" w:bidi="ar-SA"/>
                    </w:rPr>
                    <w:t>Gestione delle strutture di attesa e di scarico dei passeggeri</w:t>
                  </w:r>
                </w:p>
              </w:tc>
            </w:tr>
            <w:tr w:rsidR="00CE66CD" w:rsidRPr="008D4D63" w14:paraId="2A2A2FAD" w14:textId="77777777" w:rsidTr="42221CF5">
              <w:trPr>
                <w:trHeight w:val="300"/>
              </w:trPr>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281D736" w14:textId="53452B7F"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LU3: </w:t>
                  </w:r>
                  <w:r w:rsidR="00F350C1" w:rsidRPr="008D4D63">
                    <w:rPr>
                      <w:rFonts w:eastAsia="Times New Roman" w:cs="Calibri"/>
                      <w:sz w:val="20"/>
                      <w:szCs w:val="20"/>
                      <w:highlight w:val="none"/>
                      <w:shd w:val="clear" w:color="auto" w:fill="FFFFFF"/>
                      <w:lang w:val="it-IT" w:eastAsia="en-GB" w:bidi="ar-SA"/>
                    </w:rPr>
                    <w:t xml:space="preserve">Coordinamento delle operazioni di </w:t>
                  </w:r>
                  <w:r w:rsidR="0006282C" w:rsidRPr="008D4D63">
                    <w:rPr>
                      <w:rFonts w:eastAsia="Times New Roman" w:cs="Calibri"/>
                      <w:sz w:val="20"/>
                      <w:szCs w:val="20"/>
                      <w:highlight w:val="none"/>
                      <w:shd w:val="clear" w:color="auto" w:fill="FFFFFF"/>
                      <w:lang w:val="it-IT" w:eastAsia="en-GB" w:bidi="ar-SA"/>
                    </w:rPr>
                    <w:t>entrata</w:t>
                  </w:r>
                  <w:r w:rsidR="00F350C1" w:rsidRPr="008D4D63">
                    <w:rPr>
                      <w:rFonts w:eastAsia="Times New Roman" w:cs="Calibri"/>
                      <w:sz w:val="20"/>
                      <w:szCs w:val="20"/>
                      <w:highlight w:val="none"/>
                      <w:shd w:val="clear" w:color="auto" w:fill="FFFFFF"/>
                      <w:lang w:val="it-IT" w:eastAsia="en-GB" w:bidi="ar-SA"/>
                    </w:rPr>
                    <w:t xml:space="preserve"> e </w:t>
                  </w:r>
                  <w:r w:rsidR="0006282C" w:rsidRPr="008D4D63">
                    <w:rPr>
                      <w:rFonts w:eastAsia="Times New Roman" w:cs="Calibri"/>
                      <w:sz w:val="20"/>
                      <w:szCs w:val="20"/>
                      <w:highlight w:val="none"/>
                      <w:shd w:val="clear" w:color="auto" w:fill="FFFFFF"/>
                      <w:lang w:val="it-IT" w:eastAsia="en-GB" w:bidi="ar-SA"/>
                    </w:rPr>
                    <w:t>uscita</w:t>
                  </w:r>
                  <w:r w:rsidR="00F350C1" w:rsidRPr="008D4D63">
                    <w:rPr>
                      <w:rFonts w:eastAsia="Times New Roman" w:cs="Calibri"/>
                      <w:sz w:val="20"/>
                      <w:szCs w:val="20"/>
                      <w:highlight w:val="none"/>
                      <w:shd w:val="clear" w:color="auto" w:fill="FFFFFF"/>
                      <w:lang w:val="it-IT" w:eastAsia="en-GB" w:bidi="ar-SA"/>
                    </w:rPr>
                    <w:t xml:space="preserve"> dei passeggeri</w:t>
                  </w:r>
                </w:p>
              </w:tc>
            </w:tr>
          </w:tbl>
          <w:p w14:paraId="5BD6CA73"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lang w:val="it-IT" w:eastAsia="en-GB" w:bidi="ar-SA"/>
              </w:rPr>
              <w:t>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54E7ACAD"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5A2191EA" w14:textId="45A29BE8"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MV1: </w:t>
                  </w:r>
                  <w:r w:rsidR="00CC2DC5" w:rsidRPr="008D4D63">
                    <w:rPr>
                      <w:rFonts w:eastAsia="Times New Roman" w:cs="Calibri"/>
                      <w:sz w:val="20"/>
                      <w:szCs w:val="20"/>
                      <w:shd w:val="clear" w:color="auto" w:fill="FFFFFF"/>
                      <w:lang w:val="it-IT" w:eastAsia="en-GB" w:bidi="ar-SA"/>
                    </w:rPr>
                    <w:t>Studio delle promozioni</w:t>
                  </w:r>
                  <w:r w:rsidRPr="008D4D63">
                    <w:rPr>
                      <w:rFonts w:eastAsia="Times New Roman" w:cs="Calibri"/>
                      <w:sz w:val="20"/>
                      <w:szCs w:val="20"/>
                      <w:lang w:val="it-IT" w:eastAsia="en-GB" w:bidi="ar-SA"/>
                    </w:rPr>
                    <w:t> </w:t>
                  </w:r>
                </w:p>
              </w:tc>
            </w:tr>
            <w:tr w:rsidR="00CE66CD" w:rsidRPr="008D4D63" w14:paraId="4323F8DB"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56D84D8D" w14:textId="64FE30E0"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MV2: </w:t>
                  </w:r>
                  <w:r w:rsidR="00CC2DC5" w:rsidRPr="008D4D63">
                    <w:rPr>
                      <w:rFonts w:eastAsia="Times New Roman" w:cs="Calibri"/>
                      <w:sz w:val="20"/>
                      <w:szCs w:val="20"/>
                      <w:shd w:val="clear" w:color="auto" w:fill="FFFFFF"/>
                      <w:lang w:val="it-IT" w:eastAsia="en-GB" w:bidi="ar-SA"/>
                    </w:rPr>
                    <w:t xml:space="preserve">Gestione </w:t>
                  </w:r>
                  <w:r w:rsidR="00B6222B" w:rsidRPr="008D4D63">
                    <w:rPr>
                      <w:rFonts w:eastAsia="Times New Roman" w:cs="Calibri"/>
                      <w:sz w:val="20"/>
                      <w:szCs w:val="20"/>
                      <w:shd w:val="clear" w:color="auto" w:fill="FFFFFF"/>
                      <w:lang w:val="it-IT" w:eastAsia="en-GB" w:bidi="ar-SA"/>
                    </w:rPr>
                    <w:t>promozioni</w:t>
                  </w:r>
                </w:p>
              </w:tc>
            </w:tr>
            <w:tr w:rsidR="00CE66CD" w:rsidRPr="008D4D63" w14:paraId="11C97671"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560ED335" w14:textId="0914800D"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MV3: </w:t>
                  </w:r>
                  <w:r w:rsidR="00B6222B" w:rsidRPr="008D4D63">
                    <w:rPr>
                      <w:rFonts w:eastAsia="Times New Roman" w:cs="Calibri"/>
                      <w:sz w:val="20"/>
                      <w:szCs w:val="20"/>
                      <w:shd w:val="clear" w:color="auto" w:fill="FFFFFF"/>
                      <w:lang w:val="it-IT" w:eastAsia="en-GB" w:bidi="ar-SA"/>
                    </w:rPr>
                    <w:t>Gestione pubblicità</w:t>
                  </w:r>
                </w:p>
              </w:tc>
            </w:tr>
            <w:tr w:rsidR="00CE66CD" w:rsidRPr="008D4D63" w14:paraId="1A16D761"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8D18CE3" w14:textId="0D058535"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MV4: </w:t>
                  </w:r>
                  <w:r w:rsidR="00B6222B" w:rsidRPr="008D4D63">
                    <w:rPr>
                      <w:rFonts w:eastAsia="Times New Roman" w:cs="Calibri"/>
                      <w:sz w:val="20"/>
                      <w:szCs w:val="20"/>
                      <w:shd w:val="clear" w:color="auto" w:fill="FFFFFF"/>
                      <w:lang w:val="it-IT" w:eastAsia="en-GB" w:bidi="ar-SA"/>
                    </w:rPr>
                    <w:t>Gestione clientela</w:t>
                  </w:r>
                  <w:r w:rsidRPr="008D4D63">
                    <w:rPr>
                      <w:rFonts w:eastAsia="Times New Roman" w:cs="Calibri"/>
                      <w:sz w:val="20"/>
                      <w:szCs w:val="20"/>
                      <w:lang w:val="it-IT" w:eastAsia="en-GB" w:bidi="ar-SA"/>
                    </w:rPr>
                    <w:t> </w:t>
                  </w:r>
                </w:p>
              </w:tc>
            </w:tr>
            <w:tr w:rsidR="00CE66CD" w:rsidRPr="008D4D63" w14:paraId="4225C790"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95161E7" w14:textId="70381811"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MV5: </w:t>
                  </w:r>
                  <w:r w:rsidR="00B6222B" w:rsidRPr="008D4D63">
                    <w:rPr>
                      <w:rFonts w:eastAsia="Times New Roman" w:cs="Calibri"/>
                      <w:sz w:val="20"/>
                      <w:szCs w:val="20"/>
                      <w:shd w:val="clear" w:color="auto" w:fill="FFFFFF"/>
                      <w:lang w:val="it-IT" w:eastAsia="en-GB" w:bidi="ar-SA"/>
                    </w:rPr>
                    <w:t>Gestione mezzi di vendita</w:t>
                  </w:r>
                  <w:r w:rsidRPr="008D4D63">
                    <w:rPr>
                      <w:rFonts w:eastAsia="Times New Roman" w:cs="Calibri"/>
                      <w:sz w:val="20"/>
                      <w:szCs w:val="20"/>
                      <w:lang w:val="it-IT" w:eastAsia="en-GB" w:bidi="ar-SA"/>
                    </w:rPr>
                    <w:t> </w:t>
                  </w:r>
                </w:p>
              </w:tc>
            </w:tr>
            <w:tr w:rsidR="00CE66CD" w:rsidRPr="008D4D63" w14:paraId="61AA85C0"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E65C7B0" w14:textId="176CA868"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MV6: </w:t>
                  </w:r>
                  <w:r w:rsidR="002B2282" w:rsidRPr="008D4D63">
                    <w:rPr>
                      <w:rFonts w:eastAsia="Times New Roman" w:cs="Calibri"/>
                      <w:sz w:val="20"/>
                      <w:szCs w:val="20"/>
                      <w:shd w:val="clear" w:color="auto" w:fill="FFFFFF"/>
                      <w:lang w:val="it-IT" w:eastAsia="en-GB" w:bidi="ar-SA"/>
                    </w:rPr>
                    <w:t>Gestione prezzi servizi offerti</w:t>
                  </w:r>
                  <w:r w:rsidRPr="008D4D63">
                    <w:rPr>
                      <w:rFonts w:eastAsia="Times New Roman" w:cs="Calibri"/>
                      <w:sz w:val="20"/>
                      <w:szCs w:val="20"/>
                      <w:lang w:val="it-IT" w:eastAsia="en-GB" w:bidi="ar-SA"/>
                    </w:rPr>
                    <w:t> </w:t>
                  </w:r>
                </w:p>
              </w:tc>
            </w:tr>
            <w:tr w:rsidR="00CE66CD" w:rsidRPr="008D4D63" w14:paraId="75CA18B2" w14:textId="77777777" w:rsidTr="0053676E">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65D9F648" w14:textId="505A381D"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MV7: </w:t>
                  </w:r>
                  <w:r w:rsidR="002B2282"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sito web</w:t>
                  </w:r>
                </w:p>
              </w:tc>
            </w:tr>
          </w:tbl>
          <w:p w14:paraId="75314AE3" w14:textId="390E6754" w:rsidR="00CE66CD" w:rsidRPr="008D4D63" w:rsidRDefault="00CE66CD" w:rsidP="00742C66">
            <w:pPr>
              <w:textAlignment w:val="baseline"/>
              <w:rPr>
                <w:rFonts w:ascii="Segoe UI" w:eastAsia="Times New Roman" w:hAnsi="Segoe UI" w:cs="Segoe UI"/>
                <w:sz w:val="18"/>
                <w:szCs w:val="18"/>
                <w:lang w:val="it-IT" w:eastAsia="en-GB" w:bidi="ar-SA"/>
              </w:rPr>
            </w:pP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tbl>
            <w:tblPr>
              <w:tblW w:w="17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tblGrid>
            <w:tr w:rsidR="00CE66CD" w:rsidRPr="008D4D63" w14:paraId="117E9303"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7F12DB93" w14:textId="505915AC"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SPV1: </w:t>
                  </w:r>
                  <w:r w:rsidR="0053676E"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reclamo</w:t>
                  </w:r>
                  <w:r w:rsidRPr="008D4D63">
                    <w:rPr>
                      <w:rFonts w:eastAsia="Times New Roman" w:cs="Calibri"/>
                      <w:sz w:val="20"/>
                      <w:szCs w:val="20"/>
                      <w:lang w:val="it-IT" w:eastAsia="en-GB" w:bidi="ar-SA"/>
                    </w:rPr>
                    <w:t> </w:t>
                  </w:r>
                </w:p>
              </w:tc>
            </w:tr>
            <w:tr w:rsidR="00CE66CD" w:rsidRPr="008D4D63" w14:paraId="3EDD40B1"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FDA9043" w14:textId="3A7631C3"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SPV2: </w:t>
                  </w:r>
                  <w:r w:rsidR="0053676E"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reso da cliente</w:t>
                  </w:r>
                  <w:r w:rsidRPr="008D4D63">
                    <w:rPr>
                      <w:rFonts w:eastAsia="Times New Roman" w:cs="Calibri"/>
                      <w:sz w:val="20"/>
                      <w:szCs w:val="20"/>
                      <w:lang w:val="it-IT" w:eastAsia="en-GB" w:bidi="ar-SA"/>
                    </w:rPr>
                    <w:t> </w:t>
                  </w:r>
                </w:p>
              </w:tc>
            </w:tr>
            <w:tr w:rsidR="00CE66CD" w:rsidRPr="008D4D63" w14:paraId="45498EBB"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4907A4C9" w14:textId="70E0FEB3"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shd w:val="clear" w:color="auto" w:fill="FFFFFF"/>
                      <w:lang w:val="it-IT" w:eastAsia="en-GB" w:bidi="ar-SA"/>
                    </w:rPr>
                    <w:t xml:space="preserve">SPV3: </w:t>
                  </w:r>
                  <w:r w:rsidR="0053676E"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recensioni</w:t>
                  </w:r>
                  <w:r w:rsidRPr="008D4D63">
                    <w:rPr>
                      <w:rFonts w:eastAsia="Times New Roman" w:cs="Calibri"/>
                      <w:sz w:val="20"/>
                      <w:szCs w:val="20"/>
                      <w:lang w:val="it-IT" w:eastAsia="en-GB" w:bidi="ar-SA"/>
                    </w:rPr>
                    <w:t> </w:t>
                  </w:r>
                </w:p>
              </w:tc>
            </w:tr>
            <w:tr w:rsidR="00CE66CD" w:rsidRPr="008D4D63" w14:paraId="3296E8E0"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31F5825D" w14:textId="176D66FC"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lang w:val="it-IT" w:eastAsia="en-GB" w:bidi="ar-SA"/>
                    </w:rPr>
                    <w:t> </w:t>
                  </w:r>
                  <w:r w:rsidR="0053676E" w:rsidRPr="008D4D63">
                    <w:rPr>
                      <w:rFonts w:eastAsia="Times New Roman" w:cs="Calibri"/>
                      <w:sz w:val="20"/>
                      <w:szCs w:val="20"/>
                      <w:lang w:val="it-IT" w:eastAsia="en-GB" w:bidi="ar-SA"/>
                    </w:rPr>
                    <w:t>SPV4: Customer Care</w:t>
                  </w:r>
                </w:p>
              </w:tc>
            </w:tr>
            <w:tr w:rsidR="00CE66CD" w:rsidRPr="008D4D63" w14:paraId="1841DA89" w14:textId="77777777" w:rsidTr="00E209DD">
              <w:trPr>
                <w:trHeight w:val="300"/>
              </w:trPr>
              <w:tc>
                <w:tcPr>
                  <w:tcW w:w="1710" w:type="dxa"/>
                  <w:tcBorders>
                    <w:top w:val="single" w:sz="6" w:space="0" w:color="000000"/>
                    <w:left w:val="single" w:sz="6" w:space="0" w:color="000000"/>
                    <w:bottom w:val="single" w:sz="6" w:space="0" w:color="000000"/>
                    <w:right w:val="single" w:sz="6" w:space="0" w:color="000000"/>
                  </w:tcBorders>
                  <w:shd w:val="clear" w:color="auto" w:fill="auto"/>
                  <w:hideMark/>
                </w:tcPr>
                <w:p w14:paraId="6270B0F7" w14:textId="75DB4367" w:rsidR="00CE66CD" w:rsidRPr="008D4D63" w:rsidRDefault="00CE66CD" w:rsidP="00742C66">
                  <w:pPr>
                    <w:textAlignment w:val="baseline"/>
                    <w:rPr>
                      <w:rFonts w:ascii="Times New Roman" w:eastAsia="Times New Roman" w:hAnsi="Times New Roman" w:cs="Times New Roman"/>
                      <w:lang w:val="it-IT" w:eastAsia="en-GB" w:bidi="ar-SA"/>
                    </w:rPr>
                  </w:pPr>
                  <w:r w:rsidRPr="008D4D63">
                    <w:rPr>
                      <w:rFonts w:eastAsia="Times New Roman" w:cs="Calibri"/>
                      <w:sz w:val="20"/>
                      <w:szCs w:val="20"/>
                      <w:lang w:val="it-IT" w:eastAsia="en-GB" w:bidi="ar-SA"/>
                    </w:rPr>
                    <w:t> </w:t>
                  </w:r>
                  <w:r w:rsidR="003903CD" w:rsidRPr="008D4D63">
                    <w:rPr>
                      <w:rFonts w:eastAsia="Times New Roman" w:cs="Calibri"/>
                      <w:sz w:val="20"/>
                      <w:szCs w:val="20"/>
                      <w:lang w:val="it-IT" w:eastAsia="en-GB" w:bidi="ar-SA"/>
                    </w:rPr>
                    <w:t>SPV5: Monitoraggio del feedback dei passeggeri e implementazione di miglioramenti.</w:t>
                  </w:r>
                </w:p>
              </w:tc>
            </w:tr>
          </w:tbl>
          <w:p w14:paraId="0A5DF415" w14:textId="1BE19B45" w:rsidR="00CE66CD" w:rsidRPr="008D4D63" w:rsidRDefault="00CE66CD" w:rsidP="00742C66">
            <w:pPr>
              <w:textAlignment w:val="baseline"/>
              <w:rPr>
                <w:rFonts w:ascii="Segoe UI" w:eastAsia="Times New Roman" w:hAnsi="Segoe UI" w:cs="Segoe UI"/>
                <w:sz w:val="18"/>
                <w:szCs w:val="18"/>
                <w:lang w:val="it-IT" w:eastAsia="en-GB" w:bidi="ar-SA"/>
              </w:rPr>
            </w:pPr>
          </w:p>
        </w:tc>
      </w:tr>
      <w:tr w:rsidR="00CE66CD" w:rsidRPr="008D4D63" w14:paraId="302557C8"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89D9336"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Approvvigionamenti (AP)</w:t>
            </w:r>
            <w:r w:rsidRPr="008D4D63">
              <w:rPr>
                <w:rFonts w:eastAsia="Times New Roman" w:cs="Calibri"/>
                <w:lang w:val="it-IT" w:eastAsia="en-GB" w:bidi="ar-SA"/>
              </w:rPr>
              <w:t> </w:t>
            </w:r>
          </w:p>
        </w:tc>
      </w:tr>
      <w:tr w:rsidR="00CE66CD" w:rsidRPr="008D4D63" w14:paraId="3AC38C10"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3A57357" w14:textId="340041B4"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AP1: </w:t>
            </w:r>
            <w:r w:rsidR="00F64AA5" w:rsidRPr="008D4D63">
              <w:rPr>
                <w:rFonts w:eastAsia="Times New Roman" w:cs="Calibri"/>
                <w:sz w:val="20"/>
                <w:szCs w:val="20"/>
                <w:shd w:val="clear" w:color="auto" w:fill="FFFFFF"/>
                <w:lang w:val="it-IT" w:eastAsia="en-GB" w:bidi="ar-SA"/>
              </w:rPr>
              <w:t>Acquisto di pneumatici, carburante</w:t>
            </w:r>
            <w:r w:rsidR="00553A81" w:rsidRPr="008D4D63">
              <w:rPr>
                <w:rFonts w:eastAsia="Times New Roman" w:cs="Calibri"/>
                <w:sz w:val="20"/>
                <w:szCs w:val="20"/>
                <w:shd w:val="clear" w:color="auto" w:fill="FFFFFF"/>
                <w:lang w:val="it-IT" w:eastAsia="en-GB" w:bidi="ar-SA"/>
              </w:rPr>
              <w:t>, pezzi di ricambio</w:t>
            </w:r>
          </w:p>
          <w:p w14:paraId="1D46A8B9" w14:textId="201012CD"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AP2: </w:t>
            </w:r>
            <w:r w:rsidR="00AA6699" w:rsidRPr="008D4D63">
              <w:rPr>
                <w:rFonts w:eastAsia="Times New Roman" w:cs="Calibri"/>
                <w:sz w:val="20"/>
                <w:szCs w:val="20"/>
                <w:shd w:val="clear" w:color="auto" w:fill="FFFFFF"/>
                <w:lang w:val="it-IT" w:eastAsia="en-GB" w:bidi="ar-SA"/>
              </w:rPr>
              <w:t>A</w:t>
            </w:r>
            <w:r w:rsidRPr="008D4D63">
              <w:rPr>
                <w:rFonts w:eastAsia="Times New Roman" w:cs="Calibri"/>
                <w:sz w:val="20"/>
                <w:szCs w:val="20"/>
                <w:shd w:val="clear" w:color="auto" w:fill="FFFFFF"/>
                <w:lang w:val="it-IT" w:eastAsia="en-GB" w:bidi="ar-SA"/>
              </w:rPr>
              <w:t>cquisto computer, registratori di cassa, lettori codici a barre</w:t>
            </w:r>
            <w:r w:rsidR="00AA6699" w:rsidRPr="008D4D63">
              <w:rPr>
                <w:rFonts w:eastAsia="Times New Roman" w:cs="Calibri"/>
                <w:sz w:val="20"/>
                <w:szCs w:val="20"/>
                <w:shd w:val="clear" w:color="auto" w:fill="FFFFFF"/>
                <w:lang w:val="it-IT" w:eastAsia="en-GB" w:bidi="ar-SA"/>
              </w:rPr>
              <w:t>, sistemi software gestionali</w:t>
            </w:r>
            <w:r w:rsidRPr="008D4D63">
              <w:rPr>
                <w:rFonts w:eastAsia="Times New Roman" w:cs="Calibri"/>
                <w:sz w:val="20"/>
                <w:szCs w:val="20"/>
                <w:lang w:val="it-IT" w:eastAsia="en-GB" w:bidi="ar-SA"/>
              </w:rPr>
              <w:t> </w:t>
            </w:r>
          </w:p>
        </w:tc>
      </w:tr>
      <w:tr w:rsidR="00CE66CD" w:rsidRPr="008D4D63" w14:paraId="25D26B2A"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E106E5"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Gestione risorse umane (GRU)</w:t>
            </w:r>
            <w:r w:rsidRPr="008D4D63">
              <w:rPr>
                <w:rFonts w:eastAsia="Times New Roman" w:cs="Calibri"/>
                <w:lang w:val="it-IT" w:eastAsia="en-GB" w:bidi="ar-SA"/>
              </w:rPr>
              <w:t> </w:t>
            </w:r>
          </w:p>
        </w:tc>
      </w:tr>
      <w:tr w:rsidR="00CE66CD" w:rsidRPr="008D4D63" w14:paraId="4F391DBA"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65FA5C" w14:textId="4AF518FB"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GRU1: </w:t>
            </w:r>
            <w:r w:rsidR="00993F5A"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turni dipendenti</w:t>
            </w:r>
            <w:r w:rsidRPr="008D4D63">
              <w:rPr>
                <w:rFonts w:eastAsia="Times New Roman" w:cs="Calibri"/>
                <w:sz w:val="20"/>
                <w:szCs w:val="20"/>
                <w:lang w:val="it-IT" w:eastAsia="en-GB" w:bidi="ar-SA"/>
              </w:rPr>
              <w:t> </w:t>
            </w:r>
          </w:p>
          <w:p w14:paraId="27425591" w14:textId="2D93FD9B"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GRU2: </w:t>
            </w:r>
            <w:r w:rsidR="00993F5A"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estione ferie</w:t>
            </w:r>
            <w:r w:rsidRPr="008D4D63">
              <w:rPr>
                <w:rFonts w:eastAsia="Times New Roman" w:cs="Calibri"/>
                <w:sz w:val="20"/>
                <w:szCs w:val="20"/>
                <w:lang w:val="it-IT" w:eastAsia="en-GB" w:bidi="ar-SA"/>
              </w:rPr>
              <w:t> </w:t>
            </w:r>
          </w:p>
          <w:p w14:paraId="6551F10C" w14:textId="77777777" w:rsidR="00993F5A" w:rsidRPr="008D4D63" w:rsidRDefault="00CE66CD"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GRU3: </w:t>
            </w:r>
            <w:r w:rsidR="00993F5A" w:rsidRPr="008D4D63">
              <w:rPr>
                <w:rFonts w:eastAsia="Times New Roman" w:cs="Calibri"/>
                <w:sz w:val="20"/>
                <w:szCs w:val="20"/>
                <w:shd w:val="clear" w:color="auto" w:fill="FFFFFF"/>
                <w:lang w:val="it-IT" w:eastAsia="en-GB" w:bidi="ar-SA"/>
              </w:rPr>
              <w:t>V</w:t>
            </w:r>
            <w:r w:rsidRPr="008D4D63">
              <w:rPr>
                <w:rFonts w:eastAsia="Times New Roman" w:cs="Calibri"/>
                <w:sz w:val="20"/>
                <w:szCs w:val="20"/>
                <w:shd w:val="clear" w:color="auto" w:fill="FFFFFF"/>
                <w:lang w:val="it-IT" w:eastAsia="en-GB" w:bidi="ar-SA"/>
              </w:rPr>
              <w:t>alutazione dipendenti</w:t>
            </w:r>
          </w:p>
          <w:p w14:paraId="1A763A95" w14:textId="77777777" w:rsidR="00301B25" w:rsidRPr="008D4D63" w:rsidRDefault="00993F5A" w:rsidP="00742C66">
            <w:pPr>
              <w:textAlignment w:val="baseline"/>
              <w:rPr>
                <w:rFonts w:eastAsia="Times New Roman" w:cs="Calibri"/>
                <w:sz w:val="20"/>
                <w:szCs w:val="20"/>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GRU4: </w:t>
            </w:r>
            <w:r w:rsidR="00301B25" w:rsidRPr="008D4D63">
              <w:rPr>
                <w:rFonts w:eastAsia="Times New Roman" w:cs="Calibri"/>
                <w:sz w:val="20"/>
                <w:szCs w:val="20"/>
                <w:shd w:val="clear" w:color="auto" w:fill="FFFFFF"/>
                <w:lang w:val="it-IT" w:eastAsia="en-GB" w:bidi="ar-SA"/>
              </w:rPr>
              <w:t>Ricerca e assunzione personale</w:t>
            </w:r>
          </w:p>
          <w:p w14:paraId="277D0CF2" w14:textId="21FC29D1" w:rsidR="0069453C" w:rsidRPr="008D4D63" w:rsidRDefault="00301B25" w:rsidP="00742C66">
            <w:pPr>
              <w:textAlignment w:val="baseline"/>
              <w:rPr>
                <w:rFonts w:eastAsia="Times New Roman" w:cs="Calibri"/>
                <w:sz w:val="20"/>
                <w:szCs w:val="20"/>
                <w:lang w:val="it-IT" w:eastAsia="en-GB" w:bidi="ar-SA"/>
              </w:rPr>
            </w:pPr>
            <w:r w:rsidRPr="008D4D63">
              <w:rPr>
                <w:rFonts w:eastAsia="Times New Roman" w:cs="Calibri"/>
                <w:sz w:val="20"/>
                <w:szCs w:val="20"/>
                <w:lang w:val="it-IT" w:eastAsia="en-GB" w:bidi="ar-SA"/>
              </w:rPr>
              <w:t>GRU5: Addestramento personale</w:t>
            </w:r>
          </w:p>
          <w:p w14:paraId="36D973B8" w14:textId="6FEEF05A" w:rsidR="0069453C" w:rsidRPr="008D4D63" w:rsidRDefault="7BD47C55" w:rsidP="00742C66">
            <w:pPr>
              <w:textAlignment w:val="baseline"/>
              <w:rPr>
                <w:rFonts w:eastAsia="Times New Roman" w:cs="Calibri"/>
                <w:sz w:val="20"/>
                <w:szCs w:val="20"/>
                <w:lang w:val="it-IT" w:eastAsia="en-GB" w:bidi="ar-SA"/>
              </w:rPr>
            </w:pPr>
            <w:r w:rsidRPr="008D4D63">
              <w:rPr>
                <w:rFonts w:eastAsia="Times New Roman" w:cs="Calibri"/>
                <w:sz w:val="20"/>
                <w:szCs w:val="20"/>
                <w:lang w:val="it-IT" w:eastAsia="en-GB" w:bidi="ar-SA"/>
              </w:rPr>
              <w:t>GRU6: Monitoraggio turni dei dipendenti</w:t>
            </w:r>
            <w:r w:rsidR="00993F5A" w:rsidRPr="008D4D63">
              <w:rPr>
                <w:rFonts w:eastAsia="Times New Roman" w:cs="Calibri"/>
                <w:sz w:val="20"/>
                <w:szCs w:val="20"/>
                <w:lang w:val="it-IT" w:eastAsia="en-GB" w:bidi="ar-SA"/>
              </w:rPr>
              <w:t> </w:t>
            </w:r>
            <w:r w:rsidR="00CE66CD" w:rsidRPr="008D4D63">
              <w:rPr>
                <w:rFonts w:eastAsia="Times New Roman" w:cs="Calibri"/>
                <w:sz w:val="20"/>
                <w:szCs w:val="20"/>
                <w:lang w:val="it-IT" w:eastAsia="en-GB" w:bidi="ar-SA"/>
              </w:rPr>
              <w:t> </w:t>
            </w:r>
          </w:p>
        </w:tc>
      </w:tr>
      <w:tr w:rsidR="00CE66CD" w:rsidRPr="008D4D63" w14:paraId="08E02251"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D365823"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Sviluppo tecnologie (ST)</w:t>
            </w:r>
            <w:r w:rsidRPr="008D4D63">
              <w:rPr>
                <w:rFonts w:eastAsia="Times New Roman" w:cs="Calibri"/>
                <w:lang w:val="it-IT" w:eastAsia="en-GB" w:bidi="ar-SA"/>
              </w:rPr>
              <w:t> </w:t>
            </w:r>
          </w:p>
        </w:tc>
      </w:tr>
      <w:tr w:rsidR="00CE66CD" w:rsidRPr="008D4D63" w14:paraId="51925727"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912A9C" w14:textId="542DBA8C" w:rsidR="00CE66CD" w:rsidRPr="008D4D63" w:rsidRDefault="00CE66CD" w:rsidP="00742C66">
            <w:pPr>
              <w:textAlignment w:val="baseline"/>
              <w:rPr>
                <w:rFonts w:eastAsia="Times New Roman" w:cs="Calibri"/>
                <w:sz w:val="20"/>
                <w:szCs w:val="20"/>
                <w:highlight w:val="none"/>
                <w:lang w:val="it-IT" w:eastAsia="en-GB" w:bidi="ar-SA"/>
              </w:rPr>
            </w:pPr>
            <w:r w:rsidRPr="008D4D63">
              <w:rPr>
                <w:rFonts w:eastAsia="Times New Roman" w:cs="Calibri"/>
                <w:sz w:val="20"/>
                <w:szCs w:val="20"/>
                <w:highlight w:val="none"/>
                <w:shd w:val="clear" w:color="auto" w:fill="FFFFFF"/>
                <w:lang w:val="it-IT" w:eastAsia="en-GB" w:bidi="ar-SA"/>
              </w:rPr>
              <w:t xml:space="preserve">ST1: </w:t>
            </w:r>
            <w:r w:rsidR="00BB7D2B" w:rsidRPr="008D4D63">
              <w:rPr>
                <w:rFonts w:eastAsia="Times New Roman" w:cs="Calibri"/>
                <w:sz w:val="20"/>
                <w:szCs w:val="20"/>
                <w:highlight w:val="none"/>
                <w:shd w:val="clear" w:color="auto" w:fill="FFFFFF"/>
                <w:lang w:val="it-IT" w:eastAsia="en-GB" w:bidi="ar-SA"/>
              </w:rPr>
              <w:t>Implementazione di sistemi di tracciamento dei veicoli e di gestione delle flotte</w:t>
            </w:r>
          </w:p>
          <w:p w14:paraId="6A2CBE6D" w14:textId="27679D5B" w:rsidR="00CE66CD" w:rsidRPr="008D4D63" w:rsidRDefault="00CE66CD" w:rsidP="00742C66">
            <w:pPr>
              <w:textAlignment w:val="baseline"/>
              <w:rPr>
                <w:rFonts w:ascii="Segoe UI" w:eastAsia="Times New Roman" w:hAnsi="Segoe UI" w:cs="Segoe UI"/>
                <w:sz w:val="18"/>
                <w:szCs w:val="18"/>
                <w:highlight w:val="none"/>
                <w:lang w:val="it-IT" w:eastAsia="en-GB" w:bidi="ar-SA"/>
              </w:rPr>
            </w:pPr>
            <w:r w:rsidRPr="008D4D63">
              <w:rPr>
                <w:rFonts w:eastAsia="Times New Roman" w:cs="Calibri"/>
                <w:sz w:val="20"/>
                <w:szCs w:val="20"/>
                <w:highlight w:val="none"/>
                <w:shd w:val="clear" w:color="auto" w:fill="FFFFFF"/>
                <w:lang w:val="it-IT" w:eastAsia="en-GB" w:bidi="ar-SA"/>
              </w:rPr>
              <w:t xml:space="preserve">ST2: </w:t>
            </w:r>
            <w:r w:rsidR="00834C94" w:rsidRPr="008D4D63">
              <w:rPr>
                <w:rFonts w:eastAsia="Times New Roman" w:cs="Calibri"/>
                <w:sz w:val="20"/>
                <w:szCs w:val="20"/>
                <w:highlight w:val="none"/>
                <w:shd w:val="clear" w:color="auto" w:fill="FFFFFF"/>
                <w:lang w:val="it-IT" w:eastAsia="en-GB" w:bidi="ar-SA"/>
              </w:rPr>
              <w:t>Utilizzo di app o piattaforme digitali per prenotazioni e pagamento dei servizi</w:t>
            </w:r>
          </w:p>
        </w:tc>
      </w:tr>
      <w:tr w:rsidR="00CE66CD" w:rsidRPr="008D4D63" w14:paraId="396A549C"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6266129" w14:textId="77777777"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hd w:val="clear" w:color="auto" w:fill="FFFFFF"/>
                <w:lang w:val="it-IT" w:eastAsia="en-GB" w:bidi="ar-SA"/>
              </w:rPr>
              <w:t>Gestione infrastrutture (GI)</w:t>
            </w:r>
            <w:r w:rsidRPr="008D4D63">
              <w:rPr>
                <w:rFonts w:eastAsia="Times New Roman" w:cs="Calibri"/>
                <w:lang w:val="it-IT" w:eastAsia="en-GB" w:bidi="ar-SA"/>
              </w:rPr>
              <w:t> </w:t>
            </w:r>
          </w:p>
        </w:tc>
      </w:tr>
      <w:tr w:rsidR="00CE66CD" w:rsidRPr="008D4D63" w14:paraId="351DB37B" w14:textId="77777777" w:rsidTr="2D31FC43">
        <w:trPr>
          <w:trHeight w:val="300"/>
        </w:trPr>
        <w:tc>
          <w:tcPr>
            <w:tcW w:w="9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F3CC21C" w14:textId="0A38D231" w:rsidR="00CE66CD" w:rsidRPr="008D4D63" w:rsidRDefault="00CE66CD" w:rsidP="00742C66">
            <w:pPr>
              <w:textAlignment w:val="baseline"/>
              <w:rPr>
                <w:rFonts w:ascii="Segoe UI" w:eastAsia="Times New Roman" w:hAnsi="Segoe UI" w:cs="Segoe UI"/>
                <w:sz w:val="18"/>
                <w:szCs w:val="18"/>
                <w:lang w:val="it-IT" w:eastAsia="en-GB" w:bidi="ar-SA"/>
              </w:rPr>
            </w:pPr>
            <w:r w:rsidRPr="008D4D63">
              <w:rPr>
                <w:rFonts w:eastAsia="Times New Roman" w:cs="Calibri"/>
                <w:sz w:val="20"/>
                <w:szCs w:val="20"/>
                <w:shd w:val="clear" w:color="auto" w:fill="FFFFFF"/>
                <w:lang w:val="it-IT" w:eastAsia="en-GB" w:bidi="ar-SA"/>
              </w:rPr>
              <w:t xml:space="preserve">GI1: </w:t>
            </w:r>
            <w:r w:rsidR="69BB48AC" w:rsidRPr="008D4D63">
              <w:rPr>
                <w:rFonts w:eastAsia="Times New Roman" w:cs="Calibri"/>
                <w:sz w:val="20"/>
                <w:szCs w:val="20"/>
                <w:shd w:val="clear" w:color="auto" w:fill="FFFFFF"/>
                <w:lang w:val="it-IT" w:eastAsia="en-GB" w:bidi="ar-SA"/>
              </w:rPr>
              <w:t>G</w:t>
            </w:r>
            <w:r w:rsidRPr="008D4D63">
              <w:rPr>
                <w:rFonts w:eastAsia="Times New Roman" w:cs="Calibri"/>
                <w:sz w:val="20"/>
                <w:szCs w:val="20"/>
                <w:shd w:val="clear" w:color="auto" w:fill="FFFFFF"/>
                <w:lang w:val="it-IT" w:eastAsia="en-GB" w:bidi="ar-SA"/>
              </w:rPr>
              <w:t xml:space="preserve">estione rapporto </w:t>
            </w:r>
            <w:r w:rsidR="00E82D11" w:rsidRPr="008D4D63">
              <w:rPr>
                <w:rFonts w:eastAsia="Times New Roman" w:cs="Calibri"/>
                <w:sz w:val="20"/>
                <w:szCs w:val="20"/>
                <w:shd w:val="clear" w:color="auto" w:fill="FFFFFF"/>
                <w:lang w:val="it-IT" w:eastAsia="en-GB" w:bidi="ar-SA"/>
              </w:rPr>
              <w:t xml:space="preserve">con </w:t>
            </w:r>
            <w:r w:rsidRPr="008D4D63">
              <w:rPr>
                <w:rFonts w:eastAsia="Times New Roman" w:cs="Calibri"/>
                <w:sz w:val="20"/>
                <w:szCs w:val="20"/>
                <w:shd w:val="clear" w:color="auto" w:fill="FFFFFF"/>
                <w:lang w:val="it-IT" w:eastAsia="en-GB" w:bidi="ar-SA"/>
              </w:rPr>
              <w:t>commercialista</w:t>
            </w:r>
            <w:r w:rsidRPr="008D4D63">
              <w:rPr>
                <w:rFonts w:eastAsia="Times New Roman" w:cs="Calibri"/>
                <w:sz w:val="20"/>
                <w:szCs w:val="20"/>
                <w:lang w:val="it-IT" w:eastAsia="en-GB" w:bidi="ar-SA"/>
              </w:rPr>
              <w:t> </w:t>
            </w:r>
          </w:p>
          <w:p w14:paraId="5EC3E1A1" w14:textId="7E6E2592" w:rsidR="007C3002" w:rsidRPr="008D4D63" w:rsidRDefault="00CE66CD" w:rsidP="00742C66">
            <w:pPr>
              <w:textAlignment w:val="baseline"/>
              <w:rPr>
                <w:rFonts w:eastAsia="Times New Roman" w:cs="Calibri"/>
                <w:sz w:val="20"/>
                <w:szCs w:val="20"/>
                <w:highlight w:val="none"/>
                <w:shd w:val="clear" w:color="auto" w:fill="FFFFFF"/>
                <w:lang w:val="it-IT" w:eastAsia="en-GB" w:bidi="ar-SA"/>
              </w:rPr>
            </w:pPr>
            <w:r w:rsidRPr="008D4D63">
              <w:rPr>
                <w:rFonts w:eastAsia="Times New Roman" w:cs="Calibri"/>
                <w:sz w:val="20"/>
                <w:szCs w:val="20"/>
                <w:shd w:val="clear" w:color="auto" w:fill="FFFFFF"/>
                <w:lang w:val="it-IT" w:eastAsia="en-GB" w:bidi="ar-SA"/>
              </w:rPr>
              <w:t xml:space="preserve">GI2: </w:t>
            </w:r>
            <w:r w:rsidR="63BB9E66" w:rsidRPr="008D4D63">
              <w:rPr>
                <w:rFonts w:eastAsia="Times New Roman" w:cs="Calibri"/>
                <w:sz w:val="20"/>
                <w:szCs w:val="20"/>
                <w:shd w:val="clear" w:color="auto" w:fill="FFFFFF"/>
                <w:lang w:val="it-IT" w:eastAsia="en-GB" w:bidi="ar-SA"/>
              </w:rPr>
              <w:t>Gestione rapporto con lo studio legale</w:t>
            </w:r>
          </w:p>
          <w:p w14:paraId="4622B33F" w14:textId="77777777" w:rsidR="00CE66CD" w:rsidRPr="008D4D63" w:rsidRDefault="007C3002" w:rsidP="00742C66">
            <w:pPr>
              <w:textAlignment w:val="baseline"/>
              <w:rPr>
                <w:rFonts w:eastAsia="Times New Roman" w:cs="Calibri"/>
                <w:sz w:val="20"/>
                <w:szCs w:val="20"/>
                <w:lang w:val="it-IT" w:eastAsia="en-GB" w:bidi="ar-SA"/>
              </w:rPr>
            </w:pPr>
            <w:r w:rsidRPr="008D4D63">
              <w:rPr>
                <w:rFonts w:eastAsia="Times New Roman" w:cs="Calibri"/>
                <w:sz w:val="20"/>
                <w:szCs w:val="20"/>
                <w:shd w:val="clear" w:color="auto" w:fill="FFFFFF"/>
                <w:lang w:val="it-IT" w:eastAsia="en-GB" w:bidi="ar-SA"/>
              </w:rPr>
              <w:t>GI3: Rapporto con gli enti pubblici</w:t>
            </w:r>
            <w:r w:rsidR="00CE66CD" w:rsidRPr="008D4D63">
              <w:rPr>
                <w:rFonts w:eastAsia="Times New Roman" w:cs="Calibri"/>
                <w:sz w:val="20"/>
                <w:szCs w:val="20"/>
                <w:shd w:val="clear" w:color="auto" w:fill="FFFFFF"/>
                <w:lang w:val="it-IT" w:eastAsia="en-GB" w:bidi="ar-SA"/>
              </w:rPr>
              <w:t> </w:t>
            </w:r>
            <w:r w:rsidR="00CE66CD" w:rsidRPr="008D4D63">
              <w:rPr>
                <w:rFonts w:eastAsia="Times New Roman" w:cs="Calibri"/>
                <w:sz w:val="20"/>
                <w:szCs w:val="20"/>
                <w:lang w:val="it-IT" w:eastAsia="en-GB" w:bidi="ar-SA"/>
              </w:rPr>
              <w:t> </w:t>
            </w:r>
          </w:p>
          <w:p w14:paraId="28D1EDB1" w14:textId="2C141C76" w:rsidR="00760649" w:rsidRPr="008D4D63" w:rsidRDefault="00AE1290" w:rsidP="00742C66">
            <w:pPr>
              <w:textAlignment w:val="baseline"/>
              <w:rPr>
                <w:rFonts w:eastAsia="Times New Roman" w:cs="Calibri"/>
                <w:sz w:val="20"/>
                <w:szCs w:val="20"/>
                <w:lang w:val="it-IT" w:eastAsia="en-GB" w:bidi="ar-SA"/>
              </w:rPr>
            </w:pPr>
            <w:r w:rsidRPr="008D4D63">
              <w:rPr>
                <w:rFonts w:eastAsia="Times New Roman" w:cs="Calibri"/>
                <w:sz w:val="20"/>
                <w:szCs w:val="20"/>
                <w:lang w:val="it-IT" w:eastAsia="en-GB" w:bidi="ar-SA"/>
              </w:rPr>
              <w:t>GI4: Manutenzione e gestione delle stazioni di partenza e arrivo</w:t>
            </w:r>
          </w:p>
          <w:p w14:paraId="18EF730F" w14:textId="661EB7E5" w:rsidR="00AE1290" w:rsidRPr="008D4D63" w:rsidRDefault="00AE1290" w:rsidP="00742C66">
            <w:pPr>
              <w:textAlignment w:val="baseline"/>
              <w:rPr>
                <w:rFonts w:ascii="Segoe UI" w:eastAsia="Times New Roman" w:hAnsi="Segoe UI" w:cs="Segoe UI"/>
                <w:sz w:val="18"/>
                <w:szCs w:val="18"/>
                <w:lang w:val="it-IT" w:eastAsia="en-GB" w:bidi="ar-SA"/>
              </w:rPr>
            </w:pPr>
            <w:r w:rsidRPr="008D4D63">
              <w:rPr>
                <w:rFonts w:ascii="Segoe UI" w:eastAsia="Times New Roman" w:hAnsi="Segoe UI" w:cs="Segoe UI"/>
                <w:sz w:val="18"/>
                <w:szCs w:val="18"/>
                <w:lang w:val="it-IT" w:eastAsia="en-GB" w:bidi="ar-SA"/>
              </w:rPr>
              <w:t xml:space="preserve">GI5: </w:t>
            </w:r>
            <w:r w:rsidR="00AE31CE" w:rsidRPr="008D4D63">
              <w:rPr>
                <w:rFonts w:ascii="Segoe UI" w:eastAsia="Times New Roman" w:hAnsi="Segoe UI" w:cs="Segoe UI"/>
                <w:sz w:val="18"/>
                <w:szCs w:val="18"/>
                <w:lang w:val="it-IT" w:eastAsia="en-GB" w:bidi="ar-SA"/>
              </w:rPr>
              <w:t>Mantenimento e aggiornamento delle infrastrutture, come pensiline e banchine di attesa</w:t>
            </w:r>
          </w:p>
        </w:tc>
      </w:tr>
    </w:tbl>
    <w:p w14:paraId="36C85A93" w14:textId="708A93DC" w:rsidR="66AA7820" w:rsidRPr="008D4D63" w:rsidRDefault="66AA7820" w:rsidP="00742C66">
      <w:pPr>
        <w:rPr>
          <w:rFonts w:eastAsia="Calibri" w:cs="Calibri"/>
          <w:b/>
          <w:bCs/>
          <w:color w:val="000000" w:themeColor="text1"/>
          <w:lang w:val="it-IT"/>
        </w:rPr>
      </w:pPr>
    </w:p>
    <w:p w14:paraId="7CB690A8" w14:textId="77777777" w:rsidR="003E568A" w:rsidRPr="008D4D63" w:rsidRDefault="003E568A" w:rsidP="00742C66">
      <w:pPr>
        <w:rPr>
          <w:rFonts w:eastAsia="Calibri" w:cs="Calibri"/>
          <w:b/>
          <w:bCs/>
          <w:color w:val="000000" w:themeColor="text1"/>
          <w:lang w:val="it-IT"/>
        </w:rPr>
      </w:pPr>
    </w:p>
    <w:p w14:paraId="2BCFFB7C" w14:textId="77777777" w:rsidR="00B46917" w:rsidRPr="008D4D63" w:rsidRDefault="00B46917" w:rsidP="00742C66">
      <w:pPr>
        <w:rPr>
          <w:rFonts w:eastAsia="Calibri" w:cs="Calibri"/>
          <w:b/>
          <w:bCs/>
          <w:color w:val="000000" w:themeColor="text1"/>
          <w:sz w:val="28"/>
          <w:szCs w:val="28"/>
          <w:lang w:val="it-IT"/>
        </w:rPr>
      </w:pPr>
    </w:p>
    <w:p w14:paraId="57F8FA18" w14:textId="77777777" w:rsidR="00B46917" w:rsidRPr="008D4D63" w:rsidRDefault="00B46917" w:rsidP="00742C66">
      <w:pPr>
        <w:rPr>
          <w:rFonts w:eastAsia="Calibri" w:cs="Calibri"/>
          <w:b/>
          <w:bCs/>
          <w:color w:val="000000" w:themeColor="text1"/>
          <w:sz w:val="28"/>
          <w:szCs w:val="28"/>
          <w:lang w:val="it-IT"/>
        </w:rPr>
      </w:pPr>
    </w:p>
    <w:p w14:paraId="48EDE0F1" w14:textId="77777777" w:rsidR="00B46917" w:rsidRPr="008D4D63" w:rsidRDefault="00B46917" w:rsidP="00742C66">
      <w:pPr>
        <w:rPr>
          <w:rFonts w:eastAsia="Calibri" w:cs="Calibri"/>
          <w:b/>
          <w:bCs/>
          <w:color w:val="000000" w:themeColor="text1"/>
          <w:sz w:val="28"/>
          <w:szCs w:val="28"/>
          <w:lang w:val="it-IT"/>
        </w:rPr>
      </w:pPr>
    </w:p>
    <w:p w14:paraId="42020582" w14:textId="77777777" w:rsidR="00B46917" w:rsidRPr="008D4D63" w:rsidRDefault="00B46917" w:rsidP="00742C66">
      <w:pPr>
        <w:rPr>
          <w:rFonts w:eastAsia="Calibri" w:cs="Calibri"/>
          <w:b/>
          <w:bCs/>
          <w:color w:val="000000" w:themeColor="text1"/>
          <w:sz w:val="28"/>
          <w:szCs w:val="28"/>
          <w:lang w:val="it-IT"/>
        </w:rPr>
      </w:pPr>
    </w:p>
    <w:p w14:paraId="4F348607" w14:textId="77777777" w:rsidR="00B46917" w:rsidRPr="008D4D63" w:rsidRDefault="00B46917" w:rsidP="00742C66">
      <w:pPr>
        <w:rPr>
          <w:rFonts w:eastAsia="Calibri" w:cs="Calibri"/>
          <w:b/>
          <w:bCs/>
          <w:color w:val="000000" w:themeColor="text1"/>
          <w:sz w:val="28"/>
          <w:szCs w:val="28"/>
          <w:lang w:val="it-IT"/>
        </w:rPr>
      </w:pPr>
    </w:p>
    <w:p w14:paraId="715A5B0E" w14:textId="77777777" w:rsidR="00B46917" w:rsidRPr="008D4D63" w:rsidRDefault="00B46917" w:rsidP="00742C66">
      <w:pPr>
        <w:rPr>
          <w:rFonts w:eastAsia="Calibri" w:cs="Calibri"/>
          <w:b/>
          <w:bCs/>
          <w:color w:val="000000" w:themeColor="text1"/>
          <w:sz w:val="28"/>
          <w:szCs w:val="28"/>
          <w:lang w:val="it-IT"/>
        </w:rPr>
      </w:pPr>
    </w:p>
    <w:p w14:paraId="448D7188" w14:textId="77777777" w:rsidR="00B46917" w:rsidRPr="008D4D63" w:rsidRDefault="00B46917" w:rsidP="00742C66">
      <w:pPr>
        <w:rPr>
          <w:rFonts w:eastAsia="Calibri" w:cs="Calibri"/>
          <w:b/>
          <w:bCs/>
          <w:color w:val="000000" w:themeColor="text1"/>
          <w:sz w:val="28"/>
          <w:szCs w:val="28"/>
          <w:lang w:val="it-IT"/>
        </w:rPr>
      </w:pPr>
    </w:p>
    <w:p w14:paraId="7595F156" w14:textId="77777777" w:rsidR="00B46917" w:rsidRPr="008D4D63" w:rsidRDefault="00B46917" w:rsidP="00742C66">
      <w:pPr>
        <w:rPr>
          <w:rFonts w:eastAsia="Calibri" w:cs="Calibri"/>
          <w:b/>
          <w:bCs/>
          <w:color w:val="000000" w:themeColor="text1"/>
          <w:sz w:val="28"/>
          <w:szCs w:val="28"/>
          <w:lang w:val="it-IT"/>
        </w:rPr>
      </w:pPr>
    </w:p>
    <w:p w14:paraId="201AFFE9" w14:textId="77777777" w:rsidR="00B46917" w:rsidRPr="008D4D63" w:rsidRDefault="00B46917" w:rsidP="00742C66">
      <w:pPr>
        <w:rPr>
          <w:rFonts w:eastAsia="Calibri" w:cs="Calibri"/>
          <w:b/>
          <w:bCs/>
          <w:color w:val="000000" w:themeColor="text1"/>
          <w:sz w:val="28"/>
          <w:szCs w:val="28"/>
          <w:lang w:val="it-IT"/>
        </w:rPr>
      </w:pPr>
    </w:p>
    <w:p w14:paraId="7554C53E" w14:textId="77777777" w:rsidR="00B46917" w:rsidRPr="008D4D63" w:rsidRDefault="00B46917" w:rsidP="00742C66">
      <w:pPr>
        <w:rPr>
          <w:rFonts w:eastAsia="Calibri" w:cs="Calibri"/>
          <w:b/>
          <w:bCs/>
          <w:color w:val="000000" w:themeColor="text1"/>
          <w:sz w:val="28"/>
          <w:szCs w:val="28"/>
          <w:lang w:val="it-IT"/>
        </w:rPr>
      </w:pPr>
    </w:p>
    <w:p w14:paraId="728135D1" w14:textId="46D85C2B" w:rsidR="00928AE4" w:rsidRPr="008D4D63" w:rsidRDefault="388A5A86" w:rsidP="00742C66">
      <w:pPr>
        <w:rPr>
          <w:rFonts w:eastAsia="Calibri" w:cs="Calibri"/>
          <w:b/>
          <w:bCs/>
          <w:color w:val="000000" w:themeColor="text1"/>
          <w:sz w:val="28"/>
          <w:szCs w:val="28"/>
          <w:lang w:val="it-IT"/>
        </w:rPr>
      </w:pPr>
      <w:r w:rsidRPr="008D4D63">
        <w:rPr>
          <w:rFonts w:eastAsia="Calibri" w:cs="Calibri"/>
          <w:b/>
          <w:bCs/>
          <w:color w:val="000000" w:themeColor="text1"/>
          <w:sz w:val="28"/>
          <w:szCs w:val="28"/>
          <w:lang w:val="it-IT"/>
        </w:rPr>
        <w:lastRenderedPageBreak/>
        <w:t>1.1.1</w:t>
      </w:r>
      <w:r w:rsidR="2CDB4219" w:rsidRPr="008D4D63">
        <w:rPr>
          <w:rFonts w:eastAsia="Calibri" w:cs="Calibri"/>
          <w:b/>
          <w:bCs/>
          <w:color w:val="000000" w:themeColor="text1"/>
          <w:sz w:val="28"/>
          <w:szCs w:val="28"/>
          <w:lang w:val="it-IT"/>
        </w:rPr>
        <w:t xml:space="preserve"> </w:t>
      </w:r>
      <w:r w:rsidR="00928AE4" w:rsidRPr="008D4D63">
        <w:rPr>
          <w:rFonts w:eastAsia="Calibri" w:cs="Calibri"/>
          <w:b/>
          <w:bCs/>
          <w:color w:val="000000" w:themeColor="text1"/>
          <w:sz w:val="28"/>
          <w:szCs w:val="28"/>
          <w:lang w:val="it-IT"/>
        </w:rPr>
        <w:t>Gestione Acquisto pneumatici, carburante e pezzi di ricambio</w:t>
      </w:r>
    </w:p>
    <w:p w14:paraId="6B632AC5" w14:textId="710013E6" w:rsidR="006B4B84" w:rsidRPr="008D4D63" w:rsidRDefault="20855EF1" w:rsidP="00742C66">
      <w:pPr>
        <w:textAlignment w:val="baseline"/>
        <w:rPr>
          <w:lang w:val="it-IT"/>
        </w:rPr>
      </w:pPr>
      <w:r w:rsidRPr="008D4D63">
        <w:rPr>
          <w:rFonts w:eastAsia="Calibri" w:cs="Calibri"/>
          <w:b/>
          <w:bCs/>
          <w:color w:val="000000" w:themeColor="text1"/>
          <w:lang w:val="it-IT"/>
        </w:rPr>
        <w:t>Nome processo</w:t>
      </w:r>
      <w:r w:rsidRPr="008D4D63">
        <w:rPr>
          <w:rFonts w:eastAsia="Calibri" w:cs="Calibri"/>
          <w:color w:val="000000" w:themeColor="text1"/>
          <w:lang w:val="it-IT"/>
        </w:rPr>
        <w:t xml:space="preserve"> (identificativo): Gestione acquisto pneumatici, carburante, pezzi di </w:t>
      </w:r>
      <w:proofErr w:type="gramStart"/>
      <w:r w:rsidRPr="008D4D63">
        <w:rPr>
          <w:rFonts w:eastAsia="Calibri" w:cs="Calibri"/>
          <w:color w:val="000000" w:themeColor="text1"/>
          <w:lang w:val="it-IT"/>
        </w:rPr>
        <w:t>ricambio(</w:t>
      </w:r>
      <w:proofErr w:type="gramEnd"/>
      <w:r w:rsidRPr="008D4D63">
        <w:rPr>
          <w:rFonts w:eastAsia="Calibri" w:cs="Calibri"/>
          <w:color w:val="000000" w:themeColor="text1"/>
          <w:lang w:val="it-IT"/>
        </w:rPr>
        <w:t xml:space="preserve">AP1) </w:t>
      </w:r>
    </w:p>
    <w:p w14:paraId="53650B8F" w14:textId="3E1D0D14" w:rsidR="006B4B84" w:rsidRPr="008D4D63" w:rsidRDefault="20855EF1" w:rsidP="00742C66">
      <w:pPr>
        <w:textAlignment w:val="baseline"/>
        <w:rPr>
          <w:lang w:val="it-IT"/>
        </w:rPr>
      </w:pPr>
      <w:r w:rsidRPr="008D4D63">
        <w:rPr>
          <w:rFonts w:eastAsia="Calibri" w:cs="Calibri"/>
          <w:b/>
          <w:bCs/>
          <w:color w:val="000000" w:themeColor="text1"/>
          <w:lang w:val="it-IT"/>
        </w:rPr>
        <w:t>Attori coinvolti:</w:t>
      </w:r>
      <w:r w:rsidRPr="008D4D63">
        <w:rPr>
          <w:rFonts w:eastAsia="Calibri" w:cs="Calibri"/>
          <w:color w:val="000000" w:themeColor="text1"/>
          <w:lang w:val="it-IT"/>
        </w:rPr>
        <w:t xml:space="preserve"> Titolare/Socio, Fornitore, Addetto al magazzino</w:t>
      </w:r>
    </w:p>
    <w:p w14:paraId="1073C037" w14:textId="71A9E973" w:rsidR="006B4B84" w:rsidRPr="008D4D63" w:rsidRDefault="20855EF1" w:rsidP="00742C66">
      <w:pPr>
        <w:textAlignment w:val="baseline"/>
        <w:rPr>
          <w:lang w:val="it-IT"/>
        </w:rPr>
      </w:pPr>
      <w:r w:rsidRPr="008D4D63">
        <w:rPr>
          <w:rFonts w:eastAsia="Calibri" w:cs="Calibri"/>
          <w:b/>
          <w:bCs/>
          <w:color w:val="000000" w:themeColor="text1"/>
          <w:lang w:val="it-IT"/>
        </w:rPr>
        <w:t>Archivi coinvolti:</w:t>
      </w:r>
      <w:r w:rsidRPr="008D4D63">
        <w:rPr>
          <w:rFonts w:eastAsia="Calibri" w:cs="Calibri"/>
          <w:color w:val="000000" w:themeColor="text1"/>
          <w:lang w:val="it-IT"/>
        </w:rPr>
        <w:t xml:space="preserve"> Scorte, Prodotti da ordinare, Ordini, Rubrica dei fornitori, </w:t>
      </w:r>
      <w:proofErr w:type="gramStart"/>
      <w:r w:rsidRPr="008D4D63">
        <w:rPr>
          <w:rFonts w:eastAsia="Calibri" w:cs="Calibri"/>
          <w:color w:val="000000" w:themeColor="text1"/>
          <w:lang w:val="it-IT"/>
        </w:rPr>
        <w:t>DDT(</w:t>
      </w:r>
      <w:proofErr w:type="gramEnd"/>
      <w:r w:rsidRPr="008D4D63">
        <w:rPr>
          <w:rFonts w:eastAsia="Calibri" w:cs="Calibri"/>
          <w:color w:val="000000" w:themeColor="text1"/>
          <w:lang w:val="it-IT"/>
        </w:rPr>
        <w:t>o bolle)</w:t>
      </w:r>
    </w:p>
    <w:p w14:paraId="482A6CD2" w14:textId="032F8AA7" w:rsidR="006B4B84" w:rsidRPr="008D4D63" w:rsidRDefault="20855EF1" w:rsidP="00742C66">
      <w:pPr>
        <w:textAlignment w:val="baseline"/>
        <w:rPr>
          <w:rFonts w:eastAsia="Calibri" w:cs="Calibri"/>
          <w:color w:val="000000" w:themeColor="text1"/>
          <w:lang w:val="it-IT"/>
        </w:rPr>
      </w:pPr>
      <w:r w:rsidRPr="008D4D63">
        <w:rPr>
          <w:rFonts w:eastAsia="Calibri" w:cs="Calibri"/>
          <w:b/>
          <w:bCs/>
          <w:color w:val="000000" w:themeColor="text1"/>
          <w:lang w:val="it-IT"/>
        </w:rPr>
        <w:t>Descrizione del processo:</w:t>
      </w:r>
      <w:r w:rsidRPr="008D4D63">
        <w:rPr>
          <w:rFonts w:eastAsia="Calibri" w:cs="Calibri"/>
          <w:color w:val="000000" w:themeColor="text1"/>
          <w:lang w:val="it-IT"/>
        </w:rPr>
        <w:t xml:space="preserve"> Si occupa dell’acquisto di pneumatici, carburante e pezzi di ricambio il </w:t>
      </w:r>
      <w:r w:rsidRPr="008D4D63">
        <w:rPr>
          <w:rFonts w:eastAsia="Calibri" w:cs="Calibri"/>
          <w:b/>
          <w:bCs/>
          <w:color w:val="000000" w:themeColor="text1"/>
          <w:lang w:val="it-IT"/>
        </w:rPr>
        <w:t>titolare</w:t>
      </w:r>
      <w:r w:rsidRPr="008D4D63">
        <w:rPr>
          <w:rFonts w:eastAsia="Calibri" w:cs="Calibri"/>
          <w:color w:val="000000" w:themeColor="text1"/>
          <w:lang w:val="it-IT"/>
        </w:rPr>
        <w:t xml:space="preserve"> e, in sua assenza uno dei </w:t>
      </w:r>
      <w:r w:rsidRPr="008D4D63">
        <w:rPr>
          <w:rFonts w:eastAsia="Calibri" w:cs="Calibri"/>
          <w:b/>
          <w:bCs/>
          <w:color w:val="000000" w:themeColor="text1"/>
          <w:lang w:val="it-IT"/>
        </w:rPr>
        <w:t>soci</w:t>
      </w:r>
      <w:r w:rsidRPr="008D4D63">
        <w:rPr>
          <w:rFonts w:eastAsia="Calibri" w:cs="Calibri"/>
          <w:color w:val="000000" w:themeColor="text1"/>
          <w:lang w:val="it-IT"/>
        </w:rPr>
        <w:t xml:space="preserve">. Periodicamente, o quando le </w:t>
      </w:r>
      <w:r w:rsidRPr="008D4D63">
        <w:rPr>
          <w:rFonts w:eastAsia="Calibri" w:cs="Calibri"/>
          <w:color w:val="000000" w:themeColor="text1"/>
          <w:u w:val="single"/>
          <w:lang w:val="it-IT"/>
        </w:rPr>
        <w:t>scorte</w:t>
      </w:r>
      <w:r w:rsidRPr="008D4D63">
        <w:rPr>
          <w:rFonts w:eastAsia="Calibri" w:cs="Calibri"/>
          <w:color w:val="000000" w:themeColor="text1"/>
          <w:lang w:val="it-IT"/>
        </w:rPr>
        <w:t xml:space="preserve"> di pneumatici, carburante e pezzi di ricambio scendono ad un livello critico, il titolare </w:t>
      </w:r>
      <w:r w:rsidR="00CB6FD9" w:rsidRPr="008D4D63">
        <w:rPr>
          <w:rFonts w:eastAsia="Calibri" w:cs="Calibri"/>
          <w:color w:val="000000" w:themeColor="text1"/>
          <w:lang w:val="it-IT"/>
        </w:rPr>
        <w:t>(</w:t>
      </w:r>
      <w:r w:rsidRPr="008D4D63">
        <w:rPr>
          <w:rFonts w:eastAsia="Calibri" w:cs="Calibri"/>
          <w:color w:val="000000" w:themeColor="text1"/>
          <w:lang w:val="it-IT"/>
        </w:rPr>
        <w:t>o i soci</w:t>
      </w:r>
      <w:r w:rsidR="00CB6FD9" w:rsidRPr="008D4D63">
        <w:rPr>
          <w:rFonts w:eastAsia="Calibri" w:cs="Calibri"/>
          <w:color w:val="000000" w:themeColor="text1"/>
          <w:lang w:val="it-IT"/>
        </w:rPr>
        <w:t>),</w:t>
      </w:r>
      <w:r w:rsidRPr="008D4D63">
        <w:rPr>
          <w:rFonts w:eastAsia="Calibri" w:cs="Calibri"/>
          <w:color w:val="000000" w:themeColor="text1"/>
          <w:lang w:val="it-IT"/>
        </w:rPr>
        <w:t xml:space="preserve"> controlla le quantità di ciascun tipo di prodotto per identificare la merce mancante</w:t>
      </w:r>
      <w:r w:rsidR="59445B82" w:rsidRPr="008D4D63">
        <w:rPr>
          <w:rFonts w:eastAsia="Calibri" w:cs="Calibri"/>
          <w:color w:val="000000" w:themeColor="text1"/>
          <w:lang w:val="it-IT"/>
        </w:rPr>
        <w:t xml:space="preserve"> da dover acquistare</w:t>
      </w:r>
      <w:r w:rsidRPr="008D4D63">
        <w:rPr>
          <w:rFonts w:eastAsia="Calibri" w:cs="Calibri"/>
          <w:color w:val="000000" w:themeColor="text1"/>
          <w:lang w:val="it-IT"/>
        </w:rPr>
        <w:t xml:space="preserve">. </w:t>
      </w:r>
    </w:p>
    <w:p w14:paraId="02F4FCC2" w14:textId="6EA27E3D" w:rsidR="006B4B84" w:rsidRPr="008D4D63" w:rsidRDefault="20855EF1" w:rsidP="00742C66">
      <w:pPr>
        <w:textAlignment w:val="baseline"/>
        <w:rPr>
          <w:rFonts w:eastAsia="Calibri" w:cs="Calibri"/>
          <w:color w:val="000000" w:themeColor="text1"/>
          <w:lang w:val="it-IT"/>
        </w:rPr>
      </w:pPr>
      <w:r w:rsidRPr="008D4D63">
        <w:rPr>
          <w:rFonts w:eastAsia="Calibri" w:cs="Calibri"/>
          <w:color w:val="000000" w:themeColor="text1"/>
          <w:lang w:val="it-IT"/>
        </w:rPr>
        <w:t xml:space="preserve">Quindi stila una lista di </w:t>
      </w:r>
      <w:r w:rsidR="05DCE282" w:rsidRPr="008D4D63">
        <w:rPr>
          <w:rFonts w:eastAsia="Calibri" w:cs="Calibri"/>
          <w:color w:val="000000" w:themeColor="text1"/>
          <w:lang w:val="it-IT"/>
        </w:rPr>
        <w:t>prodotti</w:t>
      </w:r>
      <w:r w:rsidRPr="008D4D63">
        <w:rPr>
          <w:rFonts w:eastAsia="Calibri" w:cs="Calibri"/>
          <w:color w:val="000000" w:themeColor="text1"/>
          <w:u w:val="single"/>
          <w:lang w:val="it-IT"/>
        </w:rPr>
        <w:t xml:space="preserve"> da ordinare </w:t>
      </w:r>
      <w:r w:rsidRPr="008D4D63">
        <w:rPr>
          <w:rFonts w:eastAsia="Calibri" w:cs="Calibri"/>
          <w:color w:val="000000" w:themeColor="text1"/>
          <w:lang w:val="it-IT"/>
        </w:rPr>
        <w:t>presso uno dei fornitori</w:t>
      </w:r>
      <w:r w:rsidR="23C372B0" w:rsidRPr="008D4D63">
        <w:rPr>
          <w:rFonts w:eastAsia="Calibri" w:cs="Calibri"/>
          <w:color w:val="000000" w:themeColor="text1"/>
          <w:lang w:val="it-IT"/>
        </w:rPr>
        <w:t xml:space="preserve"> selezionati</w:t>
      </w:r>
      <w:r w:rsidRPr="008D4D63">
        <w:rPr>
          <w:rFonts w:eastAsia="Calibri" w:cs="Calibri"/>
          <w:color w:val="000000" w:themeColor="text1"/>
          <w:lang w:val="it-IT"/>
        </w:rPr>
        <w:t>.</w:t>
      </w:r>
    </w:p>
    <w:p w14:paraId="26C67E56" w14:textId="6BFD3636" w:rsidR="006B4B84" w:rsidRPr="008D4D63" w:rsidRDefault="20855EF1" w:rsidP="00742C66">
      <w:pPr>
        <w:textAlignment w:val="baseline"/>
        <w:rPr>
          <w:rFonts w:eastAsia="Calibri" w:cs="Calibri"/>
          <w:color w:val="000000" w:themeColor="text1"/>
          <w:lang w:val="it-IT"/>
        </w:rPr>
      </w:pPr>
      <w:r w:rsidRPr="008D4D63">
        <w:rPr>
          <w:rFonts w:eastAsia="Calibri" w:cs="Calibri"/>
          <w:color w:val="000000" w:themeColor="text1"/>
          <w:lang w:val="it-IT"/>
        </w:rPr>
        <w:t xml:space="preserve">Per ogni </w:t>
      </w:r>
      <w:proofErr w:type="gramStart"/>
      <w:r w:rsidRPr="008D4D63">
        <w:rPr>
          <w:rFonts w:eastAsia="Calibri" w:cs="Calibri"/>
          <w:color w:val="000000" w:themeColor="text1"/>
          <w:lang w:val="it-IT"/>
        </w:rPr>
        <w:t>merce(</w:t>
      </w:r>
      <w:proofErr w:type="gramEnd"/>
      <w:r w:rsidRPr="008D4D63">
        <w:rPr>
          <w:rFonts w:eastAsia="Calibri" w:cs="Calibri"/>
          <w:color w:val="000000" w:themeColor="text1"/>
          <w:lang w:val="it-IT"/>
        </w:rPr>
        <w:t xml:space="preserve">pneumatici, carburante e pezzi di ricambio), individua  uno o più fornitori da cui rifornirsi, da una </w:t>
      </w:r>
      <w:r w:rsidRPr="008D4D63">
        <w:rPr>
          <w:rFonts w:eastAsia="Calibri" w:cs="Calibri"/>
          <w:color w:val="000000" w:themeColor="text1"/>
          <w:u w:val="single"/>
          <w:lang w:val="it-IT"/>
        </w:rPr>
        <w:t>rubrica dei fornitori</w:t>
      </w:r>
      <w:r w:rsidRPr="008D4D63">
        <w:rPr>
          <w:rFonts w:eastAsia="Calibri" w:cs="Calibri"/>
          <w:color w:val="000000" w:themeColor="text1"/>
          <w:lang w:val="it-IT"/>
        </w:rPr>
        <w:t xml:space="preserve">,  anche sulla base dei precedenti ordini effettuati e dei relativi prezzi e sconti. Fatto ciò, il </w:t>
      </w:r>
      <w:r w:rsidRPr="008D4D63">
        <w:rPr>
          <w:rFonts w:eastAsia="Calibri" w:cs="Calibri"/>
          <w:b/>
          <w:color w:val="000000" w:themeColor="text1"/>
          <w:lang w:val="it-IT"/>
        </w:rPr>
        <w:t>titolare</w:t>
      </w:r>
      <w:r w:rsidRPr="008D4D63">
        <w:rPr>
          <w:rFonts w:eastAsia="Calibri" w:cs="Calibri"/>
          <w:color w:val="000000" w:themeColor="text1"/>
          <w:lang w:val="it-IT"/>
        </w:rPr>
        <w:t xml:space="preserve"> o uno dei </w:t>
      </w:r>
      <w:r w:rsidRPr="008D4D63">
        <w:rPr>
          <w:rFonts w:eastAsia="Calibri" w:cs="Calibri"/>
          <w:b/>
          <w:color w:val="000000" w:themeColor="text1"/>
          <w:lang w:val="it-IT"/>
        </w:rPr>
        <w:t>soci</w:t>
      </w:r>
      <w:r w:rsidRPr="008D4D63">
        <w:rPr>
          <w:rFonts w:eastAsia="Calibri" w:cs="Calibri"/>
          <w:color w:val="000000" w:themeColor="text1"/>
          <w:lang w:val="it-IT"/>
        </w:rPr>
        <w:t xml:space="preserve">, contatta telefonicamente un fornitore, generalmente il primo della lista, per ordinare uno o più prodotti. Nel caso in cui la merce non è disponibile presso il fornitore contattato, si procede a contattarne un altro, seguendo un ordine di preferenza. Dopo essersi accordati sulle quantità da ordinare, sul prezzo, sul metodo di pagamento e sui tempi di consegna, </w:t>
      </w:r>
      <w:r w:rsidRPr="008D4D63">
        <w:rPr>
          <w:rFonts w:eastAsia="Calibri" w:cs="Calibri"/>
          <w:color w:val="000000" w:themeColor="text1"/>
          <w:u w:val="single"/>
          <w:lang w:val="it-IT"/>
        </w:rPr>
        <w:t>viene effettuato l’ordine</w:t>
      </w:r>
      <w:r w:rsidRPr="008D4D63">
        <w:rPr>
          <w:rFonts w:eastAsia="Calibri" w:cs="Calibri"/>
          <w:color w:val="000000" w:themeColor="text1"/>
          <w:lang w:val="it-IT"/>
        </w:rPr>
        <w:t xml:space="preserve">. Al momento della consegna della merce, un </w:t>
      </w:r>
      <w:r w:rsidRPr="008D4D63">
        <w:rPr>
          <w:rFonts w:eastAsia="Calibri" w:cs="Calibri"/>
          <w:b/>
          <w:color w:val="000000" w:themeColor="text1"/>
          <w:lang w:val="it-IT"/>
        </w:rPr>
        <w:t xml:space="preserve">addetto al magazzino </w:t>
      </w:r>
      <w:r w:rsidRPr="008D4D63">
        <w:rPr>
          <w:rFonts w:eastAsia="Calibri" w:cs="Calibri"/>
          <w:color w:val="000000" w:themeColor="text1"/>
          <w:lang w:val="it-IT"/>
        </w:rPr>
        <w:t xml:space="preserve">controlla se l’ordine corrisponde con quanto ordinato e quanto presente nel </w:t>
      </w:r>
      <w:r w:rsidRPr="008D4D63">
        <w:rPr>
          <w:rFonts w:eastAsia="Calibri" w:cs="Calibri"/>
          <w:color w:val="000000" w:themeColor="text1"/>
          <w:u w:val="single"/>
          <w:lang w:val="it-IT"/>
        </w:rPr>
        <w:t>D</w:t>
      </w:r>
      <w:r w:rsidRPr="008D4D63">
        <w:rPr>
          <w:rFonts w:eastAsia="Calibri" w:cs="Calibri"/>
          <w:color w:val="000000" w:themeColor="text1"/>
          <w:lang w:val="it-IT"/>
        </w:rPr>
        <w:t xml:space="preserve">ocumento di </w:t>
      </w:r>
      <w:proofErr w:type="gramStart"/>
      <w:r w:rsidRPr="008D4D63">
        <w:rPr>
          <w:rFonts w:eastAsia="Calibri" w:cs="Calibri"/>
          <w:color w:val="000000" w:themeColor="text1"/>
          <w:lang w:val="it-IT"/>
        </w:rPr>
        <w:t>Trasporto(</w:t>
      </w:r>
      <w:proofErr w:type="gramEnd"/>
      <w:r w:rsidRPr="008D4D63">
        <w:rPr>
          <w:rFonts w:eastAsia="Calibri" w:cs="Calibri"/>
          <w:color w:val="000000" w:themeColor="text1"/>
          <w:lang w:val="it-IT"/>
        </w:rPr>
        <w:t xml:space="preserve">DDT) e si occupa dello scarico. Nel caso in cui la merce consegnata non sia conforme con l’ordine effettuato, viene effettuato un </w:t>
      </w:r>
      <w:proofErr w:type="gramStart"/>
      <w:r w:rsidRPr="008D4D63">
        <w:rPr>
          <w:rFonts w:eastAsia="Calibri" w:cs="Calibri"/>
          <w:color w:val="000000" w:themeColor="text1"/>
          <w:u w:val="single"/>
          <w:lang w:val="it-IT"/>
        </w:rPr>
        <w:t>reso</w:t>
      </w:r>
      <w:r w:rsidRPr="008D4D63">
        <w:rPr>
          <w:rFonts w:eastAsia="Calibri" w:cs="Calibri"/>
          <w:color w:val="000000" w:themeColor="text1"/>
          <w:lang w:val="it-IT"/>
        </w:rPr>
        <w:t>.(</w:t>
      </w:r>
      <w:proofErr w:type="gramEnd"/>
      <w:r w:rsidRPr="008D4D63">
        <w:rPr>
          <w:rFonts w:eastAsia="Calibri" w:cs="Calibri"/>
          <w:color w:val="000000" w:themeColor="text1"/>
          <w:lang w:val="it-IT"/>
        </w:rPr>
        <w:t xml:space="preserve"> si veda processo LE2: gestione reso verso fornitori).</w:t>
      </w:r>
    </w:p>
    <w:p w14:paraId="04D314C7" w14:textId="75FEBAC4" w:rsidR="006B4B84" w:rsidRPr="008D4D63" w:rsidRDefault="00830694" w:rsidP="00742C66">
      <w:pPr>
        <w:textAlignment w:val="baseline"/>
        <w:rPr>
          <w:lang w:val="it-IT"/>
        </w:rPr>
      </w:pPr>
      <w:r w:rsidRPr="008D4D63">
        <w:rPr>
          <w:rFonts w:eastAsia="Calibri" w:cs="Calibri"/>
          <w:b/>
          <w:color w:val="000000" w:themeColor="text1"/>
          <w:lang w:val="it-IT"/>
        </w:rPr>
        <w:t>L</w:t>
      </w:r>
      <w:r w:rsidR="20855EF1" w:rsidRPr="008D4D63">
        <w:rPr>
          <w:rFonts w:eastAsia="Calibri" w:cs="Calibri"/>
          <w:b/>
          <w:color w:val="000000" w:themeColor="text1"/>
          <w:lang w:val="it-IT"/>
        </w:rPr>
        <w:t>’addetto al magazzino</w:t>
      </w:r>
      <w:r w:rsidR="20855EF1" w:rsidRPr="008D4D63">
        <w:rPr>
          <w:rFonts w:eastAsia="Calibri" w:cs="Calibri"/>
          <w:color w:val="000000" w:themeColor="text1"/>
          <w:lang w:val="it-IT"/>
        </w:rPr>
        <w:t xml:space="preserve"> si occuperà di sistemare la merce</w:t>
      </w:r>
      <w:r w:rsidR="00DD0AFD" w:rsidRPr="008D4D63">
        <w:rPr>
          <w:rFonts w:eastAsia="Calibri" w:cs="Calibri"/>
          <w:color w:val="000000" w:themeColor="text1"/>
          <w:lang w:val="it-IT"/>
        </w:rPr>
        <w:t xml:space="preserve"> (processo LE5)</w:t>
      </w:r>
      <w:r w:rsidR="20855EF1" w:rsidRPr="008D4D63">
        <w:rPr>
          <w:rFonts w:eastAsia="Calibri" w:cs="Calibri"/>
          <w:color w:val="000000" w:themeColor="text1"/>
          <w:lang w:val="it-IT"/>
        </w:rPr>
        <w:t xml:space="preserve"> e</w:t>
      </w:r>
      <w:r w:rsidRPr="008D4D63">
        <w:rPr>
          <w:rFonts w:eastAsia="Calibri" w:cs="Calibri"/>
          <w:color w:val="000000" w:themeColor="text1"/>
          <w:lang w:val="it-IT"/>
        </w:rPr>
        <w:t xml:space="preserve"> che</w:t>
      </w:r>
      <w:r w:rsidR="20855EF1" w:rsidRPr="008D4D63">
        <w:rPr>
          <w:rFonts w:eastAsia="Calibri" w:cs="Calibri"/>
          <w:color w:val="000000" w:themeColor="text1"/>
          <w:lang w:val="it-IT"/>
        </w:rPr>
        <w:t xml:space="preserve"> tutte le bolle vengono correttamente registrate. I </w:t>
      </w:r>
      <w:proofErr w:type="gramStart"/>
      <w:r w:rsidR="20855EF1" w:rsidRPr="008D4D63">
        <w:rPr>
          <w:rFonts w:eastAsia="Calibri" w:cs="Calibri"/>
          <w:color w:val="000000" w:themeColor="text1"/>
          <w:lang w:val="it-IT"/>
        </w:rPr>
        <w:t>fornitori inoltre</w:t>
      </w:r>
      <w:proofErr w:type="gramEnd"/>
      <w:r w:rsidR="20855EF1" w:rsidRPr="008D4D63">
        <w:rPr>
          <w:rFonts w:eastAsia="Calibri" w:cs="Calibri"/>
          <w:color w:val="000000" w:themeColor="text1"/>
          <w:lang w:val="it-IT"/>
        </w:rPr>
        <w:t xml:space="preserve">, emettono la fattura che verrà saldata dal </w:t>
      </w:r>
      <w:r w:rsidR="20855EF1" w:rsidRPr="008D4D63">
        <w:rPr>
          <w:rFonts w:eastAsia="Calibri" w:cs="Calibri"/>
          <w:b/>
          <w:color w:val="000000" w:themeColor="text1"/>
          <w:lang w:val="it-IT"/>
        </w:rPr>
        <w:t>titolare</w:t>
      </w:r>
      <w:r w:rsidR="20855EF1" w:rsidRPr="008D4D63">
        <w:rPr>
          <w:rFonts w:eastAsia="Calibri" w:cs="Calibri"/>
          <w:color w:val="000000" w:themeColor="text1"/>
          <w:lang w:val="it-IT"/>
        </w:rPr>
        <w:t xml:space="preserve"> o dal </w:t>
      </w:r>
      <w:r w:rsidR="20855EF1" w:rsidRPr="008D4D63">
        <w:rPr>
          <w:rFonts w:eastAsia="Calibri" w:cs="Calibri"/>
          <w:b/>
          <w:color w:val="000000" w:themeColor="text1"/>
          <w:lang w:val="it-IT"/>
        </w:rPr>
        <w:t>socio</w:t>
      </w:r>
      <w:r w:rsidR="20855EF1" w:rsidRPr="008D4D63">
        <w:rPr>
          <w:rFonts w:eastAsia="Calibri" w:cs="Calibri"/>
          <w:color w:val="000000" w:themeColor="text1"/>
          <w:lang w:val="it-IT"/>
        </w:rPr>
        <w:t xml:space="preserve">, tipicamente a 30 giorni dalla consegna, sebbene ci siano delle eccezioni sui tempi di pagamento in caso di accordi presi con il </w:t>
      </w:r>
      <w:r w:rsidR="20855EF1" w:rsidRPr="008D4D63">
        <w:rPr>
          <w:rFonts w:eastAsia="Calibri" w:cs="Calibri"/>
          <w:b/>
          <w:color w:val="000000" w:themeColor="text1"/>
          <w:lang w:val="it-IT"/>
        </w:rPr>
        <w:t>fornitore</w:t>
      </w:r>
      <w:r w:rsidR="20855EF1" w:rsidRPr="008D4D63">
        <w:rPr>
          <w:rFonts w:eastAsia="Calibri" w:cs="Calibri"/>
          <w:color w:val="000000" w:themeColor="text1"/>
          <w:lang w:val="it-IT"/>
        </w:rPr>
        <w:t xml:space="preserve">. </w:t>
      </w:r>
    </w:p>
    <w:p w14:paraId="388C9E3D" w14:textId="7B206F79" w:rsidR="006B4B84" w:rsidRPr="008D4D63" w:rsidRDefault="20855EF1" w:rsidP="00742C66">
      <w:pPr>
        <w:textAlignment w:val="baseline"/>
        <w:rPr>
          <w:lang w:val="it-IT"/>
        </w:rPr>
      </w:pPr>
      <w:r w:rsidRPr="008D4D63">
        <w:rPr>
          <w:rFonts w:ascii="Segoe UI" w:eastAsia="Segoe UI" w:hAnsi="Segoe UI" w:cs="Segoe UI"/>
          <w:color w:val="000000" w:themeColor="text1"/>
          <w:sz w:val="18"/>
          <w:szCs w:val="18"/>
          <w:lang w:val="it-IT"/>
        </w:rPr>
        <w:t xml:space="preserve"> </w:t>
      </w:r>
    </w:p>
    <w:p w14:paraId="2D6C6676" w14:textId="4A467BEF" w:rsidR="006B4B84" w:rsidRPr="008D4D63" w:rsidRDefault="006B4B84" w:rsidP="00742C66">
      <w:pPr>
        <w:textAlignment w:val="baseline"/>
        <w:rPr>
          <w:rFonts w:ascii="Times New Roman" w:eastAsia="Times New Roman" w:hAnsi="Times New Roman" w:cs="Times New Roman"/>
          <w:color w:val="000000" w:themeColor="text1"/>
          <w:lang w:val="it-IT"/>
        </w:rPr>
      </w:pPr>
    </w:p>
    <w:p w14:paraId="582AD449" w14:textId="127A24F9" w:rsidR="006B4B84" w:rsidRPr="008D4D63" w:rsidRDefault="20855EF1" w:rsidP="00742C66">
      <w:pPr>
        <w:textAlignment w:val="baseline"/>
        <w:rPr>
          <w:lang w:val="it-IT"/>
        </w:rPr>
      </w:pPr>
      <w:r w:rsidRPr="008D4D63">
        <w:rPr>
          <w:rFonts w:eastAsia="Calibri" w:cs="Calibri"/>
          <w:b/>
          <w:color w:val="000000" w:themeColor="text1"/>
          <w:lang w:val="it-IT"/>
        </w:rPr>
        <w:t xml:space="preserve">Altri </w:t>
      </w:r>
      <w:r w:rsidRPr="008D4D63">
        <w:rPr>
          <w:rFonts w:ascii="Times New Roman" w:eastAsia="Times New Roman" w:hAnsi="Times New Roman" w:cs="Times New Roman"/>
          <w:b/>
          <w:color w:val="000000" w:themeColor="text1"/>
          <w:lang w:val="it-IT"/>
        </w:rPr>
        <w:t xml:space="preserve">processi correlati: </w:t>
      </w:r>
      <w:r w:rsidRPr="008D4D63">
        <w:rPr>
          <w:rFonts w:eastAsia="Calibri" w:cs="Calibri"/>
          <w:color w:val="000000" w:themeColor="text1"/>
          <w:lang w:val="it-IT"/>
        </w:rPr>
        <w:t xml:space="preserve"> </w:t>
      </w:r>
    </w:p>
    <w:p w14:paraId="06686256" w14:textId="6B656396" w:rsidR="6CF1EFFA" w:rsidRPr="008D4D63" w:rsidRDefault="20855EF1" w:rsidP="00742C66">
      <w:pPr>
        <w:pStyle w:val="paragraph"/>
        <w:spacing w:before="0" w:beforeAutospacing="0" w:after="0" w:afterAutospacing="0"/>
        <w:textAlignment w:val="baseline"/>
        <w:rPr>
          <w:rStyle w:val="normaltextrun"/>
          <w:rFonts w:ascii="Calibri" w:eastAsia="Calibri" w:hAnsi="Calibri" w:cs="Calibri"/>
          <w:color w:val="000000" w:themeColor="text1"/>
          <w:lang w:val="it-IT"/>
        </w:rPr>
      </w:pPr>
      <w:r w:rsidRPr="008D4D63">
        <w:rPr>
          <w:rFonts w:ascii="Calibri" w:eastAsia="Calibri" w:hAnsi="Calibri" w:cs="Calibri"/>
          <w:color w:val="000000" w:themeColor="text1"/>
          <w:lang w:val="it-IT"/>
        </w:rPr>
        <w:t>LE1, LE2</w:t>
      </w:r>
      <w:r w:rsidR="77DC6431" w:rsidRPr="008D4D63">
        <w:rPr>
          <w:rFonts w:ascii="Calibri" w:eastAsia="Calibri" w:hAnsi="Calibri" w:cs="Calibri"/>
          <w:color w:val="000000" w:themeColor="text1"/>
          <w:lang w:val="it-IT"/>
        </w:rPr>
        <w:t>, SPV1.</w:t>
      </w:r>
    </w:p>
    <w:p w14:paraId="48A4B7B3" w14:textId="51A06963" w:rsidR="3EC61EA7" w:rsidRPr="008D4D63" w:rsidRDefault="3EC61EA7" w:rsidP="00742C66">
      <w:pPr>
        <w:pStyle w:val="paragraph"/>
        <w:spacing w:before="0" w:beforeAutospacing="0" w:after="0" w:afterAutospacing="0"/>
        <w:rPr>
          <w:rFonts w:ascii="Calibri" w:eastAsia="Calibri" w:hAnsi="Calibri" w:cs="Calibri"/>
          <w:color w:val="000000" w:themeColor="text1"/>
          <w:lang w:val="it-IT"/>
        </w:rPr>
      </w:pPr>
    </w:p>
    <w:p w14:paraId="75B0089F" w14:textId="415D40E5" w:rsidR="175E3EBA" w:rsidRPr="008D4D63" w:rsidRDefault="175E3EBA" w:rsidP="00742C66">
      <w:pPr>
        <w:pStyle w:val="paragraph"/>
        <w:spacing w:before="0" w:beforeAutospacing="0" w:after="0" w:afterAutospacing="0"/>
        <w:rPr>
          <w:rFonts w:ascii="Calibri" w:eastAsia="Calibri" w:hAnsi="Calibri" w:cs="Calibri"/>
          <w:b/>
          <w:color w:val="000000" w:themeColor="text1"/>
          <w:lang w:val="it-IT"/>
        </w:rPr>
      </w:pPr>
      <w:r w:rsidRPr="008D4D63">
        <w:rPr>
          <w:rFonts w:ascii="Calibri" w:eastAsia="Calibri" w:hAnsi="Calibri" w:cs="Calibri"/>
          <w:b/>
          <w:color w:val="000000" w:themeColor="text1"/>
          <w:lang w:val="it-IT"/>
        </w:rPr>
        <w:t>Considerazioni riguardo lo scenario futuro:</w:t>
      </w:r>
    </w:p>
    <w:p w14:paraId="3DA384AE" w14:textId="6ECF95A5" w:rsidR="00C0368C" w:rsidRPr="008D4D63" w:rsidRDefault="002350C7" w:rsidP="00742C66">
      <w:pPr>
        <w:pStyle w:val="paragraph"/>
        <w:spacing w:before="0" w:beforeAutospacing="0" w:after="0" w:afterAutospacing="0"/>
        <w:rPr>
          <w:rFonts w:ascii="Calibri" w:eastAsia="Calibri" w:hAnsi="Calibri" w:cs="Calibri"/>
          <w:bCs/>
          <w:color w:val="000000" w:themeColor="text1"/>
          <w:lang w:val="it-IT"/>
        </w:rPr>
      </w:pPr>
      <w:r w:rsidRPr="008D4D63">
        <w:rPr>
          <w:rFonts w:ascii="Calibri" w:eastAsia="Calibri" w:hAnsi="Calibri" w:cs="Calibri"/>
          <w:bCs/>
          <w:color w:val="000000" w:themeColor="text1"/>
          <w:lang w:val="it-IT"/>
        </w:rPr>
        <w:t xml:space="preserve">In </w:t>
      </w:r>
      <w:r w:rsidR="000223E5" w:rsidRPr="008D4D63">
        <w:rPr>
          <w:rFonts w:ascii="Calibri" w:eastAsia="Calibri" w:hAnsi="Calibri" w:cs="Calibri"/>
          <w:bCs/>
          <w:color w:val="000000" w:themeColor="text1"/>
          <w:lang w:val="it-IT"/>
        </w:rPr>
        <w:t>seguito all’implementazione del sistema informativo</w:t>
      </w:r>
      <w:r w:rsidR="003868FB" w:rsidRPr="008D4D63">
        <w:rPr>
          <w:rFonts w:ascii="Calibri" w:eastAsia="Calibri" w:hAnsi="Calibri" w:cs="Calibri"/>
          <w:bCs/>
          <w:color w:val="000000" w:themeColor="text1"/>
          <w:lang w:val="it-IT"/>
        </w:rPr>
        <w:t>, la gestione degli archivi coinvolti</w:t>
      </w:r>
      <w:r w:rsidR="005C41BF" w:rsidRPr="008D4D63">
        <w:rPr>
          <w:rFonts w:ascii="Calibri" w:eastAsia="Calibri" w:hAnsi="Calibri" w:cs="Calibri"/>
          <w:bCs/>
          <w:color w:val="000000" w:themeColor="text1"/>
          <w:lang w:val="it-IT"/>
        </w:rPr>
        <w:t xml:space="preserve"> sarà facilitata grazie alla digitalizzazione di essi</w:t>
      </w:r>
      <w:r w:rsidR="00617446" w:rsidRPr="008D4D63">
        <w:rPr>
          <w:rFonts w:ascii="Calibri" w:eastAsia="Calibri" w:hAnsi="Calibri" w:cs="Calibri"/>
          <w:bCs/>
          <w:color w:val="000000" w:themeColor="text1"/>
          <w:lang w:val="it-IT"/>
        </w:rPr>
        <w:t xml:space="preserve"> </w:t>
      </w:r>
    </w:p>
    <w:p w14:paraId="09B28858" w14:textId="0F4D0E15" w:rsidR="058EF60B" w:rsidRPr="008D4D63" w:rsidRDefault="0054659C" w:rsidP="00742C66">
      <w:pPr>
        <w:pStyle w:val="paragraph"/>
        <w:spacing w:before="0" w:beforeAutospacing="0" w:after="0" w:afterAutospacing="0"/>
        <w:rPr>
          <w:rFonts w:ascii="Calibri" w:eastAsia="Calibri" w:hAnsi="Calibri" w:cs="Calibri"/>
          <w:b/>
          <w:color w:val="000000" w:themeColor="text1"/>
          <w:lang w:val="it-IT"/>
        </w:rPr>
      </w:pPr>
      <w:r w:rsidRPr="008D4D63">
        <w:rPr>
          <w:rFonts w:ascii="Calibri" w:eastAsia="Calibri" w:hAnsi="Calibri" w:cs="Calibri"/>
          <w:b/>
          <w:noProof/>
          <w:color w:val="000000" w:themeColor="text1"/>
          <w:highlight w:val="white"/>
          <w:lang w:val="it-IT"/>
        </w:rPr>
        <w:lastRenderedPageBreak/>
        <w:drawing>
          <wp:inline distT="0" distB="0" distL="0" distR="0" wp14:anchorId="2AE9520B" wp14:editId="2B643F54">
            <wp:extent cx="5585988" cy="6178898"/>
            <wp:effectExtent l="0" t="0" r="2540" b="0"/>
            <wp:docPr id="832020118" name="Picture 83202011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0118" name="Picture 1"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8898" cy="6182117"/>
                    </a:xfrm>
                    <a:prstGeom prst="rect">
                      <a:avLst/>
                    </a:prstGeom>
                  </pic:spPr>
                </pic:pic>
              </a:graphicData>
            </a:graphic>
          </wp:inline>
        </w:drawing>
      </w:r>
    </w:p>
    <w:p w14:paraId="4CF66453" w14:textId="31781B52" w:rsidR="6CF1EFFA" w:rsidRPr="008D4D63" w:rsidRDefault="6CF1EFFA" w:rsidP="00742C66">
      <w:pPr>
        <w:pStyle w:val="paragraph"/>
        <w:spacing w:before="0" w:beforeAutospacing="0" w:after="0" w:afterAutospacing="0"/>
        <w:textAlignment w:val="baseline"/>
        <w:rPr>
          <w:lang w:val="it-IT"/>
        </w:rPr>
      </w:pPr>
    </w:p>
    <w:p w14:paraId="4A4EEDAF" w14:textId="7CD7E8E0" w:rsidR="1F0A4E88" w:rsidRPr="008D4D63" w:rsidRDefault="1F0A4E88" w:rsidP="00742C66">
      <w:pPr>
        <w:pStyle w:val="paragraph"/>
        <w:spacing w:before="0" w:beforeAutospacing="0" w:after="0" w:afterAutospacing="0"/>
        <w:rPr>
          <w:lang w:val="it-IT"/>
        </w:rPr>
      </w:pPr>
    </w:p>
    <w:p w14:paraId="27F26C15" w14:textId="32BA82DF" w:rsidR="1F0A4E88" w:rsidRPr="008D4D63" w:rsidRDefault="1F0A4E88" w:rsidP="00742C66">
      <w:pPr>
        <w:pStyle w:val="paragraph"/>
        <w:spacing w:before="0" w:beforeAutospacing="0" w:after="0" w:afterAutospacing="0"/>
        <w:rPr>
          <w:lang w:val="it-IT"/>
        </w:rPr>
      </w:pPr>
    </w:p>
    <w:p w14:paraId="1D719A9D" w14:textId="43D10691" w:rsidR="1F0A4E88" w:rsidRPr="008D4D63" w:rsidRDefault="1F0A4E88" w:rsidP="00742C66">
      <w:pPr>
        <w:pStyle w:val="paragraph"/>
        <w:spacing w:before="0" w:beforeAutospacing="0" w:after="0" w:afterAutospacing="0"/>
        <w:rPr>
          <w:lang w:val="it-IT"/>
        </w:rPr>
      </w:pPr>
    </w:p>
    <w:p w14:paraId="2A8EB253" w14:textId="2C7FFB48" w:rsidR="1F0A4E88" w:rsidRPr="008D4D63" w:rsidRDefault="1F0A4E88" w:rsidP="00742C66">
      <w:pPr>
        <w:pStyle w:val="paragraph"/>
        <w:spacing w:before="0" w:beforeAutospacing="0" w:after="0" w:afterAutospacing="0"/>
        <w:rPr>
          <w:lang w:val="it-IT"/>
        </w:rPr>
      </w:pPr>
    </w:p>
    <w:p w14:paraId="1DC9A3D5" w14:textId="3E8AE120" w:rsidR="1F0A4E88" w:rsidRPr="008D4D63" w:rsidRDefault="1F0A4E88" w:rsidP="00742C66">
      <w:pPr>
        <w:pStyle w:val="paragraph"/>
        <w:spacing w:before="0" w:beforeAutospacing="0" w:after="0" w:afterAutospacing="0"/>
        <w:rPr>
          <w:lang w:val="it-IT"/>
        </w:rPr>
      </w:pPr>
    </w:p>
    <w:p w14:paraId="02E11AE4" w14:textId="4502CBF6" w:rsidR="1F0A4E88" w:rsidRPr="008D4D63" w:rsidRDefault="1F0A4E88" w:rsidP="00742C66">
      <w:pPr>
        <w:pStyle w:val="paragraph"/>
        <w:spacing w:before="0" w:beforeAutospacing="0" w:after="0" w:afterAutospacing="0"/>
        <w:rPr>
          <w:lang w:val="it-IT"/>
        </w:rPr>
      </w:pPr>
    </w:p>
    <w:p w14:paraId="2B49DF94" w14:textId="5C016F15" w:rsidR="1F0A4E88" w:rsidRPr="008D4D63" w:rsidRDefault="1F0A4E88" w:rsidP="00742C66">
      <w:pPr>
        <w:pStyle w:val="paragraph"/>
        <w:spacing w:before="0" w:beforeAutospacing="0" w:after="0" w:afterAutospacing="0"/>
        <w:rPr>
          <w:lang w:val="it-IT"/>
        </w:rPr>
      </w:pPr>
    </w:p>
    <w:p w14:paraId="50B4FEFE" w14:textId="51C65E9A" w:rsidR="1F0A4E88" w:rsidRPr="008D4D63" w:rsidRDefault="1F0A4E88" w:rsidP="00742C66">
      <w:pPr>
        <w:pStyle w:val="paragraph"/>
        <w:spacing w:before="0" w:beforeAutospacing="0" w:after="0" w:afterAutospacing="0"/>
        <w:rPr>
          <w:lang w:val="it-IT"/>
        </w:rPr>
      </w:pPr>
    </w:p>
    <w:p w14:paraId="56BF717D" w14:textId="1F9DDDE8" w:rsidR="1F0A4E88" w:rsidRPr="008D4D63" w:rsidRDefault="1F0A4E88" w:rsidP="00742C66">
      <w:pPr>
        <w:pStyle w:val="paragraph"/>
        <w:spacing w:before="0" w:beforeAutospacing="0" w:after="0" w:afterAutospacing="0"/>
        <w:rPr>
          <w:lang w:val="it-IT"/>
        </w:rPr>
      </w:pPr>
    </w:p>
    <w:p w14:paraId="247621EF" w14:textId="2A4DDCFF" w:rsidR="1F0A4E88" w:rsidRPr="008D4D63" w:rsidRDefault="1F0A4E88" w:rsidP="00742C66">
      <w:pPr>
        <w:pStyle w:val="paragraph"/>
        <w:spacing w:before="0" w:beforeAutospacing="0" w:after="0" w:afterAutospacing="0"/>
        <w:rPr>
          <w:lang w:val="it-IT"/>
        </w:rPr>
      </w:pPr>
    </w:p>
    <w:p w14:paraId="49A84161" w14:textId="49E1BE20" w:rsidR="1F0A4E88" w:rsidRPr="008D4D63" w:rsidRDefault="1F0A4E88" w:rsidP="00742C66">
      <w:pPr>
        <w:pStyle w:val="paragraph"/>
        <w:spacing w:before="0" w:beforeAutospacing="0" w:after="0" w:afterAutospacing="0"/>
        <w:rPr>
          <w:lang w:val="it-IT"/>
        </w:rPr>
      </w:pPr>
    </w:p>
    <w:p w14:paraId="4D5EF0AE" w14:textId="77777777" w:rsidR="00B46917" w:rsidRPr="008D4D63" w:rsidRDefault="00B46917" w:rsidP="00742C66">
      <w:pPr>
        <w:rPr>
          <w:rFonts w:asciiTheme="majorHAnsi" w:eastAsiaTheme="majorEastAsia" w:hAnsiTheme="majorHAnsi" w:cstheme="majorBidi"/>
          <w:b/>
          <w:bCs/>
          <w:color w:val="000000" w:themeColor="text1"/>
          <w:sz w:val="28"/>
          <w:szCs w:val="28"/>
          <w:lang w:val="it-IT"/>
        </w:rPr>
      </w:pPr>
    </w:p>
    <w:p w14:paraId="285A3388" w14:textId="77777777" w:rsidR="00B46917" w:rsidRPr="008D4D63" w:rsidRDefault="00B46917" w:rsidP="00742C66">
      <w:pPr>
        <w:rPr>
          <w:rFonts w:asciiTheme="majorHAnsi" w:eastAsiaTheme="majorEastAsia" w:hAnsiTheme="majorHAnsi" w:cstheme="majorBidi"/>
          <w:b/>
          <w:bCs/>
          <w:color w:val="000000" w:themeColor="text1"/>
          <w:sz w:val="28"/>
          <w:szCs w:val="28"/>
          <w:lang w:val="it-IT"/>
        </w:rPr>
      </w:pPr>
    </w:p>
    <w:p w14:paraId="35899D69" w14:textId="77777777" w:rsidR="00B46917" w:rsidRPr="008D4D63" w:rsidRDefault="00B46917" w:rsidP="00742C66">
      <w:pPr>
        <w:rPr>
          <w:rFonts w:asciiTheme="majorHAnsi" w:eastAsiaTheme="majorEastAsia" w:hAnsiTheme="majorHAnsi" w:cstheme="majorBidi"/>
          <w:b/>
          <w:bCs/>
          <w:color w:val="000000" w:themeColor="text1"/>
          <w:sz w:val="28"/>
          <w:szCs w:val="28"/>
          <w:lang w:val="it-IT"/>
        </w:rPr>
      </w:pPr>
    </w:p>
    <w:p w14:paraId="1D07DB10" w14:textId="2777AF37" w:rsidR="6904BC27" w:rsidRPr="008D4D63" w:rsidRDefault="6904BC27" w:rsidP="00742C66">
      <w:pPr>
        <w:rPr>
          <w:rFonts w:asciiTheme="majorHAnsi" w:eastAsiaTheme="majorEastAsia" w:hAnsiTheme="majorHAnsi" w:cstheme="majorBidi"/>
          <w:b/>
          <w:bCs/>
          <w:color w:val="000000" w:themeColor="text1"/>
          <w:sz w:val="28"/>
          <w:szCs w:val="28"/>
          <w:lang w:val="it-IT"/>
        </w:rPr>
      </w:pPr>
      <w:r w:rsidRPr="008D4D63">
        <w:rPr>
          <w:rFonts w:asciiTheme="majorHAnsi" w:eastAsiaTheme="majorEastAsia" w:hAnsiTheme="majorHAnsi" w:cstheme="majorBidi"/>
          <w:b/>
          <w:bCs/>
          <w:color w:val="000000" w:themeColor="text1"/>
          <w:sz w:val="28"/>
          <w:szCs w:val="28"/>
          <w:lang w:val="it-IT"/>
        </w:rPr>
        <w:lastRenderedPageBreak/>
        <w:t>1.1.2 Gestione Reclamo</w:t>
      </w:r>
    </w:p>
    <w:p w14:paraId="2A750E91" w14:textId="7B68831B"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b/>
          <w:bCs/>
          <w:color w:val="000000" w:themeColor="text1"/>
          <w:lang w:val="it-IT"/>
        </w:rPr>
        <w:t>Nome processo</w:t>
      </w:r>
      <w:r w:rsidRPr="008D4D63">
        <w:rPr>
          <w:rFonts w:asciiTheme="majorHAnsi" w:eastAsiaTheme="majorEastAsia" w:hAnsiTheme="majorHAnsi" w:cstheme="majorBidi"/>
          <w:color w:val="000000" w:themeColor="text1"/>
          <w:lang w:val="it-IT"/>
        </w:rPr>
        <w:t xml:space="preserve"> (identificativo)</w:t>
      </w:r>
      <w:r w:rsidRPr="008D4D63">
        <w:rPr>
          <w:rFonts w:asciiTheme="majorHAnsi" w:eastAsiaTheme="majorEastAsia" w:hAnsiTheme="majorHAnsi" w:cstheme="majorBidi"/>
          <w:b/>
          <w:bCs/>
          <w:color w:val="000000" w:themeColor="text1"/>
          <w:lang w:val="it-IT"/>
        </w:rPr>
        <w:t>:</w:t>
      </w:r>
      <w:r w:rsidRPr="008D4D63">
        <w:rPr>
          <w:rFonts w:asciiTheme="majorHAnsi" w:eastAsiaTheme="majorEastAsia" w:hAnsiTheme="majorHAnsi" w:cstheme="majorBidi"/>
          <w:color w:val="000000" w:themeColor="text1"/>
          <w:lang w:val="it-IT"/>
        </w:rPr>
        <w:t xml:space="preserve"> Gestione reclamo</w:t>
      </w:r>
      <w:r w:rsidR="00B46917" w:rsidRPr="008D4D63">
        <w:rPr>
          <w:rFonts w:asciiTheme="majorHAnsi" w:eastAsiaTheme="majorEastAsia" w:hAnsiTheme="majorHAnsi" w:cstheme="majorBidi"/>
          <w:color w:val="000000" w:themeColor="text1"/>
          <w:lang w:val="it-IT"/>
        </w:rPr>
        <w:t xml:space="preserve"> </w:t>
      </w:r>
      <w:r w:rsidRPr="008D4D63">
        <w:rPr>
          <w:rFonts w:asciiTheme="majorHAnsi" w:eastAsiaTheme="majorEastAsia" w:hAnsiTheme="majorHAnsi" w:cstheme="majorBidi"/>
          <w:color w:val="000000" w:themeColor="text1"/>
          <w:lang w:val="it-IT"/>
        </w:rPr>
        <w:t>(SPV1)</w:t>
      </w:r>
    </w:p>
    <w:p w14:paraId="390A01D1" w14:textId="393934AA"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b/>
          <w:bCs/>
          <w:color w:val="000000" w:themeColor="text1"/>
          <w:lang w:val="it-IT"/>
        </w:rPr>
        <w:t>Attori coinvolti:</w:t>
      </w:r>
      <w:r w:rsidRPr="008D4D63">
        <w:rPr>
          <w:rFonts w:asciiTheme="majorHAnsi" w:eastAsiaTheme="majorEastAsia" w:hAnsiTheme="majorHAnsi" w:cstheme="majorBidi"/>
          <w:color w:val="000000" w:themeColor="text1"/>
          <w:lang w:val="it-IT"/>
        </w:rPr>
        <w:t xml:space="preserve"> Cliente, Dipartimento del Servizio Clienti, Responsabile Qualità dei Servizi</w:t>
      </w:r>
    </w:p>
    <w:p w14:paraId="2C2105FB" w14:textId="08057685"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b/>
          <w:bCs/>
          <w:color w:val="000000" w:themeColor="text1"/>
          <w:lang w:val="it-IT"/>
        </w:rPr>
        <w:t>Archivi coinvolti</w:t>
      </w:r>
      <w:r w:rsidRPr="008D4D63">
        <w:rPr>
          <w:rFonts w:asciiTheme="majorHAnsi" w:eastAsiaTheme="majorEastAsia" w:hAnsiTheme="majorHAnsi" w:cstheme="majorBidi"/>
          <w:color w:val="000000" w:themeColor="text1"/>
          <w:lang w:val="it-IT"/>
        </w:rPr>
        <w:t>: Registr</w:t>
      </w:r>
      <w:r w:rsidR="00C47E60" w:rsidRPr="008D4D63">
        <w:rPr>
          <w:rFonts w:asciiTheme="majorHAnsi" w:eastAsiaTheme="majorEastAsia" w:hAnsiTheme="majorHAnsi" w:cstheme="majorBidi"/>
          <w:color w:val="000000" w:themeColor="text1"/>
          <w:lang w:val="it-IT"/>
        </w:rPr>
        <w:t>o</w:t>
      </w:r>
      <w:r w:rsidRPr="008D4D63">
        <w:rPr>
          <w:rFonts w:asciiTheme="majorHAnsi" w:eastAsiaTheme="majorEastAsia" w:hAnsiTheme="majorHAnsi" w:cstheme="majorBidi"/>
          <w:color w:val="000000" w:themeColor="text1"/>
          <w:lang w:val="it-IT"/>
        </w:rPr>
        <w:t xml:space="preserve"> reclami</w:t>
      </w:r>
    </w:p>
    <w:p w14:paraId="352AC4DB" w14:textId="10E32537"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b/>
          <w:bCs/>
          <w:color w:val="000000" w:themeColor="text1"/>
          <w:lang w:val="it-IT"/>
        </w:rPr>
        <w:t xml:space="preserve">Descrizione del processo: </w:t>
      </w:r>
      <w:r w:rsidRPr="008D4D63">
        <w:rPr>
          <w:rFonts w:asciiTheme="majorHAnsi" w:eastAsiaTheme="majorEastAsia" w:hAnsiTheme="majorHAnsi" w:cstheme="majorBidi"/>
          <w:color w:val="000000" w:themeColor="text1"/>
          <w:lang w:val="it-IT"/>
        </w:rPr>
        <w:t>Il processo</w:t>
      </w:r>
      <w:r w:rsidRPr="008D4D63">
        <w:rPr>
          <w:rFonts w:asciiTheme="majorHAnsi" w:eastAsiaTheme="majorEastAsia" w:hAnsiTheme="majorHAnsi" w:cstheme="majorBidi"/>
          <w:b/>
          <w:bCs/>
          <w:color w:val="000000" w:themeColor="text1"/>
          <w:lang w:val="it-IT"/>
        </w:rPr>
        <w:t xml:space="preserve"> </w:t>
      </w:r>
      <w:r w:rsidRPr="008D4D63">
        <w:rPr>
          <w:rFonts w:asciiTheme="majorHAnsi" w:eastAsiaTheme="majorEastAsia" w:hAnsiTheme="majorHAnsi" w:cstheme="majorBidi"/>
          <w:color w:val="000000" w:themeColor="text1"/>
          <w:lang w:val="it-IT"/>
        </w:rPr>
        <w:t>di gestione</w:t>
      </w:r>
      <w:r w:rsidRPr="008D4D63">
        <w:rPr>
          <w:rFonts w:asciiTheme="majorHAnsi" w:eastAsiaTheme="majorEastAsia" w:hAnsiTheme="majorHAnsi" w:cstheme="majorBidi"/>
          <w:b/>
          <w:bCs/>
          <w:color w:val="000000" w:themeColor="text1"/>
          <w:lang w:val="it-IT"/>
        </w:rPr>
        <w:t xml:space="preserve"> </w:t>
      </w:r>
      <w:r w:rsidRPr="008D4D63">
        <w:rPr>
          <w:rFonts w:asciiTheme="majorHAnsi" w:eastAsiaTheme="majorEastAsia" w:hAnsiTheme="majorHAnsi" w:cstheme="majorBidi"/>
          <w:color w:val="000000" w:themeColor="text1"/>
          <w:lang w:val="it-IT"/>
        </w:rPr>
        <w:t xml:space="preserve">dei reclami è finalizzato a gestire in </w:t>
      </w:r>
      <w:r w:rsidR="00B46917" w:rsidRPr="008D4D63">
        <w:rPr>
          <w:rFonts w:asciiTheme="majorHAnsi" w:eastAsiaTheme="majorEastAsia" w:hAnsiTheme="majorHAnsi" w:cstheme="majorBidi"/>
          <w:color w:val="000000" w:themeColor="text1"/>
          <w:lang w:val="it-IT"/>
        </w:rPr>
        <w:t>modo efficiente</w:t>
      </w:r>
      <w:r w:rsidRPr="008D4D63">
        <w:rPr>
          <w:rFonts w:asciiTheme="majorHAnsi" w:eastAsiaTheme="majorEastAsia" w:hAnsiTheme="majorHAnsi" w:cstheme="majorBidi"/>
          <w:color w:val="000000" w:themeColor="text1"/>
          <w:lang w:val="it-IT"/>
        </w:rPr>
        <w:t xml:space="preserve"> e soddisfacente le segnalazioni di reclamo da parte dei </w:t>
      </w:r>
      <w:r w:rsidRPr="008D4D63">
        <w:rPr>
          <w:rFonts w:asciiTheme="majorHAnsi" w:eastAsiaTheme="majorEastAsia" w:hAnsiTheme="majorHAnsi" w:cstheme="majorBidi"/>
          <w:b/>
          <w:color w:val="000000" w:themeColor="text1"/>
          <w:lang w:val="it-IT"/>
        </w:rPr>
        <w:t xml:space="preserve">clienti </w:t>
      </w:r>
      <w:r w:rsidRPr="008D4D63">
        <w:rPr>
          <w:rFonts w:asciiTheme="majorHAnsi" w:eastAsiaTheme="majorEastAsia" w:hAnsiTheme="majorHAnsi" w:cstheme="majorBidi"/>
          <w:color w:val="000000" w:themeColor="text1"/>
          <w:lang w:val="it-IT"/>
        </w:rPr>
        <w:t xml:space="preserve">e a migliorare la qualità dei servizi offerti. </w:t>
      </w:r>
      <w:r w:rsidR="002D3FBE" w:rsidRPr="008D4D63">
        <w:rPr>
          <w:rFonts w:asciiTheme="majorHAnsi" w:eastAsiaTheme="majorEastAsia" w:hAnsiTheme="majorHAnsi" w:cstheme="majorBidi"/>
          <w:color w:val="000000" w:themeColor="text1"/>
          <w:lang w:val="it-IT"/>
        </w:rPr>
        <w:t xml:space="preserve">Il reclamo proviene dal Cliente </w:t>
      </w:r>
      <w:r w:rsidR="00726E8E" w:rsidRPr="008D4D63">
        <w:rPr>
          <w:rFonts w:asciiTheme="majorHAnsi" w:eastAsiaTheme="majorEastAsia" w:hAnsiTheme="majorHAnsi" w:cstheme="majorBidi"/>
          <w:color w:val="000000" w:themeColor="text1"/>
          <w:lang w:val="it-IT"/>
        </w:rPr>
        <w:t>e viene</w:t>
      </w:r>
      <w:r w:rsidR="002D3FBE" w:rsidRPr="008D4D63">
        <w:rPr>
          <w:rFonts w:asciiTheme="majorHAnsi" w:eastAsiaTheme="majorEastAsia" w:hAnsiTheme="majorHAnsi" w:cstheme="majorBidi"/>
          <w:color w:val="000000" w:themeColor="text1"/>
          <w:lang w:val="it-IT"/>
        </w:rPr>
        <w:t xml:space="preserve"> gestito dal </w:t>
      </w:r>
      <w:r w:rsidR="001640E3" w:rsidRPr="008D4D63">
        <w:rPr>
          <w:rFonts w:asciiTheme="majorHAnsi" w:eastAsiaTheme="majorEastAsia" w:hAnsiTheme="majorHAnsi" w:cstheme="majorBidi"/>
          <w:b/>
          <w:bCs/>
          <w:color w:val="000000" w:themeColor="text1"/>
          <w:lang w:val="it-IT"/>
        </w:rPr>
        <w:t>D</w:t>
      </w:r>
      <w:r w:rsidR="002D3FBE" w:rsidRPr="008D4D63">
        <w:rPr>
          <w:rFonts w:asciiTheme="majorHAnsi" w:eastAsiaTheme="majorEastAsia" w:hAnsiTheme="majorHAnsi" w:cstheme="majorBidi"/>
          <w:b/>
          <w:bCs/>
          <w:color w:val="000000" w:themeColor="text1"/>
          <w:lang w:val="it-IT"/>
        </w:rPr>
        <w:t>ipartimento servizio clienti</w:t>
      </w:r>
      <w:r w:rsidR="0033725C" w:rsidRPr="008D4D63">
        <w:rPr>
          <w:rFonts w:asciiTheme="majorHAnsi" w:eastAsiaTheme="majorEastAsia" w:hAnsiTheme="majorHAnsi" w:cstheme="majorBidi"/>
          <w:b/>
          <w:bCs/>
          <w:color w:val="000000" w:themeColor="text1"/>
          <w:lang w:val="it-IT"/>
        </w:rPr>
        <w:t xml:space="preserve"> </w:t>
      </w:r>
      <w:r w:rsidR="0033725C" w:rsidRPr="008D4D63">
        <w:rPr>
          <w:rFonts w:asciiTheme="majorHAnsi" w:eastAsiaTheme="majorEastAsia" w:hAnsiTheme="majorHAnsi" w:cstheme="majorBidi"/>
          <w:color w:val="000000" w:themeColor="text1"/>
          <w:lang w:val="it-IT"/>
        </w:rPr>
        <w:t>(vedi SPV4)</w:t>
      </w:r>
      <w:r w:rsidR="002D3FBE" w:rsidRPr="008D4D63">
        <w:rPr>
          <w:rFonts w:asciiTheme="majorHAnsi" w:eastAsiaTheme="majorEastAsia" w:hAnsiTheme="majorHAnsi" w:cstheme="majorBidi"/>
          <w:color w:val="000000" w:themeColor="text1"/>
          <w:lang w:val="it-IT"/>
        </w:rPr>
        <w:t xml:space="preserve">. </w:t>
      </w:r>
      <w:r w:rsidRPr="008D4D63">
        <w:rPr>
          <w:rFonts w:asciiTheme="majorHAnsi" w:eastAsiaTheme="majorEastAsia" w:hAnsiTheme="majorHAnsi" w:cstheme="majorBidi"/>
          <w:color w:val="000000" w:themeColor="text1"/>
          <w:lang w:val="it-IT"/>
        </w:rPr>
        <w:t xml:space="preserve">Il reclamo viene registrato in un apposito </w:t>
      </w:r>
      <w:r w:rsidRPr="008D4D63">
        <w:rPr>
          <w:rFonts w:asciiTheme="majorHAnsi" w:eastAsiaTheme="majorEastAsia" w:hAnsiTheme="majorHAnsi" w:cstheme="majorBidi"/>
          <w:color w:val="000000" w:themeColor="text1"/>
          <w:u w:val="single"/>
          <w:lang w:val="it-IT"/>
        </w:rPr>
        <w:t>archivio di Registrazione reclami</w:t>
      </w:r>
      <w:r w:rsidRPr="008D4D63">
        <w:rPr>
          <w:rFonts w:asciiTheme="majorHAnsi" w:eastAsiaTheme="majorEastAsia" w:hAnsiTheme="majorHAnsi" w:cstheme="majorBidi"/>
          <w:color w:val="000000" w:themeColor="text1"/>
          <w:lang w:val="it-IT"/>
        </w:rPr>
        <w:t>, che include informazioni dettagliate sul reclamo</w:t>
      </w:r>
      <w:r w:rsidR="001640E3" w:rsidRPr="008D4D63">
        <w:rPr>
          <w:rFonts w:asciiTheme="majorHAnsi" w:eastAsiaTheme="majorEastAsia" w:hAnsiTheme="majorHAnsi" w:cstheme="majorBidi"/>
          <w:color w:val="000000" w:themeColor="text1"/>
          <w:lang w:val="it-IT"/>
        </w:rPr>
        <w:t>, esso è infatti caratterizzato dalla data, il contenuto, il tipo</w:t>
      </w:r>
      <w:r w:rsidR="006C7D8C">
        <w:rPr>
          <w:rFonts w:asciiTheme="majorHAnsi" w:eastAsiaTheme="majorEastAsia" w:hAnsiTheme="majorHAnsi" w:cstheme="majorBidi"/>
          <w:color w:val="000000" w:themeColor="text1"/>
          <w:lang w:val="it-IT"/>
        </w:rPr>
        <w:t xml:space="preserve"> (feedback o reclamo)</w:t>
      </w:r>
      <w:r w:rsidR="008225B4">
        <w:rPr>
          <w:rFonts w:asciiTheme="majorHAnsi" w:eastAsiaTheme="majorEastAsia" w:hAnsiTheme="majorHAnsi" w:cstheme="majorBidi"/>
          <w:color w:val="000000" w:themeColor="text1"/>
          <w:lang w:val="it-IT"/>
        </w:rPr>
        <w:t>,</w:t>
      </w:r>
      <w:r w:rsidR="001640E3" w:rsidRPr="008D4D63">
        <w:rPr>
          <w:rFonts w:asciiTheme="majorHAnsi" w:eastAsiaTheme="majorEastAsia" w:hAnsiTheme="majorHAnsi" w:cstheme="majorBidi"/>
          <w:color w:val="000000" w:themeColor="text1"/>
          <w:lang w:val="it-IT"/>
        </w:rPr>
        <w:t xml:space="preserve"> lo stato</w:t>
      </w:r>
      <w:r w:rsidR="0087429E" w:rsidRPr="008D4D63">
        <w:rPr>
          <w:rFonts w:asciiTheme="majorHAnsi" w:eastAsiaTheme="majorEastAsia" w:hAnsiTheme="majorHAnsi" w:cstheme="majorBidi"/>
          <w:color w:val="000000" w:themeColor="text1"/>
          <w:lang w:val="it-IT"/>
        </w:rPr>
        <w:t xml:space="preserve"> attuale</w:t>
      </w:r>
      <w:r w:rsidR="001826FE" w:rsidRPr="008D4D63">
        <w:rPr>
          <w:rFonts w:asciiTheme="majorHAnsi" w:eastAsiaTheme="majorEastAsia" w:hAnsiTheme="majorHAnsi" w:cstheme="majorBidi"/>
          <w:color w:val="000000" w:themeColor="text1"/>
          <w:lang w:val="it-IT"/>
        </w:rPr>
        <w:t xml:space="preserve"> del rec</w:t>
      </w:r>
      <w:r w:rsidR="003A0941" w:rsidRPr="008D4D63">
        <w:rPr>
          <w:rFonts w:asciiTheme="majorHAnsi" w:eastAsiaTheme="majorEastAsia" w:hAnsiTheme="majorHAnsi" w:cstheme="majorBidi"/>
          <w:color w:val="000000" w:themeColor="text1"/>
          <w:lang w:val="it-IT"/>
        </w:rPr>
        <w:t>l</w:t>
      </w:r>
      <w:r w:rsidR="001826FE" w:rsidRPr="008D4D63">
        <w:rPr>
          <w:rFonts w:asciiTheme="majorHAnsi" w:eastAsiaTheme="majorEastAsia" w:hAnsiTheme="majorHAnsi" w:cstheme="majorBidi"/>
          <w:color w:val="000000" w:themeColor="text1"/>
          <w:lang w:val="it-IT"/>
        </w:rPr>
        <w:t>amo</w:t>
      </w:r>
      <w:r w:rsidR="008225B4">
        <w:rPr>
          <w:rFonts w:asciiTheme="majorHAnsi" w:eastAsiaTheme="majorEastAsia" w:hAnsiTheme="majorHAnsi" w:cstheme="majorBidi"/>
          <w:color w:val="000000" w:themeColor="text1"/>
          <w:lang w:val="it-IT"/>
        </w:rPr>
        <w:t>,</w:t>
      </w:r>
      <w:r w:rsidR="0020254C">
        <w:rPr>
          <w:rFonts w:asciiTheme="majorHAnsi" w:eastAsiaTheme="majorEastAsia" w:hAnsiTheme="majorHAnsi" w:cstheme="majorBidi"/>
          <w:color w:val="000000" w:themeColor="text1"/>
          <w:lang w:val="it-IT"/>
        </w:rPr>
        <w:t xml:space="preserve"> </w:t>
      </w:r>
      <w:r w:rsidR="0038647A">
        <w:rPr>
          <w:rFonts w:asciiTheme="majorHAnsi" w:eastAsiaTheme="majorEastAsia" w:hAnsiTheme="majorHAnsi" w:cstheme="majorBidi"/>
          <w:color w:val="000000" w:themeColor="text1"/>
          <w:lang w:val="it-IT"/>
        </w:rPr>
        <w:t>il cliente che lo ha effettuato</w:t>
      </w:r>
      <w:r w:rsidR="008225B4">
        <w:rPr>
          <w:rFonts w:asciiTheme="majorHAnsi" w:eastAsiaTheme="majorEastAsia" w:hAnsiTheme="majorHAnsi" w:cstheme="majorBidi"/>
          <w:color w:val="000000" w:themeColor="text1"/>
          <w:lang w:val="it-IT"/>
        </w:rPr>
        <w:t xml:space="preserve"> e un numero progressivo identificativo</w:t>
      </w:r>
      <w:r w:rsidRPr="008D4D63">
        <w:rPr>
          <w:rFonts w:asciiTheme="majorHAnsi" w:eastAsiaTheme="majorEastAsia" w:hAnsiTheme="majorHAnsi" w:cstheme="majorBidi"/>
          <w:color w:val="000000" w:themeColor="text1"/>
          <w:lang w:val="it-IT"/>
        </w:rPr>
        <w:t xml:space="preserve">. Successivamente il </w:t>
      </w:r>
      <w:r w:rsidRPr="008D4D63">
        <w:rPr>
          <w:rFonts w:asciiTheme="majorHAnsi" w:eastAsiaTheme="majorEastAsia" w:hAnsiTheme="majorHAnsi" w:cstheme="majorBidi"/>
          <w:b/>
          <w:bCs/>
          <w:color w:val="000000" w:themeColor="text1"/>
          <w:lang w:val="it-IT"/>
        </w:rPr>
        <w:t xml:space="preserve">Dipartimento del Servizio Clienti </w:t>
      </w:r>
      <w:r w:rsidRPr="008D4D63">
        <w:rPr>
          <w:rFonts w:asciiTheme="majorHAnsi" w:eastAsiaTheme="majorEastAsia" w:hAnsiTheme="majorHAnsi" w:cstheme="majorBidi"/>
          <w:color w:val="000000" w:themeColor="text1"/>
          <w:lang w:val="it-IT"/>
        </w:rPr>
        <w:t xml:space="preserve">riceve il reclamo e ne effettua una valutazione iniziale. Si verifica quindi se il reclamo </w:t>
      </w:r>
      <w:r w:rsidR="00180184" w:rsidRPr="008D4D63">
        <w:rPr>
          <w:rFonts w:asciiTheme="majorHAnsi" w:eastAsiaTheme="majorEastAsia" w:hAnsiTheme="majorHAnsi" w:cstheme="majorBidi"/>
          <w:color w:val="000000" w:themeColor="text1"/>
          <w:lang w:val="it-IT"/>
        </w:rPr>
        <w:t xml:space="preserve">non </w:t>
      </w:r>
      <w:r w:rsidRPr="008D4D63">
        <w:rPr>
          <w:rFonts w:asciiTheme="majorHAnsi" w:eastAsiaTheme="majorEastAsia" w:hAnsiTheme="majorHAnsi" w:cstheme="majorBidi"/>
          <w:color w:val="000000" w:themeColor="text1"/>
          <w:lang w:val="it-IT"/>
        </w:rPr>
        <w:t>è valido</w:t>
      </w:r>
      <w:r w:rsidR="00951E6B" w:rsidRPr="008D4D63">
        <w:rPr>
          <w:rFonts w:asciiTheme="majorHAnsi" w:eastAsiaTheme="majorEastAsia" w:hAnsiTheme="majorHAnsi" w:cstheme="majorBidi"/>
          <w:color w:val="000000" w:themeColor="text1"/>
          <w:lang w:val="it-IT"/>
        </w:rPr>
        <w:t xml:space="preserve"> o se lo è,</w:t>
      </w:r>
      <w:r w:rsidR="00180184" w:rsidRPr="008D4D63">
        <w:rPr>
          <w:rFonts w:asciiTheme="majorHAnsi" w:eastAsiaTheme="majorEastAsia" w:hAnsiTheme="majorHAnsi" w:cstheme="majorBidi"/>
          <w:color w:val="000000" w:themeColor="text1"/>
          <w:lang w:val="it-IT"/>
        </w:rPr>
        <w:t xml:space="preserve"> </w:t>
      </w:r>
      <w:r w:rsidR="00FB5FD6" w:rsidRPr="008D4D63">
        <w:rPr>
          <w:rFonts w:asciiTheme="majorHAnsi" w:eastAsiaTheme="majorEastAsia" w:hAnsiTheme="majorHAnsi" w:cstheme="majorBidi"/>
          <w:color w:val="000000" w:themeColor="text1"/>
          <w:lang w:val="it-IT"/>
        </w:rPr>
        <w:t xml:space="preserve">e </w:t>
      </w:r>
      <w:r w:rsidR="00180184" w:rsidRPr="008D4D63">
        <w:rPr>
          <w:rFonts w:asciiTheme="majorHAnsi" w:eastAsiaTheme="majorEastAsia" w:hAnsiTheme="majorHAnsi" w:cstheme="majorBidi"/>
          <w:color w:val="000000" w:themeColor="text1"/>
          <w:lang w:val="it-IT"/>
        </w:rPr>
        <w:t>quindi</w:t>
      </w:r>
      <w:r w:rsidR="00951E6B" w:rsidRPr="008D4D63">
        <w:rPr>
          <w:rFonts w:asciiTheme="majorHAnsi" w:eastAsiaTheme="majorEastAsia" w:hAnsiTheme="majorHAnsi" w:cstheme="majorBidi"/>
          <w:color w:val="000000" w:themeColor="text1"/>
          <w:lang w:val="it-IT"/>
        </w:rPr>
        <w:t xml:space="preserve"> </w:t>
      </w:r>
      <w:r w:rsidR="00FB5FD6" w:rsidRPr="008D4D63">
        <w:rPr>
          <w:rFonts w:asciiTheme="majorHAnsi" w:eastAsiaTheme="majorEastAsia" w:hAnsiTheme="majorHAnsi" w:cstheme="majorBidi"/>
          <w:color w:val="000000" w:themeColor="text1"/>
          <w:lang w:val="it-IT"/>
        </w:rPr>
        <w:t xml:space="preserve">ne </w:t>
      </w:r>
      <w:r w:rsidR="00951E6B" w:rsidRPr="008D4D63">
        <w:rPr>
          <w:rFonts w:asciiTheme="majorHAnsi" w:eastAsiaTheme="majorEastAsia" w:hAnsiTheme="majorHAnsi" w:cstheme="majorBidi"/>
          <w:color w:val="000000" w:themeColor="text1"/>
          <w:lang w:val="it-IT"/>
        </w:rPr>
        <w:t xml:space="preserve">è </w:t>
      </w:r>
      <w:r w:rsidRPr="008D4D63">
        <w:rPr>
          <w:rFonts w:asciiTheme="majorHAnsi" w:eastAsiaTheme="majorEastAsia" w:hAnsiTheme="majorHAnsi" w:cstheme="majorBidi"/>
          <w:color w:val="000000" w:themeColor="text1"/>
          <w:lang w:val="it-IT"/>
        </w:rPr>
        <w:t>richie</w:t>
      </w:r>
      <w:r w:rsidR="00951E6B" w:rsidRPr="008D4D63">
        <w:rPr>
          <w:rFonts w:asciiTheme="majorHAnsi" w:eastAsiaTheme="majorEastAsia" w:hAnsiTheme="majorHAnsi" w:cstheme="majorBidi"/>
          <w:color w:val="000000" w:themeColor="text1"/>
          <w:lang w:val="it-IT"/>
        </w:rPr>
        <w:t xml:space="preserve">sta </w:t>
      </w:r>
      <w:r w:rsidRPr="008D4D63">
        <w:rPr>
          <w:rFonts w:asciiTheme="majorHAnsi" w:eastAsiaTheme="majorEastAsia" w:hAnsiTheme="majorHAnsi" w:cstheme="majorBidi"/>
          <w:color w:val="000000" w:themeColor="text1"/>
          <w:lang w:val="it-IT"/>
        </w:rPr>
        <w:t xml:space="preserve">un’azione correttiva. In caso di necessità di un’azione correttiva, il reclamo viene assegnato ad un </w:t>
      </w:r>
      <w:r w:rsidRPr="008D4D63">
        <w:rPr>
          <w:rFonts w:asciiTheme="majorHAnsi" w:eastAsiaTheme="majorEastAsia" w:hAnsiTheme="majorHAnsi" w:cstheme="majorBidi"/>
          <w:b/>
          <w:color w:val="000000" w:themeColor="text1"/>
          <w:lang w:val="it-IT"/>
        </w:rPr>
        <w:t>Responsabile di Qualità dei Servizi,</w:t>
      </w:r>
      <w:r w:rsidRPr="008D4D63">
        <w:rPr>
          <w:rFonts w:asciiTheme="majorHAnsi" w:eastAsiaTheme="majorEastAsia" w:hAnsiTheme="majorHAnsi" w:cstheme="majorBidi"/>
          <w:color w:val="000000" w:themeColor="text1"/>
          <w:lang w:val="it-IT"/>
        </w:rPr>
        <w:t xml:space="preserve"> che si occuperà di effettuare verifiche. </w:t>
      </w:r>
      <w:r w:rsidR="002432F9" w:rsidRPr="008D4D63">
        <w:rPr>
          <w:rFonts w:asciiTheme="majorHAnsi" w:eastAsiaTheme="majorEastAsia" w:hAnsiTheme="majorHAnsi" w:cstheme="majorBidi"/>
          <w:color w:val="000000" w:themeColor="text1"/>
          <w:lang w:val="it-IT"/>
        </w:rPr>
        <w:t xml:space="preserve"> </w:t>
      </w:r>
      <w:r w:rsidRPr="008D4D63">
        <w:rPr>
          <w:rFonts w:asciiTheme="majorHAnsi" w:eastAsiaTheme="majorEastAsia" w:hAnsiTheme="majorHAnsi" w:cstheme="majorBidi"/>
          <w:color w:val="000000" w:themeColor="text1"/>
          <w:lang w:val="it-IT"/>
        </w:rPr>
        <w:t xml:space="preserve">l </w:t>
      </w:r>
      <w:r w:rsidRPr="008D4D63">
        <w:rPr>
          <w:rFonts w:asciiTheme="majorHAnsi" w:eastAsiaTheme="majorEastAsia" w:hAnsiTheme="majorHAnsi" w:cstheme="majorBidi"/>
          <w:b/>
          <w:color w:val="000000" w:themeColor="text1"/>
          <w:lang w:val="it-IT"/>
        </w:rPr>
        <w:t>Responsabile Qualità</w:t>
      </w:r>
      <w:r w:rsidRPr="008D4D63">
        <w:rPr>
          <w:rFonts w:asciiTheme="majorHAnsi" w:eastAsiaTheme="majorEastAsia" w:hAnsiTheme="majorHAnsi" w:cstheme="majorBidi"/>
          <w:color w:val="000000" w:themeColor="text1"/>
          <w:lang w:val="it-IT"/>
        </w:rPr>
        <w:t xml:space="preserve"> inizia un'indagine dettagliata sul reclamo. Ciò potrebbe richiedere la raccolta di informazioni aggiuntive</w:t>
      </w:r>
      <w:r w:rsidR="00A66097" w:rsidRPr="008D4D63">
        <w:rPr>
          <w:rFonts w:asciiTheme="majorHAnsi" w:eastAsiaTheme="majorEastAsia" w:hAnsiTheme="majorHAnsi" w:cstheme="majorBidi"/>
          <w:color w:val="000000" w:themeColor="text1"/>
          <w:lang w:val="it-IT"/>
        </w:rPr>
        <w:t xml:space="preserve"> utili alla risoluzione de</w:t>
      </w:r>
      <w:r w:rsidR="00625117" w:rsidRPr="008D4D63">
        <w:rPr>
          <w:rFonts w:asciiTheme="majorHAnsi" w:eastAsiaTheme="majorEastAsia" w:hAnsiTheme="majorHAnsi" w:cstheme="majorBidi"/>
          <w:color w:val="000000" w:themeColor="text1"/>
          <w:lang w:val="it-IT"/>
        </w:rPr>
        <w:t>l reclamo.</w:t>
      </w:r>
    </w:p>
    <w:p w14:paraId="0466F595" w14:textId="60F7623F" w:rsidR="6904BC27" w:rsidRPr="008D4D63" w:rsidRDefault="6904BC27" w:rsidP="00742C66">
      <w:pPr>
        <w:rPr>
          <w:rFonts w:asciiTheme="majorHAnsi" w:eastAsiaTheme="majorEastAsia" w:hAnsiTheme="majorHAnsi" w:cstheme="majorBidi"/>
          <w:color w:val="000000" w:themeColor="text1"/>
          <w:lang w:val="it-IT"/>
        </w:rPr>
      </w:pPr>
      <w:r w:rsidRPr="008D4D63">
        <w:rPr>
          <w:rFonts w:asciiTheme="majorHAnsi" w:eastAsiaTheme="majorEastAsia" w:hAnsiTheme="majorHAnsi" w:cstheme="majorBidi"/>
          <w:color w:val="000000" w:themeColor="text1"/>
          <w:lang w:val="it-IT"/>
        </w:rPr>
        <w:t>Sulla base dell'indagine, si sviluppa un piano di azione per risolvere il reclamo. Questo può includere azioni immediate per affrontare il problema e misure preventive per evitare recidive.</w:t>
      </w:r>
      <w:r w:rsidR="00AC34BE" w:rsidRPr="008D4D63">
        <w:rPr>
          <w:rFonts w:asciiTheme="majorHAnsi" w:eastAsiaTheme="majorEastAsia" w:hAnsiTheme="majorHAnsi" w:cstheme="majorBidi"/>
          <w:color w:val="000000" w:themeColor="text1"/>
          <w:lang w:val="it-IT"/>
        </w:rPr>
        <w:t xml:space="preserve"> </w:t>
      </w:r>
      <w:r w:rsidR="00AF2F7A" w:rsidRPr="008D4D63">
        <w:rPr>
          <w:rFonts w:asciiTheme="majorHAnsi" w:eastAsiaTheme="majorEastAsia" w:hAnsiTheme="majorHAnsi" w:cstheme="majorBidi"/>
          <w:color w:val="000000" w:themeColor="text1"/>
          <w:lang w:val="it-IT"/>
        </w:rPr>
        <w:t xml:space="preserve">Il piano d’azione viene trasmesso al </w:t>
      </w:r>
      <w:r w:rsidR="00AF2F7A" w:rsidRPr="008D4D63">
        <w:rPr>
          <w:rFonts w:asciiTheme="majorHAnsi" w:eastAsiaTheme="majorEastAsia" w:hAnsiTheme="majorHAnsi" w:cstheme="majorBidi"/>
          <w:b/>
          <w:bCs/>
          <w:color w:val="000000" w:themeColor="text1"/>
          <w:lang w:val="it-IT"/>
        </w:rPr>
        <w:t>Dipartimento del Servizio Clienti.</w:t>
      </w:r>
    </w:p>
    <w:p w14:paraId="6FC9EAE9" w14:textId="76127BC3" w:rsidR="24E3D5CA" w:rsidRPr="008D4D63" w:rsidRDefault="6904BC27" w:rsidP="00742C66">
      <w:pPr>
        <w:rPr>
          <w:rFonts w:eastAsia="Calibri" w:cs="Calibri"/>
          <w:color w:val="000000" w:themeColor="text1"/>
          <w:lang w:val="it-IT"/>
        </w:rPr>
      </w:pPr>
      <w:r w:rsidRPr="008D4D63">
        <w:rPr>
          <w:rFonts w:eastAsia="Calibri" w:cs="Calibri"/>
          <w:color w:val="000000" w:themeColor="text1"/>
          <w:lang w:val="it-IT"/>
        </w:rPr>
        <w:t xml:space="preserve">Il </w:t>
      </w:r>
      <w:r w:rsidRPr="008D4D63">
        <w:rPr>
          <w:rFonts w:eastAsia="Calibri" w:cs="Calibri"/>
          <w:b/>
          <w:color w:val="000000" w:themeColor="text1"/>
          <w:lang w:val="it-IT"/>
        </w:rPr>
        <w:t xml:space="preserve">Dipartimento del Servizio Clienti </w:t>
      </w:r>
      <w:r w:rsidRPr="008D4D63">
        <w:rPr>
          <w:rFonts w:eastAsia="Calibri" w:cs="Calibri"/>
          <w:color w:val="000000" w:themeColor="text1"/>
          <w:lang w:val="it-IT"/>
        </w:rPr>
        <w:t xml:space="preserve">comunica con il cliente per informarlo dello stato di avanzamento della risoluzione del reclamo. È essenziale mantenere il </w:t>
      </w:r>
      <w:r w:rsidRPr="008D4D63">
        <w:rPr>
          <w:rFonts w:eastAsia="Calibri" w:cs="Calibri"/>
          <w:b/>
          <w:color w:val="000000" w:themeColor="text1"/>
          <w:lang w:val="it-IT"/>
        </w:rPr>
        <w:t>cliente</w:t>
      </w:r>
      <w:r w:rsidRPr="008D4D63">
        <w:rPr>
          <w:rFonts w:eastAsia="Calibri" w:cs="Calibri"/>
          <w:color w:val="000000" w:themeColor="text1"/>
          <w:lang w:val="it-IT"/>
        </w:rPr>
        <w:t xml:space="preserve"> informato e coinvolto nel processo. Una volta completate tutte le azioni necessarie per risolvere il reclamo, il </w:t>
      </w:r>
      <w:r w:rsidRPr="008D4D63">
        <w:rPr>
          <w:rFonts w:eastAsia="Calibri" w:cs="Calibri"/>
          <w:b/>
          <w:color w:val="000000" w:themeColor="text1"/>
          <w:lang w:val="it-IT"/>
        </w:rPr>
        <w:t>Dipartimento del Servizio Clienti</w:t>
      </w:r>
      <w:r w:rsidRPr="008D4D63">
        <w:rPr>
          <w:rFonts w:eastAsia="Calibri" w:cs="Calibri"/>
          <w:color w:val="000000" w:themeColor="text1"/>
          <w:lang w:val="it-IT"/>
        </w:rPr>
        <w:t xml:space="preserve"> verifica con il cliente se il problema è stato risolto in modo soddisfacente.</w:t>
      </w:r>
      <w:r w:rsidR="002432F9" w:rsidRPr="008D4D63">
        <w:rPr>
          <w:rFonts w:eastAsia="Calibri" w:cs="Calibri"/>
          <w:color w:val="000000" w:themeColor="text1"/>
          <w:lang w:val="it-IT"/>
        </w:rPr>
        <w:t xml:space="preserve"> </w:t>
      </w:r>
      <w:r w:rsidRPr="008D4D63">
        <w:rPr>
          <w:rFonts w:eastAsia="Calibri" w:cs="Calibri"/>
          <w:color w:val="000000" w:themeColor="text1"/>
          <w:lang w:val="it-IT"/>
        </w:rPr>
        <w:t xml:space="preserve">Se il cliente conferma la risoluzione del problema, il </w:t>
      </w:r>
      <w:r w:rsidRPr="008D4D63">
        <w:rPr>
          <w:rFonts w:eastAsia="Calibri" w:cs="Calibri"/>
          <w:color w:val="000000" w:themeColor="text1"/>
          <w:u w:val="single"/>
          <w:lang w:val="it-IT"/>
        </w:rPr>
        <w:t>reclamo viene considerato chiuso</w:t>
      </w:r>
      <w:r w:rsidRPr="008D4D63">
        <w:rPr>
          <w:rFonts w:eastAsia="Calibri" w:cs="Calibri"/>
          <w:color w:val="000000" w:themeColor="text1"/>
          <w:lang w:val="it-IT"/>
        </w:rPr>
        <w:t>.</w:t>
      </w:r>
      <w:r w:rsidR="00EB74F6" w:rsidRPr="008D4D63">
        <w:rPr>
          <w:rFonts w:eastAsia="Calibri" w:cs="Calibri"/>
          <w:color w:val="000000" w:themeColor="text1"/>
          <w:lang w:val="it-IT"/>
        </w:rPr>
        <w:t xml:space="preserve"> In caso l’azione correttiva non è di gradimento del cliente </w:t>
      </w:r>
      <w:r w:rsidR="00DB0FA5" w:rsidRPr="008D4D63">
        <w:rPr>
          <w:rFonts w:eastAsia="Calibri" w:cs="Calibri"/>
          <w:color w:val="000000" w:themeColor="text1"/>
          <w:lang w:val="it-IT"/>
        </w:rPr>
        <w:t xml:space="preserve">viene riassegnata al Responsabile Qualità dei Servizi che </w:t>
      </w:r>
      <w:r w:rsidR="00D16A78" w:rsidRPr="008D4D63">
        <w:rPr>
          <w:rFonts w:eastAsia="Calibri" w:cs="Calibri"/>
          <w:color w:val="000000" w:themeColor="text1"/>
          <w:lang w:val="it-IT"/>
        </w:rPr>
        <w:t>reitererà il processo già descritto.</w:t>
      </w:r>
    </w:p>
    <w:p w14:paraId="66D7DA50" w14:textId="0E6063B1" w:rsidR="23DE725E" w:rsidRPr="008D4D63" w:rsidRDefault="0C5D1E42" w:rsidP="00742C66">
      <w:pPr>
        <w:pStyle w:val="paragraph"/>
        <w:spacing w:before="0" w:beforeAutospacing="0" w:after="0" w:afterAutospacing="0"/>
        <w:rPr>
          <w:rFonts w:asciiTheme="majorHAnsi" w:eastAsiaTheme="majorEastAsia" w:hAnsiTheme="majorHAnsi" w:cstheme="majorBidi"/>
          <w:b/>
          <w:lang w:val="it-IT"/>
        </w:rPr>
      </w:pPr>
      <w:r w:rsidRPr="008D4D63">
        <w:rPr>
          <w:rFonts w:asciiTheme="majorHAnsi" w:eastAsiaTheme="majorEastAsia" w:hAnsiTheme="majorHAnsi" w:cstheme="majorBidi"/>
          <w:b/>
          <w:lang w:val="it-IT"/>
        </w:rPr>
        <w:t>Altri processi correlati:</w:t>
      </w:r>
    </w:p>
    <w:p w14:paraId="3121A96F" w14:textId="6F42F28D" w:rsidR="7B032EC3" w:rsidRPr="008D4D63" w:rsidRDefault="737E61B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SPV</w:t>
      </w:r>
      <w:proofErr w:type="gramStart"/>
      <w:r w:rsidRPr="008D4D63">
        <w:rPr>
          <w:rFonts w:asciiTheme="majorHAnsi" w:eastAsiaTheme="majorEastAsia" w:hAnsiTheme="majorHAnsi" w:cstheme="majorBidi"/>
          <w:lang w:val="it-IT"/>
        </w:rPr>
        <w:t>3,SPV</w:t>
      </w:r>
      <w:proofErr w:type="gramEnd"/>
      <w:r w:rsidRPr="008D4D63">
        <w:rPr>
          <w:rFonts w:asciiTheme="majorHAnsi" w:eastAsiaTheme="majorEastAsia" w:hAnsiTheme="majorHAnsi" w:cstheme="majorBidi"/>
          <w:lang w:val="it-IT"/>
        </w:rPr>
        <w:t>4,SPV5</w:t>
      </w:r>
    </w:p>
    <w:p w14:paraId="1A73FEF1" w14:textId="73C430CE" w:rsidR="26530D50" w:rsidRPr="008D4D63" w:rsidRDefault="26530D50" w:rsidP="00742C66">
      <w:pPr>
        <w:pStyle w:val="paragraph"/>
        <w:spacing w:before="0" w:beforeAutospacing="0" w:after="0" w:afterAutospacing="0"/>
        <w:rPr>
          <w:rFonts w:asciiTheme="majorHAnsi" w:eastAsiaTheme="majorEastAsia" w:hAnsiTheme="majorHAnsi" w:cstheme="majorBidi"/>
          <w:lang w:val="it-IT"/>
        </w:rPr>
      </w:pPr>
    </w:p>
    <w:p w14:paraId="557523E2" w14:textId="4441CBE6" w:rsidR="1F0A4E88" w:rsidRPr="008D4D63" w:rsidRDefault="2EE8DF2F" w:rsidP="00742C66">
      <w:pPr>
        <w:pStyle w:val="paragraph"/>
        <w:spacing w:before="0" w:beforeAutospacing="0" w:after="0" w:afterAutospacing="0"/>
        <w:rPr>
          <w:rFonts w:asciiTheme="majorHAnsi" w:eastAsiaTheme="majorEastAsia" w:hAnsiTheme="majorHAnsi" w:cstheme="majorBidi"/>
          <w:b/>
          <w:lang w:val="it-IT"/>
        </w:rPr>
      </w:pPr>
      <w:r w:rsidRPr="008D4D63">
        <w:rPr>
          <w:rFonts w:asciiTheme="majorHAnsi" w:eastAsiaTheme="majorEastAsia" w:hAnsiTheme="majorHAnsi" w:cstheme="majorBidi"/>
          <w:b/>
          <w:lang w:val="it-IT"/>
        </w:rPr>
        <w:t>Considerazioni riguardo allo scenario futuro:</w:t>
      </w:r>
    </w:p>
    <w:p w14:paraId="55D63632" w14:textId="1FA5B744" w:rsidR="1F0A4E88" w:rsidRPr="008D4D63" w:rsidRDefault="001C1933"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Il reclamo potrà essere memorizzato in un sistema </w:t>
      </w:r>
      <w:r w:rsidR="00CC62C6" w:rsidRPr="008D4D63">
        <w:rPr>
          <w:rFonts w:asciiTheme="majorHAnsi" w:eastAsiaTheme="majorEastAsia" w:hAnsiTheme="majorHAnsi" w:cstheme="majorBidi"/>
          <w:lang w:val="it-IT"/>
        </w:rPr>
        <w:t>informativo</w:t>
      </w:r>
      <w:r w:rsidRPr="008D4D63">
        <w:rPr>
          <w:rFonts w:asciiTheme="majorHAnsi" w:eastAsiaTheme="majorEastAsia" w:hAnsiTheme="majorHAnsi" w:cstheme="majorBidi"/>
          <w:lang w:val="it-IT"/>
        </w:rPr>
        <w:t xml:space="preserve"> facilitando la sua gestione</w:t>
      </w:r>
      <w:r w:rsidR="00C32AF6" w:rsidRPr="008D4D63">
        <w:rPr>
          <w:rFonts w:asciiTheme="majorHAnsi" w:eastAsiaTheme="majorEastAsia" w:hAnsiTheme="majorHAnsi" w:cstheme="majorBidi"/>
          <w:lang w:val="it-IT"/>
        </w:rPr>
        <w:t>.</w:t>
      </w:r>
    </w:p>
    <w:p w14:paraId="7614D776" w14:textId="05458E9E" w:rsidR="61D2AB40" w:rsidRPr="008D4D63" w:rsidRDefault="61D2AB40" w:rsidP="00742C66">
      <w:pPr>
        <w:pStyle w:val="paragraph"/>
        <w:spacing w:before="0" w:beforeAutospacing="0" w:after="0" w:afterAutospacing="0"/>
        <w:rPr>
          <w:rFonts w:asciiTheme="majorHAnsi" w:eastAsiaTheme="majorEastAsia" w:hAnsiTheme="majorHAnsi" w:cstheme="majorBidi"/>
          <w:b/>
          <w:bCs/>
          <w:lang w:val="it-IT"/>
        </w:rPr>
      </w:pPr>
      <w:r w:rsidRPr="008D4D63">
        <w:rPr>
          <w:noProof/>
          <w:lang w:val="it-IT"/>
        </w:rPr>
        <w:lastRenderedPageBreak/>
        <w:drawing>
          <wp:inline distT="0" distB="0" distL="0" distR="0" wp14:anchorId="7693FDC0" wp14:editId="25DFCE99">
            <wp:extent cx="5063298" cy="6942394"/>
            <wp:effectExtent l="0" t="0" r="0" b="0"/>
            <wp:docPr id="1761033594" name="Picture 176103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63298" cy="6942394"/>
                    </a:xfrm>
                    <a:prstGeom prst="rect">
                      <a:avLst/>
                    </a:prstGeom>
                  </pic:spPr>
                </pic:pic>
              </a:graphicData>
            </a:graphic>
          </wp:inline>
        </w:drawing>
      </w:r>
    </w:p>
    <w:p w14:paraId="0F8E1C95" w14:textId="5C7D0211"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563C32F7" w14:textId="7F7F6E0E"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75DF1D1D" w14:textId="1B4388D0"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5EAE62F1" w14:textId="14C1E20A"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57C40FEC" w14:textId="7BA98F40" w:rsidR="1F0A4E88" w:rsidRPr="008D4D63" w:rsidRDefault="0095436B"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noProof/>
          <w:highlight w:val="white"/>
          <w:lang w:val="it-IT"/>
        </w:rPr>
        <w:lastRenderedPageBreak/>
        <w:drawing>
          <wp:inline distT="0" distB="0" distL="0" distR="0" wp14:anchorId="32E97B05" wp14:editId="5F1C5AAB">
            <wp:extent cx="6248400" cy="1601013"/>
            <wp:effectExtent l="0" t="0" r="0" b="0"/>
            <wp:docPr id="575349523" name="Picture 5753495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49523" name="Picture 1"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77647" cy="1634130"/>
                    </a:xfrm>
                    <a:prstGeom prst="rect">
                      <a:avLst/>
                    </a:prstGeom>
                  </pic:spPr>
                </pic:pic>
              </a:graphicData>
            </a:graphic>
          </wp:inline>
        </w:drawing>
      </w:r>
    </w:p>
    <w:p w14:paraId="35FD3A58" w14:textId="7D676ACE"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13329A47" w14:textId="36BAEA64"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21586913" w14:textId="546D5309" w:rsidR="1F0A4E88" w:rsidRPr="008D4D63" w:rsidRDefault="0095436B"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noProof/>
          <w:highlight w:val="white"/>
          <w:lang w:val="it-IT"/>
        </w:rPr>
        <w:drawing>
          <wp:inline distT="0" distB="0" distL="0" distR="0" wp14:anchorId="011770AB" wp14:editId="55FEB4A7">
            <wp:extent cx="6248400" cy="1929653"/>
            <wp:effectExtent l="0" t="0" r="0" b="1270"/>
            <wp:docPr id="910407028" name="Picture 9104070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07028" name="Picture 2"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96991" cy="1944659"/>
                    </a:xfrm>
                    <a:prstGeom prst="rect">
                      <a:avLst/>
                    </a:prstGeom>
                  </pic:spPr>
                </pic:pic>
              </a:graphicData>
            </a:graphic>
          </wp:inline>
        </w:drawing>
      </w:r>
    </w:p>
    <w:p w14:paraId="5BF02360" w14:textId="46DB474F" w:rsidR="1F0A4E88" w:rsidRPr="008D4D63" w:rsidRDefault="1F0A4E88" w:rsidP="00742C66">
      <w:pPr>
        <w:pStyle w:val="paragraph"/>
        <w:spacing w:before="0" w:beforeAutospacing="0" w:after="0" w:afterAutospacing="0"/>
        <w:rPr>
          <w:rFonts w:asciiTheme="majorHAnsi" w:eastAsiaTheme="majorEastAsia" w:hAnsiTheme="majorHAnsi" w:cstheme="majorBidi"/>
          <w:b/>
          <w:bCs/>
          <w:lang w:val="it-IT"/>
        </w:rPr>
      </w:pPr>
    </w:p>
    <w:p w14:paraId="0FAFAB10" w14:textId="44B27F45" w:rsidR="3962CB59" w:rsidRPr="008D4D63" w:rsidRDefault="3962CB59" w:rsidP="00742C66">
      <w:pPr>
        <w:pStyle w:val="paragraph"/>
        <w:spacing w:before="0" w:beforeAutospacing="0" w:after="0" w:afterAutospacing="0"/>
        <w:rPr>
          <w:rFonts w:asciiTheme="majorHAnsi" w:eastAsiaTheme="majorEastAsia" w:hAnsiTheme="majorHAnsi" w:cstheme="majorBidi"/>
          <w:lang w:val="it-IT"/>
        </w:rPr>
      </w:pPr>
    </w:p>
    <w:p w14:paraId="6611F920" w14:textId="0472AD5B" w:rsidR="3A5E67A9" w:rsidRPr="008D4D63" w:rsidRDefault="39B3D418" w:rsidP="00742C66">
      <w:pPr>
        <w:pStyle w:val="paragraph"/>
        <w:spacing w:before="0" w:beforeAutospacing="0" w:after="0" w:afterAutospacing="0" w:line="259" w:lineRule="auto"/>
        <w:rPr>
          <w:rFonts w:asciiTheme="majorHAnsi" w:eastAsiaTheme="majorEastAsia" w:hAnsiTheme="majorHAnsi" w:cstheme="majorBidi"/>
          <w:b/>
          <w:bCs/>
          <w:sz w:val="36"/>
          <w:szCs w:val="36"/>
          <w:lang w:val="it-IT"/>
        </w:rPr>
      </w:pPr>
      <w:r w:rsidRPr="008D4D63">
        <w:rPr>
          <w:rFonts w:asciiTheme="majorHAnsi" w:eastAsiaTheme="majorEastAsia" w:hAnsiTheme="majorHAnsi" w:cstheme="majorBidi"/>
          <w:b/>
          <w:bCs/>
          <w:sz w:val="32"/>
          <w:szCs w:val="32"/>
          <w:lang w:val="it-IT"/>
        </w:rPr>
        <w:t xml:space="preserve">1.1.3 </w:t>
      </w:r>
      <w:r w:rsidR="4AEF9BA3" w:rsidRPr="008D4D63">
        <w:rPr>
          <w:rFonts w:asciiTheme="majorHAnsi" w:eastAsiaTheme="majorEastAsia" w:hAnsiTheme="majorHAnsi" w:cstheme="majorBidi"/>
          <w:b/>
          <w:bCs/>
          <w:sz w:val="32"/>
          <w:szCs w:val="32"/>
          <w:lang w:val="it-IT"/>
        </w:rPr>
        <w:t>Customer Care</w:t>
      </w:r>
    </w:p>
    <w:p w14:paraId="6FD0397A" w14:textId="2D0602AA"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b/>
          <w:lang w:val="it-IT"/>
        </w:rPr>
        <w:t>Nome processo</w:t>
      </w:r>
      <w:r w:rsidRPr="008D4D63">
        <w:rPr>
          <w:rFonts w:asciiTheme="majorHAnsi" w:eastAsiaTheme="majorEastAsia" w:hAnsiTheme="majorHAnsi" w:cstheme="majorBidi"/>
          <w:lang w:val="it-IT"/>
        </w:rPr>
        <w:t xml:space="preserve"> (identificativo): Customer Care (SPV4)</w:t>
      </w:r>
    </w:p>
    <w:p w14:paraId="1475D546" w14:textId="571ACF96"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b/>
          <w:lang w:val="it-IT"/>
        </w:rPr>
        <w:t>Attori coinvolti:</w:t>
      </w:r>
      <w:r w:rsidRPr="008D4D63">
        <w:rPr>
          <w:rFonts w:asciiTheme="majorHAnsi" w:eastAsiaTheme="majorEastAsia" w:hAnsiTheme="majorHAnsi" w:cstheme="majorBidi"/>
          <w:lang w:val="it-IT"/>
        </w:rPr>
        <w:t xml:space="preserve"> Cliente, Dipartimento del Customer Care, </w:t>
      </w:r>
      <w:r w:rsidR="6C92B43F" w:rsidRPr="008D4D63">
        <w:rPr>
          <w:rFonts w:asciiTheme="majorHAnsi" w:eastAsiaTheme="majorEastAsia" w:hAnsiTheme="majorHAnsi" w:cstheme="majorBidi"/>
          <w:lang w:val="it-IT"/>
        </w:rPr>
        <w:t>Manager</w:t>
      </w:r>
      <w:r w:rsidRPr="008D4D63">
        <w:rPr>
          <w:rFonts w:asciiTheme="majorHAnsi" w:eastAsiaTheme="majorEastAsia" w:hAnsiTheme="majorHAnsi" w:cstheme="majorBidi"/>
          <w:lang w:val="it-IT"/>
        </w:rPr>
        <w:t xml:space="preserve"> del Marketing</w:t>
      </w:r>
    </w:p>
    <w:p w14:paraId="7889F750" w14:textId="169E6945"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b/>
          <w:lang w:val="it-IT"/>
        </w:rPr>
        <w:t xml:space="preserve">Archivi coinvolti: </w:t>
      </w:r>
      <w:r w:rsidR="009B565F" w:rsidRPr="008D4D63">
        <w:rPr>
          <w:rFonts w:asciiTheme="majorHAnsi" w:eastAsiaTheme="majorEastAsia" w:hAnsiTheme="majorHAnsi" w:cstheme="majorBidi"/>
          <w:lang w:val="it-IT"/>
        </w:rPr>
        <w:t>Registro</w:t>
      </w:r>
      <w:r w:rsidRPr="008D4D63">
        <w:rPr>
          <w:rFonts w:asciiTheme="majorHAnsi" w:eastAsiaTheme="majorEastAsia" w:hAnsiTheme="majorHAnsi" w:cstheme="majorBidi"/>
          <w:lang w:val="it-IT"/>
        </w:rPr>
        <w:t xml:space="preserve"> reclami, Registro Richieste dei clienti</w:t>
      </w:r>
    </w:p>
    <w:p w14:paraId="0934E26B" w14:textId="53D9F19E"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b/>
          <w:bCs/>
          <w:lang w:val="it-IT"/>
        </w:rPr>
        <w:t>Descrizione del processo</w:t>
      </w:r>
      <w:r w:rsidRPr="008D4D63">
        <w:rPr>
          <w:rFonts w:asciiTheme="majorHAnsi" w:eastAsiaTheme="majorEastAsia" w:hAnsiTheme="majorHAnsi" w:cstheme="majorBidi"/>
          <w:lang w:val="it-IT"/>
        </w:rPr>
        <w:t>: Il processo di Customer Care inizia con l</w:t>
      </w:r>
      <w:r w:rsidR="02616158" w:rsidRPr="008D4D63">
        <w:rPr>
          <w:rFonts w:asciiTheme="majorHAnsi" w:eastAsiaTheme="majorEastAsia" w:hAnsiTheme="majorHAnsi" w:cstheme="majorBidi"/>
          <w:lang w:val="it-IT"/>
        </w:rPr>
        <w:t>’invio</w:t>
      </w:r>
      <w:r w:rsidRPr="008D4D63">
        <w:rPr>
          <w:rFonts w:asciiTheme="majorHAnsi" w:eastAsiaTheme="majorEastAsia" w:hAnsiTheme="majorHAnsi" w:cstheme="majorBidi"/>
          <w:lang w:val="it-IT"/>
        </w:rPr>
        <w:t xml:space="preserve"> di domande </w:t>
      </w:r>
      <w:r w:rsidR="006A2F48" w:rsidRPr="008D4D63">
        <w:rPr>
          <w:rFonts w:asciiTheme="majorHAnsi" w:eastAsiaTheme="majorEastAsia" w:hAnsiTheme="majorHAnsi" w:cstheme="majorBidi"/>
          <w:lang w:val="it-IT"/>
        </w:rPr>
        <w:t>o</w:t>
      </w:r>
      <w:r w:rsidRPr="008D4D63">
        <w:rPr>
          <w:rFonts w:asciiTheme="majorHAnsi" w:eastAsiaTheme="majorEastAsia" w:hAnsiTheme="majorHAnsi" w:cstheme="majorBidi"/>
          <w:lang w:val="it-IT"/>
        </w:rPr>
        <w:t xml:space="preserve"> feedback dei </w:t>
      </w:r>
      <w:r w:rsidRPr="008D4D63">
        <w:rPr>
          <w:rFonts w:asciiTheme="majorHAnsi" w:eastAsiaTheme="majorEastAsia" w:hAnsiTheme="majorHAnsi" w:cstheme="majorBidi"/>
          <w:b/>
          <w:bCs/>
          <w:lang w:val="it-IT"/>
        </w:rPr>
        <w:t>clienti</w:t>
      </w:r>
      <w:r w:rsidRPr="008D4D63">
        <w:rPr>
          <w:rFonts w:asciiTheme="majorHAnsi" w:eastAsiaTheme="majorEastAsia" w:hAnsiTheme="majorHAnsi" w:cstheme="majorBidi"/>
          <w:lang w:val="it-IT"/>
        </w:rPr>
        <w:t>. Questi possono giungere attraverso vari canali, tra cui telefono, e-mail, chat online, social media, modulo web e in persona presso sportelli aziendali. È importante essere disponibili attraverso tutti questi canali per soddisfare le esigenze dei clienti.</w:t>
      </w:r>
    </w:p>
    <w:p w14:paraId="7562AB1A" w14:textId="3FF2109B"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Le </w:t>
      </w:r>
      <w:r w:rsidR="00113112" w:rsidRPr="008D4D63">
        <w:rPr>
          <w:rFonts w:asciiTheme="majorHAnsi" w:eastAsiaTheme="majorEastAsia" w:hAnsiTheme="majorHAnsi" w:cstheme="majorBidi"/>
          <w:lang w:val="it-IT"/>
        </w:rPr>
        <w:t>domande</w:t>
      </w:r>
      <w:r w:rsidR="00796044">
        <w:rPr>
          <w:rFonts w:asciiTheme="majorHAnsi" w:eastAsiaTheme="majorEastAsia" w:hAnsiTheme="majorHAnsi" w:cstheme="majorBidi"/>
          <w:lang w:val="it-IT"/>
        </w:rPr>
        <w:t xml:space="preserve">/feedback </w:t>
      </w:r>
      <w:r w:rsidR="00796044" w:rsidRPr="008D4D63">
        <w:rPr>
          <w:rFonts w:asciiTheme="majorHAnsi" w:eastAsiaTheme="majorEastAsia" w:hAnsiTheme="majorHAnsi" w:cstheme="majorBidi"/>
          <w:lang w:val="it-IT"/>
        </w:rPr>
        <w:t xml:space="preserve">vengono registrati accuratamente nel </w:t>
      </w:r>
      <w:r w:rsidR="00796044" w:rsidRPr="008D4D63">
        <w:rPr>
          <w:rFonts w:asciiTheme="majorHAnsi" w:eastAsiaTheme="majorEastAsia" w:hAnsiTheme="majorHAnsi" w:cstheme="majorBidi"/>
          <w:u w:val="single"/>
          <w:lang w:val="it-IT"/>
        </w:rPr>
        <w:t>Registro delle richieste dei clienti</w:t>
      </w:r>
      <w:r w:rsidRPr="008D4D63">
        <w:rPr>
          <w:rFonts w:asciiTheme="majorHAnsi" w:eastAsiaTheme="majorEastAsia" w:hAnsiTheme="majorHAnsi" w:cstheme="majorBidi"/>
          <w:lang w:val="it-IT"/>
        </w:rPr>
        <w:t xml:space="preserve"> e i </w:t>
      </w:r>
      <w:r w:rsidR="0049416F" w:rsidRPr="008D4D63">
        <w:rPr>
          <w:rFonts w:asciiTheme="majorHAnsi" w:eastAsiaTheme="majorEastAsia" w:hAnsiTheme="majorHAnsi" w:cstheme="majorBidi"/>
          <w:lang w:val="it-IT"/>
        </w:rPr>
        <w:t>reclami</w:t>
      </w:r>
      <w:r w:rsidRPr="008D4D63">
        <w:rPr>
          <w:rFonts w:asciiTheme="majorHAnsi" w:eastAsiaTheme="majorEastAsia" w:hAnsiTheme="majorHAnsi" w:cstheme="majorBidi"/>
          <w:lang w:val="it-IT"/>
        </w:rPr>
        <w:t xml:space="preserve"> dei clienti</w:t>
      </w:r>
      <w:r w:rsidR="00796044" w:rsidRPr="00796044">
        <w:rPr>
          <w:rFonts w:asciiTheme="majorHAnsi" w:eastAsiaTheme="majorEastAsia" w:hAnsiTheme="majorHAnsi" w:cstheme="majorBidi"/>
          <w:lang w:val="it-IT"/>
        </w:rPr>
        <w:t xml:space="preserve"> </w:t>
      </w:r>
      <w:r w:rsidR="00DC7E4A" w:rsidRPr="008D4D63">
        <w:rPr>
          <w:rFonts w:asciiTheme="majorHAnsi" w:eastAsiaTheme="majorEastAsia" w:hAnsiTheme="majorHAnsi" w:cstheme="majorBidi"/>
          <w:u w:val="single"/>
          <w:lang w:val="it-IT"/>
        </w:rPr>
        <w:t>nel registro reclami</w:t>
      </w:r>
      <w:r w:rsidRPr="008D4D63">
        <w:rPr>
          <w:rFonts w:asciiTheme="majorHAnsi" w:eastAsiaTheme="majorEastAsia" w:hAnsiTheme="majorHAnsi" w:cstheme="majorBidi"/>
          <w:u w:val="single"/>
          <w:lang w:val="it-IT"/>
        </w:rPr>
        <w:t>.</w:t>
      </w:r>
      <w:r w:rsidR="4E9E96E6" w:rsidRPr="008D4D63">
        <w:rPr>
          <w:rFonts w:asciiTheme="majorHAnsi" w:eastAsiaTheme="majorEastAsia" w:hAnsiTheme="majorHAnsi" w:cstheme="majorBidi"/>
          <w:lang w:val="it-IT"/>
        </w:rPr>
        <w:t xml:space="preserve"> </w:t>
      </w:r>
      <w:r w:rsidR="00F5526B" w:rsidRPr="008D4D63">
        <w:rPr>
          <w:rFonts w:asciiTheme="majorHAnsi" w:eastAsiaTheme="majorEastAsia" w:hAnsiTheme="majorHAnsi" w:cstheme="majorBidi"/>
          <w:lang w:val="it-IT"/>
        </w:rPr>
        <w:t>Per ognuno di essi</w:t>
      </w:r>
      <w:r w:rsidR="004F19F8" w:rsidRPr="008D4D63">
        <w:rPr>
          <w:rFonts w:asciiTheme="majorHAnsi" w:eastAsiaTheme="majorEastAsia" w:hAnsiTheme="majorHAnsi" w:cstheme="majorBidi"/>
          <w:lang w:val="it-IT"/>
        </w:rPr>
        <w:t xml:space="preserve"> bisogna memorizzare data,</w:t>
      </w:r>
      <w:r w:rsidR="00350C65" w:rsidRPr="008D4D63">
        <w:rPr>
          <w:rFonts w:asciiTheme="majorHAnsi" w:eastAsiaTheme="majorEastAsia" w:hAnsiTheme="majorHAnsi" w:cstheme="majorBidi"/>
          <w:lang w:val="it-IT"/>
        </w:rPr>
        <w:t xml:space="preserve"> </w:t>
      </w:r>
      <w:r w:rsidR="004F19F8" w:rsidRPr="008D4D63">
        <w:rPr>
          <w:rFonts w:asciiTheme="majorHAnsi" w:eastAsiaTheme="majorEastAsia" w:hAnsiTheme="majorHAnsi" w:cstheme="majorBidi"/>
          <w:lang w:val="it-IT"/>
        </w:rPr>
        <w:t xml:space="preserve">contenuto della richiesta, stato della richiesta, </w:t>
      </w:r>
      <w:r w:rsidR="00907657">
        <w:rPr>
          <w:rFonts w:asciiTheme="majorHAnsi" w:eastAsiaTheme="majorEastAsia" w:hAnsiTheme="majorHAnsi" w:cstheme="majorBidi"/>
          <w:lang w:val="it-IT"/>
        </w:rPr>
        <w:t xml:space="preserve">numero progressivo identificativo, tipo </w:t>
      </w:r>
      <w:r w:rsidR="00E5641C">
        <w:rPr>
          <w:rFonts w:asciiTheme="majorHAnsi" w:eastAsiaTheme="majorEastAsia" w:hAnsiTheme="majorHAnsi" w:cstheme="majorBidi"/>
          <w:lang w:val="it-IT"/>
        </w:rPr>
        <w:t>(feedback o reclamo)</w:t>
      </w:r>
      <w:r w:rsidR="00A648ED">
        <w:rPr>
          <w:rFonts w:asciiTheme="majorHAnsi" w:eastAsiaTheme="majorEastAsia" w:hAnsiTheme="majorHAnsi" w:cstheme="majorBidi"/>
          <w:lang w:val="it-IT"/>
        </w:rPr>
        <w:t xml:space="preserve"> e il cliente che lo ha effettuato</w:t>
      </w:r>
      <w:r w:rsidR="00350C65" w:rsidRPr="008D4D63">
        <w:rPr>
          <w:rFonts w:asciiTheme="majorHAnsi" w:eastAsiaTheme="majorEastAsia" w:hAnsiTheme="majorHAnsi" w:cstheme="majorBidi"/>
          <w:lang w:val="it-IT"/>
        </w:rPr>
        <w:t>. Il</w:t>
      </w:r>
      <w:r w:rsidRPr="008D4D63">
        <w:rPr>
          <w:rFonts w:asciiTheme="majorHAnsi" w:eastAsiaTheme="majorEastAsia" w:hAnsiTheme="majorHAnsi" w:cstheme="majorBidi"/>
          <w:lang w:val="it-IT"/>
        </w:rPr>
        <w:t xml:space="preserve"> </w:t>
      </w:r>
      <w:r w:rsidRPr="008D4D63">
        <w:rPr>
          <w:rFonts w:asciiTheme="majorHAnsi" w:eastAsiaTheme="majorEastAsia" w:hAnsiTheme="majorHAnsi" w:cstheme="majorBidi"/>
          <w:b/>
          <w:bCs/>
          <w:lang w:val="it-IT"/>
        </w:rPr>
        <w:t xml:space="preserve">Dipartimento del Customer Care </w:t>
      </w:r>
      <w:r w:rsidRPr="008D4D63">
        <w:rPr>
          <w:rFonts w:asciiTheme="majorHAnsi" w:eastAsiaTheme="majorEastAsia" w:hAnsiTheme="majorHAnsi" w:cstheme="majorBidi"/>
          <w:lang w:val="it-IT"/>
        </w:rPr>
        <w:t>ascolta attentamente i clienti, dimostrando empatia e comprensione per le loro esigenze, domande o preoccupazioni. L'ascolto attivo è fondamentale per instaurare una relazione di fiducia.</w:t>
      </w:r>
    </w:p>
    <w:p w14:paraId="13BFB049" w14:textId="68846232"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Nel caso in cui un cliente presenti un problema o una reclamazione, il </w:t>
      </w:r>
      <w:r w:rsidRPr="008D4D63">
        <w:rPr>
          <w:rFonts w:asciiTheme="majorHAnsi" w:eastAsiaTheme="majorEastAsia" w:hAnsiTheme="majorHAnsi" w:cstheme="majorBidi"/>
          <w:b/>
          <w:lang w:val="it-IT"/>
        </w:rPr>
        <w:t>Customer C</w:t>
      </w:r>
      <w:r w:rsidRPr="008D4D63">
        <w:rPr>
          <w:rFonts w:asciiTheme="majorHAnsi" w:eastAsiaTheme="majorEastAsia" w:hAnsiTheme="majorHAnsi" w:cstheme="majorBidi"/>
          <w:lang w:val="it-IT"/>
        </w:rPr>
        <w:t>a</w:t>
      </w:r>
      <w:r w:rsidRPr="008D4D63">
        <w:rPr>
          <w:rFonts w:asciiTheme="majorHAnsi" w:eastAsiaTheme="majorEastAsia" w:hAnsiTheme="majorHAnsi" w:cstheme="majorBidi"/>
          <w:b/>
          <w:lang w:val="it-IT"/>
        </w:rPr>
        <w:t xml:space="preserve">re </w:t>
      </w:r>
      <w:r w:rsidRPr="008D4D63">
        <w:rPr>
          <w:rFonts w:asciiTheme="majorHAnsi" w:eastAsiaTheme="majorEastAsia" w:hAnsiTheme="majorHAnsi" w:cstheme="majorBidi"/>
          <w:lang w:val="it-IT"/>
        </w:rPr>
        <w:t>si adopera per risolverlo in modo efficace</w:t>
      </w:r>
      <w:r w:rsidR="2DC06C5E" w:rsidRPr="008D4D63">
        <w:rPr>
          <w:rFonts w:asciiTheme="majorHAnsi" w:eastAsiaTheme="majorEastAsia" w:hAnsiTheme="majorHAnsi" w:cstheme="majorBidi"/>
          <w:lang w:val="it-IT"/>
        </w:rPr>
        <w:t xml:space="preserve"> </w:t>
      </w:r>
      <w:r w:rsidR="7B86E5D9" w:rsidRPr="008D4D63">
        <w:rPr>
          <w:rFonts w:asciiTheme="majorHAnsi" w:eastAsiaTheme="majorEastAsia" w:hAnsiTheme="majorHAnsi" w:cstheme="majorBidi"/>
          <w:lang w:val="it-IT"/>
        </w:rPr>
        <w:t>(</w:t>
      </w:r>
      <w:r w:rsidR="7B86E5D9" w:rsidRPr="008D4D63">
        <w:rPr>
          <w:rFonts w:asciiTheme="majorHAnsi" w:eastAsiaTheme="majorEastAsia" w:hAnsiTheme="majorHAnsi" w:cstheme="majorBidi"/>
          <w:i/>
          <w:iCs/>
          <w:lang w:val="it-IT"/>
        </w:rPr>
        <w:t xml:space="preserve">si veda processo </w:t>
      </w:r>
      <w:r w:rsidR="7B86E5D9" w:rsidRPr="008D4D63">
        <w:rPr>
          <w:rFonts w:asciiTheme="majorHAnsi" w:eastAsiaTheme="majorEastAsia" w:hAnsiTheme="majorHAnsi" w:cstheme="majorBidi"/>
          <w:lang w:val="it-IT"/>
        </w:rPr>
        <w:t xml:space="preserve">SPV1: </w:t>
      </w:r>
      <w:r w:rsidR="7B86E5D9" w:rsidRPr="008D4D63">
        <w:rPr>
          <w:rFonts w:asciiTheme="majorHAnsi" w:eastAsiaTheme="majorEastAsia" w:hAnsiTheme="majorHAnsi" w:cstheme="majorBidi"/>
          <w:b/>
          <w:bCs/>
          <w:i/>
          <w:iCs/>
          <w:lang w:val="it-IT"/>
        </w:rPr>
        <w:t>g</w:t>
      </w:r>
      <w:r w:rsidR="7B86E5D9" w:rsidRPr="008D4D63">
        <w:rPr>
          <w:rFonts w:asciiTheme="majorHAnsi" w:eastAsiaTheme="majorEastAsia" w:hAnsiTheme="majorHAnsi" w:cstheme="majorBidi"/>
          <w:b/>
          <w:bCs/>
          <w:lang w:val="it-IT"/>
        </w:rPr>
        <w:t>estione reclamo</w:t>
      </w:r>
      <w:r w:rsidR="7B86E5D9" w:rsidRPr="008D4D63">
        <w:rPr>
          <w:rFonts w:asciiTheme="majorHAnsi" w:eastAsiaTheme="majorEastAsia" w:hAnsiTheme="majorHAnsi" w:cstheme="majorBidi"/>
          <w:b/>
          <w:lang w:val="it-IT"/>
        </w:rPr>
        <w:t>)</w:t>
      </w:r>
      <w:r w:rsidR="7B86E5D9" w:rsidRPr="008D4D63">
        <w:rPr>
          <w:rFonts w:asciiTheme="majorHAnsi" w:eastAsiaTheme="majorEastAsia" w:hAnsiTheme="majorHAnsi" w:cstheme="majorBidi"/>
          <w:lang w:val="it-IT"/>
        </w:rPr>
        <w:t xml:space="preserve">. </w:t>
      </w:r>
    </w:p>
    <w:p w14:paraId="00A11E3F" w14:textId="77777777" w:rsidR="00151EE9"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Questo può richiedere la collaborazione con altri dipartimenti dell'azienda, come il </w:t>
      </w:r>
      <w:r w:rsidRPr="008D4D63">
        <w:rPr>
          <w:rFonts w:asciiTheme="majorHAnsi" w:eastAsiaTheme="majorEastAsia" w:hAnsiTheme="majorHAnsi" w:cstheme="majorBidi"/>
          <w:b/>
          <w:bCs/>
          <w:lang w:val="it-IT"/>
        </w:rPr>
        <w:t>Dipartimento della Qualità</w:t>
      </w:r>
      <w:r w:rsidRPr="008D4D63">
        <w:rPr>
          <w:rFonts w:asciiTheme="majorHAnsi" w:eastAsiaTheme="majorEastAsia" w:hAnsiTheme="majorHAnsi" w:cstheme="majorBidi"/>
          <w:lang w:val="it-IT"/>
        </w:rPr>
        <w:t xml:space="preserve"> o il </w:t>
      </w:r>
      <w:r w:rsidRPr="008D4D63">
        <w:rPr>
          <w:rFonts w:asciiTheme="majorHAnsi" w:eastAsiaTheme="majorEastAsia" w:hAnsiTheme="majorHAnsi" w:cstheme="majorBidi"/>
          <w:b/>
          <w:bCs/>
          <w:lang w:val="it-IT"/>
        </w:rPr>
        <w:t>Reparto Tecnico</w:t>
      </w:r>
      <w:r w:rsidR="610FA80C" w:rsidRPr="008D4D63">
        <w:rPr>
          <w:rFonts w:asciiTheme="majorHAnsi" w:eastAsiaTheme="majorEastAsia" w:hAnsiTheme="majorHAnsi" w:cstheme="majorBidi"/>
          <w:b/>
          <w:bCs/>
          <w:lang w:val="it-IT"/>
        </w:rPr>
        <w:t xml:space="preserve">. </w:t>
      </w:r>
      <w:r w:rsidR="001E1811" w:rsidRPr="008D4D63">
        <w:rPr>
          <w:rFonts w:asciiTheme="majorHAnsi" w:eastAsiaTheme="majorEastAsia" w:hAnsiTheme="majorHAnsi" w:cstheme="majorBidi"/>
          <w:b/>
          <w:bCs/>
          <w:lang w:val="it-IT"/>
        </w:rPr>
        <w:t xml:space="preserve"> </w:t>
      </w:r>
      <w:r w:rsidR="00BE5427" w:rsidRPr="008D4D63">
        <w:rPr>
          <w:rFonts w:asciiTheme="majorHAnsi" w:eastAsiaTheme="majorEastAsia" w:hAnsiTheme="majorHAnsi" w:cstheme="majorBidi"/>
          <w:lang w:val="it-IT"/>
        </w:rPr>
        <w:t xml:space="preserve">Se </w:t>
      </w:r>
      <w:r w:rsidR="00D006D1" w:rsidRPr="008D4D63">
        <w:rPr>
          <w:rFonts w:asciiTheme="majorHAnsi" w:eastAsiaTheme="majorEastAsia" w:hAnsiTheme="majorHAnsi" w:cstheme="majorBidi"/>
          <w:lang w:val="it-IT"/>
        </w:rPr>
        <w:t>invece</w:t>
      </w:r>
      <w:r w:rsidR="00BE5427" w:rsidRPr="008D4D63">
        <w:rPr>
          <w:rFonts w:asciiTheme="majorHAnsi" w:eastAsiaTheme="majorEastAsia" w:hAnsiTheme="majorHAnsi" w:cstheme="majorBidi"/>
          <w:lang w:val="it-IT"/>
        </w:rPr>
        <w:t xml:space="preserve"> </w:t>
      </w:r>
      <w:r w:rsidR="00D006D1" w:rsidRPr="008D4D63">
        <w:rPr>
          <w:rFonts w:asciiTheme="majorHAnsi" w:eastAsiaTheme="majorEastAsia" w:hAnsiTheme="majorHAnsi" w:cstheme="majorBidi"/>
          <w:lang w:val="it-IT"/>
        </w:rPr>
        <w:t xml:space="preserve">viene ricevuto un </w:t>
      </w:r>
      <w:r w:rsidR="00571D00" w:rsidRPr="008D4D63">
        <w:rPr>
          <w:rFonts w:asciiTheme="majorHAnsi" w:eastAsiaTheme="majorEastAsia" w:hAnsiTheme="majorHAnsi" w:cstheme="majorBidi"/>
          <w:lang w:val="it-IT"/>
        </w:rPr>
        <w:t>riscontro</w:t>
      </w:r>
      <w:r w:rsidR="00D006D1" w:rsidRPr="008D4D63">
        <w:rPr>
          <w:rFonts w:asciiTheme="majorHAnsi" w:eastAsiaTheme="majorEastAsia" w:hAnsiTheme="majorHAnsi" w:cstheme="majorBidi"/>
          <w:lang w:val="it-IT"/>
        </w:rPr>
        <w:t xml:space="preserve"> questo viene analizzato dal dipartimento.</w:t>
      </w:r>
      <w:r w:rsidR="00D006D1" w:rsidRPr="008D4D63">
        <w:rPr>
          <w:rFonts w:asciiTheme="majorHAnsi" w:eastAsiaTheme="majorEastAsia" w:hAnsiTheme="majorHAnsi" w:cstheme="majorBidi"/>
          <w:b/>
          <w:bCs/>
          <w:lang w:val="it-IT"/>
        </w:rPr>
        <w:t xml:space="preserve"> </w:t>
      </w:r>
      <w:r w:rsidR="00151EE9" w:rsidRPr="008D4D63">
        <w:rPr>
          <w:rFonts w:asciiTheme="majorHAnsi" w:eastAsiaTheme="majorEastAsia" w:hAnsiTheme="majorHAnsi" w:cstheme="majorBidi"/>
          <w:lang w:val="it-IT"/>
        </w:rPr>
        <w:t xml:space="preserve">Il </w:t>
      </w:r>
      <w:r w:rsidR="00151EE9" w:rsidRPr="008D4D63">
        <w:rPr>
          <w:rFonts w:asciiTheme="majorHAnsi" w:eastAsiaTheme="majorEastAsia" w:hAnsiTheme="majorHAnsi" w:cstheme="majorBidi"/>
          <w:b/>
          <w:lang w:val="it-IT"/>
        </w:rPr>
        <w:t>Dipartimento del Customer Care</w:t>
      </w:r>
      <w:r w:rsidR="00151EE9" w:rsidRPr="008D4D63">
        <w:rPr>
          <w:rFonts w:asciiTheme="majorHAnsi" w:eastAsiaTheme="majorEastAsia" w:hAnsiTheme="majorHAnsi" w:cstheme="majorBidi"/>
          <w:lang w:val="it-IT"/>
        </w:rPr>
        <w:t xml:space="preserve"> collabora con il </w:t>
      </w:r>
      <w:r w:rsidR="00151EE9" w:rsidRPr="008D4D63">
        <w:rPr>
          <w:rFonts w:asciiTheme="majorHAnsi" w:eastAsiaTheme="majorEastAsia" w:hAnsiTheme="majorHAnsi" w:cstheme="majorBidi"/>
          <w:b/>
          <w:bCs/>
          <w:lang w:val="it-IT"/>
        </w:rPr>
        <w:t xml:space="preserve">Dipartimento del Marketing. </w:t>
      </w:r>
      <w:r w:rsidR="00151EE9" w:rsidRPr="008D4D63">
        <w:rPr>
          <w:rFonts w:asciiTheme="majorHAnsi" w:eastAsiaTheme="majorEastAsia" w:hAnsiTheme="majorHAnsi" w:cstheme="majorBidi"/>
          <w:lang w:val="it-IT"/>
        </w:rPr>
        <w:t xml:space="preserve">Quest’ultimo elabora e promuove nuovi servizi sull’analisi precedentemente svolta. I nuovi servizi vengono trasmessi al </w:t>
      </w:r>
      <w:r w:rsidR="00151EE9" w:rsidRPr="008D4D63">
        <w:rPr>
          <w:rFonts w:asciiTheme="majorHAnsi" w:eastAsiaTheme="majorEastAsia" w:hAnsiTheme="majorHAnsi" w:cstheme="majorBidi"/>
          <w:b/>
          <w:lang w:val="it-IT"/>
        </w:rPr>
        <w:t xml:space="preserve">Dipartimento del Customer Care </w:t>
      </w:r>
      <w:r w:rsidR="00151EE9" w:rsidRPr="008D4D63">
        <w:rPr>
          <w:rFonts w:asciiTheme="majorHAnsi" w:eastAsiaTheme="majorEastAsia" w:hAnsiTheme="majorHAnsi" w:cstheme="majorBidi"/>
          <w:bCs/>
          <w:lang w:val="it-IT"/>
        </w:rPr>
        <w:t>che si occuperà di notificare i clienti</w:t>
      </w:r>
    </w:p>
    <w:p w14:paraId="15A054E9" w14:textId="4011FAA1" w:rsidR="264B1FCA"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Il </w:t>
      </w:r>
      <w:r w:rsidRPr="008D4D63">
        <w:rPr>
          <w:rFonts w:asciiTheme="majorHAnsi" w:eastAsiaTheme="majorEastAsia" w:hAnsiTheme="majorHAnsi" w:cstheme="majorBidi"/>
          <w:b/>
          <w:lang w:val="it-IT"/>
        </w:rPr>
        <w:t>Customer Care</w:t>
      </w:r>
      <w:r w:rsidRPr="008D4D63">
        <w:rPr>
          <w:rFonts w:asciiTheme="majorHAnsi" w:eastAsiaTheme="majorEastAsia" w:hAnsiTheme="majorHAnsi" w:cstheme="majorBidi"/>
          <w:lang w:val="it-IT"/>
        </w:rPr>
        <w:t xml:space="preserve"> mantiene i clienti informati su nuovi prodotti, servizi e offerte speciali</w:t>
      </w:r>
      <w:r w:rsidR="00B622D1" w:rsidRPr="008D4D63">
        <w:rPr>
          <w:rFonts w:asciiTheme="majorHAnsi" w:eastAsiaTheme="majorEastAsia" w:hAnsiTheme="majorHAnsi" w:cstheme="majorBidi"/>
          <w:lang w:val="it-IT"/>
        </w:rPr>
        <w:t>, derivat</w:t>
      </w:r>
      <w:r w:rsidR="00AD5C67" w:rsidRPr="008D4D63">
        <w:rPr>
          <w:rFonts w:asciiTheme="majorHAnsi" w:eastAsiaTheme="majorEastAsia" w:hAnsiTheme="majorHAnsi" w:cstheme="majorBidi"/>
          <w:lang w:val="it-IT"/>
        </w:rPr>
        <w:t>i</w:t>
      </w:r>
      <w:r w:rsidR="00B622D1" w:rsidRPr="008D4D63">
        <w:rPr>
          <w:rFonts w:asciiTheme="majorHAnsi" w:eastAsiaTheme="majorEastAsia" w:hAnsiTheme="majorHAnsi" w:cstheme="majorBidi"/>
          <w:lang w:val="it-IT"/>
        </w:rPr>
        <w:t xml:space="preserve"> </w:t>
      </w:r>
      <w:r w:rsidR="003E4F92" w:rsidRPr="008D4D63">
        <w:rPr>
          <w:rFonts w:asciiTheme="majorHAnsi" w:eastAsiaTheme="majorEastAsia" w:hAnsiTheme="majorHAnsi" w:cstheme="majorBidi"/>
          <w:lang w:val="it-IT"/>
        </w:rPr>
        <w:t>grazie all’analisi</w:t>
      </w:r>
      <w:r w:rsidR="00B622D1" w:rsidRPr="008D4D63">
        <w:rPr>
          <w:rFonts w:asciiTheme="majorHAnsi" w:eastAsiaTheme="majorEastAsia" w:hAnsiTheme="majorHAnsi" w:cstheme="majorBidi"/>
          <w:lang w:val="it-IT"/>
        </w:rPr>
        <w:t xml:space="preserve"> </w:t>
      </w:r>
      <w:r w:rsidR="00571D00" w:rsidRPr="008D4D63">
        <w:rPr>
          <w:rFonts w:asciiTheme="majorHAnsi" w:eastAsiaTheme="majorEastAsia" w:hAnsiTheme="majorHAnsi" w:cstheme="majorBidi"/>
          <w:lang w:val="it-IT"/>
        </w:rPr>
        <w:t>feedback precedente, o dalla risoluzione effettuata in precedenza</w:t>
      </w:r>
      <w:r w:rsidRPr="008D4D63">
        <w:rPr>
          <w:rFonts w:asciiTheme="majorHAnsi" w:eastAsiaTheme="majorEastAsia" w:hAnsiTheme="majorHAnsi" w:cstheme="majorBidi"/>
          <w:lang w:val="it-IT"/>
        </w:rPr>
        <w:t>. Questa comunicazione può avvenire attraverso e-mail, telefonate o messaggi sui social media.</w:t>
      </w:r>
      <w:r w:rsidR="000908CF" w:rsidRPr="008D4D63">
        <w:rPr>
          <w:rFonts w:asciiTheme="majorHAnsi" w:eastAsiaTheme="majorEastAsia" w:hAnsiTheme="majorHAnsi" w:cstheme="majorBidi"/>
          <w:lang w:val="it-IT"/>
        </w:rPr>
        <w:t xml:space="preserve"> </w:t>
      </w:r>
    </w:p>
    <w:p w14:paraId="50B78FEB" w14:textId="6B824BC1" w:rsidR="702149C6" w:rsidRPr="008D4D63" w:rsidRDefault="11AC767C"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lastRenderedPageBreak/>
        <w:t xml:space="preserve">Il </w:t>
      </w:r>
      <w:proofErr w:type="gramStart"/>
      <w:r w:rsidRPr="008D4D63">
        <w:rPr>
          <w:rFonts w:asciiTheme="majorHAnsi" w:eastAsiaTheme="majorEastAsia" w:hAnsiTheme="majorHAnsi" w:cstheme="majorBidi"/>
          <w:u w:val="single"/>
          <w:lang w:val="it-IT"/>
        </w:rPr>
        <w:t>feedback</w:t>
      </w:r>
      <w:proofErr w:type="gramEnd"/>
      <w:r w:rsidRPr="008D4D63">
        <w:rPr>
          <w:rFonts w:asciiTheme="majorHAnsi" w:eastAsiaTheme="majorEastAsia" w:hAnsiTheme="majorHAnsi" w:cstheme="majorBidi"/>
          <w:u w:val="single"/>
          <w:lang w:val="it-IT"/>
        </w:rPr>
        <w:t xml:space="preserve"> dei clienti</w:t>
      </w:r>
      <w:r w:rsidRPr="008D4D63">
        <w:rPr>
          <w:rFonts w:asciiTheme="majorHAnsi" w:eastAsiaTheme="majorEastAsia" w:hAnsiTheme="majorHAnsi" w:cstheme="majorBidi"/>
          <w:lang w:val="it-IT"/>
        </w:rPr>
        <w:t xml:space="preserve"> viene raccolto, analizzato e utilizzato per migliorare i servizi e i prodotti. Questo processo di analisi dei dati aiuta l'azienda a capire meglio le esigenze dei clienti e a effettuare miglioramenti mirati</w:t>
      </w:r>
      <w:r w:rsidR="3B7B5350" w:rsidRPr="008D4D63">
        <w:rPr>
          <w:rFonts w:asciiTheme="majorHAnsi" w:eastAsiaTheme="majorEastAsia" w:hAnsiTheme="majorHAnsi" w:cstheme="majorBidi"/>
          <w:lang w:val="it-IT"/>
        </w:rPr>
        <w:t>.</w:t>
      </w:r>
    </w:p>
    <w:p w14:paraId="09B6C232" w14:textId="5EA5B105" w:rsidR="264B1FCA" w:rsidRPr="008D4D63" w:rsidRDefault="11AC767C"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lang w:val="it-IT"/>
        </w:rPr>
        <w:t xml:space="preserve">Altri processi correlati:  </w:t>
      </w:r>
    </w:p>
    <w:p w14:paraId="029AF326" w14:textId="1084ED0A" w:rsidR="42476326" w:rsidRPr="008D4D63" w:rsidRDefault="42476326"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lang w:val="it-IT"/>
        </w:rPr>
        <w:t>SPV2, SPV3,</w:t>
      </w:r>
      <w:r w:rsidR="7768BEB0" w:rsidRPr="008D4D63">
        <w:rPr>
          <w:rFonts w:asciiTheme="majorHAnsi" w:eastAsiaTheme="majorEastAsia" w:hAnsiTheme="majorHAnsi" w:cstheme="majorBidi"/>
          <w:b/>
          <w:bCs/>
          <w:lang w:val="it-IT"/>
        </w:rPr>
        <w:t xml:space="preserve"> </w:t>
      </w:r>
      <w:r w:rsidRPr="008D4D63">
        <w:rPr>
          <w:rFonts w:asciiTheme="majorHAnsi" w:eastAsiaTheme="majorEastAsia" w:hAnsiTheme="majorHAnsi" w:cstheme="majorBidi"/>
          <w:b/>
          <w:bCs/>
          <w:lang w:val="it-IT"/>
        </w:rPr>
        <w:t>SPV5.</w:t>
      </w:r>
    </w:p>
    <w:p w14:paraId="447B11DD" w14:textId="38DAD74B" w:rsidR="264B1FCA" w:rsidRPr="008D4D63" w:rsidRDefault="264B1FCA" w:rsidP="00742C66">
      <w:pPr>
        <w:pStyle w:val="paragraph"/>
        <w:spacing w:before="0" w:beforeAutospacing="0" w:after="0" w:afterAutospacing="0"/>
        <w:rPr>
          <w:rFonts w:asciiTheme="majorHAnsi" w:eastAsiaTheme="majorEastAsia" w:hAnsiTheme="majorHAnsi" w:cstheme="majorBidi"/>
          <w:lang w:val="it-IT"/>
        </w:rPr>
      </w:pPr>
    </w:p>
    <w:p w14:paraId="5BE2B84B" w14:textId="5BB52DEB" w:rsidR="1E0599FD" w:rsidRPr="008D4D63" w:rsidRDefault="1E0599FD" w:rsidP="00742C66">
      <w:pPr>
        <w:pStyle w:val="paragraph"/>
        <w:spacing w:before="0" w:beforeAutospacing="0" w:after="0" w:afterAutospacing="0"/>
        <w:rPr>
          <w:rFonts w:asciiTheme="majorHAnsi" w:eastAsiaTheme="majorEastAsia" w:hAnsiTheme="majorHAnsi" w:cstheme="majorBidi"/>
          <w:lang w:val="it-IT"/>
        </w:rPr>
      </w:pPr>
    </w:p>
    <w:p w14:paraId="3EBE4BDD" w14:textId="29ED801E" w:rsidR="41A70FB8" w:rsidRPr="008D4D63" w:rsidRDefault="42476326" w:rsidP="00742C66">
      <w:pPr>
        <w:pStyle w:val="paragraph"/>
        <w:spacing w:before="0" w:beforeAutospacing="0" w:after="0" w:afterAutospacing="0"/>
        <w:rPr>
          <w:rFonts w:asciiTheme="majorHAnsi" w:eastAsiaTheme="majorEastAsia" w:hAnsiTheme="majorHAnsi" w:cstheme="majorBidi"/>
          <w:b/>
          <w:bCs/>
          <w:lang w:val="it-IT"/>
        </w:rPr>
      </w:pPr>
      <w:r w:rsidRPr="008D4D63">
        <w:rPr>
          <w:rFonts w:asciiTheme="majorHAnsi" w:eastAsiaTheme="majorEastAsia" w:hAnsiTheme="majorHAnsi" w:cstheme="majorBidi"/>
          <w:b/>
          <w:bCs/>
          <w:lang w:val="it-IT"/>
        </w:rPr>
        <w:t>Considerazioni riguardo allo scenario futuro:</w:t>
      </w:r>
    </w:p>
    <w:p w14:paraId="15A35515" w14:textId="4EBF593E" w:rsidR="00821BD3" w:rsidRPr="008D4D63" w:rsidRDefault="00821BD3" w:rsidP="00742C66">
      <w:pPr>
        <w:pStyle w:val="paragraph"/>
        <w:spacing w:before="0" w:beforeAutospacing="0" w:after="0" w:afterAutospacing="0"/>
        <w:rPr>
          <w:rFonts w:asciiTheme="majorHAnsi" w:eastAsiaTheme="majorEastAsia" w:hAnsiTheme="majorHAnsi" w:cstheme="majorBidi"/>
          <w:lang w:val="it-IT"/>
        </w:rPr>
      </w:pPr>
      <w:r w:rsidRPr="008D4D63">
        <w:rPr>
          <w:rFonts w:asciiTheme="majorHAnsi" w:eastAsiaTheme="majorEastAsia" w:hAnsiTheme="majorHAnsi" w:cstheme="majorBidi"/>
          <w:lang w:val="it-IT"/>
        </w:rPr>
        <w:t>In seguito all’implementazione del sistema informativo, la memorizzazione di domande o feedback dei clienti, sarà facilitati dalla digitalizzazione. L’inserimento la rimozione o la cancellazione di essi sarà facilitata grazie al sistema.</w:t>
      </w:r>
    </w:p>
    <w:p w14:paraId="2FF5840F" w14:textId="13E5C832" w:rsidR="41A70FB8" w:rsidRPr="008D4D63" w:rsidRDefault="41A70FB8" w:rsidP="00742C66">
      <w:pPr>
        <w:pStyle w:val="paragraph"/>
        <w:spacing w:before="0" w:beforeAutospacing="0" w:after="0" w:afterAutospacing="0"/>
        <w:rPr>
          <w:lang w:val="it-IT"/>
        </w:rPr>
      </w:pPr>
    </w:p>
    <w:p w14:paraId="6BD92580" w14:textId="1D148737" w:rsidR="007E1E14" w:rsidRPr="008D4D63" w:rsidRDefault="00821BD3" w:rsidP="00742C66">
      <w:pPr>
        <w:pStyle w:val="paragraph"/>
        <w:spacing w:before="0" w:beforeAutospacing="0" w:after="0" w:afterAutospacing="0"/>
        <w:rPr>
          <w:lang w:val="it-IT"/>
        </w:rPr>
      </w:pPr>
      <w:r w:rsidRPr="008D4D63">
        <w:rPr>
          <w:noProof/>
          <w:highlight w:val="white"/>
          <w:lang w:val="it-IT"/>
        </w:rPr>
        <w:drawing>
          <wp:inline distT="0" distB="0" distL="0" distR="0" wp14:anchorId="379405F9" wp14:editId="13A1ADDB">
            <wp:extent cx="5422900" cy="5092700"/>
            <wp:effectExtent l="0" t="0" r="0" b="0"/>
            <wp:docPr id="67168115" name="Picture 67168115" descr="A diagram of a customer care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115" name="Picture 4" descr="A diagram of a customer care servi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22900" cy="5092700"/>
                    </a:xfrm>
                    <a:prstGeom prst="rect">
                      <a:avLst/>
                    </a:prstGeom>
                  </pic:spPr>
                </pic:pic>
              </a:graphicData>
            </a:graphic>
          </wp:inline>
        </w:drawing>
      </w:r>
    </w:p>
    <w:p w14:paraId="44C8A925" w14:textId="7F91A4BD" w:rsidR="6CF1EFFA" w:rsidRPr="008D4D63" w:rsidRDefault="6CF1EFFA" w:rsidP="00742C66">
      <w:pPr>
        <w:pStyle w:val="paragraph"/>
        <w:spacing w:before="0" w:beforeAutospacing="0" w:after="0" w:afterAutospacing="0"/>
        <w:rPr>
          <w:lang w:val="it-IT"/>
        </w:rPr>
      </w:pPr>
    </w:p>
    <w:p w14:paraId="7FFE84B8" w14:textId="77777777" w:rsidR="009518D0" w:rsidRPr="008D4D63" w:rsidRDefault="009518D0" w:rsidP="00742C66">
      <w:pPr>
        <w:pStyle w:val="paragraph"/>
        <w:spacing w:before="0" w:beforeAutospacing="0" w:after="0" w:afterAutospacing="0"/>
        <w:rPr>
          <w:rStyle w:val="normaltextrun"/>
          <w:rFonts w:asciiTheme="majorHAnsi" w:eastAsiaTheme="majorEastAsia" w:hAnsiTheme="majorHAnsi" w:cstheme="majorBidi"/>
          <w:b/>
          <w:bCs/>
          <w:lang w:val="it-IT"/>
        </w:rPr>
      </w:pPr>
    </w:p>
    <w:p w14:paraId="7CF829DF" w14:textId="72ECDB60" w:rsidR="006A662C" w:rsidRPr="008D4D63" w:rsidRDefault="39BE88D4" w:rsidP="00742C66">
      <w:pPr>
        <w:pStyle w:val="paragraph"/>
        <w:shd w:val="clear" w:color="auto" w:fill="FFFFFF" w:themeFill="background1"/>
        <w:spacing w:before="0" w:beforeAutospacing="0" w:after="0" w:afterAutospacing="0"/>
        <w:textAlignment w:val="baseline"/>
        <w:rPr>
          <w:rStyle w:val="eop"/>
          <w:rFonts w:asciiTheme="majorHAnsi" w:eastAsiaTheme="majorEastAsia" w:hAnsiTheme="majorHAnsi" w:cstheme="majorBidi"/>
          <w:b/>
          <w:bCs/>
          <w:sz w:val="28"/>
          <w:szCs w:val="28"/>
          <w:lang w:val="it-IT"/>
        </w:rPr>
      </w:pPr>
      <w:r w:rsidRPr="008D4D63">
        <w:rPr>
          <w:rStyle w:val="eop"/>
          <w:rFonts w:asciiTheme="majorHAnsi" w:eastAsiaTheme="majorEastAsia" w:hAnsiTheme="majorHAnsi" w:cstheme="majorBidi"/>
          <w:b/>
          <w:bCs/>
          <w:sz w:val="28"/>
          <w:szCs w:val="28"/>
          <w:lang w:val="it-IT"/>
        </w:rPr>
        <w:t>1.1.4 Gestione Contabilità</w:t>
      </w:r>
    </w:p>
    <w:p w14:paraId="1D8BD280" w14:textId="27600B2B" w:rsidR="6CF1EFFA" w:rsidRPr="008D4D63" w:rsidRDefault="6CF1EFFA"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16BF95CD" w14:textId="20976F4F" w:rsidR="00BF3E04" w:rsidRPr="008D4D63" w:rsidRDefault="00BF3E04"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w:t>
      </w:r>
      <w:r w:rsidRPr="008D4D63">
        <w:rPr>
          <w:rStyle w:val="eop"/>
          <w:rFonts w:ascii="Calibri" w:hAnsi="Calibri" w:cs="Calibri"/>
          <w:color w:val="000000" w:themeColor="text1"/>
          <w:lang w:val="it-IT"/>
        </w:rPr>
        <w:t xml:space="preserve"> (identificativo): Gestione contabilità (AO4)</w:t>
      </w:r>
      <w:r w:rsidRPr="008D4D63">
        <w:rPr>
          <w:lang w:val="it-IT"/>
        </w:rPr>
        <w:br/>
      </w: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Titolare/Socio, Contabile, Responsabile Amministrativo, Responsabile Finanziario</w:t>
      </w:r>
      <w:r w:rsidRPr="008D4D63">
        <w:rPr>
          <w:lang w:val="it-IT"/>
        </w:rPr>
        <w:br/>
      </w: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Libro giornale, Libro mastro, Inventario, Documenti Bancari, Documenti Fiscali</w:t>
      </w:r>
      <w:r w:rsidRPr="008D4D63">
        <w:rPr>
          <w:lang w:val="it-IT"/>
        </w:rPr>
        <w:br/>
      </w:r>
      <w:r w:rsidRPr="008D4D63">
        <w:rPr>
          <w:rStyle w:val="eop"/>
          <w:rFonts w:ascii="Calibri" w:hAnsi="Calibri" w:cs="Calibri"/>
          <w:b/>
          <w:bCs/>
          <w:color w:val="000000" w:themeColor="text1"/>
          <w:lang w:val="it-IT"/>
        </w:rPr>
        <w:t>Descrizione del processo:</w:t>
      </w:r>
      <w:r w:rsidRPr="008D4D63">
        <w:rPr>
          <w:rStyle w:val="eop"/>
          <w:rFonts w:ascii="Calibri" w:hAnsi="Calibri" w:cs="Calibri"/>
          <w:color w:val="000000" w:themeColor="text1"/>
          <w:lang w:val="it-IT"/>
        </w:rPr>
        <w:t xml:space="preserve"> Si occupano della gestione della </w:t>
      </w:r>
      <w:r w:rsidR="006E0AD2" w:rsidRPr="008D4D63">
        <w:rPr>
          <w:rStyle w:val="eop"/>
          <w:rFonts w:ascii="Calibri" w:hAnsi="Calibri" w:cs="Calibri"/>
          <w:color w:val="000000" w:themeColor="text1"/>
          <w:lang w:val="it-IT"/>
        </w:rPr>
        <w:t>contabilità</w:t>
      </w:r>
      <w:r w:rsidRPr="008D4D63">
        <w:rPr>
          <w:rStyle w:val="eop"/>
          <w:rFonts w:ascii="Calibri" w:hAnsi="Calibri" w:cs="Calibri"/>
          <w:color w:val="000000" w:themeColor="text1"/>
          <w:lang w:val="it-IT"/>
        </w:rPr>
        <w:t xml:space="preserve"> il </w:t>
      </w:r>
      <w:r w:rsidRPr="008D4D63">
        <w:rPr>
          <w:rStyle w:val="eop"/>
          <w:rFonts w:ascii="Calibri" w:hAnsi="Calibri" w:cs="Calibri"/>
          <w:b/>
          <w:color w:val="000000" w:themeColor="text1"/>
          <w:lang w:val="it-IT"/>
        </w:rPr>
        <w:t xml:space="preserve">responsabile </w:t>
      </w:r>
      <w:r w:rsidRPr="008D4D63">
        <w:rPr>
          <w:rStyle w:val="eop"/>
          <w:rFonts w:ascii="Calibri" w:hAnsi="Calibri" w:cs="Calibri"/>
          <w:b/>
          <w:color w:val="000000" w:themeColor="text1"/>
          <w:lang w:val="it-IT"/>
        </w:rPr>
        <w:lastRenderedPageBreak/>
        <w:t>amministrativo</w:t>
      </w:r>
      <w:r w:rsidRPr="008D4D63">
        <w:rPr>
          <w:rStyle w:val="eop"/>
          <w:rFonts w:ascii="Calibri" w:hAnsi="Calibri" w:cs="Calibri"/>
          <w:color w:val="000000" w:themeColor="text1"/>
          <w:lang w:val="it-IT"/>
        </w:rPr>
        <w:t xml:space="preserve"> e </w:t>
      </w:r>
      <w:r w:rsidRPr="008D4D63">
        <w:rPr>
          <w:rStyle w:val="eop"/>
          <w:rFonts w:ascii="Calibri" w:hAnsi="Calibri" w:cs="Calibri"/>
          <w:b/>
          <w:color w:val="000000" w:themeColor="text1"/>
          <w:lang w:val="it-IT"/>
        </w:rPr>
        <w:t xml:space="preserve">finanziario </w:t>
      </w:r>
      <w:r w:rsidRPr="008D4D63">
        <w:rPr>
          <w:rStyle w:val="eop"/>
          <w:rFonts w:ascii="Calibri" w:hAnsi="Calibri" w:cs="Calibri"/>
          <w:color w:val="000000" w:themeColor="text1"/>
          <w:lang w:val="it-IT"/>
        </w:rPr>
        <w:t xml:space="preserve">con l'aiuto del </w:t>
      </w:r>
      <w:r w:rsidRPr="008D4D63">
        <w:rPr>
          <w:rStyle w:val="eop"/>
          <w:rFonts w:ascii="Calibri" w:hAnsi="Calibri" w:cs="Calibri"/>
          <w:b/>
          <w:color w:val="000000" w:themeColor="text1"/>
          <w:u w:val="single"/>
          <w:lang w:val="it-IT"/>
        </w:rPr>
        <w:t>titolare</w:t>
      </w:r>
      <w:r w:rsidRPr="008D4D63">
        <w:rPr>
          <w:rStyle w:val="eop"/>
          <w:rFonts w:ascii="Calibri" w:hAnsi="Calibri" w:cs="Calibri"/>
          <w:color w:val="000000" w:themeColor="text1"/>
          <w:lang w:val="it-IT"/>
        </w:rPr>
        <w:t xml:space="preserve">. Ad ogni attività economica gli attori coinvolti registrano sul </w:t>
      </w:r>
      <w:r w:rsidRPr="008D4D63">
        <w:rPr>
          <w:rStyle w:val="eop"/>
          <w:rFonts w:ascii="Calibri" w:hAnsi="Calibri" w:cs="Calibri"/>
          <w:color w:val="000000" w:themeColor="text1"/>
          <w:u w:val="single"/>
          <w:lang w:val="it-IT"/>
        </w:rPr>
        <w:t>libro giornale</w:t>
      </w:r>
      <w:r w:rsidRPr="008D4D63">
        <w:rPr>
          <w:rStyle w:val="eop"/>
          <w:rFonts w:ascii="Calibri" w:hAnsi="Calibri" w:cs="Calibri"/>
          <w:color w:val="000000" w:themeColor="text1"/>
          <w:lang w:val="it-IT"/>
        </w:rPr>
        <w:t xml:space="preserve"> l'apposita transizione finanziaria effettua che sia una vendita, </w:t>
      </w:r>
      <w:r w:rsidR="006E0AD2" w:rsidRPr="008D4D63">
        <w:rPr>
          <w:rStyle w:val="eop"/>
          <w:rFonts w:ascii="Calibri" w:hAnsi="Calibri" w:cs="Calibri"/>
          <w:color w:val="000000" w:themeColor="text1"/>
          <w:lang w:val="it-IT"/>
        </w:rPr>
        <w:t>un acquisto</w:t>
      </w:r>
      <w:r w:rsidRPr="008D4D63">
        <w:rPr>
          <w:rStyle w:val="eop"/>
          <w:rFonts w:ascii="Calibri" w:hAnsi="Calibri" w:cs="Calibri"/>
          <w:color w:val="000000" w:themeColor="text1"/>
          <w:lang w:val="it-IT"/>
        </w:rPr>
        <w:t xml:space="preserve">, una spesa o </w:t>
      </w:r>
      <w:r w:rsidR="27C38C7A" w:rsidRPr="008D4D63">
        <w:rPr>
          <w:rStyle w:val="eop"/>
          <w:rFonts w:ascii="Calibri" w:hAnsi="Calibri" w:cs="Calibri"/>
          <w:color w:val="000000" w:themeColor="text1"/>
          <w:lang w:val="it-IT"/>
        </w:rPr>
        <w:t>un'entrata</w:t>
      </w:r>
      <w:r w:rsidRPr="008D4D63">
        <w:rPr>
          <w:rStyle w:val="eop"/>
          <w:rFonts w:ascii="Calibri" w:hAnsi="Calibri" w:cs="Calibri"/>
          <w:color w:val="000000" w:themeColor="text1"/>
          <w:lang w:val="it-IT"/>
        </w:rPr>
        <w:t xml:space="preserve">. Questa registrazione include la data, la descrizione, l'importo, i conti </w:t>
      </w:r>
      <w:r w:rsidR="006E0AD2" w:rsidRPr="008D4D63">
        <w:rPr>
          <w:rStyle w:val="eop"/>
          <w:rFonts w:ascii="Calibri" w:hAnsi="Calibri" w:cs="Calibri"/>
          <w:color w:val="000000" w:themeColor="text1"/>
          <w:lang w:val="it-IT"/>
        </w:rPr>
        <w:t>coinvolti</w:t>
      </w:r>
      <w:r w:rsidRPr="008D4D63">
        <w:rPr>
          <w:rStyle w:val="eop"/>
          <w:rFonts w:ascii="Calibri" w:hAnsi="Calibri" w:cs="Calibri"/>
          <w:color w:val="000000" w:themeColor="text1"/>
          <w:lang w:val="it-IT"/>
        </w:rPr>
        <w:t xml:space="preserve"> (conto di entrata, conto di spesa ecc.), della transazione. A seguito della registrazione nel</w:t>
      </w:r>
      <w:r w:rsidRPr="008D4D63">
        <w:rPr>
          <w:rStyle w:val="eop"/>
          <w:rFonts w:ascii="Calibri" w:hAnsi="Calibri" w:cs="Calibri"/>
          <w:color w:val="000000" w:themeColor="text1"/>
          <w:u w:val="single"/>
          <w:lang w:val="it-IT"/>
        </w:rPr>
        <w:t xml:space="preserve"> libro giornale</w:t>
      </w:r>
      <w:r w:rsidRPr="008D4D63">
        <w:rPr>
          <w:rStyle w:val="eop"/>
          <w:rFonts w:ascii="Calibri" w:hAnsi="Calibri" w:cs="Calibri"/>
          <w:color w:val="000000" w:themeColor="text1"/>
          <w:lang w:val="it-IT"/>
        </w:rPr>
        <w:t xml:space="preserve">, il </w:t>
      </w:r>
      <w:r w:rsidRPr="008D4D63">
        <w:rPr>
          <w:rStyle w:val="eop"/>
          <w:rFonts w:ascii="Calibri" w:hAnsi="Calibri" w:cs="Calibri"/>
          <w:b/>
          <w:color w:val="000000" w:themeColor="text1"/>
          <w:lang w:val="it-IT"/>
        </w:rPr>
        <w:t xml:space="preserve">contabile </w:t>
      </w:r>
      <w:r w:rsidRPr="008D4D63">
        <w:rPr>
          <w:rStyle w:val="eop"/>
          <w:rFonts w:ascii="Calibri" w:hAnsi="Calibri" w:cs="Calibri"/>
          <w:color w:val="000000" w:themeColor="text1"/>
          <w:lang w:val="it-IT"/>
        </w:rPr>
        <w:t>trasferisce queste informazioni nel</w:t>
      </w:r>
      <w:r w:rsidRPr="008D4D63">
        <w:rPr>
          <w:rStyle w:val="eop"/>
          <w:rFonts w:ascii="Calibri" w:hAnsi="Calibri" w:cs="Calibri"/>
          <w:color w:val="000000" w:themeColor="text1"/>
          <w:u w:val="single"/>
          <w:lang w:val="it-IT"/>
        </w:rPr>
        <w:t xml:space="preserve"> libro mastro</w:t>
      </w:r>
      <w:r w:rsidRPr="008D4D63">
        <w:rPr>
          <w:rStyle w:val="eop"/>
          <w:rFonts w:ascii="Calibri" w:hAnsi="Calibri" w:cs="Calibri"/>
          <w:color w:val="000000" w:themeColor="text1"/>
          <w:lang w:val="it-IT"/>
        </w:rPr>
        <w:t>. Durante questo passaggio le transazioni vengono classificate in conti specifici</w:t>
      </w:r>
      <w:r w:rsidR="1585F261"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(Conto contante, conto </w:t>
      </w:r>
      <w:r w:rsidR="006E0AD2" w:rsidRPr="008D4D63">
        <w:rPr>
          <w:rStyle w:val="eop"/>
          <w:rFonts w:ascii="Calibri" w:hAnsi="Calibri" w:cs="Calibri"/>
          <w:color w:val="000000" w:themeColor="text1"/>
          <w:lang w:val="it-IT"/>
        </w:rPr>
        <w:t>clienti, ecc</w:t>
      </w:r>
      <w:r w:rsidRPr="008D4D63">
        <w:rPr>
          <w:rStyle w:val="eop"/>
          <w:rFonts w:ascii="Calibri" w:hAnsi="Calibri" w:cs="Calibri"/>
          <w:color w:val="000000" w:themeColor="text1"/>
          <w:lang w:val="it-IT"/>
        </w:rPr>
        <w:t xml:space="preserve">.), in questo modo si ha una visione strutturale della situazione economica finanziaria dell'azienda. Il </w:t>
      </w:r>
      <w:r w:rsidRPr="008D4D63">
        <w:rPr>
          <w:rStyle w:val="eop"/>
          <w:rFonts w:ascii="Calibri" w:hAnsi="Calibri" w:cs="Calibri"/>
          <w:b/>
          <w:color w:val="000000" w:themeColor="text1"/>
          <w:lang w:val="it-IT"/>
        </w:rPr>
        <w:t>contabile</w:t>
      </w:r>
      <w:r w:rsidRPr="008D4D63">
        <w:rPr>
          <w:rStyle w:val="eop"/>
          <w:rFonts w:ascii="Calibri" w:hAnsi="Calibri" w:cs="Calibri"/>
          <w:color w:val="000000" w:themeColor="text1"/>
          <w:lang w:val="it-IT"/>
        </w:rPr>
        <w:t xml:space="preserve"> elabora quindi i </w:t>
      </w:r>
      <w:r w:rsidRPr="008D4D63">
        <w:rPr>
          <w:rStyle w:val="eop"/>
          <w:rFonts w:ascii="Calibri" w:hAnsi="Calibri" w:cs="Calibri"/>
          <w:color w:val="000000" w:themeColor="text1"/>
          <w:u w:val="single"/>
          <w:lang w:val="it-IT"/>
        </w:rPr>
        <w:t xml:space="preserve">documenti fiscali </w:t>
      </w:r>
      <w:r w:rsidRPr="008D4D63">
        <w:rPr>
          <w:rStyle w:val="eop"/>
          <w:rFonts w:ascii="Calibri" w:hAnsi="Calibri" w:cs="Calibri"/>
          <w:color w:val="000000" w:themeColor="text1"/>
          <w:lang w:val="it-IT"/>
        </w:rPr>
        <w:t>per adempiere agli obblighi finanziari verso terzi. Vengono dunque compilate le fatture e le ricevute con le informazioni fiscali richieste. Per ogni fattura/ricevuta viene memorizzata la data di emissione, le informazioni sull'IVA, la descrizione dell'oggetto della transazione, il numero univoco progressivo di fattura, i dati del mittente</w:t>
      </w:r>
      <w:r w:rsidR="00FC1097">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del destinatario</w:t>
      </w:r>
      <w:r w:rsidR="00FC1097">
        <w:rPr>
          <w:rStyle w:val="eop"/>
          <w:rFonts w:ascii="Calibri" w:hAnsi="Calibri" w:cs="Calibri"/>
          <w:color w:val="000000" w:themeColor="text1"/>
          <w:lang w:val="it-IT"/>
        </w:rPr>
        <w:t xml:space="preserve"> e il totale</w:t>
      </w:r>
      <w:r w:rsidRPr="008D4D63">
        <w:rPr>
          <w:rStyle w:val="eop"/>
          <w:rFonts w:ascii="Calibri" w:hAnsi="Calibri" w:cs="Calibri"/>
          <w:color w:val="000000" w:themeColor="text1"/>
          <w:lang w:val="it-IT"/>
        </w:rPr>
        <w:t>. Vengono registrati, in correlazione all'acquisto e la vendita di beni, essi nell'</w:t>
      </w:r>
      <w:r w:rsidRPr="008D4D63">
        <w:rPr>
          <w:rStyle w:val="eop"/>
          <w:rFonts w:ascii="Calibri" w:hAnsi="Calibri" w:cs="Calibri"/>
          <w:color w:val="000000" w:themeColor="text1"/>
          <w:u w:val="single"/>
          <w:lang w:val="it-IT"/>
        </w:rPr>
        <w:t>inventario</w:t>
      </w:r>
      <w:r w:rsidRPr="008D4D63">
        <w:rPr>
          <w:rStyle w:val="eop"/>
          <w:rFonts w:ascii="Calibri" w:hAnsi="Calibri" w:cs="Calibri"/>
          <w:color w:val="000000" w:themeColor="text1"/>
          <w:lang w:val="it-IT"/>
        </w:rPr>
        <w:t>.</w:t>
      </w:r>
      <w:r w:rsidR="00B54192">
        <w:rPr>
          <w:rStyle w:val="eop"/>
          <w:rFonts w:ascii="Calibri" w:hAnsi="Calibri" w:cs="Calibri"/>
          <w:color w:val="000000" w:themeColor="text1"/>
          <w:lang w:val="it-IT"/>
        </w:rPr>
        <w:t xml:space="preserve"> I beni sono caratterizzati da un numero progressivo identificativo</w:t>
      </w:r>
      <w:r w:rsidR="00497E9B">
        <w:rPr>
          <w:rStyle w:val="eop"/>
          <w:rFonts w:ascii="Calibri" w:hAnsi="Calibri" w:cs="Calibri"/>
          <w:color w:val="000000" w:themeColor="text1"/>
          <w:lang w:val="it-IT"/>
        </w:rPr>
        <w:t xml:space="preserve"> e da una descrizione di essi</w:t>
      </w:r>
      <w:r w:rsidR="00B54192">
        <w:rPr>
          <w:rStyle w:val="eop"/>
          <w:rFonts w:ascii="Calibri" w:hAnsi="Calibri" w:cs="Calibri"/>
          <w:color w:val="000000" w:themeColor="text1"/>
          <w:lang w:val="it-IT"/>
        </w:rPr>
        <w:t>.</w:t>
      </w:r>
      <w:r w:rsidRPr="008D4D63">
        <w:rPr>
          <w:rStyle w:val="eop"/>
          <w:rFonts w:ascii="Calibri" w:hAnsi="Calibri" w:cs="Calibri"/>
          <w:color w:val="000000" w:themeColor="text1"/>
          <w:lang w:val="it-IT"/>
        </w:rPr>
        <w:t xml:space="preserve"> Tutti i </w:t>
      </w:r>
      <w:r w:rsidRPr="008D4D63">
        <w:rPr>
          <w:rStyle w:val="eop"/>
          <w:rFonts w:ascii="Calibri" w:hAnsi="Calibri" w:cs="Calibri"/>
          <w:color w:val="000000" w:themeColor="text1"/>
          <w:u w:val="single"/>
          <w:lang w:val="it-IT"/>
        </w:rPr>
        <w:t xml:space="preserve">documenti contabili </w:t>
      </w:r>
      <w:r w:rsidRPr="008D4D63">
        <w:rPr>
          <w:rStyle w:val="eop"/>
          <w:rFonts w:ascii="Calibri" w:hAnsi="Calibri" w:cs="Calibri"/>
          <w:color w:val="000000" w:themeColor="text1"/>
          <w:lang w:val="it-IT"/>
        </w:rPr>
        <w:t>vengono archiviati in modo accurato e sicuro. Questa pratica è essenziale per futuri riferimenti e per scopi di audit. Il contabile deve garantire che tutte le attività siano condotte in conformità con le leggi fiscali e le normative contabili applicabili.</w:t>
      </w:r>
    </w:p>
    <w:p w14:paraId="2F3D49BE" w14:textId="10644F55" w:rsidR="00BF3E04" w:rsidRPr="008D4D63" w:rsidRDefault="00BF3E04"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Altri processi correlati:</w:t>
      </w:r>
      <w:r w:rsidRPr="008D4D63">
        <w:rPr>
          <w:rStyle w:val="eop"/>
          <w:rFonts w:ascii="Calibri" w:hAnsi="Calibri" w:cs="Calibri"/>
          <w:color w:val="000000" w:themeColor="text1"/>
          <w:lang w:val="it-IT"/>
        </w:rPr>
        <w:t xml:space="preserve"> </w:t>
      </w:r>
      <w:r w:rsidRPr="008D4D63">
        <w:rPr>
          <w:lang w:val="it-IT"/>
        </w:rPr>
        <w:br/>
      </w:r>
      <w:r w:rsidRPr="008D4D63">
        <w:rPr>
          <w:rStyle w:val="eop"/>
          <w:rFonts w:ascii="Calibri" w:hAnsi="Calibri" w:cs="Calibri"/>
          <w:color w:val="000000" w:themeColor="text1"/>
          <w:lang w:val="it-IT"/>
        </w:rPr>
        <w:t>LE1,</w:t>
      </w:r>
      <w:r w:rsidR="11CA86C7"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LE2,</w:t>
      </w:r>
      <w:r w:rsidR="11CA86C7"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MV5,</w:t>
      </w:r>
      <w:r w:rsidR="11CA86C7"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MV6,</w:t>
      </w:r>
      <w:r w:rsidR="11CA86C7"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SPV2</w:t>
      </w:r>
    </w:p>
    <w:p w14:paraId="4B9D34BC" w14:textId="557098BB" w:rsidR="00BF3E04" w:rsidRPr="008D4D63" w:rsidRDefault="00BF3E04"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Considerazioni riguardo allo scenario futuro</w:t>
      </w:r>
      <w:r w:rsidR="009917DD" w:rsidRPr="008D4D63">
        <w:rPr>
          <w:rStyle w:val="eop"/>
          <w:rFonts w:ascii="Calibri" w:hAnsi="Calibri" w:cs="Calibri"/>
          <w:b/>
          <w:bCs/>
          <w:color w:val="000000" w:themeColor="text1"/>
          <w:lang w:val="it-IT"/>
        </w:rPr>
        <w:t>:</w:t>
      </w:r>
      <w:r w:rsidR="009917DD" w:rsidRPr="008D4D63">
        <w:rPr>
          <w:lang w:val="it-IT"/>
        </w:rPr>
        <w:br/>
      </w:r>
      <w:r w:rsidRPr="008D4D63">
        <w:rPr>
          <w:rStyle w:val="eop"/>
          <w:rFonts w:ascii="Calibri" w:hAnsi="Calibri" w:cs="Calibri"/>
          <w:color w:val="000000" w:themeColor="text1"/>
          <w:lang w:val="it-IT"/>
        </w:rPr>
        <w:t xml:space="preserve">Le </w:t>
      </w:r>
      <w:r w:rsidR="04634DD4" w:rsidRPr="008D4D63">
        <w:rPr>
          <w:rStyle w:val="eop"/>
          <w:rFonts w:ascii="Calibri" w:hAnsi="Calibri" w:cs="Calibri"/>
          <w:color w:val="000000" w:themeColor="text1"/>
          <w:lang w:val="it-IT"/>
        </w:rPr>
        <w:t>attività</w:t>
      </w:r>
      <w:r w:rsidRPr="008D4D63">
        <w:rPr>
          <w:rStyle w:val="eop"/>
          <w:rFonts w:ascii="Calibri" w:hAnsi="Calibri" w:cs="Calibri"/>
          <w:color w:val="000000" w:themeColor="text1"/>
          <w:lang w:val="it-IT"/>
        </w:rPr>
        <w:t xml:space="preserve"> di registrazione delle transizioni, generazione di statistiche e report finanziari saranno automatizzati riducendo il carico di lavoro manuale e minimizzare il rischio di errori.</w:t>
      </w:r>
      <w:r w:rsidR="65DDC881"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Viene ridotto il rischio di errori di registrazione e calcolo. Le transazioni vengono elaborate in modo accurato e i calcoli sono effettuati in modo preciso, migliorando l'affidabilità dei dati contabili.</w:t>
      </w:r>
    </w:p>
    <w:p w14:paraId="6ACA97B3" w14:textId="2F37FF20" w:rsidR="35B5D043" w:rsidRPr="008D4D63" w:rsidRDefault="009518D0" w:rsidP="00742C66">
      <w:pPr>
        <w:pStyle w:val="paragraph"/>
        <w:shd w:val="clear" w:color="auto" w:fill="FFFFFF" w:themeFill="background1"/>
        <w:rPr>
          <w:rStyle w:val="eop"/>
          <w:rFonts w:ascii="Calibri" w:hAnsi="Calibri" w:cs="Calibri"/>
          <w:color w:val="000000" w:themeColor="text1"/>
          <w:lang w:val="it-IT"/>
        </w:rPr>
      </w:pPr>
      <w:r w:rsidRPr="008D4D63">
        <w:rPr>
          <w:rFonts w:ascii="Calibri" w:hAnsi="Calibri" w:cs="Calibri"/>
          <w:b/>
          <w:bCs/>
          <w:noProof/>
          <w:color w:val="000000" w:themeColor="text1"/>
          <w:sz w:val="32"/>
          <w:szCs w:val="32"/>
          <w:highlight w:val="white"/>
          <w:lang w:val="it-IT"/>
        </w:rPr>
        <w:lastRenderedPageBreak/>
        <w:drawing>
          <wp:inline distT="0" distB="0" distL="0" distR="0" wp14:anchorId="779812C0" wp14:editId="201455A6">
            <wp:extent cx="4318000" cy="5105400"/>
            <wp:effectExtent l="0" t="0" r="0" b="0"/>
            <wp:docPr id="938308743" name="Picture 93830874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08743" name="Picture 2"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18000" cy="5105400"/>
                    </a:xfrm>
                    <a:prstGeom prst="rect">
                      <a:avLst/>
                    </a:prstGeom>
                  </pic:spPr>
                </pic:pic>
              </a:graphicData>
            </a:graphic>
          </wp:inline>
        </w:drawing>
      </w:r>
    </w:p>
    <w:p w14:paraId="229F821E" w14:textId="77777777" w:rsidR="00DF7387" w:rsidRPr="008D4D63" w:rsidRDefault="00DF7387" w:rsidP="00742C66">
      <w:pPr>
        <w:pStyle w:val="paragraph"/>
        <w:shd w:val="clear" w:color="auto" w:fill="FFFFFF" w:themeFill="background1"/>
        <w:rPr>
          <w:rStyle w:val="eop"/>
          <w:rFonts w:ascii="Calibri" w:hAnsi="Calibri" w:cs="Calibri"/>
          <w:b/>
          <w:bCs/>
          <w:color w:val="000000" w:themeColor="text1"/>
          <w:sz w:val="32"/>
          <w:szCs w:val="32"/>
          <w:lang w:val="it-IT"/>
        </w:rPr>
      </w:pPr>
    </w:p>
    <w:p w14:paraId="363B5664" w14:textId="4A5E66EE" w:rsidR="3BB3E16D" w:rsidRPr="008D4D63" w:rsidRDefault="3BB3E16D" w:rsidP="00742C66">
      <w:pPr>
        <w:pStyle w:val="paragraph"/>
        <w:shd w:val="clear" w:color="auto" w:fill="FFFFFF" w:themeFill="background1"/>
        <w:rPr>
          <w:rStyle w:val="eop"/>
          <w:rFonts w:ascii="Calibri" w:hAnsi="Calibri" w:cs="Calibri"/>
          <w:b/>
          <w:bCs/>
          <w:color w:val="000000" w:themeColor="text1"/>
          <w:sz w:val="36"/>
          <w:szCs w:val="36"/>
          <w:lang w:val="it-IT"/>
        </w:rPr>
      </w:pPr>
      <w:r w:rsidRPr="008D4D63">
        <w:rPr>
          <w:rStyle w:val="eop"/>
          <w:rFonts w:ascii="Calibri" w:hAnsi="Calibri" w:cs="Calibri"/>
          <w:b/>
          <w:bCs/>
          <w:color w:val="000000" w:themeColor="text1"/>
          <w:sz w:val="32"/>
          <w:szCs w:val="32"/>
          <w:lang w:val="it-IT"/>
        </w:rPr>
        <w:t>1.1.5 Aggiornamento Catalogo Corse</w:t>
      </w:r>
    </w:p>
    <w:p w14:paraId="76D687A3" w14:textId="7850DCAD" w:rsidR="00A63922" w:rsidRPr="008D4D63" w:rsidRDefault="00A63922"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 (identificativo):</w:t>
      </w:r>
      <w:r w:rsidRPr="008D4D63">
        <w:rPr>
          <w:rStyle w:val="eop"/>
          <w:rFonts w:ascii="Calibri" w:hAnsi="Calibri" w:cs="Calibri"/>
          <w:color w:val="000000" w:themeColor="text1"/>
          <w:lang w:val="it-IT"/>
        </w:rPr>
        <w:t xml:space="preserve"> Aggiornamento catalogo corse (AO5)</w:t>
      </w:r>
      <w:r w:rsidRPr="008D4D63">
        <w:rPr>
          <w:lang w:val="it-IT"/>
        </w:rPr>
        <w:br/>
      </w: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xml:space="preserve"> Manager reparto corse, Manager Marketing</w:t>
      </w:r>
      <w:r w:rsidRPr="008D4D63">
        <w:rPr>
          <w:lang w:val="it-IT"/>
        </w:rPr>
        <w:br/>
      </w: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xml:space="preserve"> Elenco corse, Registri viaggio, Sondaggi passeggeri</w:t>
      </w:r>
      <w:r w:rsidRPr="008D4D63">
        <w:rPr>
          <w:lang w:val="it-IT"/>
        </w:rPr>
        <w:br/>
      </w:r>
      <w:r w:rsidRPr="008D4D63">
        <w:rPr>
          <w:rStyle w:val="eop"/>
          <w:rFonts w:ascii="Calibri" w:hAnsi="Calibri" w:cs="Calibri"/>
          <w:b/>
          <w:bCs/>
          <w:color w:val="000000" w:themeColor="text1"/>
          <w:lang w:val="it-IT"/>
        </w:rPr>
        <w:t>Descrizione del processo:</w:t>
      </w:r>
      <w:r w:rsidRPr="008D4D63">
        <w:rPr>
          <w:rStyle w:val="eop"/>
          <w:rFonts w:ascii="Calibri" w:hAnsi="Calibri" w:cs="Calibri"/>
          <w:color w:val="000000" w:themeColor="text1"/>
          <w:lang w:val="it-IT"/>
        </w:rPr>
        <w:t xml:space="preserve"> Il </w:t>
      </w:r>
      <w:r w:rsidRPr="008D4D63">
        <w:rPr>
          <w:rStyle w:val="eop"/>
          <w:rFonts w:ascii="Calibri" w:hAnsi="Calibri" w:cs="Calibri"/>
          <w:b/>
          <w:color w:val="000000" w:themeColor="text1"/>
          <w:lang w:val="it-IT"/>
        </w:rPr>
        <w:t>manager del reparto corse</w:t>
      </w:r>
      <w:r w:rsidRPr="008D4D63">
        <w:rPr>
          <w:rStyle w:val="eop"/>
          <w:rFonts w:ascii="Calibri" w:hAnsi="Calibri" w:cs="Calibri"/>
          <w:color w:val="000000" w:themeColor="text1"/>
          <w:lang w:val="it-IT"/>
        </w:rPr>
        <w:t xml:space="preserve">, si occupa della raccolta di dati sulle attuali corse e sulle esigenze dei passeggeri. Questi dati possono provenire da fonti come </w:t>
      </w:r>
      <w:r w:rsidRPr="008D4D63">
        <w:rPr>
          <w:rStyle w:val="eop"/>
          <w:rFonts w:ascii="Calibri" w:hAnsi="Calibri" w:cs="Calibri"/>
          <w:color w:val="000000" w:themeColor="text1"/>
          <w:u w:val="single"/>
          <w:lang w:val="it-IT"/>
        </w:rPr>
        <w:t>registri di viaggio</w:t>
      </w:r>
      <w:r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u w:val="single"/>
          <w:lang w:val="it-IT"/>
        </w:rPr>
        <w:t>sondaggi di soddisfazione dei passeggeri,</w:t>
      </w:r>
      <w:r w:rsidRPr="008D4D63">
        <w:rPr>
          <w:rStyle w:val="eop"/>
          <w:rFonts w:ascii="Calibri" w:hAnsi="Calibri" w:cs="Calibri"/>
          <w:color w:val="000000" w:themeColor="text1"/>
          <w:lang w:val="it-IT"/>
        </w:rPr>
        <w:t xml:space="preserve"> analisi del traffico e dati sulle condizioni stradali. Una volta raccolti i dati, vengono analizzati per </w:t>
      </w:r>
      <w:r w:rsidR="00B03E0C" w:rsidRPr="008D4D63">
        <w:rPr>
          <w:rStyle w:val="eop"/>
          <w:rFonts w:ascii="Calibri" w:hAnsi="Calibri" w:cs="Calibri"/>
          <w:color w:val="000000" w:themeColor="text1"/>
          <w:lang w:val="it-IT"/>
        </w:rPr>
        <w:t>verificare se sia il caso di</w:t>
      </w:r>
      <w:r w:rsidRPr="008D4D63">
        <w:rPr>
          <w:rStyle w:val="eop"/>
          <w:rFonts w:ascii="Calibri" w:hAnsi="Calibri" w:cs="Calibri"/>
          <w:color w:val="000000" w:themeColor="text1"/>
          <w:lang w:val="it-IT"/>
        </w:rPr>
        <w:t xml:space="preserve"> apportare modifiche</w:t>
      </w:r>
      <w:r w:rsidR="00B03E0C" w:rsidRPr="008D4D63">
        <w:rPr>
          <w:rStyle w:val="eop"/>
          <w:rFonts w:ascii="Calibri" w:hAnsi="Calibri" w:cs="Calibri"/>
          <w:color w:val="000000" w:themeColor="text1"/>
          <w:lang w:val="it-IT"/>
        </w:rPr>
        <w:t xml:space="preserve"> </w:t>
      </w:r>
      <w:r w:rsidR="00162C11" w:rsidRPr="008D4D63">
        <w:rPr>
          <w:rStyle w:val="eop"/>
          <w:rFonts w:ascii="Calibri" w:hAnsi="Calibri" w:cs="Calibri"/>
          <w:color w:val="000000" w:themeColor="text1"/>
          <w:lang w:val="it-IT"/>
        </w:rPr>
        <w:t xml:space="preserve">alle </w:t>
      </w:r>
      <w:r w:rsidR="00903FAA" w:rsidRPr="008D4D63">
        <w:rPr>
          <w:rStyle w:val="eop"/>
          <w:rFonts w:ascii="Calibri" w:hAnsi="Calibri" w:cs="Calibri"/>
          <w:color w:val="000000" w:themeColor="text1"/>
          <w:lang w:val="it-IT"/>
        </w:rPr>
        <w:t>corse.</w:t>
      </w:r>
      <w:r w:rsidRPr="008D4D63">
        <w:rPr>
          <w:rStyle w:val="eop"/>
          <w:rFonts w:ascii="Calibri" w:hAnsi="Calibri" w:cs="Calibri"/>
          <w:color w:val="000000" w:themeColor="text1"/>
          <w:lang w:val="it-IT"/>
        </w:rPr>
        <w:t xml:space="preserve"> Quest</w:t>
      </w:r>
      <w:r w:rsidR="00E730E4" w:rsidRPr="008D4D63">
        <w:rPr>
          <w:rStyle w:val="eop"/>
          <w:rFonts w:ascii="Calibri" w:hAnsi="Calibri" w:cs="Calibri"/>
          <w:color w:val="000000" w:themeColor="text1"/>
          <w:lang w:val="it-IT"/>
        </w:rPr>
        <w:t>e</w:t>
      </w:r>
      <w:r w:rsidRPr="008D4D63">
        <w:rPr>
          <w:rStyle w:val="eop"/>
          <w:rFonts w:ascii="Calibri" w:hAnsi="Calibri" w:cs="Calibri"/>
          <w:color w:val="000000" w:themeColor="text1"/>
          <w:lang w:val="it-IT"/>
        </w:rPr>
        <w:t xml:space="preserve"> </w:t>
      </w:r>
      <w:r w:rsidR="00E730E4" w:rsidRPr="008D4D63">
        <w:rPr>
          <w:rStyle w:val="eop"/>
          <w:rFonts w:ascii="Calibri" w:hAnsi="Calibri" w:cs="Calibri"/>
          <w:color w:val="000000" w:themeColor="text1"/>
          <w:lang w:val="it-IT"/>
        </w:rPr>
        <w:t>possono</w:t>
      </w:r>
      <w:r w:rsidRPr="008D4D63">
        <w:rPr>
          <w:rStyle w:val="eop"/>
          <w:rFonts w:ascii="Calibri" w:hAnsi="Calibri" w:cs="Calibri"/>
          <w:color w:val="000000" w:themeColor="text1"/>
          <w:lang w:val="it-IT"/>
        </w:rPr>
        <w:t xml:space="preserve"> includere l'aggiunta di nuove rotte, o </w:t>
      </w:r>
      <w:r w:rsidR="00E730E4" w:rsidRPr="008D4D63">
        <w:rPr>
          <w:rStyle w:val="eop"/>
          <w:rFonts w:ascii="Calibri" w:hAnsi="Calibri" w:cs="Calibri"/>
          <w:color w:val="000000" w:themeColor="text1"/>
          <w:lang w:val="it-IT"/>
        </w:rPr>
        <w:t>modifica</w:t>
      </w:r>
      <w:r w:rsidRPr="008D4D63">
        <w:rPr>
          <w:rStyle w:val="eop"/>
          <w:rFonts w:ascii="Calibri" w:hAnsi="Calibri" w:cs="Calibri"/>
          <w:color w:val="000000" w:themeColor="text1"/>
          <w:lang w:val="it-IT"/>
        </w:rPr>
        <w:t xml:space="preserve"> delle rotte esistenti. Per ogni rotta aggiunta viene indicato l'identificativo della corsa, le fermate, la data della corsa, gli orari di partenza e arrivo alle relative fermate</w:t>
      </w:r>
      <w:r w:rsidR="00826F35" w:rsidRPr="008D4D63">
        <w:rPr>
          <w:rStyle w:val="eop"/>
          <w:rFonts w:ascii="Calibri" w:hAnsi="Calibri" w:cs="Calibri"/>
          <w:color w:val="000000" w:themeColor="text1"/>
          <w:lang w:val="it-IT"/>
        </w:rPr>
        <w:t>, l’autista</w:t>
      </w:r>
      <w:r w:rsidRPr="008D4D63">
        <w:rPr>
          <w:rStyle w:val="eop"/>
          <w:rFonts w:ascii="Calibri" w:hAnsi="Calibri" w:cs="Calibri"/>
          <w:color w:val="000000" w:themeColor="text1"/>
          <w:lang w:val="it-IT"/>
        </w:rPr>
        <w:t>. La modifica di una corsa già esistente richiederà la modifica dei valori di queste informazioni già conservati dall'azienda</w:t>
      </w:r>
      <w:r w:rsidR="005B772D" w:rsidRPr="008D4D63">
        <w:rPr>
          <w:rStyle w:val="eop"/>
          <w:rFonts w:ascii="Calibri" w:hAnsi="Calibri" w:cs="Calibri"/>
          <w:color w:val="000000" w:themeColor="text1"/>
          <w:lang w:val="it-IT"/>
        </w:rPr>
        <w:t xml:space="preserve"> in un apposto documento che contiene </w:t>
      </w:r>
      <w:r w:rsidR="005B772D" w:rsidRPr="008D4D63">
        <w:rPr>
          <w:rStyle w:val="eop"/>
          <w:rFonts w:ascii="Calibri" w:hAnsi="Calibri" w:cs="Calibri"/>
          <w:color w:val="000000" w:themeColor="text1"/>
          <w:u w:val="single"/>
          <w:lang w:val="it-IT"/>
        </w:rPr>
        <w:t>l’elenco delle corse</w:t>
      </w:r>
      <w:r w:rsidRPr="008D4D63">
        <w:rPr>
          <w:rStyle w:val="eop"/>
          <w:rFonts w:ascii="Calibri" w:hAnsi="Calibri" w:cs="Calibri"/>
          <w:color w:val="000000" w:themeColor="text1"/>
          <w:lang w:val="it-IT"/>
        </w:rPr>
        <w:t>.</w:t>
      </w:r>
      <w:r w:rsidR="00E730E4" w:rsidRPr="008D4D63">
        <w:rPr>
          <w:rStyle w:val="eop"/>
          <w:rFonts w:ascii="Calibri" w:hAnsi="Calibri" w:cs="Calibri"/>
          <w:color w:val="000000" w:themeColor="text1"/>
          <w:lang w:val="it-IT"/>
        </w:rPr>
        <w:t xml:space="preserve"> Anche l’aggiunta di una corsa prevede la modifica di questo documento.</w:t>
      </w:r>
      <w:r w:rsidRPr="008D4D63">
        <w:rPr>
          <w:rStyle w:val="eop"/>
          <w:rFonts w:ascii="Calibri" w:hAnsi="Calibri" w:cs="Calibri"/>
          <w:color w:val="000000" w:themeColor="text1"/>
          <w:lang w:val="it-IT"/>
        </w:rPr>
        <w:t xml:space="preserve"> Una volta aggiunta o modificata una corsa già esistente il </w:t>
      </w:r>
      <w:r w:rsidRPr="008D4D63">
        <w:rPr>
          <w:rStyle w:val="eop"/>
          <w:rFonts w:ascii="Calibri" w:hAnsi="Calibri" w:cs="Calibri"/>
          <w:b/>
          <w:color w:val="000000" w:themeColor="text1"/>
          <w:lang w:val="it-IT"/>
        </w:rPr>
        <w:t xml:space="preserve">manager del reparto </w:t>
      </w:r>
      <w:r w:rsidRPr="008D4D63">
        <w:rPr>
          <w:rStyle w:val="eop"/>
          <w:rFonts w:ascii="Calibri" w:hAnsi="Calibri" w:cs="Calibri"/>
          <w:b/>
          <w:bCs/>
          <w:color w:val="000000" w:themeColor="text1"/>
          <w:lang w:val="it-IT"/>
        </w:rPr>
        <w:t>corse</w:t>
      </w:r>
      <w:r w:rsidRPr="008D4D63">
        <w:rPr>
          <w:rStyle w:val="eop"/>
          <w:rFonts w:ascii="Calibri" w:hAnsi="Calibri" w:cs="Calibri"/>
          <w:color w:val="000000" w:themeColor="text1"/>
          <w:lang w:val="it-IT"/>
        </w:rPr>
        <w:t xml:space="preserve"> provvederà a informare il </w:t>
      </w:r>
      <w:r w:rsidRPr="008D4D63">
        <w:rPr>
          <w:rStyle w:val="eop"/>
          <w:rFonts w:ascii="Calibri" w:hAnsi="Calibri" w:cs="Calibri"/>
          <w:b/>
          <w:color w:val="000000" w:themeColor="text1"/>
          <w:lang w:val="it-IT"/>
        </w:rPr>
        <w:t>manager del reparto marketing</w:t>
      </w:r>
      <w:r w:rsidRPr="008D4D63">
        <w:rPr>
          <w:rStyle w:val="eop"/>
          <w:rFonts w:ascii="Calibri" w:hAnsi="Calibri" w:cs="Calibri"/>
          <w:color w:val="000000" w:themeColor="text1"/>
          <w:lang w:val="it-IT"/>
        </w:rPr>
        <w:t xml:space="preserve"> per la vendita del servizio offerto (Vedi processo MV5,</w:t>
      </w:r>
      <w:r w:rsidR="7D490418"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MV6). </w:t>
      </w:r>
    </w:p>
    <w:p w14:paraId="42BC4444" w14:textId="1BF23A54" w:rsidR="00A63922" w:rsidRPr="008D4D63" w:rsidRDefault="00A63922"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lastRenderedPageBreak/>
        <w:t xml:space="preserve">Altri processi correlati: </w:t>
      </w:r>
      <w:r w:rsidRPr="008D4D63">
        <w:rPr>
          <w:lang w:val="it-IT"/>
        </w:rPr>
        <w:br/>
      </w:r>
      <w:r w:rsidRPr="008D4D63">
        <w:rPr>
          <w:rStyle w:val="eop"/>
          <w:rFonts w:ascii="Calibri" w:hAnsi="Calibri" w:cs="Calibri"/>
          <w:color w:val="000000" w:themeColor="text1"/>
          <w:lang w:val="it-IT"/>
        </w:rPr>
        <w:t>MV5,</w:t>
      </w:r>
      <w:r w:rsidR="2574EF29"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MV6</w:t>
      </w:r>
    </w:p>
    <w:p w14:paraId="2604E48E" w14:textId="4186A1DD" w:rsidR="00A63922" w:rsidRPr="008D4D63" w:rsidRDefault="00A63922"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Considerazioni riguardo allo scenario futuro:</w:t>
      </w:r>
      <w:r w:rsidRPr="008D4D63">
        <w:rPr>
          <w:rStyle w:val="eop"/>
          <w:rFonts w:ascii="Calibri" w:hAnsi="Calibri" w:cs="Calibri"/>
          <w:color w:val="000000" w:themeColor="text1"/>
          <w:lang w:val="it-IT"/>
        </w:rPr>
        <w:t xml:space="preserve"> </w:t>
      </w:r>
      <w:r w:rsidRPr="008D4D63">
        <w:rPr>
          <w:lang w:val="it-IT"/>
        </w:rPr>
        <w:br/>
      </w:r>
      <w:r w:rsidRPr="008D4D63">
        <w:rPr>
          <w:rStyle w:val="eop"/>
          <w:rFonts w:ascii="Calibri" w:hAnsi="Calibri" w:cs="Calibri"/>
          <w:color w:val="000000" w:themeColor="text1"/>
          <w:lang w:val="it-IT"/>
        </w:rPr>
        <w:t>Le corse potranno essere aggiunte in maniera automatizzata, monitorate in tempo real</w:t>
      </w:r>
      <w:r w:rsidR="00A37877" w:rsidRPr="008D4D63">
        <w:rPr>
          <w:rStyle w:val="eop"/>
          <w:rFonts w:ascii="Calibri" w:hAnsi="Calibri" w:cs="Calibri"/>
          <w:color w:val="000000" w:themeColor="text1"/>
          <w:lang w:val="it-IT"/>
        </w:rPr>
        <w:t xml:space="preserve">e </w:t>
      </w:r>
      <w:r w:rsidRPr="008D4D63">
        <w:rPr>
          <w:rStyle w:val="eop"/>
          <w:rFonts w:ascii="Calibri" w:hAnsi="Calibri" w:cs="Calibri"/>
          <w:color w:val="000000" w:themeColor="text1"/>
          <w:lang w:val="it-IT"/>
        </w:rPr>
        <w:t>riducendo le dipendenze dalle operazioni manuali diminuendo la probabilità di errore.</w:t>
      </w:r>
    </w:p>
    <w:p w14:paraId="04FEF7D0" w14:textId="74CFEA97" w:rsidR="00E66591" w:rsidRPr="008D4D63" w:rsidRDefault="00E66591" w:rsidP="00742C66">
      <w:pPr>
        <w:pStyle w:val="paragraph"/>
        <w:shd w:val="clear" w:color="auto" w:fill="FFFFFF" w:themeFill="background1"/>
        <w:rPr>
          <w:rStyle w:val="eop"/>
          <w:rFonts w:ascii="Calibri" w:hAnsi="Calibri" w:cs="Calibri"/>
          <w:color w:val="000000" w:themeColor="text1"/>
          <w:lang w:val="it-IT"/>
        </w:rPr>
      </w:pPr>
      <w:r w:rsidRPr="008D4D63">
        <w:rPr>
          <w:noProof/>
          <w:lang w:val="it-IT"/>
        </w:rPr>
        <w:drawing>
          <wp:inline distT="0" distB="0" distL="0" distR="0" wp14:anchorId="67678D7A" wp14:editId="0C134BB6">
            <wp:extent cx="4305300" cy="5232398"/>
            <wp:effectExtent l="0" t="0" r="0" b="0"/>
            <wp:docPr id="1770652285" name="Picture 177065228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652285"/>
                    <pic:cNvPicPr/>
                  </pic:nvPicPr>
                  <pic:blipFill>
                    <a:blip r:embed="rId20">
                      <a:extLst>
                        <a:ext uri="{28A0092B-C50C-407E-A947-70E740481C1C}">
                          <a14:useLocalDpi xmlns:a14="http://schemas.microsoft.com/office/drawing/2010/main" val="0"/>
                        </a:ext>
                      </a:extLst>
                    </a:blip>
                    <a:stretch>
                      <a:fillRect/>
                    </a:stretch>
                  </pic:blipFill>
                  <pic:spPr>
                    <a:xfrm>
                      <a:off x="0" y="0"/>
                      <a:ext cx="4305300" cy="5232398"/>
                    </a:xfrm>
                    <a:prstGeom prst="rect">
                      <a:avLst/>
                    </a:prstGeom>
                  </pic:spPr>
                </pic:pic>
              </a:graphicData>
            </a:graphic>
          </wp:inline>
        </w:drawing>
      </w:r>
    </w:p>
    <w:p w14:paraId="06111E36" w14:textId="182127CA" w:rsidR="005F4875" w:rsidRPr="008D4D63" w:rsidRDefault="005F4875" w:rsidP="00742C66">
      <w:pPr>
        <w:pStyle w:val="paragraph"/>
        <w:shd w:val="clear" w:color="auto" w:fill="FFFFFF" w:themeFill="background1"/>
        <w:rPr>
          <w:rStyle w:val="eop"/>
          <w:rFonts w:ascii="Calibri" w:hAnsi="Calibri" w:cs="Calibri"/>
          <w:color w:val="000000" w:themeColor="text1"/>
          <w:lang w:val="it-IT"/>
        </w:rPr>
      </w:pPr>
    </w:p>
    <w:p w14:paraId="45BF3311" w14:textId="6AE0C3CE" w:rsidR="00B21511" w:rsidRPr="008D4D63" w:rsidRDefault="00B21511" w:rsidP="00742C66">
      <w:pPr>
        <w:pStyle w:val="paragraph"/>
        <w:shd w:val="clear" w:color="auto" w:fill="FFFFFF" w:themeFill="background1"/>
        <w:rPr>
          <w:rStyle w:val="eop"/>
          <w:rFonts w:ascii="Calibri" w:hAnsi="Calibri" w:cs="Calibri"/>
          <w:color w:val="000000" w:themeColor="text1"/>
          <w:lang w:val="it-IT"/>
        </w:rPr>
      </w:pPr>
    </w:p>
    <w:p w14:paraId="36CC4A15" w14:textId="70BB2CC9" w:rsidR="0F1E248D" w:rsidRPr="008D4D63" w:rsidRDefault="0F1E248D" w:rsidP="00742C66">
      <w:pPr>
        <w:pStyle w:val="paragraph"/>
        <w:shd w:val="clear" w:color="auto" w:fill="FFFFFF" w:themeFill="background1"/>
        <w:rPr>
          <w:rStyle w:val="eop"/>
          <w:rFonts w:ascii="Calibri" w:hAnsi="Calibri" w:cs="Calibri"/>
          <w:b/>
          <w:bCs/>
          <w:color w:val="000000" w:themeColor="text1"/>
          <w:sz w:val="36"/>
          <w:szCs w:val="36"/>
          <w:lang w:val="it-IT"/>
        </w:rPr>
      </w:pPr>
      <w:r w:rsidRPr="008D4D63">
        <w:rPr>
          <w:rStyle w:val="eop"/>
          <w:rFonts w:ascii="Calibri" w:hAnsi="Calibri" w:cs="Calibri"/>
          <w:b/>
          <w:bCs/>
          <w:color w:val="000000" w:themeColor="text1"/>
          <w:sz w:val="32"/>
          <w:szCs w:val="32"/>
          <w:lang w:val="it-IT"/>
        </w:rPr>
        <w:t>1.1.6 Acquisto computer, registratori di cassa, lettori codici a barre, sistemi software gestionali</w:t>
      </w:r>
    </w:p>
    <w:p w14:paraId="0FA8E658" w14:textId="31B32786" w:rsidR="009D1CD8" w:rsidRPr="008D4D63" w:rsidRDefault="009D1CD8" w:rsidP="00742C66">
      <w:pPr>
        <w:pStyle w:val="paragraph"/>
        <w:shd w:val="clear" w:color="auto" w:fill="FFFFFF" w:themeFill="background1"/>
        <w:rPr>
          <w:rStyle w:val="eop"/>
          <w:rFonts w:ascii="Calibri" w:hAnsi="Calibri" w:cs="Calibri"/>
          <w:color w:val="000000" w:themeColor="text1"/>
          <w:u w:val="single"/>
          <w:lang w:val="it-IT"/>
        </w:rPr>
      </w:pPr>
      <w:r w:rsidRPr="008D4D63">
        <w:rPr>
          <w:rStyle w:val="eop"/>
          <w:rFonts w:ascii="Calibri" w:hAnsi="Calibri" w:cs="Calibri"/>
          <w:b/>
          <w:bCs/>
          <w:color w:val="000000" w:themeColor="text1"/>
          <w:lang w:val="it-IT"/>
        </w:rPr>
        <w:t>Nome processo (identificativo):</w:t>
      </w:r>
      <w:r w:rsidRPr="008D4D63">
        <w:rPr>
          <w:rStyle w:val="eop"/>
          <w:rFonts w:ascii="Calibri" w:hAnsi="Calibri" w:cs="Calibri"/>
          <w:color w:val="000000" w:themeColor="text1"/>
          <w:lang w:val="it-IT"/>
        </w:rPr>
        <w:t xml:space="preserve"> Acquisto computer, registratori di cassa, lettori codici a barre, sistemi software gestionali (AP2)</w:t>
      </w:r>
      <w:r w:rsidRPr="008D4D63">
        <w:rPr>
          <w:lang w:val="it-IT"/>
        </w:rPr>
        <w:br/>
      </w: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xml:space="preserve"> Manager </w:t>
      </w:r>
      <w:r w:rsidR="002A0855" w:rsidRPr="008D4D63">
        <w:rPr>
          <w:rStyle w:val="eop"/>
          <w:rFonts w:ascii="Calibri" w:hAnsi="Calibri" w:cs="Calibri"/>
          <w:color w:val="000000" w:themeColor="text1"/>
          <w:lang w:val="it-IT"/>
        </w:rPr>
        <w:t xml:space="preserve">Logistico, </w:t>
      </w:r>
      <w:r w:rsidR="1B259678" w:rsidRPr="008D4D63">
        <w:rPr>
          <w:rStyle w:val="eop"/>
          <w:rFonts w:ascii="Calibri" w:hAnsi="Calibri" w:cs="Calibri"/>
          <w:color w:val="000000" w:themeColor="text1"/>
          <w:lang w:val="it-IT"/>
        </w:rPr>
        <w:t>Fornitor</w:t>
      </w:r>
      <w:r w:rsidR="3E1B539B" w:rsidRPr="008D4D63">
        <w:rPr>
          <w:rStyle w:val="eop"/>
          <w:rFonts w:ascii="Calibri" w:hAnsi="Calibri" w:cs="Calibri"/>
          <w:color w:val="000000" w:themeColor="text1"/>
          <w:lang w:val="it-IT"/>
        </w:rPr>
        <w:t>e</w:t>
      </w:r>
      <w:r w:rsidR="1B259678" w:rsidRPr="008D4D63">
        <w:rPr>
          <w:rStyle w:val="eop"/>
          <w:rFonts w:ascii="Calibri" w:hAnsi="Calibri" w:cs="Calibri"/>
          <w:color w:val="000000" w:themeColor="text1"/>
          <w:lang w:val="it-IT"/>
        </w:rPr>
        <w:t>,</w:t>
      </w:r>
      <w:r w:rsidR="11F496D5" w:rsidRPr="008D4D63">
        <w:rPr>
          <w:rStyle w:val="eop"/>
          <w:rFonts w:ascii="Calibri" w:hAnsi="Calibri" w:cs="Calibri"/>
          <w:color w:val="000000" w:themeColor="text1"/>
          <w:lang w:val="it-IT"/>
        </w:rPr>
        <w:t xml:space="preserve"> </w:t>
      </w:r>
      <w:r w:rsidR="002A0855" w:rsidRPr="008D4D63">
        <w:rPr>
          <w:rStyle w:val="eop"/>
          <w:rFonts w:ascii="Calibri" w:hAnsi="Calibri" w:cs="Calibri"/>
          <w:color w:val="000000" w:themeColor="text1"/>
          <w:lang w:val="it-IT"/>
        </w:rPr>
        <w:t>Contabile</w:t>
      </w:r>
      <w:r w:rsidRPr="008D4D63">
        <w:rPr>
          <w:rStyle w:val="eop"/>
          <w:rFonts w:ascii="Calibri" w:hAnsi="Calibri" w:cs="Calibri"/>
          <w:color w:val="000000" w:themeColor="text1"/>
          <w:lang w:val="it-IT"/>
        </w:rPr>
        <w:t xml:space="preserve">, Responsabile Amministrativo, </w:t>
      </w:r>
      <w:r w:rsidR="002A0855" w:rsidRPr="008D4D63">
        <w:rPr>
          <w:rStyle w:val="eop"/>
          <w:rFonts w:ascii="Calibri" w:hAnsi="Calibri" w:cs="Calibri"/>
          <w:color w:val="000000" w:themeColor="text1"/>
          <w:lang w:val="it-IT"/>
        </w:rPr>
        <w:t>Responsabile</w:t>
      </w:r>
      <w:r w:rsidRPr="008D4D63">
        <w:rPr>
          <w:rStyle w:val="eop"/>
          <w:rFonts w:ascii="Calibri" w:hAnsi="Calibri" w:cs="Calibri"/>
          <w:color w:val="000000" w:themeColor="text1"/>
          <w:lang w:val="it-IT"/>
        </w:rPr>
        <w:t xml:space="preserve"> Finanziario</w:t>
      </w:r>
      <w:r w:rsidRPr="008D4D63">
        <w:rPr>
          <w:lang w:val="it-IT"/>
        </w:rPr>
        <w:br/>
      </w:r>
      <w:r w:rsidRPr="008D4D63">
        <w:rPr>
          <w:rStyle w:val="eop"/>
          <w:rFonts w:ascii="Calibri" w:hAnsi="Calibri" w:cs="Calibri"/>
          <w:b/>
          <w:bCs/>
          <w:color w:val="000000" w:themeColor="text1"/>
          <w:lang w:val="it-IT"/>
        </w:rPr>
        <w:lastRenderedPageBreak/>
        <w:t>Archivi coinvolti:</w:t>
      </w:r>
      <w:r w:rsidRPr="008D4D63">
        <w:rPr>
          <w:rStyle w:val="eop"/>
          <w:rFonts w:ascii="Calibri" w:hAnsi="Calibri" w:cs="Calibri"/>
          <w:color w:val="000000" w:themeColor="text1"/>
          <w:lang w:val="it-IT"/>
        </w:rPr>
        <w:t xml:space="preserve"> </w:t>
      </w:r>
      <w:r w:rsidR="0B0B3301" w:rsidRPr="008D4D63">
        <w:rPr>
          <w:rStyle w:val="eop"/>
          <w:rFonts w:ascii="Calibri" w:hAnsi="Calibri" w:cs="Calibri"/>
          <w:color w:val="000000" w:themeColor="text1"/>
          <w:lang w:val="it-IT"/>
        </w:rPr>
        <w:t>Rubrica</w:t>
      </w:r>
      <w:r w:rsidRPr="008D4D63">
        <w:rPr>
          <w:rStyle w:val="eop"/>
          <w:rFonts w:ascii="Calibri" w:hAnsi="Calibri" w:cs="Calibri"/>
          <w:color w:val="000000" w:themeColor="text1"/>
          <w:lang w:val="it-IT"/>
        </w:rPr>
        <w:t xml:space="preserve"> Fornitori</w:t>
      </w:r>
      <w:r w:rsidRPr="008D4D63">
        <w:rPr>
          <w:lang w:val="it-IT"/>
        </w:rPr>
        <w:br/>
      </w:r>
      <w:r w:rsidRPr="008D4D63">
        <w:rPr>
          <w:rStyle w:val="eop"/>
          <w:rFonts w:ascii="Calibri" w:hAnsi="Calibri" w:cs="Calibri"/>
          <w:b/>
          <w:bCs/>
          <w:color w:val="000000" w:themeColor="text1"/>
          <w:lang w:val="it-IT"/>
        </w:rPr>
        <w:t>Descrizione del processo:</w:t>
      </w:r>
      <w:r w:rsidRPr="008D4D63">
        <w:rPr>
          <w:rStyle w:val="eop"/>
          <w:rFonts w:ascii="Calibri" w:hAnsi="Calibri" w:cs="Calibri"/>
          <w:color w:val="000000" w:themeColor="text1"/>
          <w:lang w:val="it-IT"/>
        </w:rPr>
        <w:t xml:space="preserve"> Il </w:t>
      </w:r>
      <w:r w:rsidRPr="008D4D63">
        <w:rPr>
          <w:rStyle w:val="eop"/>
          <w:rFonts w:ascii="Calibri" w:hAnsi="Calibri" w:cs="Calibri"/>
          <w:b/>
          <w:bCs/>
          <w:color w:val="000000" w:themeColor="text1"/>
          <w:lang w:val="it-IT"/>
        </w:rPr>
        <w:t xml:space="preserve">manager </w:t>
      </w:r>
      <w:r w:rsidR="002A0855" w:rsidRPr="008D4D63">
        <w:rPr>
          <w:rStyle w:val="eop"/>
          <w:rFonts w:ascii="Calibri" w:hAnsi="Calibri" w:cs="Calibri"/>
          <w:b/>
          <w:bCs/>
          <w:color w:val="000000" w:themeColor="text1"/>
          <w:lang w:val="it-IT"/>
        </w:rPr>
        <w:t>logistico</w:t>
      </w:r>
      <w:r w:rsidRPr="008D4D63">
        <w:rPr>
          <w:rStyle w:val="eop"/>
          <w:rFonts w:ascii="Calibri" w:hAnsi="Calibri" w:cs="Calibri"/>
          <w:b/>
          <w:bCs/>
          <w:color w:val="000000" w:themeColor="text1"/>
          <w:lang w:val="it-IT"/>
        </w:rPr>
        <w:t xml:space="preserve"> </w:t>
      </w:r>
      <w:r w:rsidRPr="008D4D63">
        <w:rPr>
          <w:rStyle w:val="eop"/>
          <w:rFonts w:ascii="Calibri" w:hAnsi="Calibri" w:cs="Calibri"/>
          <w:color w:val="000000" w:themeColor="text1"/>
          <w:lang w:val="it-IT"/>
        </w:rPr>
        <w:t xml:space="preserve">identifica la necessità di nuovi computer, registratori di cassa, lettori codici a barre e/o sistemi software </w:t>
      </w:r>
      <w:r w:rsidR="002A0855" w:rsidRPr="008D4D63">
        <w:rPr>
          <w:rStyle w:val="eop"/>
          <w:rFonts w:ascii="Calibri" w:hAnsi="Calibri" w:cs="Calibri"/>
          <w:color w:val="000000" w:themeColor="text1"/>
          <w:lang w:val="it-IT"/>
        </w:rPr>
        <w:t>gestionali. Questa</w:t>
      </w:r>
      <w:r w:rsidRPr="008D4D63">
        <w:rPr>
          <w:rStyle w:val="eop"/>
          <w:rFonts w:ascii="Calibri" w:hAnsi="Calibri" w:cs="Calibri"/>
          <w:color w:val="000000" w:themeColor="text1"/>
          <w:lang w:val="it-IT"/>
        </w:rPr>
        <w:t xml:space="preserve"> identificazione può derivare da diversi fattori, come l'obsolescenza di hardware o software esistenti, l'espansione dell'azienda, l'implementazione di nuovi processi o il miglioramento delle prestazioni.</w:t>
      </w:r>
      <w:r w:rsidR="007F62BF"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Si cercano </w:t>
      </w:r>
      <w:r w:rsidR="002A0855" w:rsidRPr="008D4D63">
        <w:rPr>
          <w:rStyle w:val="eop"/>
          <w:rFonts w:ascii="Calibri" w:hAnsi="Calibri" w:cs="Calibri"/>
          <w:color w:val="000000" w:themeColor="text1"/>
          <w:lang w:val="it-IT"/>
        </w:rPr>
        <w:t>potenziali</w:t>
      </w:r>
      <w:r w:rsidRPr="008D4D63">
        <w:rPr>
          <w:rStyle w:val="eop"/>
          <w:rFonts w:ascii="Calibri" w:hAnsi="Calibri" w:cs="Calibri"/>
          <w:color w:val="000000" w:themeColor="text1"/>
          <w:lang w:val="it-IT"/>
        </w:rPr>
        <w:t xml:space="preserve"> </w:t>
      </w:r>
      <w:r w:rsidRPr="008D4D63">
        <w:rPr>
          <w:rStyle w:val="eop"/>
          <w:rFonts w:ascii="Calibri" w:hAnsi="Calibri" w:cs="Calibri"/>
          <w:b/>
          <w:bCs/>
          <w:color w:val="000000" w:themeColor="text1"/>
          <w:lang w:val="it-IT"/>
        </w:rPr>
        <w:t>fornitori</w:t>
      </w:r>
      <w:r w:rsidRPr="008D4D63">
        <w:rPr>
          <w:rStyle w:val="eop"/>
          <w:rFonts w:ascii="Calibri" w:hAnsi="Calibri" w:cs="Calibri"/>
          <w:color w:val="000000" w:themeColor="text1"/>
          <w:lang w:val="it-IT"/>
        </w:rPr>
        <w:t xml:space="preserve"> che possano soddisfare i requisiti </w:t>
      </w:r>
      <w:r w:rsidR="00EC165E" w:rsidRPr="008D4D63">
        <w:rPr>
          <w:rStyle w:val="eop"/>
          <w:rFonts w:ascii="Calibri" w:hAnsi="Calibri" w:cs="Calibri"/>
          <w:color w:val="000000" w:themeColor="text1"/>
          <w:lang w:val="it-IT"/>
        </w:rPr>
        <w:t>del</w:t>
      </w:r>
      <w:r w:rsidRPr="008D4D63">
        <w:rPr>
          <w:rStyle w:val="eop"/>
          <w:rFonts w:ascii="Calibri" w:hAnsi="Calibri" w:cs="Calibri"/>
          <w:color w:val="000000" w:themeColor="text1"/>
          <w:lang w:val="it-IT"/>
        </w:rPr>
        <w:t>la richiesta</w:t>
      </w:r>
      <w:r w:rsidR="00C43144" w:rsidRPr="008D4D63">
        <w:rPr>
          <w:rStyle w:val="eop"/>
          <w:rFonts w:ascii="Calibri" w:hAnsi="Calibri" w:cs="Calibri"/>
          <w:color w:val="000000" w:themeColor="text1"/>
          <w:lang w:val="it-IT"/>
        </w:rPr>
        <w:t xml:space="preserve"> consultando la </w:t>
      </w:r>
      <w:r w:rsidR="00C43144" w:rsidRPr="008D4D63">
        <w:rPr>
          <w:rStyle w:val="eop"/>
          <w:rFonts w:ascii="Calibri" w:hAnsi="Calibri" w:cs="Calibri"/>
          <w:color w:val="000000" w:themeColor="text1"/>
          <w:u w:val="single"/>
          <w:lang w:val="it-IT"/>
        </w:rPr>
        <w:t>rubrica dei fornitori</w:t>
      </w:r>
      <w:r w:rsidRPr="008D4D63">
        <w:rPr>
          <w:rStyle w:val="eop"/>
          <w:rFonts w:ascii="Calibri" w:hAnsi="Calibri" w:cs="Calibri"/>
          <w:color w:val="000000" w:themeColor="text1"/>
          <w:u w:val="single"/>
          <w:lang w:val="it-IT"/>
        </w:rPr>
        <w:t>.</w:t>
      </w:r>
      <w:r w:rsidRPr="008D4D63">
        <w:rPr>
          <w:rStyle w:val="eop"/>
          <w:rFonts w:ascii="Calibri" w:hAnsi="Calibri" w:cs="Calibri"/>
          <w:color w:val="000000" w:themeColor="text1"/>
          <w:lang w:val="it-IT"/>
        </w:rPr>
        <w:t xml:space="preserve"> </w:t>
      </w:r>
      <w:r w:rsidR="002805FA" w:rsidRPr="008D4D63">
        <w:rPr>
          <w:rStyle w:val="eop"/>
          <w:rFonts w:ascii="Calibri" w:hAnsi="Calibri" w:cs="Calibri"/>
          <w:color w:val="000000" w:themeColor="text1"/>
          <w:lang w:val="it-IT"/>
        </w:rPr>
        <w:t xml:space="preserve">Il prodotto di cui si ha necessita è caratterizzato dal tipo (computer, registratore ecc.), il dipartimento che lo richiede, </w:t>
      </w:r>
      <w:r w:rsidR="00C24327" w:rsidRPr="008D4D63">
        <w:rPr>
          <w:rStyle w:val="eop"/>
          <w:rFonts w:ascii="Calibri" w:hAnsi="Calibri" w:cs="Calibri"/>
          <w:color w:val="000000" w:themeColor="text1"/>
          <w:lang w:val="it-IT"/>
        </w:rPr>
        <w:t>la quantità</w:t>
      </w:r>
      <w:r w:rsidR="002805FA" w:rsidRPr="008D4D63">
        <w:rPr>
          <w:rStyle w:val="eop"/>
          <w:rFonts w:ascii="Calibri" w:hAnsi="Calibri" w:cs="Calibri"/>
          <w:color w:val="000000" w:themeColor="text1"/>
          <w:lang w:val="it-IT"/>
        </w:rPr>
        <w:t xml:space="preserve"> </w:t>
      </w:r>
      <w:r w:rsidR="00C24327" w:rsidRPr="008D4D63">
        <w:rPr>
          <w:rStyle w:val="eop"/>
          <w:rFonts w:ascii="Calibri" w:hAnsi="Calibri" w:cs="Calibri"/>
          <w:color w:val="000000" w:themeColor="text1"/>
          <w:lang w:val="it-IT"/>
        </w:rPr>
        <w:t>di cui si necessita</w:t>
      </w:r>
      <w:r w:rsidR="002805FA" w:rsidRPr="008D4D63">
        <w:rPr>
          <w:rStyle w:val="eop"/>
          <w:rFonts w:ascii="Calibri" w:hAnsi="Calibri" w:cs="Calibri"/>
          <w:color w:val="000000" w:themeColor="text1"/>
          <w:lang w:val="it-IT"/>
        </w:rPr>
        <w:t>.</w:t>
      </w:r>
      <w:r w:rsidR="00B163EC"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Vengono richiesti preventivi ai fornitori selezionati. Questi preventivi devono includere i dettagli dei prodotti </w:t>
      </w:r>
      <w:r w:rsidR="003A6DCF" w:rsidRPr="008D4D63">
        <w:rPr>
          <w:rStyle w:val="eop"/>
          <w:rFonts w:ascii="Calibri" w:hAnsi="Calibri" w:cs="Calibri"/>
          <w:color w:val="000000" w:themeColor="text1"/>
          <w:lang w:val="it-IT"/>
        </w:rPr>
        <w:t>richiesti</w:t>
      </w:r>
      <w:r w:rsidRPr="008D4D63">
        <w:rPr>
          <w:rStyle w:val="eop"/>
          <w:rFonts w:ascii="Calibri" w:hAnsi="Calibri" w:cs="Calibri"/>
          <w:color w:val="000000" w:themeColor="text1"/>
          <w:lang w:val="it-IT"/>
        </w:rPr>
        <w:t xml:space="preserve">, i costi associati e le condizioni di fornitura. Delle questioni contabili si occuperanno il </w:t>
      </w:r>
      <w:r w:rsidRPr="008D4D63">
        <w:rPr>
          <w:rStyle w:val="eop"/>
          <w:rFonts w:ascii="Calibri" w:hAnsi="Calibri" w:cs="Calibri"/>
          <w:b/>
          <w:bCs/>
          <w:color w:val="000000" w:themeColor="text1"/>
          <w:lang w:val="it-IT"/>
        </w:rPr>
        <w:t>contabile</w:t>
      </w:r>
      <w:r w:rsidRPr="008D4D63">
        <w:rPr>
          <w:rStyle w:val="eop"/>
          <w:rFonts w:ascii="Calibri" w:hAnsi="Calibri" w:cs="Calibri"/>
          <w:color w:val="000000" w:themeColor="text1"/>
          <w:lang w:val="it-IT"/>
        </w:rPr>
        <w:t xml:space="preserve"> e i </w:t>
      </w:r>
      <w:r w:rsidRPr="008D4D63">
        <w:rPr>
          <w:rStyle w:val="eop"/>
          <w:rFonts w:ascii="Calibri" w:hAnsi="Calibri" w:cs="Calibri"/>
          <w:b/>
          <w:bCs/>
          <w:color w:val="000000" w:themeColor="text1"/>
          <w:lang w:val="it-IT"/>
        </w:rPr>
        <w:t xml:space="preserve">responsabili amministrativo </w:t>
      </w:r>
      <w:r w:rsidR="6823F134" w:rsidRPr="008D4D63">
        <w:rPr>
          <w:rStyle w:val="eop"/>
          <w:rFonts w:ascii="Calibri" w:hAnsi="Calibri" w:cs="Calibri"/>
          <w:b/>
          <w:bCs/>
          <w:color w:val="000000" w:themeColor="text1"/>
          <w:lang w:val="it-IT"/>
        </w:rPr>
        <w:t xml:space="preserve">e </w:t>
      </w:r>
      <w:r w:rsidRPr="008D4D63">
        <w:rPr>
          <w:rStyle w:val="eop"/>
          <w:rFonts w:ascii="Calibri" w:hAnsi="Calibri" w:cs="Calibri"/>
          <w:b/>
          <w:bCs/>
          <w:color w:val="000000" w:themeColor="text1"/>
          <w:lang w:val="it-IT"/>
        </w:rPr>
        <w:t>finanziario</w:t>
      </w:r>
      <w:r w:rsidR="003F3AFC" w:rsidRPr="008D4D63">
        <w:rPr>
          <w:rStyle w:val="eop"/>
          <w:rFonts w:ascii="Calibri" w:hAnsi="Calibri" w:cs="Calibri"/>
          <w:b/>
          <w:bCs/>
          <w:color w:val="000000" w:themeColor="text1"/>
          <w:lang w:val="it-IT"/>
        </w:rPr>
        <w:t xml:space="preserve"> </w:t>
      </w:r>
      <w:r w:rsidR="003F3AFC" w:rsidRPr="008D4D63">
        <w:rPr>
          <w:rStyle w:val="eop"/>
          <w:rFonts w:ascii="Calibri" w:hAnsi="Calibri" w:cs="Calibri"/>
          <w:color w:val="000000" w:themeColor="text1"/>
          <w:lang w:val="it-IT"/>
        </w:rPr>
        <w:t>(vedi AO4)</w:t>
      </w:r>
      <w:r w:rsidRPr="008D4D63">
        <w:rPr>
          <w:rStyle w:val="eop"/>
          <w:rFonts w:ascii="Calibri" w:hAnsi="Calibri" w:cs="Calibri"/>
          <w:color w:val="000000" w:themeColor="text1"/>
          <w:lang w:val="it-IT"/>
        </w:rPr>
        <w:t xml:space="preserve">. Una volta raggiunta un'intesa, </w:t>
      </w:r>
      <w:r w:rsidR="003A6DCF" w:rsidRPr="008D4D63">
        <w:rPr>
          <w:rStyle w:val="eop"/>
          <w:rFonts w:ascii="Calibri" w:hAnsi="Calibri" w:cs="Calibri"/>
          <w:color w:val="000000" w:themeColor="text1"/>
          <w:lang w:val="it-IT"/>
        </w:rPr>
        <w:t>il manager logistico</w:t>
      </w:r>
      <w:r w:rsidRPr="008D4D63">
        <w:rPr>
          <w:rStyle w:val="eop"/>
          <w:rFonts w:ascii="Calibri" w:hAnsi="Calibri" w:cs="Calibri"/>
          <w:color w:val="000000" w:themeColor="text1"/>
          <w:lang w:val="it-IT"/>
        </w:rPr>
        <w:t xml:space="preserve"> procede all'ordinazione dei prodotti richiesti. I computer vengono configurati e installati, i registratori di cassa e i lettori di codici a barre vengono integrati con i sistemi esistenti e i software gestionali vengono installati e configurati. Tutta la documentazione relativa all'acquisto, inclusi contratti, fatture e garanzie, viene archiviata in modo sicuro per future referenze dal </w:t>
      </w:r>
      <w:r w:rsidRPr="008D4D63">
        <w:rPr>
          <w:rStyle w:val="eop"/>
          <w:rFonts w:ascii="Calibri" w:hAnsi="Calibri" w:cs="Calibri"/>
          <w:b/>
          <w:bCs/>
          <w:color w:val="000000" w:themeColor="text1"/>
          <w:lang w:val="it-IT"/>
        </w:rPr>
        <w:t>reparto contabile</w:t>
      </w:r>
      <w:r w:rsidR="003D26E4" w:rsidRPr="008D4D63">
        <w:rPr>
          <w:rStyle w:val="eop"/>
          <w:rFonts w:ascii="Calibri" w:hAnsi="Calibri" w:cs="Calibri"/>
          <w:color w:val="000000" w:themeColor="text1"/>
          <w:lang w:val="it-IT"/>
        </w:rPr>
        <w:t xml:space="preserve"> in seguito all’ordinazione dei prodotti.</w:t>
      </w:r>
      <w:r w:rsidR="00FD7AB0" w:rsidRPr="008D4D63">
        <w:rPr>
          <w:rStyle w:val="eop"/>
          <w:rFonts w:ascii="Calibri" w:hAnsi="Calibri" w:cs="Calibri"/>
          <w:color w:val="000000" w:themeColor="text1"/>
          <w:lang w:val="it-IT"/>
        </w:rPr>
        <w:t xml:space="preserve"> (Vedi processo AO4 per la questione contabile</w:t>
      </w:r>
      <w:r w:rsidR="00E2129E" w:rsidRPr="008D4D63">
        <w:rPr>
          <w:rStyle w:val="eop"/>
          <w:rFonts w:ascii="Calibri" w:hAnsi="Calibri" w:cs="Calibri"/>
          <w:color w:val="000000" w:themeColor="text1"/>
          <w:lang w:val="it-IT"/>
        </w:rPr>
        <w:t>, archiviazione inclusa</w:t>
      </w:r>
      <w:r w:rsidR="00FD7AB0" w:rsidRPr="008D4D63">
        <w:rPr>
          <w:rStyle w:val="eop"/>
          <w:rFonts w:ascii="Calibri" w:hAnsi="Calibri" w:cs="Calibri"/>
          <w:color w:val="000000" w:themeColor="text1"/>
          <w:lang w:val="it-IT"/>
        </w:rPr>
        <w:t>)</w:t>
      </w:r>
    </w:p>
    <w:p w14:paraId="3469A347" w14:textId="44A275BC" w:rsidR="00B21511" w:rsidRPr="008D4D63" w:rsidRDefault="009D1CD8" w:rsidP="00742C66">
      <w:pPr>
        <w:pStyle w:val="paragraph"/>
        <w:shd w:val="clear" w:color="auto" w:fill="FFFFFF" w:themeFill="background1"/>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Altri processi correlati:</w:t>
      </w:r>
      <w:r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br/>
        <w:t>AO4,</w:t>
      </w:r>
      <w:r w:rsidR="00891671"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GRU5</w:t>
      </w:r>
    </w:p>
    <w:p w14:paraId="6769847F" w14:textId="77777777" w:rsidR="009F5B56" w:rsidRPr="008D4D63" w:rsidRDefault="009F5B56"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 xml:space="preserve">Considerazioni riguardo lo scenario futuro: </w:t>
      </w:r>
    </w:p>
    <w:p w14:paraId="50327433" w14:textId="3C5E42FF" w:rsidR="6CF1EFFA" w:rsidRPr="008D4D63" w:rsidRDefault="006F739C"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color w:val="000000" w:themeColor="text1"/>
          <w:lang w:val="it-IT"/>
        </w:rPr>
        <w:t>SI ridurrà il numero di errori causati dall’uso di sistemi ancora non elettronici all’interno dell’azienda</w:t>
      </w:r>
      <w:r w:rsidR="005723D7" w:rsidRPr="008D4D63">
        <w:rPr>
          <w:rStyle w:val="eop"/>
          <w:rFonts w:ascii="Calibri" w:hAnsi="Calibri" w:cs="Calibri"/>
          <w:color w:val="000000" w:themeColor="text1"/>
          <w:lang w:val="it-IT"/>
        </w:rPr>
        <w:t>.</w:t>
      </w:r>
      <w:r w:rsidR="00BD1114" w:rsidRPr="008D4D63">
        <w:rPr>
          <w:rStyle w:val="eop"/>
          <w:rFonts w:ascii="Calibri" w:hAnsi="Calibri" w:cs="Calibri"/>
          <w:color w:val="000000" w:themeColor="text1"/>
          <w:lang w:val="it-IT"/>
        </w:rPr>
        <w:t xml:space="preserve"> La memorizzazione </w:t>
      </w:r>
      <w:r w:rsidR="00A22B51" w:rsidRPr="008D4D63">
        <w:rPr>
          <w:rStyle w:val="eop"/>
          <w:rFonts w:ascii="Calibri" w:hAnsi="Calibri" w:cs="Calibri"/>
          <w:color w:val="000000" w:themeColor="text1"/>
          <w:lang w:val="it-IT"/>
        </w:rPr>
        <w:t>della documentazione relativa all’acquisto potrà essere facilitata</w:t>
      </w:r>
      <w:r w:rsidR="00F76ACE" w:rsidRPr="008D4D63">
        <w:rPr>
          <w:rStyle w:val="eop"/>
          <w:rFonts w:ascii="Calibri" w:hAnsi="Calibri" w:cs="Calibri"/>
          <w:color w:val="000000" w:themeColor="text1"/>
          <w:lang w:val="it-IT"/>
        </w:rPr>
        <w:t xml:space="preserve"> grazie all’utilizzato del sistema informativo. Inserimenti aggiornamenti rimozioni potranno essere svolte attraverso l’uso di sistemi informatici aumentando la chiarezza, l’ordine, </w:t>
      </w:r>
      <w:r w:rsidR="005E4B77" w:rsidRPr="008D4D63">
        <w:rPr>
          <w:rStyle w:val="eop"/>
          <w:rFonts w:ascii="Calibri" w:hAnsi="Calibri" w:cs="Calibri"/>
          <w:color w:val="000000" w:themeColor="text1"/>
          <w:lang w:val="it-IT"/>
        </w:rPr>
        <w:t>delle informazioni relative alla documentazione</w:t>
      </w:r>
    </w:p>
    <w:p w14:paraId="71B9671F" w14:textId="48F7B61D" w:rsidR="6CF1EFFA" w:rsidRPr="008D4D63" w:rsidRDefault="6CF1EFFA" w:rsidP="00742C66">
      <w:pPr>
        <w:pStyle w:val="paragraph"/>
        <w:shd w:val="clear" w:color="auto" w:fill="FFFFFF" w:themeFill="background1"/>
        <w:spacing w:before="0" w:beforeAutospacing="0" w:after="0" w:afterAutospacing="0"/>
        <w:rPr>
          <w:lang w:val="it-IT"/>
        </w:rPr>
      </w:pPr>
    </w:p>
    <w:p w14:paraId="5E225BA0" w14:textId="4F954964" w:rsidR="6CF1EFFA" w:rsidRPr="008D4D63" w:rsidRDefault="707CD47F"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r w:rsidRPr="008D4D63">
        <w:rPr>
          <w:noProof/>
          <w:lang w:val="it-IT"/>
        </w:rPr>
        <w:lastRenderedPageBreak/>
        <w:drawing>
          <wp:inline distT="0" distB="0" distL="0" distR="0" wp14:anchorId="09B437E2" wp14:editId="0FBDB191">
            <wp:extent cx="4572000" cy="3914775"/>
            <wp:effectExtent l="0" t="0" r="0" b="0"/>
            <wp:docPr id="166325554" name="Picture 16632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106DCF33" w14:textId="41B1363D" w:rsidR="35B5D043" w:rsidRPr="008D4D63" w:rsidRDefault="35B5D043"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7BAA4C5A" w14:textId="0D29A290" w:rsidR="35B5D043" w:rsidRPr="008D4D63" w:rsidRDefault="35B5D043"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535EB9BF" w14:textId="1D87A9F6"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1754BE4D" w14:textId="62BA7681"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0C0C298B" w14:textId="70AEFFB9" w:rsidR="1F0A4E88" w:rsidRPr="008D4D63" w:rsidRDefault="1F0A4E88" w:rsidP="00742C66">
      <w:pPr>
        <w:pStyle w:val="paragraph"/>
        <w:shd w:val="clear" w:color="auto" w:fill="FFFFFF" w:themeFill="background1"/>
        <w:spacing w:before="0" w:beforeAutospacing="0" w:after="0" w:afterAutospacing="0"/>
        <w:rPr>
          <w:lang w:val="it-IT"/>
        </w:rPr>
      </w:pPr>
    </w:p>
    <w:p w14:paraId="28FE7158" w14:textId="1BF98FE1"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562942DD" w14:textId="59600E80"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30B6FDC7" w14:textId="58E9FD05"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45D34492" w14:textId="27EB8CEB"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15BEC98A" w14:textId="6BFD74F1" w:rsidR="1F0A4E88" w:rsidRPr="008D4D63" w:rsidRDefault="1F0A4E88"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p>
    <w:p w14:paraId="0ECD88A0" w14:textId="616762E4" w:rsidR="387B9888" w:rsidRPr="008D4D63" w:rsidRDefault="387B9888" w:rsidP="00742C66">
      <w:pPr>
        <w:pStyle w:val="paragraph"/>
        <w:shd w:val="clear" w:color="auto" w:fill="FFFFFF" w:themeFill="background1"/>
        <w:spacing w:before="0" w:beforeAutospacing="0" w:after="0" w:afterAutospacing="0"/>
        <w:rPr>
          <w:rStyle w:val="eop"/>
          <w:rFonts w:ascii="Calibri" w:hAnsi="Calibri" w:cs="Calibri"/>
          <w:b/>
          <w:bCs/>
          <w:color w:val="000000" w:themeColor="text1"/>
          <w:sz w:val="28"/>
          <w:szCs w:val="28"/>
          <w:lang w:val="it-IT"/>
        </w:rPr>
      </w:pPr>
      <w:r w:rsidRPr="008D4D63">
        <w:rPr>
          <w:rStyle w:val="eop"/>
          <w:rFonts w:ascii="Calibri" w:hAnsi="Calibri" w:cs="Calibri"/>
          <w:b/>
          <w:bCs/>
          <w:color w:val="000000" w:themeColor="text1"/>
          <w:sz w:val="28"/>
          <w:szCs w:val="28"/>
          <w:lang w:val="it-IT"/>
        </w:rPr>
        <w:t>1.1.7 Gestione Turni Dipendenti</w:t>
      </w:r>
    </w:p>
    <w:p w14:paraId="523E1632" w14:textId="4E12053B" w:rsidR="33732D75" w:rsidRPr="008D4D63" w:rsidRDefault="33732D75" w:rsidP="00742C66">
      <w:pPr>
        <w:pStyle w:val="paragraph"/>
        <w:shd w:val="clear" w:color="auto" w:fill="FFFFFF" w:themeFill="background1"/>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w:t>
      </w:r>
      <w:r w:rsidRPr="008D4D63">
        <w:rPr>
          <w:rStyle w:val="eop"/>
          <w:rFonts w:ascii="Calibri" w:hAnsi="Calibri" w:cs="Calibri"/>
          <w:color w:val="000000" w:themeColor="text1"/>
          <w:lang w:val="it-IT"/>
        </w:rPr>
        <w:t xml:space="preserve"> (identificativo): Gestione turni dipendenti (GRU1)</w:t>
      </w:r>
    </w:p>
    <w:p w14:paraId="4BE90678" w14:textId="5BBC84B5"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Titolare</w:t>
      </w:r>
      <w:r w:rsidR="78E12346" w:rsidRPr="008D4D63">
        <w:rPr>
          <w:rStyle w:val="eop"/>
          <w:rFonts w:ascii="Calibri" w:hAnsi="Calibri" w:cs="Calibri"/>
          <w:color w:val="000000" w:themeColor="text1"/>
          <w:lang w:val="it-IT"/>
        </w:rPr>
        <w:t>/Socio</w:t>
      </w:r>
      <w:r w:rsidRPr="008D4D63">
        <w:rPr>
          <w:rStyle w:val="eop"/>
          <w:rFonts w:ascii="Calibri" w:hAnsi="Calibri" w:cs="Calibri"/>
          <w:color w:val="000000" w:themeColor="text1"/>
          <w:lang w:val="it-IT"/>
        </w:rPr>
        <w:t>, Risorse Umane, Dipendent</w:t>
      </w:r>
      <w:r w:rsidR="6E988C86" w:rsidRPr="008D4D63">
        <w:rPr>
          <w:rStyle w:val="eop"/>
          <w:rFonts w:ascii="Calibri" w:hAnsi="Calibri" w:cs="Calibri"/>
          <w:color w:val="000000" w:themeColor="text1"/>
          <w:lang w:val="it-IT"/>
        </w:rPr>
        <w:t>i</w:t>
      </w:r>
    </w:p>
    <w:p w14:paraId="6001C592" w14:textId="0D109909"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Documento dei turni, elenco dipendenti.</w:t>
      </w:r>
    </w:p>
    <w:p w14:paraId="15C86044" w14:textId="2CBD777B"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b/>
          <w:bCs/>
          <w:color w:val="000000" w:themeColor="text1"/>
          <w:lang w:val="it-IT"/>
        </w:rPr>
        <w:t>Descrizione del processo</w:t>
      </w:r>
      <w:r w:rsidRPr="008D4D63">
        <w:rPr>
          <w:rStyle w:val="eop"/>
          <w:rFonts w:ascii="Calibri" w:hAnsi="Calibri" w:cs="Calibri"/>
          <w:color w:val="000000" w:themeColor="text1"/>
          <w:lang w:val="it-IT"/>
        </w:rPr>
        <w:t>:</w:t>
      </w:r>
      <w:r w:rsidR="00821B34" w:rsidRPr="008D4D63">
        <w:rPr>
          <w:rStyle w:val="eop"/>
          <w:rFonts w:ascii="Calibri" w:hAnsi="Calibri" w:cs="Calibri"/>
          <w:bCs/>
          <w:color w:val="000000" w:themeColor="text1"/>
          <w:lang w:val="it-IT"/>
        </w:rPr>
        <w:t xml:space="preserve"> </w:t>
      </w:r>
      <w:r w:rsidR="318D3A49" w:rsidRPr="008D4D63">
        <w:rPr>
          <w:rStyle w:val="eop"/>
          <w:rFonts w:ascii="Calibri" w:hAnsi="Calibri" w:cs="Calibri"/>
          <w:color w:val="000000" w:themeColor="text1"/>
          <w:lang w:val="it-IT"/>
        </w:rPr>
        <w:t>I</w:t>
      </w:r>
      <w:r w:rsidR="00821B34" w:rsidRPr="008D4D63">
        <w:rPr>
          <w:rStyle w:val="eop"/>
          <w:rFonts w:ascii="Calibri" w:hAnsi="Calibri" w:cs="Calibri"/>
          <w:color w:val="000000" w:themeColor="text1"/>
          <w:lang w:val="it-IT"/>
        </w:rPr>
        <w:t>l</w:t>
      </w:r>
      <w:r w:rsidR="00821B34" w:rsidRPr="008D4D63">
        <w:rPr>
          <w:rStyle w:val="eop"/>
          <w:rFonts w:ascii="Calibri" w:hAnsi="Calibri" w:cs="Calibri"/>
          <w:b/>
          <w:color w:val="000000" w:themeColor="text1"/>
          <w:lang w:val="it-IT"/>
        </w:rPr>
        <w:t xml:space="preserve"> titolare </w:t>
      </w:r>
      <w:r w:rsidR="00821B34" w:rsidRPr="008D4D63">
        <w:rPr>
          <w:rStyle w:val="eop"/>
          <w:rFonts w:ascii="Calibri" w:hAnsi="Calibri" w:cs="Calibri"/>
          <w:bCs/>
          <w:color w:val="000000" w:themeColor="text1"/>
          <w:lang w:val="it-IT"/>
        </w:rPr>
        <w:t xml:space="preserve">e i suoi </w:t>
      </w:r>
      <w:r w:rsidR="00821B34" w:rsidRPr="008D4D63">
        <w:rPr>
          <w:rStyle w:val="eop"/>
          <w:rFonts w:ascii="Calibri" w:hAnsi="Calibri" w:cs="Calibri"/>
          <w:b/>
          <w:color w:val="000000" w:themeColor="text1"/>
          <w:lang w:val="it-IT"/>
        </w:rPr>
        <w:t>soci</w:t>
      </w:r>
      <w:r w:rsidRPr="008D4D63">
        <w:rPr>
          <w:rStyle w:val="eop"/>
          <w:rFonts w:ascii="Calibri" w:hAnsi="Calibri" w:cs="Calibri"/>
          <w:b/>
          <w:color w:val="000000" w:themeColor="text1"/>
          <w:lang w:val="it-IT"/>
        </w:rPr>
        <w:t xml:space="preserve"> </w:t>
      </w:r>
      <w:r w:rsidR="0EC51220" w:rsidRPr="008D4D63">
        <w:rPr>
          <w:rStyle w:val="eop"/>
          <w:rFonts w:ascii="Calibri" w:hAnsi="Calibri" w:cs="Calibri"/>
          <w:color w:val="000000" w:themeColor="text1"/>
          <w:lang w:val="it-IT"/>
        </w:rPr>
        <w:t xml:space="preserve">incaricano gli </w:t>
      </w:r>
      <w:r w:rsidR="0EC51220" w:rsidRPr="008D4D63">
        <w:rPr>
          <w:rStyle w:val="eop"/>
          <w:rFonts w:ascii="Calibri" w:hAnsi="Calibri" w:cs="Calibri"/>
          <w:b/>
          <w:bCs/>
          <w:color w:val="000000" w:themeColor="text1"/>
          <w:lang w:val="it-IT"/>
        </w:rPr>
        <w:t>addetti delle risorse umane</w:t>
      </w:r>
      <w:r w:rsidR="00440E63" w:rsidRPr="008D4D63">
        <w:rPr>
          <w:rStyle w:val="eop"/>
          <w:rFonts w:ascii="Calibri" w:hAnsi="Calibri" w:cs="Calibri"/>
          <w:b/>
          <w:bCs/>
          <w:color w:val="000000" w:themeColor="text1"/>
          <w:lang w:val="it-IT"/>
        </w:rPr>
        <w:t xml:space="preserve">, </w:t>
      </w:r>
      <w:r w:rsidR="00F10A8F" w:rsidRPr="008D4D63">
        <w:rPr>
          <w:rStyle w:val="eop"/>
          <w:rFonts w:ascii="Calibri" w:hAnsi="Calibri" w:cs="Calibri"/>
          <w:color w:val="000000" w:themeColor="text1"/>
          <w:lang w:val="it-IT"/>
        </w:rPr>
        <w:t xml:space="preserve">attraverso una richiesta </w:t>
      </w:r>
      <w:r w:rsidR="00E11A3E" w:rsidRPr="008D4D63">
        <w:rPr>
          <w:rStyle w:val="eop"/>
          <w:rFonts w:ascii="Calibri" w:hAnsi="Calibri" w:cs="Calibri"/>
          <w:color w:val="000000" w:themeColor="text1"/>
          <w:lang w:val="it-IT"/>
        </w:rPr>
        <w:t xml:space="preserve">(delega) </w:t>
      </w:r>
      <w:r w:rsidR="00F10A8F" w:rsidRPr="008D4D63">
        <w:rPr>
          <w:rStyle w:val="eop"/>
          <w:rFonts w:ascii="Calibri" w:hAnsi="Calibri" w:cs="Calibri"/>
          <w:color w:val="000000" w:themeColor="text1"/>
          <w:lang w:val="it-IT"/>
        </w:rPr>
        <w:t>ufficiale</w:t>
      </w:r>
      <w:r w:rsidR="00F10A8F" w:rsidRPr="008D4D63">
        <w:rPr>
          <w:rStyle w:val="eop"/>
          <w:rFonts w:ascii="Calibri" w:hAnsi="Calibri" w:cs="Calibri"/>
          <w:b/>
          <w:bCs/>
          <w:color w:val="000000" w:themeColor="text1"/>
          <w:lang w:val="it-IT"/>
        </w:rPr>
        <w:t xml:space="preserve">, </w:t>
      </w:r>
      <w:r w:rsidR="0EC51220" w:rsidRPr="008D4D63">
        <w:rPr>
          <w:rStyle w:val="eop"/>
          <w:rFonts w:ascii="Calibri" w:hAnsi="Calibri" w:cs="Calibri"/>
          <w:color w:val="000000" w:themeColor="text1"/>
          <w:lang w:val="it-IT"/>
        </w:rPr>
        <w:t>di pianificare</w:t>
      </w:r>
      <w:r w:rsidRPr="008D4D63">
        <w:rPr>
          <w:rStyle w:val="eop"/>
          <w:rFonts w:ascii="Calibri" w:hAnsi="Calibri" w:cs="Calibri"/>
          <w:color w:val="000000" w:themeColor="text1"/>
          <w:lang w:val="it-IT"/>
        </w:rPr>
        <w:t xml:space="preserve"> i turni dei </w:t>
      </w:r>
      <w:r w:rsidRPr="008D4D63">
        <w:rPr>
          <w:rStyle w:val="eop"/>
          <w:rFonts w:ascii="Calibri" w:hAnsi="Calibri" w:cs="Calibri"/>
          <w:b/>
          <w:bCs/>
          <w:color w:val="000000" w:themeColor="text1"/>
          <w:lang w:val="it-IT"/>
        </w:rPr>
        <w:t>dipendenti</w:t>
      </w:r>
      <w:r w:rsidR="00C85D20" w:rsidRPr="008D4D63">
        <w:rPr>
          <w:rStyle w:val="eop"/>
          <w:rFonts w:ascii="Calibri" w:hAnsi="Calibri" w:cs="Calibri"/>
          <w:b/>
          <w:bCs/>
          <w:color w:val="000000" w:themeColor="text1"/>
          <w:lang w:val="it-IT"/>
        </w:rPr>
        <w:t xml:space="preserve">. </w:t>
      </w:r>
      <w:r w:rsidRPr="008D4D63">
        <w:rPr>
          <w:rStyle w:val="eop"/>
          <w:rFonts w:ascii="Calibri" w:hAnsi="Calibri" w:cs="Calibri"/>
          <w:color w:val="000000" w:themeColor="text1"/>
          <w:lang w:val="it-IT"/>
        </w:rPr>
        <w:t xml:space="preserve"> </w:t>
      </w:r>
      <w:r w:rsidR="00C85D20" w:rsidRPr="008D4D63">
        <w:rPr>
          <w:rStyle w:val="eop"/>
          <w:rFonts w:ascii="Calibri" w:hAnsi="Calibri" w:cs="Calibri"/>
          <w:color w:val="000000" w:themeColor="text1"/>
          <w:lang w:val="it-IT"/>
        </w:rPr>
        <w:t xml:space="preserve">Il </w:t>
      </w:r>
      <w:r w:rsidR="00C85D20" w:rsidRPr="008D4D63">
        <w:rPr>
          <w:rStyle w:val="eop"/>
          <w:rFonts w:ascii="Calibri" w:hAnsi="Calibri" w:cs="Calibri"/>
          <w:b/>
          <w:bCs/>
          <w:color w:val="000000" w:themeColor="text1"/>
          <w:lang w:val="it-IT"/>
        </w:rPr>
        <w:t>Dipartimento delle risorse umane</w:t>
      </w:r>
      <w:r w:rsidR="00C85D20"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dopo </w:t>
      </w:r>
      <w:r w:rsidR="6878F103" w:rsidRPr="008D4D63">
        <w:rPr>
          <w:rStyle w:val="eop"/>
          <w:rFonts w:ascii="Calibri" w:hAnsi="Calibri" w:cs="Calibri"/>
          <w:color w:val="000000" w:themeColor="text1"/>
          <w:lang w:val="it-IT"/>
        </w:rPr>
        <w:t>un'attenta</w:t>
      </w:r>
      <w:r w:rsidRPr="008D4D63">
        <w:rPr>
          <w:rStyle w:val="eop"/>
          <w:rFonts w:ascii="Calibri" w:hAnsi="Calibri" w:cs="Calibri"/>
          <w:color w:val="000000" w:themeColor="text1"/>
          <w:lang w:val="it-IT"/>
        </w:rPr>
        <w:t xml:space="preserve"> raccolta di informazioni</w:t>
      </w:r>
      <w:r w:rsidR="007F501A" w:rsidRPr="008D4D63">
        <w:rPr>
          <w:rStyle w:val="eop"/>
          <w:rFonts w:ascii="Calibri" w:hAnsi="Calibri" w:cs="Calibri"/>
          <w:color w:val="000000" w:themeColor="text1"/>
          <w:lang w:val="it-IT"/>
        </w:rPr>
        <w:t xml:space="preserve">, dal </w:t>
      </w:r>
      <w:r w:rsidR="00276D3F" w:rsidRPr="008D4D63">
        <w:rPr>
          <w:rStyle w:val="eop"/>
          <w:rFonts w:ascii="Calibri" w:hAnsi="Calibri" w:cs="Calibri"/>
          <w:bCs/>
          <w:color w:val="000000" w:themeColor="text1"/>
          <w:u w:val="single"/>
          <w:lang w:val="it-IT"/>
        </w:rPr>
        <w:t>documento contenente tutti i dipendenti dell’azienda</w:t>
      </w:r>
      <w:r w:rsidR="007F501A"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e dopo aver analizzato le esigenze (</w:t>
      </w:r>
      <w:r w:rsidR="3C47BA46" w:rsidRPr="008D4D63">
        <w:rPr>
          <w:rStyle w:val="eop"/>
          <w:rFonts w:ascii="Calibri" w:hAnsi="Calibri" w:cs="Calibri"/>
          <w:color w:val="000000" w:themeColor="text1"/>
          <w:lang w:val="it-IT"/>
        </w:rPr>
        <w:t xml:space="preserve">eventuali </w:t>
      </w:r>
      <w:r w:rsidRPr="008D4D63">
        <w:rPr>
          <w:rStyle w:val="eop"/>
          <w:rFonts w:ascii="Calibri" w:hAnsi="Calibri" w:cs="Calibri"/>
          <w:color w:val="000000" w:themeColor="text1"/>
          <w:lang w:val="it-IT"/>
        </w:rPr>
        <w:t>coperture di un turno per coprire eventuali malattie e</w:t>
      </w:r>
      <w:r w:rsidR="73142DB4"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o ferie dei dipendenti)</w:t>
      </w:r>
      <w:r w:rsidR="003351AD" w:rsidRPr="008D4D63">
        <w:rPr>
          <w:rStyle w:val="eop"/>
          <w:rFonts w:ascii="Calibri" w:hAnsi="Calibri" w:cs="Calibri"/>
          <w:color w:val="000000" w:themeColor="text1"/>
          <w:lang w:val="it-IT"/>
        </w:rPr>
        <w:t>, creano una prima bozza dei turni dei dipendenti</w:t>
      </w:r>
      <w:r w:rsidRPr="008D4D63">
        <w:rPr>
          <w:rStyle w:val="eop"/>
          <w:rFonts w:ascii="Calibri" w:hAnsi="Calibri" w:cs="Calibri"/>
          <w:color w:val="000000" w:themeColor="text1"/>
          <w:lang w:val="it-IT"/>
        </w:rPr>
        <w:t xml:space="preserve">. </w:t>
      </w:r>
      <w:r w:rsidR="000C0FDB">
        <w:rPr>
          <w:rStyle w:val="eop"/>
          <w:rFonts w:ascii="Calibri" w:hAnsi="Calibri" w:cs="Calibri"/>
          <w:color w:val="000000" w:themeColor="text1"/>
          <w:lang w:val="it-IT"/>
        </w:rPr>
        <w:t>Un dipendente è caratterizzato dal codice fiscale, il nome, cognome,</w:t>
      </w:r>
      <w:r w:rsidR="009B0E81">
        <w:rPr>
          <w:rStyle w:val="eop"/>
          <w:rFonts w:ascii="Calibri" w:hAnsi="Calibri" w:cs="Calibri"/>
          <w:color w:val="000000" w:themeColor="text1"/>
          <w:lang w:val="it-IT"/>
        </w:rPr>
        <w:t xml:space="preserve"> data di nascita, mansione svolta all’interno dell’azienda, dipartimento di cui fa parte</w:t>
      </w:r>
      <w:r w:rsidR="003A448E">
        <w:rPr>
          <w:rStyle w:val="eop"/>
          <w:rFonts w:ascii="Calibri" w:hAnsi="Calibri" w:cs="Calibri"/>
          <w:color w:val="000000" w:themeColor="text1"/>
          <w:lang w:val="it-IT"/>
        </w:rPr>
        <w:t>, il salario</w:t>
      </w:r>
      <w:r w:rsidR="004C4DF6">
        <w:rPr>
          <w:rStyle w:val="eop"/>
          <w:rFonts w:ascii="Calibri" w:hAnsi="Calibri" w:cs="Calibri"/>
          <w:color w:val="000000" w:themeColor="text1"/>
          <w:lang w:val="it-IT"/>
        </w:rPr>
        <w:t>, numero di telefono, e-mail</w:t>
      </w:r>
      <w:r w:rsidR="000C0FDB">
        <w:rPr>
          <w:rStyle w:val="eop"/>
          <w:rFonts w:ascii="Calibri" w:hAnsi="Calibri" w:cs="Calibri"/>
          <w:color w:val="000000" w:themeColor="text1"/>
          <w:lang w:val="it-IT"/>
        </w:rPr>
        <w:t xml:space="preserve">. </w:t>
      </w:r>
      <w:r w:rsidR="00FE1C1C" w:rsidRPr="008D4D63">
        <w:rPr>
          <w:rStyle w:val="eop"/>
          <w:rFonts w:ascii="Calibri" w:hAnsi="Calibri" w:cs="Calibri"/>
          <w:color w:val="000000" w:themeColor="text1"/>
          <w:lang w:val="it-IT"/>
        </w:rPr>
        <w:t>Un turno è caratterizzato da un dipendente, la data, l’orario, la mansione svolta dal dipendente</w:t>
      </w:r>
      <w:r w:rsidRPr="008D4D63">
        <w:rPr>
          <w:rStyle w:val="eop"/>
          <w:rFonts w:ascii="Calibri" w:hAnsi="Calibri" w:cs="Calibri"/>
          <w:color w:val="000000" w:themeColor="text1"/>
          <w:lang w:val="it-IT"/>
        </w:rPr>
        <w:t xml:space="preserve">. </w:t>
      </w:r>
      <w:r w:rsidR="00594334" w:rsidRPr="008D4D63">
        <w:rPr>
          <w:rStyle w:val="eop"/>
          <w:rFonts w:ascii="Calibri" w:hAnsi="Calibri" w:cs="Calibri"/>
          <w:color w:val="000000" w:themeColor="text1"/>
          <w:lang w:val="it-IT"/>
        </w:rPr>
        <w:t xml:space="preserve">Una volta abbozzati, </w:t>
      </w:r>
      <w:r w:rsidR="004C5765" w:rsidRPr="008D4D63">
        <w:rPr>
          <w:rStyle w:val="eop"/>
          <w:rFonts w:ascii="Calibri" w:hAnsi="Calibri" w:cs="Calibri"/>
          <w:color w:val="000000" w:themeColor="text1"/>
          <w:lang w:val="it-IT"/>
        </w:rPr>
        <w:t>il dipartimento richiede che ogni dipendente ne prenda visione</w:t>
      </w:r>
      <w:r w:rsidR="00521CDC" w:rsidRPr="008D4D63">
        <w:rPr>
          <w:rStyle w:val="eop"/>
          <w:rFonts w:ascii="Calibri" w:hAnsi="Calibri" w:cs="Calibri"/>
          <w:color w:val="000000" w:themeColor="text1"/>
          <w:lang w:val="it-IT"/>
        </w:rPr>
        <w:t>. S</w:t>
      </w:r>
      <w:r w:rsidR="004C5765" w:rsidRPr="008D4D63">
        <w:rPr>
          <w:rStyle w:val="eop"/>
          <w:rFonts w:ascii="Calibri" w:hAnsi="Calibri" w:cs="Calibri"/>
          <w:color w:val="000000" w:themeColor="text1"/>
          <w:lang w:val="it-IT"/>
        </w:rPr>
        <w:t xml:space="preserve">e i turni soddisfano le esigenze dei dipendenti </w:t>
      </w:r>
      <w:r w:rsidR="00823046" w:rsidRPr="008D4D63">
        <w:rPr>
          <w:rStyle w:val="eop"/>
          <w:rFonts w:ascii="Calibri" w:hAnsi="Calibri" w:cs="Calibri"/>
          <w:color w:val="000000" w:themeColor="text1"/>
          <w:lang w:val="it-IT"/>
        </w:rPr>
        <w:t>i turni vengono ufficializzati</w:t>
      </w:r>
      <w:r w:rsidR="00521CDC" w:rsidRPr="008D4D63">
        <w:rPr>
          <w:rStyle w:val="eop"/>
          <w:rFonts w:ascii="Calibri" w:hAnsi="Calibri" w:cs="Calibri"/>
          <w:color w:val="000000" w:themeColor="text1"/>
          <w:lang w:val="it-IT"/>
        </w:rPr>
        <w:t xml:space="preserve"> e registrati nell’apposito </w:t>
      </w:r>
      <w:r w:rsidR="00521CDC" w:rsidRPr="008D4D63">
        <w:rPr>
          <w:rStyle w:val="eop"/>
          <w:rFonts w:ascii="Calibri" w:hAnsi="Calibri" w:cs="Calibri"/>
          <w:color w:val="000000" w:themeColor="text1"/>
          <w:u w:val="single"/>
          <w:lang w:val="it-IT"/>
        </w:rPr>
        <w:t>documento dei turni</w:t>
      </w:r>
      <w:r w:rsidR="00823046" w:rsidRPr="008D4D63">
        <w:rPr>
          <w:rStyle w:val="eop"/>
          <w:rFonts w:ascii="Calibri" w:hAnsi="Calibri" w:cs="Calibri"/>
          <w:color w:val="000000" w:themeColor="text1"/>
          <w:lang w:val="it-IT"/>
        </w:rPr>
        <w:t xml:space="preserve">, altrimenti si reitera il processo partendo dalla stesura della bozza iniziale dei turni. </w:t>
      </w:r>
      <w:r w:rsidRPr="008D4D63">
        <w:rPr>
          <w:rStyle w:val="eop"/>
          <w:rFonts w:ascii="Calibri" w:hAnsi="Calibri" w:cs="Calibri"/>
          <w:color w:val="000000" w:themeColor="text1"/>
          <w:lang w:val="it-IT"/>
        </w:rPr>
        <w:t xml:space="preserve">Una volta che i </w:t>
      </w:r>
      <w:r w:rsidRPr="008D4D63">
        <w:rPr>
          <w:rStyle w:val="eop"/>
          <w:rFonts w:ascii="Calibri" w:hAnsi="Calibri" w:cs="Calibri"/>
          <w:color w:val="000000" w:themeColor="text1"/>
          <w:u w:val="single"/>
          <w:lang w:val="it-IT"/>
        </w:rPr>
        <w:t xml:space="preserve">turni </w:t>
      </w:r>
      <w:r w:rsidRPr="008D4D63">
        <w:rPr>
          <w:rStyle w:val="eop"/>
          <w:rFonts w:ascii="Calibri" w:hAnsi="Calibri" w:cs="Calibri"/>
          <w:color w:val="000000" w:themeColor="text1"/>
          <w:lang w:val="it-IT"/>
        </w:rPr>
        <w:t xml:space="preserve">sono stati creati, l'azienda deve monitorare costantemente i turni e apportare eventuali modifiche in tempo reale, ciò include la gestione di </w:t>
      </w:r>
      <w:r w:rsidRPr="008D4D63">
        <w:rPr>
          <w:rStyle w:val="eop"/>
          <w:rFonts w:ascii="Calibri" w:hAnsi="Calibri" w:cs="Calibri"/>
          <w:color w:val="000000" w:themeColor="text1"/>
          <w:lang w:val="it-IT"/>
        </w:rPr>
        <w:lastRenderedPageBreak/>
        <w:t>imprevisti come il traffico, eventuali interruzioni dei servizi e guasti ai pullman. Dopo ogni turno l'azienda dovrebbe generare report per valutare l'efficienza del processo. Questi report possono essere utilizzati per apportare migliorie continue e ottimizzare ulteriormente la pianificazione dei turni.</w:t>
      </w:r>
      <w:r w:rsidR="12C749F4" w:rsidRPr="008D4D63">
        <w:rPr>
          <w:rStyle w:val="eop"/>
          <w:rFonts w:ascii="Calibri" w:hAnsi="Calibri" w:cs="Calibri"/>
          <w:color w:val="000000" w:themeColor="text1"/>
          <w:lang w:val="it-IT"/>
        </w:rPr>
        <w:t xml:space="preserve"> (vedi GRU6)</w:t>
      </w:r>
    </w:p>
    <w:p w14:paraId="1690CB06" w14:textId="00CBC8E6"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Altri processi correlati</w:t>
      </w:r>
      <w:r w:rsidRPr="008D4D63">
        <w:rPr>
          <w:rStyle w:val="eop"/>
          <w:rFonts w:ascii="Calibri" w:hAnsi="Calibri" w:cs="Calibri"/>
          <w:color w:val="000000" w:themeColor="text1"/>
          <w:lang w:val="it-IT"/>
        </w:rPr>
        <w:t>:</w:t>
      </w:r>
    </w:p>
    <w:p w14:paraId="06767011" w14:textId="06EE1849"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GRU2, GRU3, GRU4, GRU5</w:t>
      </w:r>
      <w:r w:rsidR="1E0222A4" w:rsidRPr="008D4D63">
        <w:rPr>
          <w:rStyle w:val="eop"/>
          <w:rFonts w:ascii="Calibri" w:hAnsi="Calibri" w:cs="Calibri"/>
          <w:color w:val="000000" w:themeColor="text1"/>
          <w:lang w:val="it-IT"/>
        </w:rPr>
        <w:t>, GRU6</w:t>
      </w:r>
    </w:p>
    <w:p w14:paraId="248E0439" w14:textId="77777777" w:rsidR="001F40DC" w:rsidRPr="008D4D63" w:rsidRDefault="33732D75"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 xml:space="preserve">Considerazioni riguardo lo scenario futuro: </w:t>
      </w:r>
    </w:p>
    <w:p w14:paraId="21E9B56E" w14:textId="24BCF03F" w:rsidR="0087627A" w:rsidRPr="008D4D63" w:rsidRDefault="0087627A"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color w:val="000000" w:themeColor="text1"/>
          <w:lang w:val="it-IT"/>
        </w:rPr>
        <w:t xml:space="preserve">In seguito all’implementazione del sistema, il dipartimento delle risorse umane potrà </w:t>
      </w:r>
      <w:r w:rsidR="00831F2B" w:rsidRPr="008D4D63">
        <w:rPr>
          <w:rStyle w:val="eop"/>
          <w:rFonts w:ascii="Calibri" w:hAnsi="Calibri" w:cs="Calibri"/>
          <w:color w:val="000000" w:themeColor="text1"/>
          <w:lang w:val="it-IT"/>
        </w:rPr>
        <w:t>tenere traccia di tutti i turni, aggiungere e rimuovere turni, in maniera automatizzata, riducendo il numero di errori dovuti alla ricerca delle informazioni su archivi cartacei</w:t>
      </w:r>
      <w:r w:rsidR="00BE173F" w:rsidRPr="008D4D63">
        <w:rPr>
          <w:rStyle w:val="eop"/>
          <w:rFonts w:ascii="Calibri" w:hAnsi="Calibri" w:cs="Calibri"/>
          <w:color w:val="000000" w:themeColor="text1"/>
          <w:lang w:val="it-IT"/>
        </w:rPr>
        <w:t>. Si potranno inserire attraverso un sistema informativo turni e gestirli facilitando il processo di abbozzamento di essi</w:t>
      </w:r>
      <w:r w:rsidR="007C02D0" w:rsidRPr="008D4D63">
        <w:rPr>
          <w:rStyle w:val="eop"/>
          <w:rFonts w:ascii="Calibri" w:hAnsi="Calibri" w:cs="Calibri"/>
          <w:color w:val="000000" w:themeColor="text1"/>
          <w:lang w:val="it-IT"/>
        </w:rPr>
        <w:t>.</w:t>
      </w:r>
    </w:p>
    <w:p w14:paraId="27B6E231" w14:textId="5E880E00" w:rsidR="33732D75" w:rsidRPr="008D4D63" w:rsidRDefault="7923A778" w:rsidP="00742C66">
      <w:pPr>
        <w:pStyle w:val="paragraph"/>
        <w:spacing w:before="0" w:beforeAutospacing="0" w:after="0" w:afterAutospacing="0"/>
        <w:rPr>
          <w:lang w:val="it-IT"/>
        </w:rPr>
      </w:pPr>
      <w:r w:rsidRPr="008D4D63">
        <w:rPr>
          <w:noProof/>
          <w:lang w:val="it-IT"/>
        </w:rPr>
        <w:drawing>
          <wp:inline distT="0" distB="0" distL="0" distR="0" wp14:anchorId="0552EAD7" wp14:editId="23899802">
            <wp:extent cx="6120130" cy="5377815"/>
            <wp:effectExtent l="0" t="0" r="1270" b="0"/>
            <wp:docPr id="613065909" name="Picture 613065909"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468278"/>
                    <pic:cNvPicPr/>
                  </pic:nvPicPr>
                  <pic:blipFill>
                    <a:blip r:embed="rId22">
                      <a:extLst>
                        <a:ext uri="{28A0092B-C50C-407E-A947-70E740481C1C}">
                          <a14:useLocalDpi xmlns:a14="http://schemas.microsoft.com/office/drawing/2010/main" val="0"/>
                        </a:ext>
                      </a:extLst>
                    </a:blip>
                    <a:stretch>
                      <a:fillRect/>
                    </a:stretch>
                  </pic:blipFill>
                  <pic:spPr>
                    <a:xfrm>
                      <a:off x="0" y="0"/>
                      <a:ext cx="6120130" cy="5377815"/>
                    </a:xfrm>
                    <a:prstGeom prst="rect">
                      <a:avLst/>
                    </a:prstGeom>
                  </pic:spPr>
                </pic:pic>
              </a:graphicData>
            </a:graphic>
          </wp:inline>
        </w:drawing>
      </w:r>
    </w:p>
    <w:p w14:paraId="12EFA2F0" w14:textId="4A7E8B53" w:rsidR="00D66851" w:rsidRPr="008D4D63" w:rsidRDefault="00D66851" w:rsidP="00742C66">
      <w:pPr>
        <w:pStyle w:val="paragraph"/>
        <w:spacing w:before="0" w:beforeAutospacing="0" w:after="0" w:afterAutospacing="0"/>
        <w:rPr>
          <w:lang w:val="it-IT"/>
        </w:rPr>
      </w:pPr>
    </w:p>
    <w:p w14:paraId="1C26D524" w14:textId="2C7292B3" w:rsidR="33732D75" w:rsidRPr="008D4D63" w:rsidRDefault="33732D75" w:rsidP="00742C66">
      <w:pPr>
        <w:pStyle w:val="paragraph"/>
        <w:spacing w:before="0" w:beforeAutospacing="0" w:after="0" w:afterAutospacing="0"/>
        <w:rPr>
          <w:lang w:val="it-IT"/>
        </w:rPr>
      </w:pPr>
      <w:r w:rsidRPr="008D4D63">
        <w:rPr>
          <w:lang w:val="it-IT"/>
        </w:rPr>
        <w:br/>
      </w:r>
    </w:p>
    <w:p w14:paraId="339202C6" w14:textId="0094CA3C" w:rsidR="33732D75" w:rsidRPr="008D4D63" w:rsidRDefault="75ECD5F4" w:rsidP="00742C66">
      <w:pPr>
        <w:pStyle w:val="paragraph"/>
        <w:spacing w:before="0" w:beforeAutospacing="0" w:after="0" w:afterAutospacing="0"/>
        <w:rPr>
          <w:rStyle w:val="eop"/>
          <w:rFonts w:ascii="Calibri" w:hAnsi="Calibri" w:cs="Calibri"/>
          <w:b/>
          <w:bCs/>
          <w:color w:val="000000" w:themeColor="text1"/>
          <w:sz w:val="28"/>
          <w:szCs w:val="28"/>
          <w:lang w:val="it-IT"/>
        </w:rPr>
      </w:pPr>
      <w:r w:rsidRPr="008D4D63">
        <w:rPr>
          <w:rStyle w:val="eop"/>
          <w:rFonts w:ascii="Calibri" w:hAnsi="Calibri" w:cs="Calibri"/>
          <w:b/>
          <w:bCs/>
          <w:color w:val="000000" w:themeColor="text1"/>
          <w:sz w:val="28"/>
          <w:szCs w:val="28"/>
          <w:lang w:val="it-IT"/>
        </w:rPr>
        <w:t>1.1.8 Ricerca e assunzione personale</w:t>
      </w:r>
    </w:p>
    <w:p w14:paraId="798DBAB9" w14:textId="4E12053B"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w:t>
      </w:r>
      <w:r w:rsidRPr="008D4D63">
        <w:rPr>
          <w:rStyle w:val="eop"/>
          <w:rFonts w:ascii="Calibri" w:hAnsi="Calibri" w:cs="Calibri"/>
          <w:color w:val="000000" w:themeColor="text1"/>
          <w:lang w:val="it-IT"/>
        </w:rPr>
        <w:t xml:space="preserve"> (identificativo): Ricerca e assunzione personale (GRU4)</w:t>
      </w:r>
    </w:p>
    <w:p w14:paraId="10A55488" w14:textId="0F784642" w:rsidR="33732D75" w:rsidRPr="008D4D63" w:rsidRDefault="1CE322D0"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Titolare</w:t>
      </w:r>
      <w:r w:rsidR="51ABABE2" w:rsidRPr="008D4D63">
        <w:rPr>
          <w:rStyle w:val="eop"/>
          <w:rFonts w:ascii="Calibri" w:hAnsi="Calibri" w:cs="Calibri"/>
          <w:color w:val="000000" w:themeColor="text1"/>
          <w:lang w:val="it-IT"/>
        </w:rPr>
        <w:t>/Socio</w:t>
      </w:r>
      <w:r w:rsidRPr="008D4D63">
        <w:rPr>
          <w:rStyle w:val="eop"/>
          <w:rFonts w:ascii="Calibri" w:hAnsi="Calibri" w:cs="Calibri"/>
          <w:color w:val="000000" w:themeColor="text1"/>
          <w:lang w:val="it-IT"/>
        </w:rPr>
        <w:t xml:space="preserve">, Risorse umane, </w:t>
      </w:r>
      <w:r w:rsidR="2B56911E" w:rsidRPr="008D4D63">
        <w:rPr>
          <w:rStyle w:val="eop"/>
          <w:rFonts w:ascii="Calibri" w:hAnsi="Calibri" w:cs="Calibri"/>
          <w:color w:val="000000" w:themeColor="text1"/>
          <w:lang w:val="it-IT"/>
        </w:rPr>
        <w:t>candi</w:t>
      </w:r>
      <w:r w:rsidR="005B5955" w:rsidRPr="008D4D63">
        <w:rPr>
          <w:rStyle w:val="eop"/>
          <w:rFonts w:ascii="Calibri" w:hAnsi="Calibri" w:cs="Calibri"/>
          <w:color w:val="000000" w:themeColor="text1"/>
          <w:lang w:val="it-IT"/>
        </w:rPr>
        <w:t>d</w:t>
      </w:r>
      <w:r w:rsidR="2B56911E" w:rsidRPr="008D4D63">
        <w:rPr>
          <w:rStyle w:val="eop"/>
          <w:rFonts w:ascii="Calibri" w:hAnsi="Calibri" w:cs="Calibri"/>
          <w:color w:val="000000" w:themeColor="text1"/>
          <w:lang w:val="it-IT"/>
        </w:rPr>
        <w:t>ati</w:t>
      </w:r>
    </w:p>
    <w:p w14:paraId="76D426AD" w14:textId="18875442"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Elenco dipendenti, curriculum dei candidati, elenco requisiti minimi</w:t>
      </w:r>
    </w:p>
    <w:p w14:paraId="039CD22A" w14:textId="03531B31"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b/>
          <w:color w:val="000000" w:themeColor="text1"/>
          <w:lang w:val="it-IT"/>
        </w:rPr>
        <w:lastRenderedPageBreak/>
        <w:t>Descrizione del processo</w:t>
      </w:r>
      <w:r w:rsidRPr="008D4D63">
        <w:rPr>
          <w:rStyle w:val="eop"/>
          <w:rFonts w:ascii="Calibri" w:hAnsi="Calibri" w:cs="Calibri"/>
          <w:color w:val="000000" w:themeColor="text1"/>
          <w:lang w:val="it-IT"/>
        </w:rPr>
        <w:t xml:space="preserve">: </w:t>
      </w:r>
      <w:r w:rsidR="003D10F7" w:rsidRPr="008D4D63">
        <w:rPr>
          <w:rStyle w:val="eop"/>
          <w:rFonts w:ascii="Calibri" w:hAnsi="Calibri" w:cs="Calibri"/>
          <w:color w:val="000000" w:themeColor="text1"/>
          <w:lang w:val="it-IT"/>
        </w:rPr>
        <w:t xml:space="preserve">il </w:t>
      </w:r>
      <w:r w:rsidRPr="008D4D63">
        <w:rPr>
          <w:rStyle w:val="eop"/>
          <w:rFonts w:ascii="Calibri" w:hAnsi="Calibri" w:cs="Calibri"/>
          <w:color w:val="000000" w:themeColor="text1"/>
          <w:lang w:val="it-IT"/>
        </w:rPr>
        <w:t xml:space="preserve">reparto delle </w:t>
      </w:r>
      <w:r w:rsidRPr="008D4D63">
        <w:rPr>
          <w:rStyle w:val="eop"/>
          <w:rFonts w:ascii="Calibri" w:hAnsi="Calibri" w:cs="Calibri"/>
          <w:b/>
          <w:bCs/>
          <w:color w:val="000000" w:themeColor="text1"/>
          <w:lang w:val="it-IT"/>
        </w:rPr>
        <w:t>risorse umane</w:t>
      </w:r>
      <w:r w:rsidRPr="008D4D63">
        <w:rPr>
          <w:rStyle w:val="eop"/>
          <w:rFonts w:ascii="Calibri" w:hAnsi="Calibri" w:cs="Calibri"/>
          <w:color w:val="000000" w:themeColor="text1"/>
          <w:lang w:val="it-IT"/>
        </w:rPr>
        <w:t xml:space="preserve"> ricerca di nuovi dipendenti a seguito di una precedente indagine dei posti vacanti e delle </w:t>
      </w:r>
      <w:r w:rsidR="4E32AF74" w:rsidRPr="008D4D63">
        <w:rPr>
          <w:rStyle w:val="eop"/>
          <w:rFonts w:ascii="Calibri" w:hAnsi="Calibri" w:cs="Calibri"/>
          <w:color w:val="000000" w:themeColor="text1"/>
          <w:lang w:val="it-IT"/>
        </w:rPr>
        <w:t>mansioni</w:t>
      </w:r>
      <w:r w:rsidRPr="008D4D63">
        <w:rPr>
          <w:rStyle w:val="eop"/>
          <w:rFonts w:ascii="Calibri" w:hAnsi="Calibri" w:cs="Calibri"/>
          <w:color w:val="000000" w:themeColor="text1"/>
          <w:lang w:val="it-IT"/>
        </w:rPr>
        <w:t xml:space="preserve"> che </w:t>
      </w:r>
      <w:r w:rsidR="676F9915" w:rsidRPr="008D4D63">
        <w:rPr>
          <w:rStyle w:val="eop"/>
          <w:rFonts w:ascii="Calibri" w:hAnsi="Calibri" w:cs="Calibri"/>
          <w:color w:val="000000" w:themeColor="text1"/>
          <w:lang w:val="it-IT"/>
        </w:rPr>
        <w:t>necessitano</w:t>
      </w:r>
      <w:r w:rsidRPr="008D4D63">
        <w:rPr>
          <w:rStyle w:val="eop"/>
          <w:rFonts w:ascii="Calibri" w:hAnsi="Calibri" w:cs="Calibri"/>
          <w:color w:val="000000" w:themeColor="text1"/>
          <w:lang w:val="it-IT"/>
        </w:rPr>
        <w:t xml:space="preserve"> nuovo personale. </w:t>
      </w:r>
      <w:r w:rsidR="00554F24" w:rsidRPr="008D4D63">
        <w:rPr>
          <w:rStyle w:val="eop"/>
          <w:rFonts w:ascii="Calibri" w:hAnsi="Calibri" w:cs="Calibri"/>
          <w:color w:val="000000" w:themeColor="text1"/>
          <w:lang w:val="it-IT"/>
        </w:rPr>
        <w:t xml:space="preserve">Il dipartimento risorse umano </w:t>
      </w:r>
      <w:r w:rsidRPr="008D4D63">
        <w:rPr>
          <w:rStyle w:val="eop"/>
          <w:rFonts w:ascii="Calibri" w:hAnsi="Calibri" w:cs="Calibri"/>
          <w:color w:val="000000" w:themeColor="text1"/>
          <w:lang w:val="it-IT"/>
        </w:rPr>
        <w:t>stipula un piano per l'assunzione a breve e</w:t>
      </w:r>
      <w:r w:rsidR="650D253D"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o lungo termine, questo piano dovrebbe tener conto delle esigenze legate alla crescita dell'azienda, alle nuove rotte o ai cambiamenti nella flotta dei veicoli</w:t>
      </w:r>
      <w:r w:rsidR="00FC385F">
        <w:rPr>
          <w:rStyle w:val="eop"/>
          <w:rFonts w:ascii="Calibri" w:hAnsi="Calibri" w:cs="Calibri"/>
          <w:color w:val="000000" w:themeColor="text1"/>
          <w:lang w:val="it-IT"/>
        </w:rPr>
        <w:t>. D</w:t>
      </w:r>
      <w:r w:rsidR="003C0A0B" w:rsidRPr="008D4D63">
        <w:rPr>
          <w:rStyle w:val="eop"/>
          <w:rFonts w:ascii="Calibri" w:hAnsi="Calibri" w:cs="Calibri"/>
          <w:color w:val="000000" w:themeColor="text1"/>
          <w:lang w:val="it-IT"/>
        </w:rPr>
        <w:t xml:space="preserve">opo aver ottenuto la delega dal </w:t>
      </w:r>
      <w:r w:rsidR="003C0A0B" w:rsidRPr="008D4D63">
        <w:rPr>
          <w:rStyle w:val="eop"/>
          <w:rFonts w:ascii="Calibri" w:hAnsi="Calibri" w:cs="Calibri"/>
          <w:b/>
          <w:bCs/>
          <w:color w:val="000000" w:themeColor="text1"/>
          <w:lang w:val="it-IT"/>
        </w:rPr>
        <w:t>titolare/socio</w:t>
      </w:r>
      <w:r w:rsidR="00FC385F">
        <w:rPr>
          <w:rStyle w:val="eop"/>
          <w:rFonts w:ascii="Calibri" w:hAnsi="Calibri" w:cs="Calibri"/>
          <w:color w:val="000000" w:themeColor="text1"/>
          <w:lang w:val="it-IT"/>
        </w:rPr>
        <w:t xml:space="preserve"> l</w:t>
      </w:r>
      <w:r w:rsidRPr="008D4D63">
        <w:rPr>
          <w:rStyle w:val="eop"/>
          <w:rFonts w:ascii="Calibri" w:hAnsi="Calibri" w:cs="Calibri"/>
          <w:color w:val="000000" w:themeColor="text1"/>
          <w:lang w:val="it-IT"/>
        </w:rPr>
        <w:t xml:space="preserve">e </w:t>
      </w:r>
      <w:r w:rsidRPr="008D4D63">
        <w:rPr>
          <w:rStyle w:val="eop"/>
          <w:rFonts w:ascii="Calibri" w:hAnsi="Calibri" w:cs="Calibri"/>
          <w:b/>
          <w:color w:val="000000" w:themeColor="text1"/>
          <w:lang w:val="it-IT"/>
        </w:rPr>
        <w:t>risorse umane</w:t>
      </w:r>
      <w:r w:rsidRPr="008D4D63">
        <w:rPr>
          <w:rStyle w:val="eop"/>
          <w:rFonts w:ascii="Calibri" w:hAnsi="Calibri" w:cs="Calibri"/>
          <w:color w:val="000000" w:themeColor="text1"/>
          <w:lang w:val="it-IT"/>
        </w:rPr>
        <w:t xml:space="preserve"> creeranno delle descrizioni dei lavori</w:t>
      </w:r>
      <w:r w:rsidR="003C0A0B" w:rsidRPr="008D4D63">
        <w:rPr>
          <w:rStyle w:val="eop"/>
          <w:rFonts w:ascii="Calibri" w:hAnsi="Calibri" w:cs="Calibri"/>
          <w:color w:val="000000" w:themeColor="text1"/>
          <w:lang w:val="it-IT"/>
        </w:rPr>
        <w:t xml:space="preserve"> richiesti</w:t>
      </w:r>
      <w:r w:rsidRPr="008D4D63">
        <w:rPr>
          <w:rStyle w:val="eop"/>
          <w:rFonts w:ascii="Calibri" w:hAnsi="Calibri" w:cs="Calibri"/>
          <w:color w:val="000000" w:themeColor="text1"/>
          <w:lang w:val="it-IT"/>
        </w:rPr>
        <w:t xml:space="preserve">, in seguito verrà pubblicizzata la lista delle posizioni disponibili con annunci di lavoro online, agenzie di reclutamento ed altri mezzi in modo da attirare </w:t>
      </w:r>
      <w:r w:rsidR="0B7E454F" w:rsidRPr="008D4D63">
        <w:rPr>
          <w:rStyle w:val="eop"/>
          <w:rFonts w:ascii="Calibri" w:hAnsi="Calibri" w:cs="Calibri"/>
          <w:color w:val="000000" w:themeColor="text1"/>
          <w:lang w:val="it-IT"/>
        </w:rPr>
        <w:t>più</w:t>
      </w:r>
      <w:r w:rsidRPr="008D4D63">
        <w:rPr>
          <w:rStyle w:val="eop"/>
          <w:rFonts w:ascii="Calibri" w:hAnsi="Calibri" w:cs="Calibri"/>
          <w:color w:val="000000" w:themeColor="text1"/>
          <w:lang w:val="it-IT"/>
        </w:rPr>
        <w:t xml:space="preserve"> candidati possibile. </w:t>
      </w:r>
      <w:r w:rsidR="002E2BB7" w:rsidRPr="008D4D63">
        <w:rPr>
          <w:rStyle w:val="eop"/>
          <w:rFonts w:ascii="Calibri" w:hAnsi="Calibri" w:cs="Calibri"/>
          <w:color w:val="000000" w:themeColor="text1"/>
          <w:lang w:val="it-IT"/>
        </w:rPr>
        <w:t xml:space="preserve">Per ogni richiesta di assunzione </w:t>
      </w:r>
      <w:r w:rsidR="005B5955" w:rsidRPr="008D4D63">
        <w:rPr>
          <w:rStyle w:val="eop"/>
          <w:rFonts w:ascii="Calibri" w:hAnsi="Calibri" w:cs="Calibri"/>
          <w:color w:val="000000" w:themeColor="text1"/>
          <w:lang w:val="it-IT"/>
        </w:rPr>
        <w:t xml:space="preserve">si verifica se i requisiti minimi </w:t>
      </w:r>
      <w:r w:rsidRPr="008D4D63">
        <w:rPr>
          <w:rStyle w:val="eop"/>
          <w:rFonts w:ascii="Calibri" w:hAnsi="Calibri" w:cs="Calibri"/>
          <w:color w:val="000000" w:themeColor="text1"/>
          <w:lang w:val="it-IT"/>
        </w:rPr>
        <w:t xml:space="preserve">sono rispettati; </w:t>
      </w:r>
      <w:r w:rsidR="0089664E">
        <w:rPr>
          <w:rStyle w:val="eop"/>
          <w:rFonts w:ascii="Calibri" w:hAnsi="Calibri" w:cs="Calibri"/>
          <w:color w:val="000000" w:themeColor="text1"/>
          <w:lang w:val="it-IT"/>
        </w:rPr>
        <w:t xml:space="preserve">Il requisito minimo di candidatura è </w:t>
      </w:r>
      <w:r w:rsidR="00BF3986">
        <w:rPr>
          <w:rStyle w:val="eop"/>
          <w:rFonts w:ascii="Calibri" w:hAnsi="Calibri" w:cs="Calibri"/>
          <w:color w:val="000000" w:themeColor="text1"/>
          <w:lang w:val="it-IT"/>
        </w:rPr>
        <w:t>caratterizzato</w:t>
      </w:r>
      <w:r w:rsidR="0089664E">
        <w:rPr>
          <w:rStyle w:val="eop"/>
          <w:rFonts w:ascii="Calibri" w:hAnsi="Calibri" w:cs="Calibri"/>
          <w:color w:val="000000" w:themeColor="text1"/>
          <w:lang w:val="it-IT"/>
        </w:rPr>
        <w:t xml:space="preserve"> dal titolo di studio richiesto.</w:t>
      </w:r>
      <w:r w:rsidR="0060010C">
        <w:rPr>
          <w:rStyle w:val="eop"/>
          <w:rFonts w:ascii="Calibri" w:hAnsi="Calibri" w:cs="Calibri"/>
          <w:color w:val="000000" w:themeColor="text1"/>
          <w:lang w:val="it-IT"/>
        </w:rPr>
        <w:t xml:space="preserve"> Superata la verifica dei requisiti minimi</w:t>
      </w:r>
      <w:r w:rsidR="0089664E">
        <w:rPr>
          <w:rStyle w:val="eop"/>
          <w:rFonts w:ascii="Calibri" w:hAnsi="Calibri" w:cs="Calibri"/>
          <w:color w:val="000000" w:themeColor="text1"/>
          <w:lang w:val="it-IT"/>
        </w:rPr>
        <w:t xml:space="preserve"> </w:t>
      </w:r>
      <w:r w:rsidR="0060010C">
        <w:rPr>
          <w:rStyle w:val="eop"/>
          <w:rFonts w:ascii="Calibri" w:hAnsi="Calibri" w:cs="Calibri"/>
          <w:color w:val="000000" w:themeColor="text1"/>
          <w:lang w:val="it-IT"/>
        </w:rPr>
        <w:t>i</w:t>
      </w:r>
      <w:r w:rsidRPr="008D4D63">
        <w:rPr>
          <w:rStyle w:val="eop"/>
          <w:rFonts w:ascii="Calibri" w:hAnsi="Calibri" w:cs="Calibri"/>
          <w:color w:val="000000" w:themeColor="text1"/>
          <w:lang w:val="it-IT"/>
        </w:rPr>
        <w:t>n seguito</w:t>
      </w:r>
      <w:r w:rsidR="77AA7B16"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 xml:space="preserve"> si proseguirà con </w:t>
      </w:r>
      <w:r w:rsidR="005B5955" w:rsidRPr="008D4D63">
        <w:rPr>
          <w:rStyle w:val="eop"/>
          <w:rFonts w:ascii="Calibri" w:hAnsi="Calibri" w:cs="Calibri"/>
          <w:color w:val="000000" w:themeColor="text1"/>
          <w:lang w:val="it-IT"/>
        </w:rPr>
        <w:t>dei veri</w:t>
      </w:r>
      <w:r w:rsidRPr="008D4D63">
        <w:rPr>
          <w:rStyle w:val="eop"/>
          <w:rFonts w:ascii="Calibri" w:hAnsi="Calibri" w:cs="Calibri"/>
          <w:color w:val="000000" w:themeColor="text1"/>
          <w:lang w:val="it-IT"/>
        </w:rPr>
        <w:t xml:space="preserve"> e propri colloqui di lavoro</w:t>
      </w:r>
      <w:r w:rsidR="005B5955"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 xml:space="preserve"> </w:t>
      </w:r>
      <w:r w:rsidR="005B5955" w:rsidRPr="008D4D63">
        <w:rPr>
          <w:rStyle w:val="eop"/>
          <w:rFonts w:ascii="Calibri" w:hAnsi="Calibri" w:cs="Calibri"/>
          <w:color w:val="000000" w:themeColor="text1"/>
          <w:lang w:val="it-IT"/>
        </w:rPr>
        <w:t>Se</w:t>
      </w:r>
      <w:r w:rsidR="00796791">
        <w:rPr>
          <w:rStyle w:val="eop"/>
          <w:rFonts w:ascii="Calibri" w:hAnsi="Calibri" w:cs="Calibri"/>
          <w:color w:val="000000" w:themeColor="text1"/>
          <w:lang w:val="it-IT"/>
        </w:rPr>
        <w:t xml:space="preserve"> e solo se</w:t>
      </w:r>
      <w:r w:rsidR="005B5955" w:rsidRPr="008D4D63">
        <w:rPr>
          <w:rStyle w:val="eop"/>
          <w:rFonts w:ascii="Calibri" w:hAnsi="Calibri" w:cs="Calibri"/>
          <w:color w:val="000000" w:themeColor="text1"/>
          <w:lang w:val="it-IT"/>
        </w:rPr>
        <w:t xml:space="preserve"> il colloquio ha esito positivo si procederà</w:t>
      </w:r>
      <w:r w:rsidRPr="008D4D63">
        <w:rPr>
          <w:rStyle w:val="eop"/>
          <w:rFonts w:ascii="Calibri" w:hAnsi="Calibri" w:cs="Calibri"/>
          <w:color w:val="000000" w:themeColor="text1"/>
          <w:lang w:val="it-IT"/>
        </w:rPr>
        <w:t xml:space="preserve"> </w:t>
      </w:r>
      <w:r w:rsidR="005B5955" w:rsidRPr="008D4D63">
        <w:rPr>
          <w:rStyle w:val="eop"/>
          <w:rFonts w:ascii="Calibri" w:hAnsi="Calibri" w:cs="Calibri"/>
          <w:color w:val="000000" w:themeColor="text1"/>
          <w:lang w:val="it-IT"/>
        </w:rPr>
        <w:t>al</w:t>
      </w:r>
      <w:r w:rsidRPr="008D4D63">
        <w:rPr>
          <w:rStyle w:val="eop"/>
          <w:rFonts w:ascii="Calibri" w:hAnsi="Calibri" w:cs="Calibri"/>
          <w:color w:val="000000" w:themeColor="text1"/>
          <w:lang w:val="it-IT"/>
        </w:rPr>
        <w:t xml:space="preserve">l'aggiunta del candidato </w:t>
      </w:r>
      <w:r w:rsidRPr="008D4D63">
        <w:rPr>
          <w:rStyle w:val="eop"/>
          <w:rFonts w:ascii="Calibri" w:hAnsi="Calibri" w:cs="Calibri"/>
          <w:color w:val="000000" w:themeColor="text1"/>
          <w:u w:val="single"/>
          <w:lang w:val="it-IT"/>
        </w:rPr>
        <w:t>all</w:t>
      </w:r>
      <w:r w:rsidR="00BB2083" w:rsidRPr="008D4D63">
        <w:rPr>
          <w:rStyle w:val="eop"/>
          <w:rFonts w:ascii="Calibri" w:hAnsi="Calibri" w:cs="Calibri"/>
          <w:color w:val="000000" w:themeColor="text1"/>
          <w:u w:val="single"/>
          <w:lang w:val="it-IT"/>
        </w:rPr>
        <w:t xml:space="preserve">’elenco </w:t>
      </w:r>
      <w:r w:rsidRPr="008D4D63">
        <w:rPr>
          <w:rStyle w:val="eop"/>
          <w:rFonts w:ascii="Calibri" w:hAnsi="Calibri" w:cs="Calibri"/>
          <w:color w:val="000000" w:themeColor="text1"/>
          <w:u w:val="single"/>
          <w:lang w:val="it-IT"/>
        </w:rPr>
        <w:t>dei dipendenti</w:t>
      </w:r>
      <w:r w:rsidRPr="008D4D63">
        <w:rPr>
          <w:rStyle w:val="eop"/>
          <w:rFonts w:ascii="Calibri" w:hAnsi="Calibri" w:cs="Calibri"/>
          <w:color w:val="000000" w:themeColor="text1"/>
          <w:lang w:val="it-IT"/>
        </w:rPr>
        <w:t>.</w:t>
      </w:r>
      <w:r w:rsidR="00C2739E" w:rsidRPr="008D4D63">
        <w:rPr>
          <w:rStyle w:val="eop"/>
          <w:rFonts w:ascii="Calibri" w:hAnsi="Calibri" w:cs="Calibri"/>
          <w:color w:val="000000" w:themeColor="text1"/>
          <w:lang w:val="it-IT"/>
        </w:rPr>
        <w:t xml:space="preserve"> </w:t>
      </w:r>
      <w:r w:rsidR="008E11CF" w:rsidRPr="008D4D63">
        <w:rPr>
          <w:rStyle w:val="eop"/>
          <w:rFonts w:ascii="Calibri" w:hAnsi="Calibri" w:cs="Calibri"/>
          <w:color w:val="000000" w:themeColor="text1"/>
          <w:lang w:val="it-IT"/>
        </w:rPr>
        <w:t xml:space="preserve">Del dipendente </w:t>
      </w:r>
      <w:r w:rsidR="008E7A9F" w:rsidRPr="008D4D63">
        <w:rPr>
          <w:rStyle w:val="eop"/>
          <w:rFonts w:ascii="Calibri" w:hAnsi="Calibri" w:cs="Calibri"/>
          <w:color w:val="000000" w:themeColor="text1"/>
          <w:lang w:val="it-IT"/>
        </w:rPr>
        <w:t>viene memorizzato codice fiscale, nome, cognome, mansione per il quale è stato assunto</w:t>
      </w:r>
      <w:r w:rsidR="00501785" w:rsidRPr="008D4D63">
        <w:rPr>
          <w:rStyle w:val="eop"/>
          <w:rFonts w:ascii="Calibri" w:hAnsi="Calibri" w:cs="Calibri"/>
          <w:color w:val="000000" w:themeColor="text1"/>
          <w:lang w:val="it-IT"/>
        </w:rPr>
        <w:t>, retribuzione.</w:t>
      </w:r>
      <w:r w:rsidR="005B5955" w:rsidRPr="008D4D63">
        <w:rPr>
          <w:rStyle w:val="eop"/>
          <w:rFonts w:ascii="Calibri" w:hAnsi="Calibri" w:cs="Calibri"/>
          <w:color w:val="000000" w:themeColor="text1"/>
          <w:lang w:val="it-IT"/>
        </w:rPr>
        <w:t xml:space="preserve"> </w:t>
      </w:r>
    </w:p>
    <w:p w14:paraId="3759FCBB" w14:textId="4E12053B"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Altri processi correlati</w:t>
      </w:r>
      <w:r w:rsidRPr="008D4D63">
        <w:rPr>
          <w:rStyle w:val="eop"/>
          <w:rFonts w:ascii="Calibri" w:hAnsi="Calibri" w:cs="Calibri"/>
          <w:color w:val="000000" w:themeColor="text1"/>
          <w:lang w:val="it-IT"/>
        </w:rPr>
        <w:t>:</w:t>
      </w:r>
    </w:p>
    <w:p w14:paraId="5CA57A92" w14:textId="4E12053B"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GRU1, GRU2, GRU3, GRU5</w:t>
      </w:r>
    </w:p>
    <w:p w14:paraId="38477634" w14:textId="4E12053B"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 xml:space="preserve"> </w:t>
      </w:r>
    </w:p>
    <w:p w14:paraId="63515AF3" w14:textId="280BB8FA" w:rsidR="005B5955" w:rsidRPr="008D4D63" w:rsidRDefault="33732D75"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 xml:space="preserve">Considerazioni riguardo lo scenario futuro: </w:t>
      </w:r>
      <w:r w:rsidR="005B5955" w:rsidRPr="008D4D63">
        <w:rPr>
          <w:rStyle w:val="eop"/>
          <w:rFonts w:ascii="Calibri" w:hAnsi="Calibri" w:cs="Calibri"/>
          <w:b/>
          <w:bCs/>
          <w:color w:val="000000" w:themeColor="text1"/>
          <w:lang w:val="it-IT"/>
        </w:rPr>
        <w:br/>
      </w:r>
      <w:r w:rsidR="005B5955" w:rsidRPr="008D4D63">
        <w:rPr>
          <w:rStyle w:val="eop"/>
          <w:rFonts w:ascii="Calibri" w:hAnsi="Calibri" w:cs="Calibri"/>
          <w:color w:val="000000" w:themeColor="text1"/>
          <w:lang w:val="it-IT"/>
        </w:rPr>
        <w:t>Grazie all’implementazione del sistema informativo</w:t>
      </w:r>
      <w:r w:rsidR="00EB2084" w:rsidRPr="008D4D63">
        <w:rPr>
          <w:rStyle w:val="eop"/>
          <w:rFonts w:ascii="Calibri" w:hAnsi="Calibri" w:cs="Calibri"/>
          <w:color w:val="000000" w:themeColor="text1"/>
          <w:lang w:val="it-IT"/>
        </w:rPr>
        <w:t xml:space="preserve"> l’aggiunta del candidato alla lista dei dipendenti sarà facilitata, l’elenco dei dipendenti infatti sarà digitalizzato. Si potrà quindi prenderne visione in maniera facilitata riducendo il numero di errori dovuti alla manualità di queste azioni. Sarà anche facilitata l’aggiunta</w:t>
      </w:r>
      <w:r w:rsidR="00D93F50" w:rsidRPr="008D4D63">
        <w:rPr>
          <w:rStyle w:val="eop"/>
          <w:rFonts w:ascii="Calibri" w:hAnsi="Calibri" w:cs="Calibri"/>
          <w:color w:val="000000" w:themeColor="text1"/>
          <w:lang w:val="it-IT"/>
        </w:rPr>
        <w:t>,</w:t>
      </w:r>
      <w:r w:rsidR="00EB2084" w:rsidRPr="008D4D63">
        <w:rPr>
          <w:rStyle w:val="eop"/>
          <w:rFonts w:ascii="Calibri" w:hAnsi="Calibri" w:cs="Calibri"/>
          <w:color w:val="000000" w:themeColor="text1"/>
          <w:lang w:val="it-IT"/>
        </w:rPr>
        <w:t xml:space="preserve"> la rimozione</w:t>
      </w:r>
      <w:r w:rsidR="00D93F50" w:rsidRPr="008D4D63">
        <w:rPr>
          <w:rStyle w:val="eop"/>
          <w:rFonts w:ascii="Calibri" w:hAnsi="Calibri" w:cs="Calibri"/>
          <w:color w:val="000000" w:themeColor="text1"/>
          <w:lang w:val="it-IT"/>
        </w:rPr>
        <w:t>,</w:t>
      </w:r>
      <w:r w:rsidR="00EB2084" w:rsidRPr="008D4D63">
        <w:rPr>
          <w:rStyle w:val="eop"/>
          <w:rFonts w:ascii="Calibri" w:hAnsi="Calibri" w:cs="Calibri"/>
          <w:color w:val="000000" w:themeColor="text1"/>
          <w:lang w:val="it-IT"/>
        </w:rPr>
        <w:t xml:space="preserve"> e la gestione della lista dei dipendenti.</w:t>
      </w:r>
    </w:p>
    <w:p w14:paraId="74AEA595" w14:textId="301EC01B" w:rsidR="0030555B" w:rsidRPr="008D4D63" w:rsidRDefault="0030555B" w:rsidP="00742C66">
      <w:pPr>
        <w:pStyle w:val="paragraph"/>
        <w:spacing w:before="0" w:beforeAutospacing="0" w:after="0" w:afterAutospacing="0"/>
        <w:rPr>
          <w:rStyle w:val="eop"/>
          <w:rFonts w:ascii="Calibri" w:hAnsi="Calibri" w:cs="Calibri"/>
          <w:b/>
          <w:bCs/>
          <w:color w:val="000000" w:themeColor="text1"/>
          <w:lang w:val="it-IT"/>
        </w:rPr>
      </w:pPr>
      <w:r w:rsidRPr="008D4D63">
        <w:rPr>
          <w:rFonts w:ascii="Calibri" w:hAnsi="Calibri" w:cs="Calibri"/>
          <w:b/>
          <w:bCs/>
          <w:noProof/>
          <w:color w:val="000000" w:themeColor="text1"/>
          <w:highlight w:val="white"/>
          <w:lang w:val="it-IT"/>
        </w:rPr>
        <w:lastRenderedPageBreak/>
        <w:drawing>
          <wp:inline distT="0" distB="0" distL="0" distR="0" wp14:anchorId="26BC8D39" wp14:editId="6D6D51DA">
            <wp:extent cx="5384800" cy="7175500"/>
            <wp:effectExtent l="0" t="0" r="0" b="0"/>
            <wp:docPr id="286423923" name="Picture 28642392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23923" name="Picture 5" descr="A diagram of a process flow&#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4800" cy="7175500"/>
                    </a:xfrm>
                    <a:prstGeom prst="rect">
                      <a:avLst/>
                    </a:prstGeom>
                  </pic:spPr>
                </pic:pic>
              </a:graphicData>
            </a:graphic>
          </wp:inline>
        </w:drawing>
      </w:r>
    </w:p>
    <w:p w14:paraId="10F65360" w14:textId="0763164E" w:rsidR="49218289" w:rsidRPr="008D4D63" w:rsidRDefault="49218289" w:rsidP="00742C66">
      <w:pPr>
        <w:pStyle w:val="paragraph"/>
        <w:spacing w:before="0" w:beforeAutospacing="0" w:after="0" w:afterAutospacing="0"/>
        <w:rPr>
          <w:rStyle w:val="eop"/>
          <w:rFonts w:ascii="Calibri" w:hAnsi="Calibri" w:cs="Calibri"/>
          <w:color w:val="000000" w:themeColor="text1"/>
          <w:lang w:val="it-IT"/>
        </w:rPr>
      </w:pPr>
    </w:p>
    <w:p w14:paraId="4E9B7412" w14:textId="2497DB1A"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7B94F2C0" w14:textId="0828C7E3"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21A3DBF4" w14:textId="46AAE938"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3FC6B774" w14:textId="3E0E3F7E"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26BB3567" w14:textId="3E717483"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3CF7ADA5" w14:textId="364C7127"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35B00FBC" w14:textId="227925FD"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50A3B020" w14:textId="30379B5D" w:rsidR="3EC80642" w:rsidRPr="008D4D63" w:rsidRDefault="3EC80642" w:rsidP="00742C66">
      <w:pPr>
        <w:pStyle w:val="paragraph"/>
        <w:spacing w:before="0" w:beforeAutospacing="0" w:after="0" w:afterAutospacing="0"/>
        <w:rPr>
          <w:rStyle w:val="eop"/>
          <w:rFonts w:ascii="Calibri" w:hAnsi="Calibri" w:cs="Calibri"/>
          <w:b/>
          <w:bCs/>
          <w:color w:val="000000" w:themeColor="text1"/>
          <w:sz w:val="28"/>
          <w:szCs w:val="28"/>
          <w:lang w:val="it-IT"/>
        </w:rPr>
      </w:pPr>
    </w:p>
    <w:p w14:paraId="2948BAA6" w14:textId="0F14D71C" w:rsidR="76BB5A5E" w:rsidRPr="008D4D63" w:rsidRDefault="76BB5A5E" w:rsidP="00742C66">
      <w:pPr>
        <w:pStyle w:val="paragraph"/>
        <w:spacing w:before="0" w:beforeAutospacing="0" w:after="0" w:afterAutospacing="0"/>
        <w:rPr>
          <w:rStyle w:val="eop"/>
          <w:rFonts w:ascii="Calibri" w:hAnsi="Calibri" w:cs="Calibri"/>
          <w:b/>
          <w:color w:val="000000" w:themeColor="text1"/>
          <w:sz w:val="28"/>
          <w:szCs w:val="28"/>
          <w:lang w:val="it-IT"/>
        </w:rPr>
      </w:pPr>
      <w:r w:rsidRPr="008D4D63">
        <w:rPr>
          <w:rStyle w:val="eop"/>
          <w:rFonts w:ascii="Calibri" w:hAnsi="Calibri" w:cs="Calibri"/>
          <w:b/>
          <w:color w:val="000000" w:themeColor="text1"/>
          <w:sz w:val="28"/>
          <w:szCs w:val="28"/>
          <w:lang w:val="it-IT"/>
        </w:rPr>
        <w:t xml:space="preserve">1.1.9 Acquisto </w:t>
      </w:r>
      <w:r w:rsidRPr="008D4D63">
        <w:rPr>
          <w:rStyle w:val="eop"/>
          <w:rFonts w:ascii="Calibri" w:hAnsi="Calibri" w:cs="Calibri"/>
          <w:b/>
          <w:bCs/>
          <w:color w:val="000000" w:themeColor="text1"/>
          <w:sz w:val="28"/>
          <w:szCs w:val="28"/>
          <w:lang w:val="it-IT"/>
        </w:rPr>
        <w:t xml:space="preserve">automezzi dai fornitori </w:t>
      </w:r>
    </w:p>
    <w:p w14:paraId="4D174BC7" w14:textId="4E12053B"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Nome processo</w:t>
      </w:r>
      <w:r w:rsidRPr="008D4D63">
        <w:rPr>
          <w:rStyle w:val="eop"/>
          <w:rFonts w:ascii="Calibri" w:hAnsi="Calibri" w:cs="Calibri"/>
          <w:b/>
          <w:color w:val="000000" w:themeColor="text1"/>
          <w:lang w:val="it-IT"/>
        </w:rPr>
        <w:t xml:space="preserve"> </w:t>
      </w:r>
      <w:r w:rsidRPr="008D4D63">
        <w:rPr>
          <w:rStyle w:val="eop"/>
          <w:rFonts w:ascii="Calibri" w:hAnsi="Calibri" w:cs="Calibri"/>
          <w:color w:val="000000" w:themeColor="text1"/>
          <w:lang w:val="it-IT"/>
        </w:rPr>
        <w:t>(identificativo): Acquisto automezzi dai fornitori (LE1)</w:t>
      </w:r>
    </w:p>
    <w:p w14:paraId="0688C3BF" w14:textId="23BEFACA"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Attori coinvolti</w:t>
      </w:r>
      <w:r w:rsidRPr="008D4D63">
        <w:rPr>
          <w:rStyle w:val="eop"/>
          <w:rFonts w:ascii="Calibri" w:hAnsi="Calibri" w:cs="Calibri"/>
          <w:color w:val="000000" w:themeColor="text1"/>
          <w:lang w:val="it-IT"/>
        </w:rPr>
        <w:t>: Titolare</w:t>
      </w:r>
      <w:r w:rsidR="66BDF607" w:rsidRPr="008D4D63">
        <w:rPr>
          <w:rStyle w:val="eop"/>
          <w:rFonts w:ascii="Calibri" w:hAnsi="Calibri" w:cs="Calibri"/>
          <w:color w:val="000000" w:themeColor="text1"/>
          <w:lang w:val="it-IT"/>
        </w:rPr>
        <w:t>/Socio</w:t>
      </w:r>
      <w:r w:rsidRPr="008D4D63">
        <w:rPr>
          <w:rStyle w:val="eop"/>
          <w:rFonts w:ascii="Calibri" w:hAnsi="Calibri" w:cs="Calibri"/>
          <w:color w:val="000000" w:themeColor="text1"/>
          <w:lang w:val="it-IT"/>
        </w:rPr>
        <w:t>, fornitori, ispettori</w:t>
      </w:r>
    </w:p>
    <w:p w14:paraId="0BBEC5D3" w14:textId="4ACD235E" w:rsidR="33732D75" w:rsidRPr="008D4D63" w:rsidRDefault="33732D75" w:rsidP="00742C66">
      <w:pPr>
        <w:pStyle w:val="paragraph"/>
        <w:spacing w:before="0" w:beforeAutospacing="0" w:after="0" w:afterAutospacing="0"/>
        <w:rPr>
          <w:rStyle w:val="eop"/>
          <w:rFonts w:ascii="Calibri" w:hAnsi="Calibri" w:cs="Calibri"/>
          <w:color w:val="000000" w:themeColor="text1"/>
          <w:lang w:val="it-IT"/>
        </w:rPr>
      </w:pPr>
      <w:r w:rsidRPr="008D4D63">
        <w:rPr>
          <w:rStyle w:val="eop"/>
          <w:rFonts w:ascii="Calibri" w:hAnsi="Calibri" w:cs="Calibri"/>
          <w:b/>
          <w:bCs/>
          <w:color w:val="000000" w:themeColor="text1"/>
          <w:lang w:val="it-IT"/>
        </w:rPr>
        <w:t>Archivi coinvolti</w:t>
      </w:r>
      <w:r w:rsidRPr="008D4D63">
        <w:rPr>
          <w:rStyle w:val="eop"/>
          <w:rFonts w:ascii="Calibri" w:hAnsi="Calibri" w:cs="Calibri"/>
          <w:color w:val="000000" w:themeColor="text1"/>
          <w:lang w:val="it-IT"/>
        </w:rPr>
        <w:t xml:space="preserve">: </w:t>
      </w:r>
      <w:r w:rsidR="00CF3422" w:rsidRPr="008D4D63">
        <w:rPr>
          <w:rStyle w:val="eop"/>
          <w:rFonts w:ascii="Calibri" w:hAnsi="Calibri" w:cs="Calibri"/>
          <w:color w:val="000000" w:themeColor="text1"/>
          <w:lang w:val="it-IT"/>
        </w:rPr>
        <w:t>E</w:t>
      </w:r>
      <w:r w:rsidRPr="008D4D63">
        <w:rPr>
          <w:rStyle w:val="eop"/>
          <w:rFonts w:ascii="Calibri" w:hAnsi="Calibri" w:cs="Calibri"/>
          <w:color w:val="000000" w:themeColor="text1"/>
          <w:lang w:val="it-IT"/>
        </w:rPr>
        <w:t xml:space="preserve">lenco mezzi, </w:t>
      </w:r>
      <w:r w:rsidR="2C5661DE" w:rsidRPr="008D4D63">
        <w:rPr>
          <w:rStyle w:val="eop"/>
          <w:rFonts w:ascii="Calibri" w:hAnsi="Calibri" w:cs="Calibri"/>
          <w:color w:val="000000" w:themeColor="text1"/>
          <w:lang w:val="it-IT"/>
        </w:rPr>
        <w:t>rubrica</w:t>
      </w:r>
      <w:r w:rsidRPr="008D4D63">
        <w:rPr>
          <w:rStyle w:val="eop"/>
          <w:rFonts w:ascii="Calibri" w:hAnsi="Calibri" w:cs="Calibri"/>
          <w:color w:val="000000" w:themeColor="text1"/>
          <w:lang w:val="it-IT"/>
        </w:rPr>
        <w:t xml:space="preserve"> dei fornitori</w:t>
      </w:r>
    </w:p>
    <w:p w14:paraId="05458892" w14:textId="7E424BDC"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b/>
          <w:color w:val="000000" w:themeColor="text1"/>
          <w:lang w:val="it-IT"/>
        </w:rPr>
        <w:t>Descrizione del processo</w:t>
      </w:r>
      <w:r w:rsidRPr="008D4D63">
        <w:rPr>
          <w:rStyle w:val="eop"/>
          <w:rFonts w:ascii="Calibri" w:hAnsi="Calibri" w:cs="Calibri"/>
          <w:color w:val="000000" w:themeColor="text1"/>
          <w:lang w:val="it-IT"/>
        </w:rPr>
        <w:t xml:space="preserve">: Il </w:t>
      </w:r>
      <w:r w:rsidRPr="008D4D63">
        <w:rPr>
          <w:rStyle w:val="eop"/>
          <w:rFonts w:ascii="Calibri" w:hAnsi="Calibri" w:cs="Calibri"/>
          <w:b/>
          <w:color w:val="000000" w:themeColor="text1"/>
          <w:lang w:val="it-IT"/>
        </w:rPr>
        <w:t xml:space="preserve">titolare </w:t>
      </w:r>
      <w:r w:rsidRPr="008D4D63">
        <w:rPr>
          <w:rStyle w:val="eop"/>
          <w:rFonts w:ascii="Calibri" w:hAnsi="Calibri" w:cs="Calibri"/>
          <w:color w:val="000000" w:themeColor="text1"/>
          <w:lang w:val="it-IT"/>
        </w:rPr>
        <w:t xml:space="preserve">deve fare una stesura delle caratteristiche che l'automezzo deve disporre come dimensione capienza marca, tipo di carburante, dispositivi di sicurezza ecc. </w:t>
      </w:r>
      <w:r w:rsidR="00DE32BF" w:rsidRPr="008D4D63">
        <w:rPr>
          <w:rStyle w:val="eop"/>
          <w:rFonts w:ascii="Calibri" w:hAnsi="Calibri" w:cs="Calibri"/>
          <w:color w:val="000000" w:themeColor="text1"/>
          <w:lang w:val="it-IT"/>
        </w:rPr>
        <w:t>Il titolare</w:t>
      </w:r>
      <w:r w:rsidRPr="008D4D63">
        <w:rPr>
          <w:rStyle w:val="eop"/>
          <w:rFonts w:ascii="Calibri" w:hAnsi="Calibri" w:cs="Calibri"/>
          <w:color w:val="000000" w:themeColor="text1"/>
          <w:lang w:val="it-IT"/>
        </w:rPr>
        <w:t xml:space="preserve"> avvia una ricerca dei </w:t>
      </w:r>
      <w:r w:rsidRPr="008D4D63">
        <w:rPr>
          <w:rStyle w:val="eop"/>
          <w:rFonts w:ascii="Calibri" w:hAnsi="Calibri" w:cs="Calibri"/>
          <w:b/>
          <w:color w:val="000000" w:themeColor="text1"/>
          <w:lang w:val="it-IT"/>
        </w:rPr>
        <w:t xml:space="preserve">fornitori </w:t>
      </w:r>
      <w:r w:rsidRPr="008D4D63">
        <w:rPr>
          <w:rStyle w:val="eop"/>
          <w:rFonts w:ascii="Calibri" w:hAnsi="Calibri" w:cs="Calibri"/>
          <w:color w:val="000000" w:themeColor="text1"/>
          <w:lang w:val="it-IT"/>
        </w:rPr>
        <w:t xml:space="preserve">affidabili di automezzi </w:t>
      </w:r>
      <w:r w:rsidR="00955EA4" w:rsidRPr="008D4D63">
        <w:rPr>
          <w:rStyle w:val="eop"/>
          <w:rFonts w:ascii="Calibri" w:hAnsi="Calibri" w:cs="Calibri"/>
          <w:color w:val="000000" w:themeColor="text1"/>
          <w:lang w:val="it-IT"/>
        </w:rPr>
        <w:t xml:space="preserve">consultando </w:t>
      </w:r>
      <w:r w:rsidR="00695BFC" w:rsidRPr="008D4D63">
        <w:rPr>
          <w:rStyle w:val="eop"/>
          <w:rFonts w:ascii="Calibri" w:hAnsi="Calibri" w:cs="Calibri"/>
          <w:color w:val="000000" w:themeColor="text1"/>
          <w:lang w:val="it-IT"/>
        </w:rPr>
        <w:t>la</w:t>
      </w:r>
      <w:r w:rsidR="00695BFC" w:rsidRPr="008D4D63">
        <w:rPr>
          <w:rStyle w:val="eop"/>
          <w:rFonts w:ascii="Calibri" w:hAnsi="Calibri" w:cs="Calibri"/>
          <w:color w:val="000000" w:themeColor="text1"/>
          <w:u w:val="single"/>
          <w:lang w:val="it-IT"/>
        </w:rPr>
        <w:t xml:space="preserve"> rubrica dei fornitori</w:t>
      </w:r>
      <w:r w:rsidR="00695BFC"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ed in seguito avvierà una valutazione di tutte le offerte ricevute, includendo fattori come la </w:t>
      </w:r>
      <w:r w:rsidR="6504DD55" w:rsidRPr="008D4D63">
        <w:rPr>
          <w:rStyle w:val="eop"/>
          <w:rFonts w:ascii="Calibri" w:hAnsi="Calibri" w:cs="Calibri"/>
          <w:color w:val="000000" w:themeColor="text1"/>
          <w:lang w:val="it-IT"/>
        </w:rPr>
        <w:t>reputazione</w:t>
      </w:r>
      <w:r w:rsidRPr="008D4D63">
        <w:rPr>
          <w:rStyle w:val="eop"/>
          <w:rFonts w:ascii="Calibri" w:hAnsi="Calibri" w:cs="Calibri"/>
          <w:color w:val="000000" w:themeColor="text1"/>
          <w:lang w:val="it-IT"/>
        </w:rPr>
        <w:t xml:space="preserve"> del fornitore, la qualità dei veicoli, i tempi di consegna, il prezzo e le condizioni di garanzia. Successivamente si avrà la vera e propria negoziazione sul prezzo, i metodi di pagamento e consegna.</w:t>
      </w:r>
      <w:r w:rsidR="00834507" w:rsidRPr="008D4D63">
        <w:rPr>
          <w:rStyle w:val="eop"/>
          <w:rFonts w:ascii="Calibri" w:hAnsi="Calibri" w:cs="Calibri"/>
          <w:color w:val="000000" w:themeColor="text1"/>
          <w:lang w:val="it-IT"/>
        </w:rPr>
        <w:t xml:space="preserve"> In caso di </w:t>
      </w:r>
      <w:r w:rsidR="00AD2E04" w:rsidRPr="008D4D63">
        <w:rPr>
          <w:rStyle w:val="eop"/>
          <w:rFonts w:ascii="Calibri" w:hAnsi="Calibri" w:cs="Calibri"/>
          <w:color w:val="000000" w:themeColor="text1"/>
          <w:lang w:val="it-IT"/>
        </w:rPr>
        <w:t>raggiungimento di un accordo col fornitore si procederà all’acquisto dell’automezzo</w:t>
      </w:r>
      <w:r w:rsidR="00777704" w:rsidRPr="008D4D63">
        <w:rPr>
          <w:rStyle w:val="eop"/>
          <w:rFonts w:ascii="Calibri" w:hAnsi="Calibri" w:cs="Calibri"/>
          <w:color w:val="000000" w:themeColor="text1"/>
          <w:lang w:val="it-IT"/>
        </w:rPr>
        <w:t>, delle questioni contabili si occuperanno gli organi dell’azienda competenti</w:t>
      </w:r>
      <w:r w:rsidR="00F07A87" w:rsidRPr="008D4D63">
        <w:rPr>
          <w:rStyle w:val="eop"/>
          <w:rFonts w:ascii="Calibri" w:hAnsi="Calibri" w:cs="Calibri"/>
          <w:color w:val="000000" w:themeColor="text1"/>
          <w:lang w:val="it-IT"/>
        </w:rPr>
        <w:t xml:space="preserve"> </w:t>
      </w:r>
      <w:r w:rsidR="00007B6D" w:rsidRPr="008D4D63">
        <w:rPr>
          <w:rStyle w:val="eop"/>
          <w:rFonts w:ascii="Calibri" w:hAnsi="Calibri" w:cs="Calibri"/>
          <w:color w:val="000000" w:themeColor="text1"/>
          <w:lang w:val="it-IT"/>
        </w:rPr>
        <w:t>(</w:t>
      </w:r>
      <w:r w:rsidR="00F07A87" w:rsidRPr="008D4D63">
        <w:rPr>
          <w:rStyle w:val="eop"/>
          <w:rFonts w:ascii="Calibri" w:hAnsi="Calibri" w:cs="Calibri"/>
          <w:color w:val="000000" w:themeColor="text1"/>
          <w:lang w:val="it-IT"/>
        </w:rPr>
        <w:t xml:space="preserve">vedi </w:t>
      </w:r>
      <w:r w:rsidR="00007B6D" w:rsidRPr="008D4D63">
        <w:rPr>
          <w:rStyle w:val="eop"/>
          <w:rFonts w:ascii="Calibri" w:hAnsi="Calibri" w:cs="Calibri"/>
          <w:color w:val="000000" w:themeColor="text1"/>
          <w:lang w:val="it-IT"/>
        </w:rPr>
        <w:t>AO4)</w:t>
      </w:r>
      <w:r w:rsidR="00AD2E04" w:rsidRPr="008D4D63">
        <w:rPr>
          <w:rStyle w:val="eop"/>
          <w:rFonts w:ascii="Calibri" w:hAnsi="Calibri" w:cs="Calibri"/>
          <w:color w:val="000000" w:themeColor="text1"/>
          <w:lang w:val="it-IT"/>
        </w:rPr>
        <w:t>.</w:t>
      </w:r>
      <w:r w:rsidRPr="008D4D63">
        <w:rPr>
          <w:rStyle w:val="eop"/>
          <w:rFonts w:ascii="Calibri" w:hAnsi="Calibri" w:cs="Calibri"/>
          <w:color w:val="000000" w:themeColor="text1"/>
          <w:lang w:val="it-IT"/>
        </w:rPr>
        <w:t xml:space="preserve"> </w:t>
      </w:r>
      <w:r w:rsidR="00FD3E72" w:rsidRPr="008D4D63">
        <w:rPr>
          <w:rStyle w:val="eop"/>
          <w:rFonts w:ascii="Calibri" w:hAnsi="Calibri" w:cs="Calibri"/>
          <w:color w:val="000000" w:themeColor="text1"/>
          <w:lang w:val="it-IT"/>
        </w:rPr>
        <w:t>In caso di un non raggiungimento di un accordo si provvederà a</w:t>
      </w:r>
      <w:r w:rsidR="00570D88" w:rsidRPr="008D4D63">
        <w:rPr>
          <w:rStyle w:val="eop"/>
          <w:rFonts w:ascii="Calibri" w:hAnsi="Calibri" w:cs="Calibri"/>
          <w:color w:val="000000" w:themeColor="text1"/>
          <w:lang w:val="it-IT"/>
        </w:rPr>
        <w:t xml:space="preserve"> cercare un nuovo accordo col fornitore.</w:t>
      </w:r>
      <w:r w:rsidR="00FD3E72"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 xml:space="preserve">Prima della consegna </w:t>
      </w:r>
      <w:r w:rsidR="00663BAC" w:rsidRPr="008D4D63">
        <w:rPr>
          <w:rStyle w:val="eop"/>
          <w:rFonts w:ascii="Calibri" w:hAnsi="Calibri" w:cs="Calibri"/>
          <w:color w:val="000000" w:themeColor="text1"/>
          <w:lang w:val="it-IT"/>
        </w:rPr>
        <w:t xml:space="preserve">un </w:t>
      </w:r>
      <w:r w:rsidR="00663BAC" w:rsidRPr="008D4D63">
        <w:rPr>
          <w:rStyle w:val="eop"/>
          <w:rFonts w:ascii="Calibri" w:hAnsi="Calibri" w:cs="Calibri"/>
          <w:b/>
          <w:bCs/>
          <w:color w:val="000000" w:themeColor="text1"/>
          <w:lang w:val="it-IT"/>
        </w:rPr>
        <w:t>ispettore</w:t>
      </w:r>
      <w:r w:rsidRPr="008D4D63">
        <w:rPr>
          <w:rStyle w:val="eop"/>
          <w:rFonts w:ascii="Calibri" w:hAnsi="Calibri" w:cs="Calibri"/>
          <w:color w:val="000000" w:themeColor="text1"/>
          <w:lang w:val="it-IT"/>
        </w:rPr>
        <w:t xml:space="preserve"> </w:t>
      </w:r>
      <w:r w:rsidR="00663BAC" w:rsidRPr="008D4D63">
        <w:rPr>
          <w:rStyle w:val="eop"/>
          <w:rFonts w:ascii="Calibri" w:hAnsi="Calibri" w:cs="Calibri"/>
          <w:color w:val="000000" w:themeColor="text1"/>
          <w:lang w:val="it-IT"/>
        </w:rPr>
        <w:t xml:space="preserve">incaricato dall’azienda </w:t>
      </w:r>
      <w:r w:rsidR="5C7B8CE6" w:rsidRPr="008D4D63">
        <w:rPr>
          <w:rStyle w:val="eop"/>
          <w:rFonts w:ascii="Calibri" w:hAnsi="Calibri" w:cs="Calibri"/>
          <w:color w:val="000000" w:themeColor="text1"/>
          <w:lang w:val="it-IT"/>
        </w:rPr>
        <w:t>effettuerà</w:t>
      </w:r>
      <w:r w:rsidRPr="008D4D63">
        <w:rPr>
          <w:rStyle w:val="eop"/>
          <w:rFonts w:ascii="Calibri" w:hAnsi="Calibri" w:cs="Calibri"/>
          <w:color w:val="000000" w:themeColor="text1"/>
          <w:lang w:val="it-IT"/>
        </w:rPr>
        <w:t xml:space="preserve"> </w:t>
      </w:r>
      <w:r w:rsidR="10F47BE8" w:rsidRPr="008D4D63">
        <w:rPr>
          <w:rStyle w:val="eop"/>
          <w:rFonts w:ascii="Calibri" w:hAnsi="Calibri" w:cs="Calibri"/>
          <w:color w:val="000000" w:themeColor="text1"/>
          <w:lang w:val="it-IT"/>
        </w:rPr>
        <w:t>un'ispezione</w:t>
      </w:r>
      <w:r w:rsidRPr="008D4D63">
        <w:rPr>
          <w:rStyle w:val="eop"/>
          <w:rFonts w:ascii="Calibri" w:hAnsi="Calibri" w:cs="Calibri"/>
          <w:color w:val="000000" w:themeColor="text1"/>
          <w:lang w:val="it-IT"/>
        </w:rPr>
        <w:t xml:space="preserve"> della qualità dei veicoli per assicura</w:t>
      </w:r>
      <w:r w:rsidR="39114048" w:rsidRPr="008D4D63">
        <w:rPr>
          <w:rStyle w:val="eop"/>
          <w:rFonts w:ascii="Calibri" w:hAnsi="Calibri" w:cs="Calibri"/>
          <w:color w:val="000000" w:themeColor="text1"/>
          <w:lang w:val="it-IT"/>
        </w:rPr>
        <w:t>r</w:t>
      </w:r>
      <w:r w:rsidRPr="008D4D63">
        <w:rPr>
          <w:rStyle w:val="eop"/>
          <w:rFonts w:ascii="Calibri" w:hAnsi="Calibri" w:cs="Calibri"/>
          <w:color w:val="000000" w:themeColor="text1"/>
          <w:lang w:val="it-IT"/>
        </w:rPr>
        <w:t xml:space="preserve">si che rispondano alle </w:t>
      </w:r>
      <w:r w:rsidR="562731B3" w:rsidRPr="008D4D63">
        <w:rPr>
          <w:rStyle w:val="eop"/>
          <w:rFonts w:ascii="Calibri" w:hAnsi="Calibri" w:cs="Calibri"/>
          <w:color w:val="000000" w:themeColor="text1"/>
          <w:lang w:val="it-IT"/>
        </w:rPr>
        <w:t>specifiche</w:t>
      </w:r>
      <w:r w:rsidRPr="008D4D63">
        <w:rPr>
          <w:rStyle w:val="eop"/>
          <w:rFonts w:ascii="Calibri" w:hAnsi="Calibri" w:cs="Calibri"/>
          <w:color w:val="000000" w:themeColor="text1"/>
          <w:lang w:val="it-IT"/>
        </w:rPr>
        <w:t xml:space="preserve"> stabilite nel contratto</w:t>
      </w:r>
      <w:r w:rsidR="008D4BD3" w:rsidRPr="008D4D63">
        <w:rPr>
          <w:rStyle w:val="eop"/>
          <w:rFonts w:ascii="Calibri" w:hAnsi="Calibri" w:cs="Calibri"/>
          <w:color w:val="000000" w:themeColor="text1"/>
          <w:lang w:val="it-IT"/>
        </w:rPr>
        <w:t xml:space="preserve">, in caso in cui </w:t>
      </w:r>
      <w:r w:rsidR="00F7620F" w:rsidRPr="008D4D63">
        <w:rPr>
          <w:rStyle w:val="eop"/>
          <w:rFonts w:ascii="Calibri" w:hAnsi="Calibri" w:cs="Calibri"/>
          <w:color w:val="000000" w:themeColor="text1"/>
          <w:lang w:val="it-IT"/>
        </w:rPr>
        <w:t>l’ispezione da esito negativo si procederà al reso verso il fornitore</w:t>
      </w:r>
      <w:r w:rsidR="00112F3F" w:rsidRPr="008D4D63">
        <w:rPr>
          <w:rStyle w:val="eop"/>
          <w:rFonts w:ascii="Calibri" w:hAnsi="Calibri" w:cs="Calibri"/>
          <w:color w:val="000000" w:themeColor="text1"/>
          <w:lang w:val="it-IT"/>
        </w:rPr>
        <w:t xml:space="preserve"> </w:t>
      </w:r>
      <w:r w:rsidR="00A37CC8" w:rsidRPr="008D4D63">
        <w:rPr>
          <w:rStyle w:val="eop"/>
          <w:rFonts w:ascii="Calibri" w:hAnsi="Calibri" w:cs="Calibri"/>
          <w:color w:val="000000" w:themeColor="text1"/>
          <w:lang w:val="it-IT"/>
        </w:rPr>
        <w:t>(LE2).</w:t>
      </w:r>
    </w:p>
    <w:p w14:paraId="5EBD717F" w14:textId="2EE51A33"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 xml:space="preserve">Avvenuta la consegna </w:t>
      </w:r>
      <w:r w:rsidR="00CF3422" w:rsidRPr="008D4D63">
        <w:rPr>
          <w:rStyle w:val="eop"/>
          <w:rFonts w:ascii="Calibri" w:hAnsi="Calibri" w:cs="Calibri"/>
          <w:color w:val="000000" w:themeColor="text1"/>
          <w:lang w:val="it-IT"/>
        </w:rPr>
        <w:t>de</w:t>
      </w:r>
      <w:r w:rsidRPr="008D4D63">
        <w:rPr>
          <w:rStyle w:val="eop"/>
          <w:rFonts w:ascii="Calibri" w:hAnsi="Calibri" w:cs="Calibri"/>
          <w:color w:val="000000" w:themeColor="text1"/>
          <w:lang w:val="it-IT"/>
        </w:rPr>
        <w:t xml:space="preserve">i nuovi mezzi verranno registrati </w:t>
      </w:r>
      <w:r w:rsidR="00CF3422" w:rsidRPr="008D4D63">
        <w:rPr>
          <w:rStyle w:val="eop"/>
          <w:rFonts w:ascii="Calibri" w:hAnsi="Calibri" w:cs="Calibri"/>
          <w:color w:val="000000" w:themeColor="text1"/>
          <w:lang w:val="it-IT"/>
        </w:rPr>
        <w:t xml:space="preserve">negli </w:t>
      </w:r>
      <w:r w:rsidR="008C001C" w:rsidRPr="008D4D63">
        <w:rPr>
          <w:rStyle w:val="eop"/>
          <w:rFonts w:ascii="Calibri" w:hAnsi="Calibri" w:cs="Calibri"/>
          <w:color w:val="000000" w:themeColor="text1"/>
          <w:lang w:val="it-IT"/>
        </w:rPr>
        <w:t>gli appositi</w:t>
      </w:r>
      <w:r w:rsidR="008C001C" w:rsidRPr="008D4D63">
        <w:rPr>
          <w:rStyle w:val="eop"/>
          <w:rFonts w:ascii="Calibri" w:hAnsi="Calibri" w:cs="Calibri"/>
          <w:color w:val="000000" w:themeColor="text1"/>
          <w:u w:val="single"/>
          <w:lang w:val="it-IT"/>
        </w:rPr>
        <w:t xml:space="preserve"> </w:t>
      </w:r>
      <w:r w:rsidR="008C001C" w:rsidRPr="008D4D63">
        <w:rPr>
          <w:rStyle w:val="eop"/>
          <w:rFonts w:ascii="Calibri" w:hAnsi="Calibri" w:cs="Calibri"/>
          <w:color w:val="000000" w:themeColor="text1"/>
          <w:lang w:val="it-IT"/>
        </w:rPr>
        <w:t xml:space="preserve">documenti </w:t>
      </w:r>
      <w:r w:rsidR="000439F4" w:rsidRPr="008D4D63">
        <w:rPr>
          <w:rStyle w:val="eop"/>
          <w:rFonts w:ascii="Calibri" w:hAnsi="Calibri" w:cs="Calibri"/>
          <w:color w:val="000000" w:themeColor="text1"/>
          <w:lang w:val="it-IT"/>
        </w:rPr>
        <w:t>contenenti</w:t>
      </w:r>
      <w:r w:rsidR="000439F4" w:rsidRPr="008D4D63">
        <w:rPr>
          <w:rStyle w:val="eop"/>
          <w:rFonts w:ascii="Calibri" w:hAnsi="Calibri" w:cs="Calibri"/>
          <w:color w:val="000000" w:themeColor="text1"/>
          <w:u w:val="single"/>
          <w:lang w:val="it-IT"/>
        </w:rPr>
        <w:t xml:space="preserve"> l’elenco dei mezzi</w:t>
      </w:r>
      <w:r w:rsidR="000439F4" w:rsidRPr="008D4D63">
        <w:rPr>
          <w:rStyle w:val="eop"/>
          <w:rFonts w:ascii="Calibri" w:hAnsi="Calibri" w:cs="Calibri"/>
          <w:color w:val="000000" w:themeColor="text1"/>
          <w:lang w:val="it-IT"/>
        </w:rPr>
        <w:t xml:space="preserve"> </w:t>
      </w:r>
      <w:r w:rsidRPr="008D4D63">
        <w:rPr>
          <w:rStyle w:val="eop"/>
          <w:rFonts w:ascii="Calibri" w:hAnsi="Calibri" w:cs="Calibri"/>
          <w:color w:val="000000" w:themeColor="text1"/>
          <w:lang w:val="it-IT"/>
        </w:rPr>
        <w:t>e integrati nella flotta</w:t>
      </w:r>
      <w:r w:rsidR="00AF61D1" w:rsidRPr="008D4D63">
        <w:rPr>
          <w:rStyle w:val="eop"/>
          <w:rFonts w:ascii="Calibri" w:hAnsi="Calibri" w:cs="Calibri"/>
          <w:color w:val="000000" w:themeColor="text1"/>
          <w:lang w:val="it-IT"/>
        </w:rPr>
        <w:t xml:space="preserve">, in particolare l’azienda terrà traccia della targa, il modello, e delle altre informazioni che possono servire per la gestione </w:t>
      </w:r>
      <w:r w:rsidR="0037582B" w:rsidRPr="008D4D63">
        <w:rPr>
          <w:rStyle w:val="eop"/>
          <w:rFonts w:ascii="Calibri" w:hAnsi="Calibri" w:cs="Calibri"/>
          <w:color w:val="000000" w:themeColor="text1"/>
          <w:lang w:val="it-IT"/>
        </w:rPr>
        <w:t>dei mezzi della flotta</w:t>
      </w:r>
      <w:r w:rsidRPr="008D4D63">
        <w:rPr>
          <w:rStyle w:val="eop"/>
          <w:rFonts w:ascii="Calibri" w:hAnsi="Calibri" w:cs="Calibri"/>
          <w:color w:val="000000" w:themeColor="text1"/>
          <w:lang w:val="it-IT"/>
        </w:rPr>
        <w:t>.</w:t>
      </w:r>
    </w:p>
    <w:p w14:paraId="4B28134A" w14:textId="4E12053B" w:rsidR="33732D75" w:rsidRPr="008D4D63" w:rsidRDefault="33732D75"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Altri processi correlati:</w:t>
      </w:r>
    </w:p>
    <w:p w14:paraId="5BCD283D" w14:textId="1772D5A3"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LE2, LE3, AP1</w:t>
      </w:r>
      <w:r w:rsidR="007B78AD" w:rsidRPr="008D4D63">
        <w:rPr>
          <w:rStyle w:val="eop"/>
          <w:rFonts w:ascii="Calibri" w:hAnsi="Calibri" w:cs="Calibri"/>
          <w:color w:val="000000" w:themeColor="text1"/>
          <w:lang w:val="it-IT"/>
        </w:rPr>
        <w:t>, AO4</w:t>
      </w:r>
    </w:p>
    <w:p w14:paraId="150F8C1F" w14:textId="4E12053B" w:rsidR="33732D75" w:rsidRPr="008D4D63" w:rsidRDefault="33732D75" w:rsidP="00742C66">
      <w:pPr>
        <w:pStyle w:val="paragraph"/>
        <w:spacing w:before="0" w:beforeAutospacing="0" w:after="0" w:afterAutospacing="0"/>
        <w:rPr>
          <w:lang w:val="it-IT"/>
        </w:rPr>
      </w:pPr>
      <w:r w:rsidRPr="008D4D63">
        <w:rPr>
          <w:rStyle w:val="eop"/>
          <w:rFonts w:ascii="Calibri" w:hAnsi="Calibri" w:cs="Calibri"/>
          <w:color w:val="000000" w:themeColor="text1"/>
          <w:lang w:val="it-IT"/>
        </w:rPr>
        <w:t xml:space="preserve"> </w:t>
      </w:r>
    </w:p>
    <w:p w14:paraId="0585A23F" w14:textId="3991599B" w:rsidR="33732D75" w:rsidRPr="008D4D63" w:rsidRDefault="33732D75" w:rsidP="00742C66">
      <w:pPr>
        <w:pStyle w:val="paragraph"/>
        <w:spacing w:before="0" w:beforeAutospacing="0" w:after="0" w:afterAutospacing="0"/>
        <w:rPr>
          <w:rStyle w:val="eop"/>
          <w:rFonts w:ascii="Calibri" w:hAnsi="Calibri" w:cs="Calibri"/>
          <w:b/>
          <w:bCs/>
          <w:color w:val="000000" w:themeColor="text1"/>
          <w:lang w:val="it-IT"/>
        </w:rPr>
      </w:pPr>
      <w:r w:rsidRPr="008D4D63">
        <w:rPr>
          <w:rStyle w:val="eop"/>
          <w:rFonts w:ascii="Calibri" w:hAnsi="Calibri" w:cs="Calibri"/>
          <w:b/>
          <w:bCs/>
          <w:color w:val="000000" w:themeColor="text1"/>
          <w:lang w:val="it-IT"/>
        </w:rPr>
        <w:t>Considerazioni riguardo lo scenario futuro:</w:t>
      </w:r>
    </w:p>
    <w:p w14:paraId="46E31232" w14:textId="340ADE1A" w:rsidR="1E0599FD" w:rsidRPr="008D4D63" w:rsidRDefault="005E1872" w:rsidP="00742C66">
      <w:pPr>
        <w:pStyle w:val="paragraph"/>
        <w:spacing w:before="0" w:beforeAutospacing="0" w:after="0" w:afterAutospacing="0"/>
        <w:rPr>
          <w:rFonts w:eastAsia="system-ui"/>
          <w:lang w:val="it-IT"/>
        </w:rPr>
      </w:pPr>
      <w:r w:rsidRPr="008D4D63">
        <w:rPr>
          <w:rFonts w:eastAsia="system-ui"/>
          <w:lang w:val="it-IT"/>
        </w:rPr>
        <w:t>La fase di registrazione dei nuovi automezzi acquistati</w:t>
      </w:r>
      <w:r w:rsidR="00054F0E" w:rsidRPr="008D4D63">
        <w:rPr>
          <w:rFonts w:eastAsia="system-ui"/>
          <w:lang w:val="it-IT"/>
        </w:rPr>
        <w:t xml:space="preserve"> sarà automatizzata, in questo modo si ridurrà il numero di errori dovuti a inserimenti manuali, inoltre si potrà tenere traccia di </w:t>
      </w:r>
      <w:r w:rsidR="006730A8" w:rsidRPr="008D4D63">
        <w:rPr>
          <w:rFonts w:eastAsia="system-ui"/>
          <w:lang w:val="it-IT"/>
        </w:rPr>
        <w:t>tutti gli automezzi acquistati e presenti nella flotta dell’azienda</w:t>
      </w:r>
    </w:p>
    <w:p w14:paraId="58048D82" w14:textId="03AE4C78" w:rsidR="1E0599FD" w:rsidRPr="008D4D63" w:rsidRDefault="1E0599FD" w:rsidP="00742C66">
      <w:pPr>
        <w:pStyle w:val="paragraph"/>
        <w:spacing w:before="0" w:beforeAutospacing="0" w:after="0" w:afterAutospacing="0"/>
        <w:rPr>
          <w:rStyle w:val="eop"/>
          <w:rFonts w:ascii="Calibri" w:eastAsia="system-ui" w:hAnsi="Calibri" w:cs="Calibri"/>
          <w:color w:val="000000" w:themeColor="text1"/>
          <w:lang w:val="it-IT"/>
        </w:rPr>
      </w:pPr>
    </w:p>
    <w:p w14:paraId="08135B68" w14:textId="12588D3D" w:rsidR="1E0599FD" w:rsidRPr="008D4D63" w:rsidRDefault="0007291E" w:rsidP="00742C66">
      <w:pPr>
        <w:pStyle w:val="paragraph"/>
        <w:spacing w:before="0" w:beforeAutospacing="0" w:after="0" w:afterAutospacing="0"/>
        <w:rPr>
          <w:rFonts w:eastAsia="system-ui"/>
          <w:lang w:val="it-IT"/>
        </w:rPr>
      </w:pPr>
      <w:r w:rsidRPr="008D4D63">
        <w:rPr>
          <w:rFonts w:eastAsia="system-ui"/>
          <w:noProof/>
          <w:highlight w:val="white"/>
          <w:lang w:val="it-IT"/>
        </w:rPr>
        <w:lastRenderedPageBreak/>
        <w:drawing>
          <wp:inline distT="0" distB="0" distL="0" distR="0" wp14:anchorId="6A2F162E" wp14:editId="6D088FC3">
            <wp:extent cx="3644900" cy="7073900"/>
            <wp:effectExtent l="0" t="0" r="0" b="0"/>
            <wp:docPr id="431695417" name="Picture 43169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417" name="Picture 431695417"/>
                    <pic:cNvPicPr/>
                  </pic:nvPicPr>
                  <pic:blipFill>
                    <a:blip r:embed="rId24">
                      <a:extLst>
                        <a:ext uri="{28A0092B-C50C-407E-A947-70E740481C1C}">
                          <a14:useLocalDpi xmlns:a14="http://schemas.microsoft.com/office/drawing/2010/main" val="0"/>
                        </a:ext>
                      </a:extLst>
                    </a:blip>
                    <a:stretch>
                      <a:fillRect/>
                    </a:stretch>
                  </pic:blipFill>
                  <pic:spPr>
                    <a:xfrm>
                      <a:off x="0" y="0"/>
                      <a:ext cx="3644900" cy="7073900"/>
                    </a:xfrm>
                    <a:prstGeom prst="rect">
                      <a:avLst/>
                    </a:prstGeom>
                  </pic:spPr>
                </pic:pic>
              </a:graphicData>
            </a:graphic>
          </wp:inline>
        </w:drawing>
      </w:r>
    </w:p>
    <w:p w14:paraId="54F6D942" w14:textId="41319E37" w:rsidR="1E0599FD" w:rsidRPr="008D4D63" w:rsidRDefault="1E0599FD" w:rsidP="00742C66">
      <w:pPr>
        <w:pStyle w:val="paragraph"/>
        <w:spacing w:before="0" w:beforeAutospacing="0" w:after="0" w:afterAutospacing="0"/>
        <w:rPr>
          <w:rFonts w:eastAsia="system-ui"/>
          <w:lang w:val="it-IT"/>
        </w:rPr>
      </w:pPr>
    </w:p>
    <w:p w14:paraId="4C929E3D" w14:textId="0B64F4BB" w:rsidR="1E0599FD" w:rsidRPr="008D4D63" w:rsidRDefault="1E0599FD" w:rsidP="00742C66">
      <w:pPr>
        <w:pStyle w:val="paragraph"/>
        <w:spacing w:before="0" w:beforeAutospacing="0" w:after="0" w:afterAutospacing="0"/>
        <w:rPr>
          <w:rFonts w:eastAsia="system-ui"/>
          <w:lang w:val="it-IT"/>
        </w:rPr>
      </w:pPr>
    </w:p>
    <w:p w14:paraId="48C062FA" w14:textId="60657604" w:rsidR="1E0599FD" w:rsidRPr="008D4D63" w:rsidRDefault="1E0599FD" w:rsidP="00742C66">
      <w:pPr>
        <w:pStyle w:val="paragraph"/>
        <w:spacing w:before="0" w:beforeAutospacing="0" w:after="0" w:afterAutospacing="0"/>
        <w:rPr>
          <w:rFonts w:eastAsia="system-ui"/>
          <w:lang w:val="it-IT"/>
        </w:rPr>
      </w:pPr>
    </w:p>
    <w:p w14:paraId="377E70AA" w14:textId="77777777" w:rsidR="00183E84" w:rsidRPr="008D4D63" w:rsidRDefault="00183E84" w:rsidP="00742C66">
      <w:pPr>
        <w:pStyle w:val="paragraph"/>
        <w:shd w:val="clear" w:color="auto" w:fill="FFFFFF" w:themeFill="background1"/>
        <w:spacing w:before="0" w:beforeAutospacing="0" w:after="0" w:afterAutospacing="0"/>
        <w:textAlignment w:val="baseline"/>
        <w:rPr>
          <w:rFonts w:cs="Calibri"/>
          <w:color w:val="000000"/>
          <w:lang w:val="it-IT"/>
        </w:rPr>
      </w:pPr>
      <w:r w:rsidRPr="008D4D63">
        <w:rPr>
          <w:rFonts w:cs="Calibri"/>
          <w:color w:val="000000"/>
          <w:shd w:val="clear" w:color="auto" w:fill="FFFFFF"/>
          <w:lang w:val="it-IT"/>
        </w:rPr>
        <w:t>La seguente tabella riporta in maniera riassuntiva le informazioni relative agli attori coinvolti in qualcuno dei processi sopra elencati e descritti.</w:t>
      </w:r>
      <w:r w:rsidRPr="008D4D63">
        <w:rPr>
          <w:rFonts w:cs="Calibri"/>
          <w:color w:val="000000"/>
          <w:lang w:val="it-IT"/>
        </w:rPr>
        <w:t> </w:t>
      </w:r>
    </w:p>
    <w:p w14:paraId="511FA322" w14:textId="77777777" w:rsidR="009C0A36" w:rsidRPr="008D4D63" w:rsidRDefault="009C0A36" w:rsidP="00742C66">
      <w:pPr>
        <w:pStyle w:val="paragraph"/>
        <w:shd w:val="clear" w:color="auto" w:fill="FFFFFF" w:themeFill="background1"/>
        <w:spacing w:before="0" w:beforeAutospacing="0" w:after="0" w:afterAutospacing="0"/>
        <w:textAlignment w:val="baseline"/>
        <w:rPr>
          <w:color w:val="000000"/>
          <w:lang w:val="it-IT"/>
        </w:rPr>
      </w:pPr>
    </w:p>
    <w:p w14:paraId="43C75914" w14:textId="77777777" w:rsidR="009C0A36" w:rsidRPr="008D4D63" w:rsidRDefault="009C0A36" w:rsidP="00742C66">
      <w:pPr>
        <w:pStyle w:val="paragraph"/>
        <w:shd w:val="clear" w:color="auto" w:fill="FFFFFF" w:themeFill="background1"/>
        <w:spacing w:before="0" w:beforeAutospacing="0" w:after="0" w:afterAutospacing="0"/>
        <w:textAlignment w:val="baseline"/>
        <w:rPr>
          <w:color w:val="000000"/>
          <w:lang w:val="it-IT"/>
        </w:rPr>
      </w:pPr>
    </w:p>
    <w:p w14:paraId="41929954" w14:textId="77777777" w:rsidR="009C0A36" w:rsidRPr="008D4D63" w:rsidRDefault="009C0A36" w:rsidP="00742C66">
      <w:pPr>
        <w:pStyle w:val="paragraph"/>
        <w:shd w:val="clear" w:color="auto" w:fill="FFFFFF" w:themeFill="background1"/>
        <w:spacing w:before="0" w:beforeAutospacing="0" w:after="0" w:afterAutospacing="0"/>
        <w:textAlignment w:val="baseline"/>
        <w:rPr>
          <w:rFonts w:ascii="Segoe UI" w:hAnsi="Segoe UI" w:cs="Segoe UI"/>
          <w:sz w:val="18"/>
          <w:szCs w:val="18"/>
          <w:lang w:val="it-IT"/>
        </w:rPr>
      </w:pPr>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5"/>
        <w:gridCol w:w="2730"/>
        <w:gridCol w:w="1980"/>
        <w:gridCol w:w="2340"/>
      </w:tblGrid>
      <w:tr w:rsidR="00183E84" w:rsidRPr="008D4D63" w14:paraId="37808056" w14:textId="77777777" w:rsidTr="6263346A">
        <w:trPr>
          <w:trHeight w:val="99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8B50254"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shd w:val="clear" w:color="auto" w:fill="FFFFFF"/>
                <w:lang w:val="it-IT" w:eastAsia="en-GB" w:bidi="ar-SA"/>
              </w:rPr>
              <w:lastRenderedPageBreak/>
              <w:t>Attore</w:t>
            </w:r>
            <w:r w:rsidRPr="008D4D63">
              <w:rPr>
                <w:rFonts w:eastAsia="Times New Roman" w:cs="Calibri"/>
                <w:lang w:val="it-IT" w:eastAsia="en-GB" w:bidi="ar-SA"/>
              </w:rPr>
              <w:t> </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326F874"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Descrizione attore</w:t>
            </w:r>
            <w:r w:rsidRPr="008D4D63">
              <w:rPr>
                <w:rFonts w:eastAsia="Times New Roman" w:cs="Calibri"/>
                <w:color w:val="000000"/>
                <w:lang w:val="it-IT" w:eastAsia="en-GB" w:bidi="ar-SA"/>
              </w:rPr>
              <w:t>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9164CDD"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Processi in cui l’attore è coinvolto</w:t>
            </w:r>
            <w:r w:rsidRPr="008D4D63">
              <w:rPr>
                <w:rFonts w:eastAsia="Times New Roman" w:cs="Calibri"/>
                <w:color w:val="000000"/>
                <w:lang w:val="it-IT" w:eastAsia="en-GB" w:bidi="ar-SA"/>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78F8224"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Archivi cui accede l’attore</w:t>
            </w:r>
            <w:r w:rsidRPr="008D4D63">
              <w:rPr>
                <w:rFonts w:eastAsia="Times New Roman" w:cs="Calibri"/>
                <w:color w:val="000000"/>
                <w:lang w:val="it-IT" w:eastAsia="en-GB" w:bidi="ar-SA"/>
              </w:rPr>
              <w:t> </w:t>
            </w:r>
          </w:p>
        </w:tc>
      </w:tr>
      <w:tr w:rsidR="00183E84" w:rsidRPr="008D4D63" w14:paraId="047F5FD6" w14:textId="77777777" w:rsidTr="6263346A">
        <w:trPr>
          <w:trHeight w:val="6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7C8343D"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Addetto al magazzino</w:t>
            </w:r>
            <w:r w:rsidRPr="008D4D63">
              <w:rPr>
                <w:rFonts w:eastAsia="Times New Roman" w:cs="Calibri"/>
                <w:color w:val="000000"/>
                <w:lang w:val="it-IT" w:eastAsia="en-GB" w:bidi="ar-SA"/>
              </w:rPr>
              <w:t> </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688EF90"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Uno dei dipendenti del negozio che si occupa delle mansioni relative al magazzino</w:t>
            </w:r>
            <w:r w:rsidRPr="008D4D63">
              <w:rPr>
                <w:rFonts w:eastAsia="Times New Roman" w:cs="Calibri"/>
                <w:color w:val="000000"/>
                <w:lang w:val="it-IT" w:eastAsia="en-GB" w:bidi="ar-SA"/>
              </w:rPr>
              <w:t>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E5B3444" w14:textId="19B148A5" w:rsidR="007F07AD" w:rsidRPr="008D4D63" w:rsidRDefault="00183E84"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shd w:val="clear" w:color="auto" w:fill="FFFFFF"/>
                <w:lang w:val="it-IT" w:eastAsia="en-GB" w:bidi="ar-SA"/>
              </w:rPr>
              <w:t>-</w:t>
            </w:r>
            <w:r w:rsidR="00F84A55" w:rsidRPr="008D4D63">
              <w:rPr>
                <w:rFonts w:eastAsia="Times New Roman" w:cs="Calibri"/>
                <w:color w:val="000000"/>
                <w:highlight w:val="none"/>
                <w:shd w:val="clear" w:color="auto" w:fill="FFFFFF"/>
                <w:lang w:val="it-IT" w:eastAsia="en-GB" w:bidi="ar-SA"/>
              </w:rPr>
              <w:t>AP1</w:t>
            </w:r>
          </w:p>
          <w:p w14:paraId="725E5A4C" w14:textId="4BD7350E" w:rsidR="00183E84" w:rsidRPr="008D4D63" w:rsidRDefault="00183E84" w:rsidP="00742C66">
            <w:pPr>
              <w:textAlignment w:val="baseline"/>
              <w:rPr>
                <w:rFonts w:ascii="Times New Roman" w:eastAsia="Times New Roman" w:hAnsi="Times New Roman" w:cs="Times New Roman"/>
                <w:lang w:val="it-IT" w:eastAsia="en-GB" w:bidi="ar-SA"/>
              </w:rPr>
            </w:pP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918C3B3" w14:textId="7612586E" w:rsidR="00183E84" w:rsidRPr="008D4D63" w:rsidRDefault="3A8A94FF" w:rsidP="00027E8B">
            <w:pPr>
              <w:pStyle w:val="ListParagraph"/>
              <w:numPr>
                <w:ilvl w:val="0"/>
                <w:numId w:val="37"/>
              </w:numPr>
              <w:textAlignment w:val="baseline"/>
              <w:rPr>
                <w:rFonts w:eastAsia="Calibri" w:cs="Calibri"/>
                <w:color w:val="000000" w:themeColor="text1"/>
                <w:lang w:val="it-IT"/>
              </w:rPr>
            </w:pPr>
            <w:r w:rsidRPr="008D4D63">
              <w:rPr>
                <w:rFonts w:eastAsia="Calibri" w:cs="Calibri"/>
                <w:color w:val="000000" w:themeColor="text1"/>
                <w:lang w:val="it-IT"/>
              </w:rPr>
              <w:t>Scorte;</w:t>
            </w:r>
          </w:p>
          <w:p w14:paraId="65F7D214" w14:textId="6586B265" w:rsidR="00183E84" w:rsidRPr="008D4D63" w:rsidRDefault="3A8A94FF" w:rsidP="00027E8B">
            <w:pPr>
              <w:pStyle w:val="ListParagraph"/>
              <w:numPr>
                <w:ilvl w:val="0"/>
                <w:numId w:val="37"/>
              </w:numPr>
              <w:textAlignment w:val="baseline"/>
              <w:rPr>
                <w:rFonts w:eastAsia="Calibri" w:cs="Calibri"/>
                <w:color w:val="000000" w:themeColor="text1"/>
                <w:lang w:val="it-IT"/>
              </w:rPr>
            </w:pPr>
            <w:r w:rsidRPr="008D4D63">
              <w:rPr>
                <w:rFonts w:eastAsia="Calibri" w:cs="Calibri"/>
                <w:color w:val="000000" w:themeColor="text1"/>
                <w:lang w:val="it-IT"/>
              </w:rPr>
              <w:t xml:space="preserve"> Prodotti da ordinare;</w:t>
            </w:r>
          </w:p>
          <w:p w14:paraId="138FB486" w14:textId="7ABE0D23" w:rsidR="00183E84" w:rsidRPr="008D4D63" w:rsidRDefault="3A8A94FF" w:rsidP="00027E8B">
            <w:pPr>
              <w:pStyle w:val="ListParagraph"/>
              <w:numPr>
                <w:ilvl w:val="0"/>
                <w:numId w:val="37"/>
              </w:numPr>
              <w:textAlignment w:val="baseline"/>
              <w:rPr>
                <w:rFonts w:eastAsia="Calibri" w:cs="Calibri"/>
                <w:color w:val="000000" w:themeColor="text1"/>
                <w:lang w:val="it-IT"/>
              </w:rPr>
            </w:pPr>
            <w:r w:rsidRPr="008D4D63">
              <w:rPr>
                <w:rFonts w:eastAsia="Calibri" w:cs="Calibri"/>
                <w:color w:val="000000" w:themeColor="text1"/>
                <w:lang w:val="it-IT"/>
              </w:rPr>
              <w:t>Ordini;</w:t>
            </w:r>
          </w:p>
          <w:p w14:paraId="131A156D" w14:textId="64968665" w:rsidR="00183E84" w:rsidRPr="008D4D63" w:rsidRDefault="3A8A94FF" w:rsidP="00027E8B">
            <w:pPr>
              <w:pStyle w:val="ListParagraph"/>
              <w:numPr>
                <w:ilvl w:val="0"/>
                <w:numId w:val="37"/>
              </w:numPr>
              <w:textAlignment w:val="baseline"/>
              <w:rPr>
                <w:rFonts w:eastAsia="Calibri" w:cs="Calibri"/>
                <w:color w:val="000000" w:themeColor="text1"/>
                <w:lang w:val="it-IT"/>
              </w:rPr>
            </w:pPr>
            <w:r w:rsidRPr="008D4D63">
              <w:rPr>
                <w:rFonts w:eastAsia="Calibri" w:cs="Calibri"/>
                <w:color w:val="000000" w:themeColor="text1"/>
                <w:lang w:val="it-IT"/>
              </w:rPr>
              <w:t>Rubrica dei fornitori;</w:t>
            </w:r>
          </w:p>
          <w:p w14:paraId="63B8F431" w14:textId="7B1E504B" w:rsidR="00183E84" w:rsidRPr="008D4D63" w:rsidRDefault="3A8A94FF" w:rsidP="00027E8B">
            <w:pPr>
              <w:pStyle w:val="ListParagraph"/>
              <w:numPr>
                <w:ilvl w:val="0"/>
                <w:numId w:val="37"/>
              </w:numPr>
              <w:textAlignment w:val="baseline"/>
              <w:rPr>
                <w:rFonts w:eastAsia="Calibri" w:cs="Calibri"/>
                <w:color w:val="000000" w:themeColor="text1"/>
                <w:lang w:val="it-IT"/>
              </w:rPr>
            </w:pPr>
            <w:proofErr w:type="gramStart"/>
            <w:r w:rsidRPr="008D4D63">
              <w:rPr>
                <w:rFonts w:eastAsia="Calibri" w:cs="Calibri"/>
                <w:color w:val="000000" w:themeColor="text1"/>
                <w:lang w:val="it-IT"/>
              </w:rPr>
              <w:t>DDT(</w:t>
            </w:r>
            <w:proofErr w:type="gramEnd"/>
            <w:r w:rsidRPr="008D4D63">
              <w:rPr>
                <w:rFonts w:eastAsia="Calibri" w:cs="Calibri"/>
                <w:color w:val="000000" w:themeColor="text1"/>
                <w:lang w:val="it-IT"/>
              </w:rPr>
              <w:t>o bolle),</w:t>
            </w:r>
          </w:p>
          <w:p w14:paraId="2CDE45F5" w14:textId="1504B6A4" w:rsidR="00183E84" w:rsidRPr="008D4D63" w:rsidRDefault="00183E84" w:rsidP="00742C66">
            <w:pPr>
              <w:pStyle w:val="ListParagraph"/>
              <w:textAlignment w:val="baseline"/>
              <w:rPr>
                <w:lang w:val="it-IT" w:eastAsia="en-GB" w:bidi="ar-SA"/>
              </w:rPr>
            </w:pPr>
          </w:p>
          <w:p w14:paraId="22FDFA7D" w14:textId="3A5E921C" w:rsidR="00183E84" w:rsidRPr="008D4D63" w:rsidRDefault="00183E84" w:rsidP="00742C66">
            <w:pPr>
              <w:textAlignment w:val="baseline"/>
              <w:rPr>
                <w:rFonts w:cs="Mangal"/>
                <w:lang w:val="it-IT" w:eastAsia="en-GB" w:bidi="ar-SA"/>
              </w:rPr>
            </w:pPr>
          </w:p>
        </w:tc>
      </w:tr>
      <w:tr w:rsidR="00183E84" w:rsidRPr="008D4D63" w14:paraId="04EE2D11" w14:textId="77777777" w:rsidTr="6263346A">
        <w:trPr>
          <w:trHeight w:val="6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58C40BA"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Titolare/Socio</w:t>
            </w:r>
            <w:r w:rsidRPr="008D4D63">
              <w:rPr>
                <w:rFonts w:eastAsia="Times New Roman" w:cs="Calibri"/>
                <w:color w:val="000000"/>
                <w:lang w:val="it-IT" w:eastAsia="en-GB" w:bidi="ar-SA"/>
              </w:rPr>
              <w:t> </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09BEAF4"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 xml:space="preserve">Uno dei </w:t>
            </w:r>
            <w:proofErr w:type="gramStart"/>
            <w:r w:rsidRPr="008D4D63">
              <w:rPr>
                <w:rFonts w:eastAsia="Times New Roman" w:cs="Calibri"/>
                <w:color w:val="000000"/>
                <w:shd w:val="clear" w:color="auto" w:fill="FFFFFF"/>
                <w:lang w:val="it-IT" w:eastAsia="en-GB" w:bidi="ar-SA"/>
              </w:rPr>
              <w:t>2</w:t>
            </w:r>
            <w:proofErr w:type="gramEnd"/>
            <w:r w:rsidRPr="008D4D63">
              <w:rPr>
                <w:rFonts w:eastAsia="Times New Roman" w:cs="Calibri"/>
                <w:color w:val="000000"/>
                <w:shd w:val="clear" w:color="auto" w:fill="FFFFFF"/>
                <w:lang w:val="it-IT" w:eastAsia="en-GB" w:bidi="ar-SA"/>
              </w:rPr>
              <w:t xml:space="preserve"> soci oppure il titolare del negozio</w:t>
            </w:r>
            <w:r w:rsidRPr="008D4D63">
              <w:rPr>
                <w:rFonts w:eastAsia="Times New Roman" w:cs="Calibri"/>
                <w:color w:val="000000"/>
                <w:lang w:val="it-IT" w:eastAsia="en-GB" w:bidi="ar-SA"/>
              </w:rPr>
              <w:t>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5F18E3D" w14:textId="77777777" w:rsidR="00183E84" w:rsidRPr="008D4D63" w:rsidRDefault="00183E84" w:rsidP="00742C66">
            <w:pPr>
              <w:textAlignment w:val="baseline"/>
              <w:rPr>
                <w:rFonts w:eastAsia="Times New Roman" w:cs="Calibri"/>
                <w:lang w:val="it-IT" w:eastAsia="en-GB" w:bidi="ar-SA"/>
              </w:rPr>
            </w:pPr>
            <w:r w:rsidRPr="008D4D63">
              <w:rPr>
                <w:rFonts w:eastAsia="Times New Roman" w:cs="Calibri"/>
                <w:color w:val="000000"/>
                <w:shd w:val="clear" w:color="auto" w:fill="FFFFFF"/>
                <w:lang w:val="it-IT" w:eastAsia="en-GB" w:bidi="ar-SA"/>
              </w:rPr>
              <w:t>-</w:t>
            </w:r>
            <w:r w:rsidRPr="008D4D63">
              <w:rPr>
                <w:rFonts w:eastAsia="Times New Roman" w:cs="Calibri"/>
                <w:lang w:val="it-IT" w:eastAsia="en-GB" w:bidi="ar-SA"/>
              </w:rPr>
              <w:t> </w:t>
            </w:r>
            <w:r w:rsidR="00565493" w:rsidRPr="008D4D63">
              <w:rPr>
                <w:rFonts w:eastAsia="Times New Roman" w:cs="Calibri"/>
                <w:lang w:val="it-IT" w:eastAsia="en-GB" w:bidi="ar-SA"/>
              </w:rPr>
              <w:t>AP1</w:t>
            </w:r>
          </w:p>
          <w:p w14:paraId="53FEB6EB" w14:textId="66CA8A3F" w:rsidR="00423177" w:rsidRPr="008D4D63" w:rsidRDefault="00423177"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-AO4</w:t>
            </w:r>
          </w:p>
          <w:p w14:paraId="1C2B550C" w14:textId="77777777" w:rsidR="004968F6" w:rsidRPr="008D4D63" w:rsidRDefault="004968F6"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-GRU1</w:t>
            </w:r>
          </w:p>
          <w:p w14:paraId="496FC9A1" w14:textId="77777777" w:rsidR="00514E16" w:rsidRPr="008D4D63" w:rsidRDefault="00514E16"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-GRU4</w:t>
            </w:r>
          </w:p>
          <w:p w14:paraId="0515AB85" w14:textId="54571D0D" w:rsidR="00514E16" w:rsidRPr="008D4D63" w:rsidRDefault="00514E16"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-LE1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618B5B2" w14:textId="66B25785" w:rsidR="00183E84" w:rsidRPr="008D4D63" w:rsidRDefault="1D329681" w:rsidP="00027E8B">
            <w:pPr>
              <w:pStyle w:val="ListParagraph"/>
              <w:numPr>
                <w:ilvl w:val="0"/>
                <w:numId w:val="38"/>
              </w:numPr>
              <w:textAlignment w:val="baseline"/>
              <w:rPr>
                <w:lang w:val="it-IT" w:eastAsia="en-GB" w:bidi="ar-SA"/>
              </w:rPr>
            </w:pPr>
            <w:r w:rsidRPr="008D4D63">
              <w:rPr>
                <w:lang w:val="it-IT" w:eastAsia="en-GB" w:bidi="ar-SA"/>
              </w:rPr>
              <w:t>Cliente;</w:t>
            </w:r>
          </w:p>
          <w:p w14:paraId="35527B6E" w14:textId="54D038CB" w:rsidR="00183E84" w:rsidRPr="008D4D63" w:rsidRDefault="1D329681" w:rsidP="00027E8B">
            <w:pPr>
              <w:pStyle w:val="ListParagraph"/>
              <w:numPr>
                <w:ilvl w:val="0"/>
                <w:numId w:val="38"/>
              </w:numPr>
              <w:textAlignment w:val="baseline"/>
              <w:rPr>
                <w:lang w:val="it-IT" w:eastAsia="en-GB" w:bidi="ar-SA"/>
              </w:rPr>
            </w:pPr>
            <w:r w:rsidRPr="008D4D63">
              <w:rPr>
                <w:lang w:val="it-IT" w:eastAsia="en-GB" w:bidi="ar-SA"/>
              </w:rPr>
              <w:t>Dipartimento del Servizio Clienti;</w:t>
            </w:r>
          </w:p>
          <w:p w14:paraId="090AF88F" w14:textId="64B4C052" w:rsidR="00183E84" w:rsidRPr="008D4D63" w:rsidRDefault="1D329681" w:rsidP="00027E8B">
            <w:pPr>
              <w:pStyle w:val="ListParagraph"/>
              <w:numPr>
                <w:ilvl w:val="0"/>
                <w:numId w:val="38"/>
              </w:numPr>
              <w:textAlignment w:val="baseline"/>
              <w:rPr>
                <w:lang w:val="it-IT" w:eastAsia="en-GB" w:bidi="ar-SA"/>
              </w:rPr>
            </w:pPr>
            <w:proofErr w:type="spellStart"/>
            <w:r w:rsidRPr="008D4D63">
              <w:rPr>
                <w:lang w:val="it-IT" w:eastAsia="en-GB" w:bidi="ar-SA"/>
              </w:rPr>
              <w:t>Respnsabile</w:t>
            </w:r>
            <w:proofErr w:type="spellEnd"/>
            <w:r w:rsidRPr="008D4D63">
              <w:rPr>
                <w:lang w:val="it-IT" w:eastAsia="en-GB" w:bidi="ar-SA"/>
              </w:rPr>
              <w:t xml:space="preserve"> Qualità dei Servizi;</w:t>
            </w:r>
          </w:p>
        </w:tc>
      </w:tr>
      <w:tr w:rsidR="00057A82" w:rsidRPr="008D4D63" w14:paraId="52D94B8F"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2EFCF7C" w14:textId="163C9936" w:rsidR="00057A82" w:rsidRPr="008D4D63" w:rsidRDefault="00057A82"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Contabile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4F78F9B" w14:textId="4D6B4D95" w:rsidR="00057A82" w:rsidRPr="008D4D63" w:rsidRDefault="00E05A36"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esterno responsabile della registrazione delle transizioni finanziarie e alla preparazione dei bilanci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0E8885D" w14:textId="77777777" w:rsidR="00057A82" w:rsidRPr="008D4D63" w:rsidRDefault="00423177"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-AO4</w:t>
            </w:r>
          </w:p>
          <w:p w14:paraId="284CF2B2" w14:textId="17476BA3" w:rsidR="00622A60" w:rsidRPr="008D4D63" w:rsidRDefault="00622A60"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-AP2</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032AC14" w14:textId="70F5A838" w:rsidR="00057A82" w:rsidRPr="008D4D63" w:rsidRDefault="5A45E0F0" w:rsidP="00027E8B">
            <w:pPr>
              <w:pStyle w:val="ListParagraph"/>
              <w:numPr>
                <w:ilvl w:val="0"/>
                <w:numId w:val="36"/>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Libro giornale;</w:t>
            </w:r>
          </w:p>
          <w:p w14:paraId="1EAF7CC9" w14:textId="2BD4C84C" w:rsidR="00057A82" w:rsidRPr="008D4D63" w:rsidRDefault="5A45E0F0" w:rsidP="00027E8B">
            <w:pPr>
              <w:pStyle w:val="ListParagraph"/>
              <w:numPr>
                <w:ilvl w:val="0"/>
                <w:numId w:val="36"/>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 xml:space="preserve"> Libro mastro;</w:t>
            </w:r>
          </w:p>
          <w:p w14:paraId="55226384" w14:textId="1EE2EC28" w:rsidR="00057A82" w:rsidRPr="008D4D63" w:rsidRDefault="5A45E0F0" w:rsidP="00027E8B">
            <w:pPr>
              <w:pStyle w:val="ListParagraph"/>
              <w:numPr>
                <w:ilvl w:val="0"/>
                <w:numId w:val="36"/>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 xml:space="preserve"> Inventario;</w:t>
            </w:r>
          </w:p>
          <w:p w14:paraId="017D178C" w14:textId="16B57268" w:rsidR="00057A82" w:rsidRPr="008D4D63" w:rsidRDefault="5A45E0F0" w:rsidP="00027E8B">
            <w:pPr>
              <w:pStyle w:val="ListParagraph"/>
              <w:numPr>
                <w:ilvl w:val="0"/>
                <w:numId w:val="36"/>
              </w:numPr>
              <w:textAlignment w:val="baseline"/>
              <w:rPr>
                <w:color w:val="000000" w:themeColor="text1"/>
                <w:szCs w:val="24"/>
                <w:lang w:val="it-IT"/>
              </w:rPr>
            </w:pPr>
            <w:r w:rsidRPr="008D4D63">
              <w:rPr>
                <w:rFonts w:eastAsia="Calibri" w:cs="Calibri"/>
                <w:color w:val="000000" w:themeColor="text1"/>
                <w:szCs w:val="24"/>
                <w:lang w:val="it-IT"/>
              </w:rPr>
              <w:t>Documenti bancari;</w:t>
            </w:r>
          </w:p>
          <w:p w14:paraId="2B0751C9" w14:textId="091806B7" w:rsidR="00057A82" w:rsidRPr="008D4D63" w:rsidRDefault="5A45E0F0" w:rsidP="00027E8B">
            <w:pPr>
              <w:pStyle w:val="ListParagraph"/>
              <w:numPr>
                <w:ilvl w:val="0"/>
                <w:numId w:val="36"/>
              </w:numPr>
              <w:textAlignment w:val="baseline"/>
              <w:rPr>
                <w:color w:val="000000" w:themeColor="text1"/>
                <w:szCs w:val="24"/>
                <w:lang w:val="it-IT"/>
              </w:rPr>
            </w:pPr>
            <w:r w:rsidRPr="008D4D63">
              <w:rPr>
                <w:color w:val="000000" w:themeColor="text1"/>
                <w:szCs w:val="24"/>
                <w:lang w:val="it-IT"/>
              </w:rPr>
              <w:t>Documenti fiscali;</w:t>
            </w:r>
          </w:p>
        </w:tc>
      </w:tr>
      <w:tr w:rsidR="00183E84" w:rsidRPr="008D4D63" w14:paraId="0146C44D"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043919C"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Fornitore</w:t>
            </w:r>
            <w:r w:rsidRPr="008D4D63">
              <w:rPr>
                <w:rFonts w:eastAsia="Times New Roman" w:cs="Calibri"/>
                <w:color w:val="000000"/>
                <w:lang w:val="it-IT" w:eastAsia="en-GB" w:bidi="ar-SA"/>
              </w:rPr>
              <w:t> </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B35DC7E"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Soggetto esterno presso cui vengono acquistati i prodotti tipici calabresi e/o eventuali altri materiali</w:t>
            </w:r>
            <w:r w:rsidRPr="008D4D63">
              <w:rPr>
                <w:rFonts w:eastAsia="Times New Roman" w:cs="Calibri"/>
                <w:color w:val="000000"/>
                <w:lang w:val="it-IT" w:eastAsia="en-GB" w:bidi="ar-SA"/>
              </w:rPr>
              <w:t>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9132AAE" w14:textId="77777777" w:rsidR="00183E84" w:rsidRPr="008D4D63" w:rsidRDefault="00183E84" w:rsidP="00742C66">
            <w:pPr>
              <w:textAlignment w:val="baseline"/>
              <w:rPr>
                <w:rFonts w:eastAsia="Times New Roman" w:cs="Calibri"/>
                <w:color w:val="000000"/>
                <w:highlight w:val="none"/>
                <w:shd w:val="clear" w:color="auto" w:fill="FFFFFF"/>
                <w:lang w:val="it-IT" w:eastAsia="en-GB" w:bidi="ar-SA"/>
              </w:rPr>
            </w:pPr>
            <w:r w:rsidRPr="008D4D63">
              <w:rPr>
                <w:rFonts w:eastAsia="Times New Roman" w:cs="Calibri"/>
                <w:color w:val="000000"/>
                <w:shd w:val="clear" w:color="auto" w:fill="FFFFFF"/>
                <w:lang w:val="it-IT" w:eastAsia="en-GB" w:bidi="ar-SA"/>
              </w:rPr>
              <w:t>-</w:t>
            </w:r>
            <w:r w:rsidR="00F84A55" w:rsidRPr="008D4D63">
              <w:rPr>
                <w:rFonts w:eastAsia="Times New Roman" w:cs="Calibri"/>
                <w:color w:val="000000"/>
                <w:highlight w:val="none"/>
                <w:shd w:val="clear" w:color="auto" w:fill="FFFFFF"/>
                <w:lang w:val="it-IT" w:eastAsia="en-GB" w:bidi="ar-SA"/>
              </w:rPr>
              <w:t>AP1</w:t>
            </w:r>
          </w:p>
          <w:p w14:paraId="56613BE0" w14:textId="3F590564" w:rsidR="00514E16" w:rsidRPr="008D4D63" w:rsidRDefault="00514E16" w:rsidP="00742C66">
            <w:p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lang w:val="it-IT" w:eastAsia="en-GB" w:bidi="ar-SA"/>
              </w:rPr>
              <w:t>-LE1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9E0E7C0" w14:textId="54BABB52" w:rsidR="00183E84" w:rsidRPr="008D4D63" w:rsidRDefault="00183E84" w:rsidP="00027E8B">
            <w:pPr>
              <w:pStyle w:val="ListParagraph"/>
              <w:numPr>
                <w:ilvl w:val="0"/>
                <w:numId w:val="35"/>
              </w:numPr>
              <w:textAlignment w:val="baseline"/>
              <w:rPr>
                <w:rStyle w:val="eop"/>
                <w:rFonts w:cs="Calibri"/>
                <w:color w:val="000000" w:themeColor="text1"/>
                <w:lang w:val="it-IT"/>
              </w:rPr>
            </w:pPr>
            <w:r w:rsidRPr="008D4D63">
              <w:rPr>
                <w:rFonts w:eastAsia="Times New Roman" w:cs="Calibri"/>
                <w:lang w:val="it-IT" w:eastAsia="en-GB" w:bidi="ar-SA"/>
              </w:rPr>
              <w:t> </w:t>
            </w:r>
            <w:r w:rsidR="7E29424B" w:rsidRPr="008D4D63">
              <w:rPr>
                <w:rStyle w:val="eop"/>
                <w:rFonts w:cs="Calibri"/>
                <w:color w:val="000000" w:themeColor="text1"/>
                <w:lang w:val="it-IT"/>
              </w:rPr>
              <w:t xml:space="preserve"> Documenti veicoli;</w:t>
            </w:r>
          </w:p>
          <w:p w14:paraId="6B42EB38" w14:textId="7EFD08E0" w:rsidR="00183E84" w:rsidRPr="008D4D63" w:rsidRDefault="7E29424B" w:rsidP="00027E8B">
            <w:pPr>
              <w:pStyle w:val="ListParagraph"/>
              <w:numPr>
                <w:ilvl w:val="0"/>
                <w:numId w:val="35"/>
              </w:numPr>
              <w:textAlignment w:val="baseline"/>
              <w:rPr>
                <w:rStyle w:val="eop"/>
                <w:rFonts w:cs="Calibri"/>
                <w:color w:val="000000" w:themeColor="text1"/>
                <w:lang w:val="it-IT"/>
              </w:rPr>
            </w:pPr>
            <w:r w:rsidRPr="008D4D63">
              <w:rPr>
                <w:rStyle w:val="eop"/>
                <w:rFonts w:cs="Calibri"/>
                <w:color w:val="000000" w:themeColor="text1"/>
                <w:lang w:val="it-IT"/>
              </w:rPr>
              <w:t xml:space="preserve"> elenco mezzi; elenco dei fornitori;</w:t>
            </w:r>
          </w:p>
        </w:tc>
      </w:tr>
      <w:tr w:rsidR="00057A82" w:rsidRPr="008D4D63" w14:paraId="51F70BC2"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55E4F5B" w14:textId="5369F28F" w:rsidR="00057A82" w:rsidRPr="008D4D63" w:rsidRDefault="00057A82"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Responsabile Amministrativo</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172A35" w14:textId="0366C367" w:rsidR="00057A82" w:rsidRPr="008D4D63" w:rsidRDefault="00B27DF7"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all’azienda che si occupa della gestione amministrativa</w:t>
            </w:r>
            <w:r w:rsidR="005832E3" w:rsidRPr="008D4D63">
              <w:rPr>
                <w:rFonts w:eastAsia="Times New Roman" w:cs="Calibri"/>
                <w:color w:val="000000"/>
                <w:shd w:val="clear" w:color="auto" w:fill="FFFFFF"/>
                <w:lang w:val="it-IT" w:eastAsia="en-GB" w:bidi="ar-SA"/>
              </w:rPr>
              <w:t xml:space="preserve"> aziendale</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0C3977B" w14:textId="77777777" w:rsidR="00057A82" w:rsidRPr="008D4D63" w:rsidRDefault="00423177"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-AO4</w:t>
            </w:r>
          </w:p>
          <w:p w14:paraId="79BAE60D" w14:textId="72C09636" w:rsidR="00622A60" w:rsidRPr="008D4D63" w:rsidRDefault="00622A60"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-AP2</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21886C6" w14:textId="291E76DD" w:rsidR="00057A82" w:rsidRPr="008D4D63" w:rsidRDefault="4F010CDA" w:rsidP="00027E8B">
            <w:pPr>
              <w:pStyle w:val="ListParagraph"/>
              <w:numPr>
                <w:ilvl w:val="0"/>
                <w:numId w:val="34"/>
              </w:numPr>
              <w:textAlignment w:val="baseline"/>
              <w:rPr>
                <w:lang w:val="it-IT"/>
              </w:rPr>
            </w:pPr>
            <w:r w:rsidRPr="008D4D63">
              <w:rPr>
                <w:rStyle w:val="eop"/>
                <w:rFonts w:cs="Calibri"/>
                <w:color w:val="000000" w:themeColor="text1"/>
                <w:lang w:val="it-IT"/>
              </w:rPr>
              <w:t>Rubrica Fornitori;</w:t>
            </w:r>
          </w:p>
        </w:tc>
      </w:tr>
      <w:tr w:rsidR="005832E3" w:rsidRPr="008D4D63" w14:paraId="33DCE807"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955EBB" w14:textId="10D84E4A"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Responsabile Finanziario</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35FE21B" w14:textId="00C97E89"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all’azienda che si occupa della gestione finanziaria aziendale</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1B85321" w14:textId="7777777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-AO4</w:t>
            </w:r>
          </w:p>
          <w:p w14:paraId="70720C28" w14:textId="6797B2CA"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-AP2</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2495F61" w14:textId="04123A1E" w:rsidR="005832E3" w:rsidRPr="008D4D63" w:rsidRDefault="63DE0D94" w:rsidP="00027E8B">
            <w:pPr>
              <w:pStyle w:val="ListParagraph"/>
              <w:numPr>
                <w:ilvl w:val="0"/>
                <w:numId w:val="33"/>
              </w:numPr>
              <w:textAlignment w:val="baseline"/>
              <w:rPr>
                <w:lang w:val="it-IT"/>
              </w:rPr>
            </w:pPr>
            <w:r w:rsidRPr="008D4D63">
              <w:rPr>
                <w:rStyle w:val="eop"/>
                <w:rFonts w:cs="Calibri"/>
                <w:color w:val="000000" w:themeColor="text1"/>
                <w:lang w:val="it-IT"/>
              </w:rPr>
              <w:t>Rubrica Fornitori;</w:t>
            </w:r>
          </w:p>
        </w:tc>
      </w:tr>
      <w:tr w:rsidR="005832E3" w:rsidRPr="008D4D63" w14:paraId="22AAEA31"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9AEC373" w14:textId="60394A34"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lastRenderedPageBreak/>
              <w:t>Cliente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08CCEDE" w14:textId="71400472" w:rsidR="005832E3" w:rsidRPr="008D4D63" w:rsidRDefault="00815544"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Soggetto esterno </w:t>
            </w:r>
            <w:r w:rsidR="00CE5572" w:rsidRPr="008D4D63">
              <w:rPr>
                <w:rFonts w:eastAsia="Times New Roman" w:cs="Calibri"/>
                <w:color w:val="000000"/>
                <w:shd w:val="clear" w:color="auto" w:fill="FFFFFF"/>
                <w:lang w:val="it-IT" w:eastAsia="en-GB" w:bidi="ar-SA"/>
              </w:rPr>
              <w:t>che acquisisce beni e servizi dall’azienda</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0916F73" w14:textId="7777777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-SPV1</w:t>
            </w:r>
          </w:p>
          <w:p w14:paraId="14E90E6A" w14:textId="5FB4214E"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266E3BF" w14:textId="71A774A3" w:rsidR="005832E3" w:rsidRPr="008D4D63" w:rsidRDefault="3CE5CA49" w:rsidP="00027E8B">
            <w:pPr>
              <w:pStyle w:val="ListParagraph"/>
              <w:numPr>
                <w:ilvl w:val="0"/>
                <w:numId w:val="32"/>
              </w:numPr>
              <w:textAlignment w:val="baseline"/>
              <w:rPr>
                <w:lang w:val="it-IT" w:eastAsia="en-GB" w:bidi="ar-SA"/>
              </w:rPr>
            </w:pPr>
            <w:proofErr w:type="spellStart"/>
            <w:r w:rsidRPr="008D4D63">
              <w:rPr>
                <w:lang w:val="it-IT" w:eastAsia="en-GB" w:bidi="ar-SA"/>
              </w:rPr>
              <w:t>Registrazine</w:t>
            </w:r>
            <w:proofErr w:type="spellEnd"/>
            <w:r w:rsidRPr="008D4D63">
              <w:rPr>
                <w:lang w:val="it-IT" w:eastAsia="en-GB" w:bidi="ar-SA"/>
              </w:rPr>
              <w:t xml:space="preserve"> reclami;</w:t>
            </w:r>
          </w:p>
          <w:p w14:paraId="1B032405" w14:textId="1A17EFC8" w:rsidR="005832E3" w:rsidRPr="008D4D63" w:rsidRDefault="3CE5CA49" w:rsidP="00027E8B">
            <w:pPr>
              <w:pStyle w:val="ListParagraph"/>
              <w:numPr>
                <w:ilvl w:val="0"/>
                <w:numId w:val="32"/>
              </w:numPr>
              <w:textAlignment w:val="baseline"/>
              <w:rPr>
                <w:lang w:val="it-IT" w:eastAsia="en-GB" w:bidi="ar-SA"/>
              </w:rPr>
            </w:pPr>
            <w:r w:rsidRPr="008D4D63">
              <w:rPr>
                <w:lang w:val="it-IT" w:eastAsia="en-GB" w:bidi="ar-SA"/>
              </w:rPr>
              <w:t>Rubrica clienti;</w:t>
            </w:r>
          </w:p>
          <w:p w14:paraId="7EC1A22B" w14:textId="6DC58362" w:rsidR="005832E3" w:rsidRPr="008D4D63" w:rsidRDefault="3CE5CA49" w:rsidP="00027E8B">
            <w:pPr>
              <w:pStyle w:val="ListParagraph"/>
              <w:numPr>
                <w:ilvl w:val="0"/>
                <w:numId w:val="32"/>
              </w:numPr>
              <w:textAlignment w:val="baseline"/>
              <w:rPr>
                <w:lang w:val="it-IT" w:eastAsia="en-GB" w:bidi="ar-SA"/>
              </w:rPr>
            </w:pPr>
            <w:r w:rsidRPr="008D4D63">
              <w:rPr>
                <w:lang w:val="it-IT" w:eastAsia="en-GB" w:bidi="ar-SA"/>
              </w:rPr>
              <w:t>Comunicazioni con i clienti;</w:t>
            </w:r>
          </w:p>
          <w:p w14:paraId="4BDAC456" w14:textId="09B2EAED" w:rsidR="005832E3" w:rsidRPr="008D4D63" w:rsidRDefault="3CE5CA49" w:rsidP="00027E8B">
            <w:pPr>
              <w:pStyle w:val="ListParagraph"/>
              <w:numPr>
                <w:ilvl w:val="0"/>
                <w:numId w:val="32"/>
              </w:numPr>
              <w:textAlignment w:val="baseline"/>
              <w:rPr>
                <w:lang w:val="it-IT" w:eastAsia="en-GB" w:bidi="ar-SA"/>
              </w:rPr>
            </w:pPr>
            <w:r w:rsidRPr="008D4D63">
              <w:rPr>
                <w:lang w:val="it-IT" w:eastAsia="en-GB" w:bidi="ar-SA"/>
              </w:rPr>
              <w:t>Registro richieste dei clienti;</w:t>
            </w:r>
          </w:p>
        </w:tc>
      </w:tr>
      <w:tr w:rsidR="005832E3" w:rsidRPr="008D4D63" w14:paraId="01700950"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AE548A4" w14:textId="54BD044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Manager reparto corse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920B0FE" w14:textId="6CBEE318" w:rsidR="005832E3" w:rsidRPr="008D4D63" w:rsidRDefault="00640962"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Soggetto interno all’azienda che ha la responsabilità </w:t>
            </w:r>
            <w:r w:rsidR="006162A8" w:rsidRPr="008D4D63">
              <w:rPr>
                <w:rFonts w:eastAsia="Times New Roman" w:cs="Calibri"/>
                <w:color w:val="000000"/>
                <w:shd w:val="clear" w:color="auto" w:fill="FFFFFF"/>
                <w:lang w:val="it-IT" w:eastAsia="en-GB" w:bidi="ar-SA"/>
              </w:rPr>
              <w:t>della</w:t>
            </w:r>
            <w:r w:rsidRPr="008D4D63">
              <w:rPr>
                <w:rFonts w:eastAsia="Times New Roman" w:cs="Calibri"/>
                <w:color w:val="000000"/>
                <w:shd w:val="clear" w:color="auto" w:fill="FFFFFF"/>
                <w:lang w:val="it-IT" w:eastAsia="en-GB" w:bidi="ar-SA"/>
              </w:rPr>
              <w:t xml:space="preserve"> gestione delle corse</w:t>
            </w:r>
            <w:r w:rsidR="006162A8" w:rsidRPr="008D4D63">
              <w:rPr>
                <w:rFonts w:eastAsia="Times New Roman" w:cs="Calibri"/>
                <w:color w:val="000000"/>
                <w:shd w:val="clear" w:color="auto" w:fill="FFFFFF"/>
                <w:lang w:val="it-IT" w:eastAsia="en-GB" w:bidi="ar-SA"/>
              </w:rPr>
              <w:t xml:space="preserve"> percorse dai mezzi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632CBF3" w14:textId="433CB4DC"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-AO5</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4372EEA" w14:textId="78FEC1B5"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Elenco corse;</w:t>
            </w:r>
          </w:p>
          <w:p w14:paraId="3BFD569C" w14:textId="73EB136D"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 xml:space="preserve"> Documento turni;</w:t>
            </w:r>
          </w:p>
          <w:p w14:paraId="76D4DB05" w14:textId="53B57302"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Registri viaggio;</w:t>
            </w:r>
          </w:p>
          <w:p w14:paraId="56AA8051" w14:textId="4285B927"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 xml:space="preserve"> Sondaggi passeggeri;</w:t>
            </w:r>
          </w:p>
          <w:p w14:paraId="7ABD5B59" w14:textId="357CF423" w:rsidR="005832E3" w:rsidRPr="008D4D63" w:rsidRDefault="04DE2D0F" w:rsidP="00027E8B">
            <w:pPr>
              <w:pStyle w:val="ListParagraph"/>
              <w:numPr>
                <w:ilvl w:val="0"/>
                <w:numId w:val="31"/>
              </w:numPr>
              <w:textAlignment w:val="baseline"/>
              <w:rPr>
                <w:rFonts w:ascii="Helvetica" w:eastAsia="Helvetica" w:hAnsi="Helvetica" w:cs="Helvetica"/>
                <w:szCs w:val="24"/>
                <w:lang w:val="it-IT"/>
              </w:rPr>
            </w:pPr>
            <w:r w:rsidRPr="008D4D63">
              <w:rPr>
                <w:rFonts w:ascii="Helvetica" w:eastAsia="Helvetica" w:hAnsi="Helvetica" w:cs="Helvetica"/>
                <w:szCs w:val="24"/>
                <w:lang w:val="it-IT"/>
              </w:rPr>
              <w:t>Comunicazioni con i clienti;</w:t>
            </w:r>
          </w:p>
          <w:p w14:paraId="45C714A6" w14:textId="486E2A85" w:rsidR="005832E3" w:rsidRPr="008D4D63" w:rsidRDefault="04DE2D0F" w:rsidP="00027E8B">
            <w:pPr>
              <w:pStyle w:val="ListParagraph"/>
              <w:numPr>
                <w:ilvl w:val="0"/>
                <w:numId w:val="31"/>
              </w:numPr>
              <w:textAlignment w:val="baseline"/>
              <w:rPr>
                <w:szCs w:val="24"/>
                <w:lang w:val="it-IT"/>
              </w:rPr>
            </w:pPr>
            <w:r w:rsidRPr="008D4D63">
              <w:rPr>
                <w:rFonts w:ascii="Helvetica" w:eastAsia="Helvetica" w:hAnsi="Helvetica" w:cs="Helvetica"/>
                <w:szCs w:val="24"/>
                <w:lang w:val="it-IT"/>
              </w:rPr>
              <w:t>Registro richieste clienti;</w:t>
            </w:r>
          </w:p>
        </w:tc>
      </w:tr>
      <w:tr w:rsidR="005832E3" w:rsidRPr="008D4D63" w14:paraId="69719BF0"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6A826F9" w14:textId="78241DED"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Manager Marketing</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BEBEF01" w14:textId="742074EE" w:rsidR="005832E3" w:rsidRPr="008D4D63" w:rsidRDefault="001A0FD4"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all’azienda</w:t>
            </w:r>
            <w:r w:rsidR="00016787" w:rsidRPr="008D4D63">
              <w:rPr>
                <w:rFonts w:eastAsia="Times New Roman" w:cs="Calibri"/>
                <w:color w:val="000000"/>
                <w:shd w:val="clear" w:color="auto" w:fill="FFFFFF"/>
                <w:lang w:val="it-IT" w:eastAsia="en-GB" w:bidi="ar-SA"/>
              </w:rPr>
              <w:t xml:space="preserve"> che si occupa di dirigere pianificare e supervisionare le attività di marketing (Promozione pubblicità sviluppo prodotto)</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315563B" w14:textId="7777777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-SPV4</w:t>
            </w:r>
          </w:p>
          <w:p w14:paraId="553CDD51" w14:textId="153886EB"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-AO5</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8FEBA3" w14:textId="50BC2EC5" w:rsidR="005832E3" w:rsidRPr="008D4D63" w:rsidRDefault="52CC3EB4" w:rsidP="00027E8B">
            <w:pPr>
              <w:pStyle w:val="ListParagraph"/>
              <w:numPr>
                <w:ilvl w:val="0"/>
                <w:numId w:val="30"/>
              </w:numPr>
              <w:textAlignment w:val="baseline"/>
              <w:rPr>
                <w:lang w:val="it-IT" w:eastAsia="en-GB" w:bidi="ar-SA"/>
              </w:rPr>
            </w:pPr>
            <w:r w:rsidRPr="008D4D63">
              <w:rPr>
                <w:lang w:val="it-IT" w:eastAsia="en-GB" w:bidi="ar-SA"/>
              </w:rPr>
              <w:t>Elenco corse;</w:t>
            </w:r>
          </w:p>
          <w:p w14:paraId="11F8938C" w14:textId="7C6A04A9" w:rsidR="005832E3" w:rsidRPr="008D4D63" w:rsidRDefault="52CC3EB4" w:rsidP="00027E8B">
            <w:pPr>
              <w:pStyle w:val="ListParagraph"/>
              <w:numPr>
                <w:ilvl w:val="0"/>
                <w:numId w:val="30"/>
              </w:numPr>
              <w:textAlignment w:val="baseline"/>
              <w:rPr>
                <w:lang w:val="it-IT" w:eastAsia="en-GB" w:bidi="ar-SA"/>
              </w:rPr>
            </w:pPr>
            <w:r w:rsidRPr="008D4D63">
              <w:rPr>
                <w:lang w:val="it-IT" w:eastAsia="en-GB" w:bidi="ar-SA"/>
              </w:rPr>
              <w:t>Documento turni;</w:t>
            </w:r>
          </w:p>
          <w:p w14:paraId="41E42D21" w14:textId="2D47C45A" w:rsidR="005832E3" w:rsidRPr="008D4D63" w:rsidRDefault="52CC3EB4" w:rsidP="00027E8B">
            <w:pPr>
              <w:pStyle w:val="ListParagraph"/>
              <w:numPr>
                <w:ilvl w:val="0"/>
                <w:numId w:val="30"/>
              </w:numPr>
              <w:textAlignment w:val="baseline"/>
              <w:rPr>
                <w:lang w:val="it-IT" w:eastAsia="en-GB" w:bidi="ar-SA"/>
              </w:rPr>
            </w:pPr>
            <w:r w:rsidRPr="008D4D63">
              <w:rPr>
                <w:lang w:val="it-IT" w:eastAsia="en-GB" w:bidi="ar-SA"/>
              </w:rPr>
              <w:t>Registri viaggio;</w:t>
            </w:r>
          </w:p>
          <w:p w14:paraId="1B03521B" w14:textId="155EE8B8" w:rsidR="005832E3" w:rsidRPr="008D4D63" w:rsidRDefault="52CC3EB4" w:rsidP="00027E8B">
            <w:pPr>
              <w:pStyle w:val="ListParagraph"/>
              <w:numPr>
                <w:ilvl w:val="0"/>
                <w:numId w:val="30"/>
              </w:numPr>
              <w:textAlignment w:val="baseline"/>
              <w:rPr>
                <w:lang w:val="it-IT" w:eastAsia="en-GB" w:bidi="ar-SA"/>
              </w:rPr>
            </w:pPr>
            <w:r w:rsidRPr="008D4D63">
              <w:rPr>
                <w:lang w:val="it-IT" w:eastAsia="en-GB" w:bidi="ar-SA"/>
              </w:rPr>
              <w:t>Sondaggio passeggeri;</w:t>
            </w:r>
          </w:p>
        </w:tc>
      </w:tr>
      <w:tr w:rsidR="005832E3" w:rsidRPr="008D4D63" w14:paraId="06BDD667"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52D9171" w14:textId="6C7A8965"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Manager Logistico</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0316EFF" w14:textId="7483235A" w:rsidR="005832E3" w:rsidRPr="008D4D63" w:rsidRDefault="0037184D"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che si occupa della gestione delle operazioni logistiche aziendali che comprendono approvvigionamento immagazzinaggio trasporto e distribuzione dei prodotti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37C0965" w14:textId="496C4DAF"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-AP2</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88162F3" w14:textId="60B0BE81" w:rsidR="005832E3" w:rsidRPr="008D4D63" w:rsidRDefault="12E46937" w:rsidP="00027E8B">
            <w:pPr>
              <w:pStyle w:val="ListParagraph"/>
              <w:numPr>
                <w:ilvl w:val="0"/>
                <w:numId w:val="29"/>
              </w:numPr>
              <w:textAlignment w:val="baseline"/>
              <w:rPr>
                <w:rStyle w:val="eop"/>
                <w:rFonts w:cs="Calibri"/>
                <w:color w:val="000000" w:themeColor="text1"/>
                <w:lang w:val="it-IT"/>
              </w:rPr>
            </w:pPr>
            <w:r w:rsidRPr="008D4D63">
              <w:rPr>
                <w:rStyle w:val="eop"/>
                <w:rFonts w:cs="Calibri"/>
                <w:color w:val="000000" w:themeColor="text1"/>
                <w:lang w:val="it-IT"/>
              </w:rPr>
              <w:t>Rubrica Fornitori;</w:t>
            </w:r>
          </w:p>
        </w:tc>
      </w:tr>
      <w:tr w:rsidR="005832E3" w:rsidRPr="008D4D63" w14:paraId="6A268C99"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F1F973B" w14:textId="009F41D2"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Risorse Umane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9F987B4" w14:textId="3131DC96" w:rsidR="005832E3" w:rsidRPr="008D4D63" w:rsidRDefault="00BC0ECE"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Dipartimento interno all’azienda che si occupa di pianificare i turni dei dipendenti e la gestione del personale </w:t>
            </w:r>
            <w:r w:rsidR="00634C52" w:rsidRPr="008D4D63">
              <w:rPr>
                <w:rFonts w:eastAsia="Times New Roman" w:cs="Calibri"/>
                <w:color w:val="000000"/>
                <w:shd w:val="clear" w:color="auto" w:fill="FFFFFF"/>
                <w:lang w:val="it-IT" w:eastAsia="en-GB" w:bidi="ar-SA"/>
              </w:rPr>
              <w:t>tenendo conto delle singole necessità</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D4E772A" w14:textId="77777777" w:rsidR="005832E3" w:rsidRPr="008D4D63" w:rsidRDefault="005832E3"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-GRU1</w:t>
            </w:r>
          </w:p>
          <w:p w14:paraId="14D7D2FE" w14:textId="17B09ACF"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ascii="Times New Roman" w:eastAsia="Times New Roman" w:hAnsi="Times New Roman" w:cs="Times New Roman"/>
                <w:lang w:val="it-IT" w:eastAsia="en-GB" w:bidi="ar-SA"/>
              </w:rPr>
              <w:t>-GRU4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2DFF452" w14:textId="2D3F7B85"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Documento dei turni;</w:t>
            </w:r>
          </w:p>
          <w:p w14:paraId="73796543" w14:textId="477FF846"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Elenco mezzi;</w:t>
            </w:r>
          </w:p>
          <w:p w14:paraId="3E24C621" w14:textId="2B5CA44C"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 xml:space="preserve">Elenco </w:t>
            </w:r>
            <w:proofErr w:type="spellStart"/>
            <w:r w:rsidRPr="008D4D63">
              <w:rPr>
                <w:lang w:val="it-IT" w:eastAsia="en-GB" w:bidi="ar-SA"/>
              </w:rPr>
              <w:t>dipedenti</w:t>
            </w:r>
            <w:proofErr w:type="spellEnd"/>
            <w:r w:rsidRPr="008D4D63">
              <w:rPr>
                <w:lang w:val="it-IT" w:eastAsia="en-GB" w:bidi="ar-SA"/>
              </w:rPr>
              <w:t>;</w:t>
            </w:r>
          </w:p>
          <w:p w14:paraId="627CA11E" w14:textId="51E20B34"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Elenco mansioni;</w:t>
            </w:r>
          </w:p>
          <w:p w14:paraId="5A69615C" w14:textId="1F56D617"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Elenco corse;</w:t>
            </w:r>
          </w:p>
          <w:p w14:paraId="1DA1B589" w14:textId="5F514345"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Curriculum Candidati;</w:t>
            </w:r>
          </w:p>
          <w:p w14:paraId="36C62281" w14:textId="34E666C8" w:rsidR="005832E3" w:rsidRPr="008D4D63" w:rsidRDefault="06B85E7E" w:rsidP="00027E8B">
            <w:pPr>
              <w:pStyle w:val="ListParagraph"/>
              <w:numPr>
                <w:ilvl w:val="0"/>
                <w:numId w:val="28"/>
              </w:numPr>
              <w:textAlignment w:val="baseline"/>
              <w:rPr>
                <w:lang w:val="it-IT" w:eastAsia="en-GB" w:bidi="ar-SA"/>
              </w:rPr>
            </w:pPr>
            <w:r w:rsidRPr="008D4D63">
              <w:rPr>
                <w:lang w:val="it-IT" w:eastAsia="en-GB" w:bidi="ar-SA"/>
              </w:rPr>
              <w:t>Elenco requisiti minimi;</w:t>
            </w:r>
          </w:p>
        </w:tc>
      </w:tr>
      <w:tr w:rsidR="005832E3" w:rsidRPr="008D4D63" w14:paraId="29AD1DBA"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DD53C51" w14:textId="72DC54DE"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lastRenderedPageBreak/>
              <w:t>Dipendenti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877E25D" w14:textId="29E32CCA" w:rsidR="005832E3" w:rsidRPr="008D4D63" w:rsidRDefault="006348C5"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Soggetti interni all’azienda </w:t>
            </w:r>
            <w:r w:rsidR="00685A34" w:rsidRPr="008D4D63">
              <w:rPr>
                <w:rFonts w:eastAsia="Times New Roman" w:cs="Calibri"/>
                <w:color w:val="000000"/>
                <w:shd w:val="clear" w:color="auto" w:fill="FFFFFF"/>
                <w:lang w:val="it-IT" w:eastAsia="en-GB" w:bidi="ar-SA"/>
              </w:rPr>
              <w:t>retribuiti regolarmente da essa</w:t>
            </w:r>
            <w:r w:rsidR="004F2B18" w:rsidRPr="008D4D63">
              <w:rPr>
                <w:rFonts w:eastAsia="Times New Roman" w:cs="Calibri"/>
                <w:color w:val="000000"/>
                <w:shd w:val="clear" w:color="auto" w:fill="FFFFFF"/>
                <w:lang w:val="it-IT" w:eastAsia="en-GB" w:bidi="ar-SA"/>
              </w:rPr>
              <w:t xml:space="preserve">, che ricoprono una gamma di ruoli aiutando l’azienda </w:t>
            </w:r>
            <w:r w:rsidR="009A3B66" w:rsidRPr="008D4D63">
              <w:rPr>
                <w:rFonts w:eastAsia="Times New Roman" w:cs="Calibri"/>
                <w:color w:val="000000"/>
                <w:shd w:val="clear" w:color="auto" w:fill="FFFFFF"/>
                <w:lang w:val="it-IT" w:eastAsia="en-GB" w:bidi="ar-SA"/>
              </w:rPr>
              <w:t>a operare in modo efficace</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92C3B16" w14:textId="77777777" w:rsidR="005832E3" w:rsidRPr="008D4D63" w:rsidRDefault="005832E3" w:rsidP="00742C66">
            <w:p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-GRU1</w:t>
            </w:r>
          </w:p>
          <w:p w14:paraId="2A33FC0D" w14:textId="75ED06C6" w:rsidR="005832E3" w:rsidRPr="008D4D63" w:rsidRDefault="005832E3" w:rsidP="00742C66">
            <w:pPr>
              <w:textAlignment w:val="baseline"/>
              <w:rPr>
                <w:rFonts w:ascii="Times New Roman" w:eastAsia="Times New Roman" w:hAnsi="Times New Roman" w:cs="Times New Roman"/>
                <w:shd w:val="clear" w:color="auto" w:fill="FFFFFF"/>
                <w:lang w:val="it-IT" w:eastAsia="en-GB" w:bidi="ar-SA"/>
              </w:rPr>
            </w:pP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AD416D8" w14:textId="5421A9F6" w:rsidR="005832E3" w:rsidRPr="008D4D63" w:rsidRDefault="444D02DF" w:rsidP="00027E8B">
            <w:pPr>
              <w:pStyle w:val="ListParagraph"/>
              <w:numPr>
                <w:ilvl w:val="0"/>
                <w:numId w:val="27"/>
              </w:numPr>
              <w:textAlignment w:val="baseline"/>
              <w:rPr>
                <w:lang w:val="it-IT" w:eastAsia="en-GB" w:bidi="ar-SA"/>
              </w:rPr>
            </w:pPr>
            <w:r w:rsidRPr="008D4D63">
              <w:rPr>
                <w:lang w:val="it-IT" w:eastAsia="en-GB" w:bidi="ar-SA"/>
              </w:rPr>
              <w:t>Documento dei turni;</w:t>
            </w:r>
          </w:p>
          <w:p w14:paraId="463A051C" w14:textId="55603C7F" w:rsidR="005832E3" w:rsidRPr="008D4D63" w:rsidRDefault="444D02DF" w:rsidP="00027E8B">
            <w:pPr>
              <w:pStyle w:val="ListParagraph"/>
              <w:numPr>
                <w:ilvl w:val="0"/>
                <w:numId w:val="27"/>
              </w:numPr>
              <w:textAlignment w:val="baseline"/>
              <w:rPr>
                <w:lang w:val="it-IT" w:eastAsia="en-GB" w:bidi="ar-SA"/>
              </w:rPr>
            </w:pPr>
            <w:r w:rsidRPr="008D4D63">
              <w:rPr>
                <w:lang w:val="it-IT" w:eastAsia="en-GB" w:bidi="ar-SA"/>
              </w:rPr>
              <w:t>Elenco mezzi;</w:t>
            </w:r>
          </w:p>
          <w:p w14:paraId="5ECCE725" w14:textId="7595E747" w:rsidR="005832E3" w:rsidRPr="008D4D63" w:rsidRDefault="444D02DF" w:rsidP="00027E8B">
            <w:pPr>
              <w:pStyle w:val="ListParagraph"/>
              <w:numPr>
                <w:ilvl w:val="0"/>
                <w:numId w:val="27"/>
              </w:numPr>
              <w:textAlignment w:val="baseline"/>
              <w:rPr>
                <w:lang w:val="it-IT" w:eastAsia="en-GB" w:bidi="ar-SA"/>
              </w:rPr>
            </w:pPr>
            <w:r w:rsidRPr="008D4D63">
              <w:rPr>
                <w:lang w:val="it-IT" w:eastAsia="en-GB" w:bidi="ar-SA"/>
              </w:rPr>
              <w:t>Elenco dipendenti;</w:t>
            </w:r>
          </w:p>
          <w:p w14:paraId="536374C7" w14:textId="16A4F52E" w:rsidR="005832E3" w:rsidRPr="008D4D63" w:rsidRDefault="444D02DF" w:rsidP="00027E8B">
            <w:pPr>
              <w:pStyle w:val="ListParagraph"/>
              <w:numPr>
                <w:ilvl w:val="0"/>
                <w:numId w:val="27"/>
              </w:numPr>
              <w:textAlignment w:val="baseline"/>
              <w:rPr>
                <w:lang w:val="it-IT" w:eastAsia="en-GB" w:bidi="ar-SA"/>
              </w:rPr>
            </w:pPr>
            <w:r w:rsidRPr="008D4D63">
              <w:rPr>
                <w:lang w:val="it-IT" w:eastAsia="en-GB" w:bidi="ar-SA"/>
              </w:rPr>
              <w:t>Elenco mansioni;</w:t>
            </w:r>
          </w:p>
          <w:p w14:paraId="1E935403" w14:textId="0DBEB9BF" w:rsidR="005832E3" w:rsidRPr="008D4D63" w:rsidRDefault="036CD0ED" w:rsidP="00027E8B">
            <w:pPr>
              <w:pStyle w:val="ListParagraph"/>
              <w:numPr>
                <w:ilvl w:val="0"/>
                <w:numId w:val="27"/>
              </w:numPr>
              <w:textAlignment w:val="baseline"/>
              <w:rPr>
                <w:lang w:val="it-IT" w:eastAsia="en-GB" w:bidi="ar-SA"/>
              </w:rPr>
            </w:pPr>
            <w:r w:rsidRPr="008D4D63">
              <w:rPr>
                <w:lang w:val="it-IT" w:eastAsia="en-GB" w:bidi="ar-SA"/>
              </w:rPr>
              <w:t>Elenco corse;</w:t>
            </w:r>
          </w:p>
          <w:p w14:paraId="275958B7" w14:textId="3B983C51" w:rsidR="005832E3" w:rsidRPr="008D4D63" w:rsidRDefault="005832E3" w:rsidP="00742C66">
            <w:pPr>
              <w:textAlignment w:val="baseline"/>
              <w:rPr>
                <w:lang w:val="it-IT" w:eastAsia="en-GB" w:bidi="ar-SA"/>
              </w:rPr>
            </w:pPr>
          </w:p>
        </w:tc>
      </w:tr>
      <w:tr w:rsidR="005832E3" w:rsidRPr="008D4D63" w14:paraId="2E0B234F"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E74D309" w14:textId="37AF21D0"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Ispettori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2D0E1F9" w14:textId="3125E175" w:rsidR="005832E3" w:rsidRPr="008D4D63" w:rsidRDefault="0036351C"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Soggetti esterni professionisti incaricati di valutare ispezionare e controllare il rispetto delle normative vigenti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27A0844" w14:textId="300701ED"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ascii="Times New Roman" w:eastAsia="Times New Roman" w:hAnsi="Times New Roman" w:cs="Times New Roman"/>
                <w:lang w:val="it-IT" w:eastAsia="en-GB" w:bidi="ar-SA"/>
              </w:rPr>
              <w:t>-LE1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F878ECF" w14:textId="2324EDBA" w:rsidR="005832E3" w:rsidRPr="008D4D63" w:rsidRDefault="6D2B3BC2" w:rsidP="00027E8B">
            <w:pPr>
              <w:pStyle w:val="ListParagraph"/>
              <w:numPr>
                <w:ilvl w:val="0"/>
                <w:numId w:val="26"/>
              </w:numPr>
              <w:textAlignment w:val="baseline"/>
              <w:rPr>
                <w:rStyle w:val="eop"/>
                <w:rFonts w:cs="Calibri"/>
                <w:color w:val="000000" w:themeColor="text1"/>
                <w:lang w:val="it-IT"/>
              </w:rPr>
            </w:pPr>
            <w:r w:rsidRPr="008D4D63">
              <w:rPr>
                <w:rStyle w:val="eop"/>
                <w:rFonts w:cs="Calibri"/>
                <w:color w:val="000000" w:themeColor="text1"/>
                <w:lang w:val="it-IT"/>
              </w:rPr>
              <w:t>Documenti veicoli;</w:t>
            </w:r>
          </w:p>
          <w:p w14:paraId="6B2FC2BC" w14:textId="0EA9AD0B" w:rsidR="005832E3" w:rsidRPr="008D4D63" w:rsidRDefault="6D2B3BC2" w:rsidP="00027E8B">
            <w:pPr>
              <w:pStyle w:val="ListParagraph"/>
              <w:numPr>
                <w:ilvl w:val="0"/>
                <w:numId w:val="26"/>
              </w:numPr>
              <w:textAlignment w:val="baseline"/>
              <w:rPr>
                <w:rStyle w:val="eop"/>
                <w:rFonts w:cs="Calibri"/>
                <w:color w:val="000000" w:themeColor="text1"/>
                <w:lang w:val="it-IT"/>
              </w:rPr>
            </w:pPr>
            <w:r w:rsidRPr="008D4D63">
              <w:rPr>
                <w:rStyle w:val="eop"/>
                <w:rFonts w:cs="Calibri"/>
                <w:color w:val="000000" w:themeColor="text1"/>
                <w:lang w:val="it-IT"/>
              </w:rPr>
              <w:t xml:space="preserve"> elenco mezzi;</w:t>
            </w:r>
          </w:p>
          <w:p w14:paraId="2E9BE774" w14:textId="3719F548" w:rsidR="005832E3" w:rsidRPr="008D4D63" w:rsidRDefault="6D2B3BC2" w:rsidP="00027E8B">
            <w:pPr>
              <w:pStyle w:val="ListParagraph"/>
              <w:numPr>
                <w:ilvl w:val="0"/>
                <w:numId w:val="26"/>
              </w:numPr>
              <w:textAlignment w:val="baseline"/>
              <w:rPr>
                <w:rStyle w:val="eop"/>
                <w:rFonts w:cs="Calibri"/>
                <w:color w:val="000000" w:themeColor="text1"/>
                <w:lang w:val="it-IT"/>
              </w:rPr>
            </w:pPr>
            <w:r w:rsidRPr="008D4D63">
              <w:rPr>
                <w:rStyle w:val="eop"/>
                <w:rFonts w:cs="Calibri"/>
                <w:color w:val="000000" w:themeColor="text1"/>
                <w:lang w:val="it-IT"/>
              </w:rPr>
              <w:t xml:space="preserve"> rubrica dei fornitori;</w:t>
            </w:r>
          </w:p>
        </w:tc>
      </w:tr>
      <w:tr w:rsidR="005832E3" w:rsidRPr="008D4D63" w14:paraId="32D39A3F"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4D582C6" w14:textId="68FE0229"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Responsabile qualità dei servizi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069F2D" w14:textId="541DBF01" w:rsidR="005832E3" w:rsidRPr="008D4D63" w:rsidRDefault="0059045D"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Soggetto interno all’azienda responsabile di garantire che i servizi serviti da essa soddisfino gli standard di qualità stabiliti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F15527F" w14:textId="67DC2C8D"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461CDDD" w14:textId="00EFE487" w:rsidR="005832E3" w:rsidRPr="008D4D63" w:rsidRDefault="6F17FE79" w:rsidP="00027E8B">
            <w:pPr>
              <w:pStyle w:val="ListParagraph"/>
              <w:numPr>
                <w:ilvl w:val="0"/>
                <w:numId w:val="25"/>
              </w:numPr>
              <w:textAlignment w:val="baseline"/>
              <w:rPr>
                <w:lang w:val="it-IT" w:eastAsia="en-GB" w:bidi="ar-SA"/>
              </w:rPr>
            </w:pPr>
            <w:r w:rsidRPr="008D4D63">
              <w:rPr>
                <w:lang w:val="it-IT" w:eastAsia="en-GB" w:bidi="ar-SA"/>
              </w:rPr>
              <w:t>Registrazione reclami;</w:t>
            </w:r>
          </w:p>
          <w:p w14:paraId="000AA11E" w14:textId="29C1DE89" w:rsidR="005832E3" w:rsidRPr="008D4D63" w:rsidRDefault="6F17FE79" w:rsidP="00027E8B">
            <w:pPr>
              <w:pStyle w:val="ListParagraph"/>
              <w:numPr>
                <w:ilvl w:val="0"/>
                <w:numId w:val="25"/>
              </w:numPr>
              <w:textAlignment w:val="baseline"/>
              <w:rPr>
                <w:lang w:val="it-IT" w:eastAsia="en-GB" w:bidi="ar-SA"/>
              </w:rPr>
            </w:pPr>
            <w:r w:rsidRPr="008D4D63">
              <w:rPr>
                <w:lang w:val="it-IT" w:eastAsia="en-GB" w:bidi="ar-SA"/>
              </w:rPr>
              <w:t>Rubrica clienti;</w:t>
            </w:r>
          </w:p>
        </w:tc>
      </w:tr>
      <w:tr w:rsidR="005832E3" w:rsidRPr="008D4D63" w14:paraId="6FCCAE64"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0726AF7" w14:textId="1CC2F347"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Dipartimento servizio clienti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07E615E" w14:textId="625EB09B" w:rsidR="005832E3" w:rsidRPr="008D4D63" w:rsidRDefault="001B2894"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 xml:space="preserve">Dipartimento interno all’azienda responsabile di fornire assistenza e supporto ai clienti, </w:t>
            </w:r>
            <w:r w:rsidR="0038636E" w:rsidRPr="008D4D63">
              <w:rPr>
                <w:rFonts w:eastAsia="Times New Roman" w:cs="Calibri"/>
                <w:color w:val="000000"/>
                <w:shd w:val="clear" w:color="auto" w:fill="FFFFFF"/>
                <w:lang w:val="it-IT" w:eastAsia="en-GB" w:bidi="ar-SA"/>
              </w:rPr>
              <w:t xml:space="preserve">includendo </w:t>
            </w:r>
            <w:r w:rsidR="00367925" w:rsidRPr="008D4D63">
              <w:rPr>
                <w:rFonts w:eastAsia="Times New Roman" w:cs="Calibri"/>
                <w:color w:val="000000"/>
                <w:shd w:val="clear" w:color="auto" w:fill="FFFFFF"/>
                <w:lang w:val="it-IT" w:eastAsia="en-GB" w:bidi="ar-SA"/>
              </w:rPr>
              <w:t>attività di risposta alle domande dei clienti, gestione reclami</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B6A329B" w14:textId="393E9FA1" w:rsidR="005832E3" w:rsidRPr="008D4D63" w:rsidRDefault="005832E3" w:rsidP="00742C66">
            <w:pPr>
              <w:textAlignment w:val="baseline"/>
              <w:rPr>
                <w:rFonts w:eastAsia="Times New Roman" w:cs="Calibri"/>
                <w:color w:val="000000"/>
                <w:u w:val="single"/>
                <w:shd w:val="clear" w:color="auto" w:fill="FFFFFF"/>
                <w:lang w:val="it-IT" w:eastAsia="en-GB" w:bidi="ar-SA"/>
              </w:rPr>
            </w:pPr>
            <w:r w:rsidRPr="008D4D63">
              <w:rPr>
                <w:rFonts w:eastAsia="Times New Roman" w:cs="Calibri"/>
                <w:color w:val="000000"/>
                <w:u w:val="single"/>
                <w:shd w:val="clear" w:color="auto" w:fill="FFFFFF"/>
                <w:lang w:val="it-IT" w:eastAsia="en-GB" w:bidi="ar-SA"/>
              </w:rPr>
              <w:t>-SPV1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C110C0C" w14:textId="08CE0C40" w:rsidR="005832E3" w:rsidRPr="008D4D63" w:rsidRDefault="01C78F84" w:rsidP="00027E8B">
            <w:pPr>
              <w:pStyle w:val="ListParagraph"/>
              <w:numPr>
                <w:ilvl w:val="0"/>
                <w:numId w:val="24"/>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Registrazione reclami;</w:t>
            </w:r>
          </w:p>
          <w:p w14:paraId="34244DE2" w14:textId="3C093AD2" w:rsidR="005832E3" w:rsidRPr="008D4D63" w:rsidRDefault="01C78F84" w:rsidP="00027E8B">
            <w:pPr>
              <w:pStyle w:val="ListParagraph"/>
              <w:numPr>
                <w:ilvl w:val="0"/>
                <w:numId w:val="24"/>
              </w:numPr>
              <w:textAlignment w:val="baseline"/>
              <w:rPr>
                <w:rFonts w:eastAsia="Calibri" w:cs="Calibri"/>
                <w:color w:val="000000" w:themeColor="text1"/>
                <w:szCs w:val="24"/>
                <w:lang w:val="it-IT"/>
              </w:rPr>
            </w:pPr>
            <w:r w:rsidRPr="008D4D63">
              <w:rPr>
                <w:rFonts w:eastAsia="Calibri" w:cs="Calibri"/>
                <w:color w:val="000000" w:themeColor="text1"/>
                <w:szCs w:val="24"/>
                <w:lang w:val="it-IT"/>
              </w:rPr>
              <w:t>Rubrica clienti;</w:t>
            </w:r>
          </w:p>
        </w:tc>
      </w:tr>
      <w:tr w:rsidR="005832E3" w:rsidRPr="008D4D63" w14:paraId="78056449"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1E55841" w14:textId="62AF56F6"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Dipartimento customer care</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6776E09" w14:textId="4CB462E8" w:rsidR="005832E3" w:rsidRPr="008D4D63" w:rsidRDefault="009C604A"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Dipartimento interno all’azienda che si dedica a garantire una buona esperienza ai clienti</w:t>
            </w:r>
            <w:r w:rsidR="008D0A5F" w:rsidRPr="008D4D63">
              <w:rPr>
                <w:rFonts w:eastAsia="Times New Roman" w:cs="Calibri"/>
                <w:color w:val="000000"/>
                <w:shd w:val="clear" w:color="auto" w:fill="FFFFFF"/>
                <w:lang w:val="it-IT" w:eastAsia="en-GB" w:bidi="ar-SA"/>
              </w:rPr>
              <w:t xml:space="preserve"> </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EC52BFE" w14:textId="0B7AD915" w:rsidR="005832E3" w:rsidRPr="008D4D63" w:rsidRDefault="005832E3" w:rsidP="00742C66">
            <w:pPr>
              <w:textAlignment w:val="baseline"/>
              <w:rPr>
                <w:rFonts w:eastAsia="Times New Roman" w:cs="Calibri"/>
                <w:color w:val="000000"/>
                <w:shd w:val="clear" w:color="auto" w:fill="FFFFFF"/>
                <w:lang w:val="it-IT" w:eastAsia="en-GB" w:bidi="ar-SA"/>
              </w:rPr>
            </w:pPr>
            <w:r w:rsidRPr="008D4D63">
              <w:rPr>
                <w:rFonts w:eastAsia="Times New Roman" w:cs="Calibri"/>
                <w:color w:val="000000"/>
                <w:shd w:val="clear" w:color="auto" w:fill="FFFFFF"/>
                <w:lang w:val="it-IT" w:eastAsia="en-GB" w:bidi="ar-SA"/>
              </w:rPr>
              <w:t>-SPV4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AF42452" w14:textId="72AD083D" w:rsidR="005832E3" w:rsidRPr="008D4D63" w:rsidRDefault="6A041EA1" w:rsidP="00027E8B">
            <w:pPr>
              <w:pStyle w:val="ListParagraph"/>
              <w:numPr>
                <w:ilvl w:val="0"/>
                <w:numId w:val="23"/>
              </w:numPr>
              <w:textAlignment w:val="baseline"/>
              <w:rPr>
                <w:rFonts w:asciiTheme="majorHAnsi" w:eastAsiaTheme="majorEastAsia" w:hAnsiTheme="majorHAnsi" w:cstheme="majorBidi"/>
                <w:lang w:val="it-IT"/>
              </w:rPr>
            </w:pPr>
            <w:r w:rsidRPr="008D4D63">
              <w:rPr>
                <w:rFonts w:asciiTheme="majorHAnsi" w:eastAsiaTheme="majorEastAsia" w:hAnsiTheme="majorHAnsi" w:cstheme="majorBidi"/>
                <w:lang w:val="it-IT"/>
              </w:rPr>
              <w:t>Rubrica dei Clienti;</w:t>
            </w:r>
          </w:p>
          <w:p w14:paraId="74F22D3A" w14:textId="6698B07A" w:rsidR="005832E3" w:rsidRPr="008D4D63" w:rsidRDefault="6A041EA1" w:rsidP="00027E8B">
            <w:pPr>
              <w:pStyle w:val="ListParagraph"/>
              <w:numPr>
                <w:ilvl w:val="0"/>
                <w:numId w:val="23"/>
              </w:numPr>
              <w:textAlignment w:val="baseline"/>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 Registrazione reclami;</w:t>
            </w:r>
          </w:p>
          <w:p w14:paraId="6158C94F" w14:textId="7988201D" w:rsidR="005832E3" w:rsidRPr="008D4D63" w:rsidRDefault="6A041EA1" w:rsidP="00027E8B">
            <w:pPr>
              <w:pStyle w:val="ListParagraph"/>
              <w:numPr>
                <w:ilvl w:val="0"/>
                <w:numId w:val="23"/>
              </w:numPr>
              <w:textAlignment w:val="baseline"/>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 Comunicazioni con i clienti;</w:t>
            </w:r>
          </w:p>
          <w:p w14:paraId="2409F8DB" w14:textId="1691A034" w:rsidR="005832E3" w:rsidRPr="008D4D63" w:rsidRDefault="6A041EA1" w:rsidP="00027E8B">
            <w:pPr>
              <w:pStyle w:val="ListParagraph"/>
              <w:numPr>
                <w:ilvl w:val="0"/>
                <w:numId w:val="23"/>
              </w:numPr>
              <w:textAlignment w:val="baseline"/>
              <w:rPr>
                <w:rFonts w:asciiTheme="majorHAnsi" w:eastAsiaTheme="majorEastAsia" w:hAnsiTheme="majorHAnsi" w:cstheme="majorBidi"/>
                <w:lang w:val="it-IT"/>
              </w:rPr>
            </w:pPr>
            <w:r w:rsidRPr="008D4D63">
              <w:rPr>
                <w:rFonts w:asciiTheme="majorHAnsi" w:eastAsiaTheme="majorEastAsia" w:hAnsiTheme="majorHAnsi" w:cstheme="majorBidi"/>
                <w:lang w:val="it-IT"/>
              </w:rPr>
              <w:t xml:space="preserve"> Registro Richieste dei clienti;</w:t>
            </w:r>
          </w:p>
          <w:p w14:paraId="2D357CE7" w14:textId="36D10241" w:rsidR="005832E3" w:rsidRPr="008D4D63" w:rsidRDefault="005832E3" w:rsidP="00742C66">
            <w:pPr>
              <w:textAlignment w:val="baseline"/>
              <w:rPr>
                <w:rFonts w:cs="Mangal"/>
                <w:lang w:val="it-IT" w:eastAsia="en-GB" w:bidi="ar-SA"/>
              </w:rPr>
            </w:pPr>
          </w:p>
        </w:tc>
      </w:tr>
      <w:tr w:rsidR="6263346A" w:rsidRPr="008D4D63" w14:paraId="6C999F28" w14:textId="77777777" w:rsidTr="6263346A">
        <w:trPr>
          <w:trHeight w:val="1710"/>
        </w:trPr>
        <w:tc>
          <w:tcPr>
            <w:tcW w:w="17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A3A316C" w14:textId="2E483895" w:rsidR="7EFEC168" w:rsidRPr="008D4D63" w:rsidRDefault="7EFEC16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Candidat</w:t>
            </w:r>
            <w:r w:rsidR="077EA90F" w:rsidRPr="008D4D63">
              <w:rPr>
                <w:rFonts w:eastAsia="Times New Roman" w:cs="Calibri"/>
                <w:color w:val="000000" w:themeColor="text1"/>
                <w:lang w:val="it-IT" w:eastAsia="en-GB" w:bidi="ar-SA"/>
              </w:rPr>
              <w:t>i</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869C24B" w14:textId="55CF626D" w:rsidR="10F36EBE" w:rsidRPr="008D4D63" w:rsidRDefault="10F36EBE"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Persona interessata alla proposta di lavoro</w:t>
            </w:r>
          </w:p>
        </w:tc>
        <w:tc>
          <w:tcPr>
            <w:tcW w:w="19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B90A954" w14:textId="0E5D8231" w:rsidR="7EFEC168" w:rsidRPr="008D4D63" w:rsidRDefault="7EFEC16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623C2F2" w14:textId="538E5567"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t>Elenco dipendenti</w:t>
            </w:r>
          </w:p>
          <w:p w14:paraId="59F285CF" w14:textId="3EC47DE1"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t xml:space="preserve"> Elenco</w:t>
            </w:r>
            <w:r w:rsidRPr="008D4D63">
              <w:rPr>
                <w:rStyle w:val="eop"/>
                <w:rFonts w:cs="Calibri"/>
                <w:color w:val="000000" w:themeColor="text1"/>
                <w:u w:val="single"/>
                <w:lang w:val="it-IT"/>
              </w:rPr>
              <w:t xml:space="preserve"> </w:t>
            </w:r>
            <w:r w:rsidRPr="008D4D63">
              <w:rPr>
                <w:rStyle w:val="eop"/>
                <w:rFonts w:cs="Calibri"/>
                <w:color w:val="000000" w:themeColor="text1"/>
                <w:lang w:val="it-IT"/>
              </w:rPr>
              <w:t>mansioni</w:t>
            </w:r>
          </w:p>
          <w:p w14:paraId="20AEF002" w14:textId="34F7A864"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t xml:space="preserve"> Elenco corse, elenco mezzi</w:t>
            </w:r>
          </w:p>
          <w:p w14:paraId="775C0A4C" w14:textId="4F5DE1DD"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t xml:space="preserve"> Curriculum dei candidati</w:t>
            </w:r>
          </w:p>
          <w:p w14:paraId="1832F312" w14:textId="47F4A175" w:rsidR="7EFEC168" w:rsidRPr="008D4D63" w:rsidRDefault="7EFEC168" w:rsidP="00027E8B">
            <w:pPr>
              <w:pStyle w:val="ListParagraph"/>
              <w:numPr>
                <w:ilvl w:val="0"/>
                <w:numId w:val="23"/>
              </w:numPr>
              <w:rPr>
                <w:rStyle w:val="eop"/>
                <w:rFonts w:cs="Calibri"/>
                <w:color w:val="000000" w:themeColor="text1"/>
                <w:lang w:val="it-IT"/>
              </w:rPr>
            </w:pPr>
            <w:r w:rsidRPr="008D4D63">
              <w:rPr>
                <w:rStyle w:val="eop"/>
                <w:rFonts w:cs="Calibri"/>
                <w:color w:val="000000" w:themeColor="text1"/>
                <w:lang w:val="it-IT"/>
              </w:rPr>
              <w:lastRenderedPageBreak/>
              <w:t xml:space="preserve"> Elenco requisiti minimi</w:t>
            </w:r>
          </w:p>
        </w:tc>
      </w:tr>
    </w:tbl>
    <w:p w14:paraId="6370EACE" w14:textId="77777777" w:rsidR="00183E84" w:rsidRPr="008D4D63" w:rsidRDefault="00183E84" w:rsidP="00742C66">
      <w:pPr>
        <w:textAlignment w:val="baseline"/>
        <w:rPr>
          <w:rFonts w:ascii="Segoe UI" w:eastAsia="Times New Roman" w:hAnsi="Segoe UI" w:cs="Segoe UI"/>
          <w:sz w:val="18"/>
          <w:szCs w:val="18"/>
          <w:lang w:val="it-IT" w:eastAsia="en-GB" w:bidi="ar-SA"/>
        </w:rPr>
      </w:pPr>
      <w:r w:rsidRPr="008D4D63">
        <w:rPr>
          <w:rFonts w:eastAsia="Times New Roman" w:cs="Calibri"/>
          <w:color w:val="000000"/>
          <w:lang w:val="it-IT" w:eastAsia="en-GB" w:bidi="ar-SA"/>
        </w:rPr>
        <w:lastRenderedPageBreak/>
        <w:t> </w:t>
      </w:r>
    </w:p>
    <w:p w14:paraId="7DECD951" w14:textId="77777777" w:rsidR="00183E84" w:rsidRPr="008D4D63" w:rsidRDefault="00183E84" w:rsidP="00742C66">
      <w:pPr>
        <w:textAlignment w:val="baseline"/>
        <w:rPr>
          <w:rFonts w:ascii="Segoe UI" w:eastAsia="Times New Roman" w:hAnsi="Segoe UI" w:cs="Segoe UI"/>
          <w:sz w:val="18"/>
          <w:szCs w:val="18"/>
          <w:lang w:val="it-IT" w:eastAsia="en-GB" w:bidi="ar-SA"/>
        </w:rPr>
      </w:pPr>
      <w:r w:rsidRPr="008D4D63">
        <w:rPr>
          <w:rFonts w:eastAsia="Times New Roman" w:cs="Calibri"/>
          <w:color w:val="000000"/>
          <w:lang w:val="it-IT" w:eastAsia="en-GB" w:bidi="ar-SA"/>
        </w:rPr>
        <w:t> </w:t>
      </w:r>
    </w:p>
    <w:p w14:paraId="0259FBA1" w14:textId="77777777" w:rsidR="00183E84" w:rsidRPr="008D4D63" w:rsidRDefault="00183E84" w:rsidP="00742C66">
      <w:pPr>
        <w:textAlignment w:val="baseline"/>
        <w:rPr>
          <w:rFonts w:ascii="Segoe UI" w:eastAsia="Times New Roman" w:hAnsi="Segoe UI" w:cs="Segoe UI"/>
          <w:sz w:val="18"/>
          <w:szCs w:val="18"/>
          <w:lang w:val="it-IT" w:eastAsia="en-GB" w:bidi="ar-SA"/>
        </w:rPr>
      </w:pPr>
      <w:r w:rsidRPr="008D4D63">
        <w:rPr>
          <w:rFonts w:eastAsia="Times New Roman" w:cs="Calibri"/>
          <w:color w:val="000000"/>
          <w:shd w:val="clear" w:color="auto" w:fill="FFFFFF"/>
          <w:lang w:val="it-IT" w:eastAsia="en-GB" w:bidi="ar-SA"/>
        </w:rPr>
        <w:t>La seguente tabella riporta in maniera riassuntiva le informazioni relative agli archivi individuati in qualcuno dei processi sopra elencati e descritti.</w:t>
      </w:r>
      <w:r w:rsidRPr="008D4D63">
        <w:rPr>
          <w:rFonts w:eastAsia="Times New Roman" w:cs="Calibri"/>
          <w:color w:val="000000"/>
          <w:lang w:val="it-IT" w:eastAsia="en-GB" w:bidi="ar-SA"/>
        </w:rPr>
        <w:t> </w:t>
      </w:r>
    </w:p>
    <w:p w14:paraId="51170510" w14:textId="77777777" w:rsidR="00183E84" w:rsidRPr="008D4D63" w:rsidRDefault="00183E84" w:rsidP="00742C66">
      <w:pPr>
        <w:textAlignment w:val="baseline"/>
        <w:rPr>
          <w:rFonts w:ascii="Segoe UI" w:eastAsia="Times New Roman" w:hAnsi="Segoe UI" w:cs="Segoe UI"/>
          <w:sz w:val="18"/>
          <w:szCs w:val="18"/>
          <w:lang w:val="it-IT" w:eastAsia="en-GB" w:bidi="ar-SA"/>
        </w:rPr>
      </w:pPr>
      <w:r w:rsidRPr="008D4D63">
        <w:rPr>
          <w:rFonts w:eastAsia="Times New Roman" w:cs="Calibri"/>
          <w:color w:val="000000"/>
          <w:lang w:val="it-IT" w:eastAsia="en-GB" w:bidi="ar-SA"/>
        </w:rPr>
        <w:t> </w:t>
      </w:r>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0"/>
        <w:gridCol w:w="2070"/>
        <w:gridCol w:w="2520"/>
        <w:gridCol w:w="2385"/>
      </w:tblGrid>
      <w:tr w:rsidR="00183E84" w:rsidRPr="008D4D63" w14:paraId="10F54CFA" w14:textId="77777777" w:rsidTr="6263346A">
        <w:trPr>
          <w:trHeight w:val="81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B2A0BC8"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Archivio</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712E7C0"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Descrizione archivio</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B518066"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Processi in cui l’archivio è coinvolto</w:t>
            </w:r>
            <w:r w:rsidRPr="008D4D63">
              <w:rPr>
                <w:rFonts w:eastAsia="Times New Roman" w:cs="Calibri"/>
                <w:color w:val="000000"/>
                <w:lang w:val="it-IT" w:eastAsia="en-GB" w:bidi="ar-SA"/>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0B7A61E"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b/>
                <w:bCs/>
                <w:color w:val="000000"/>
                <w:shd w:val="clear" w:color="auto" w:fill="FFFFFF"/>
                <w:lang w:val="it-IT" w:eastAsia="en-GB" w:bidi="ar-SA"/>
              </w:rPr>
              <w:t>Attori che accedono all'archivio</w:t>
            </w:r>
            <w:r w:rsidRPr="008D4D63">
              <w:rPr>
                <w:rFonts w:eastAsia="Times New Roman" w:cs="Calibri"/>
                <w:color w:val="000000"/>
                <w:lang w:val="it-IT" w:eastAsia="en-GB" w:bidi="ar-SA"/>
              </w:rPr>
              <w:t> </w:t>
            </w:r>
          </w:p>
          <w:p w14:paraId="706C974D"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lang w:val="it-IT" w:eastAsia="en-GB" w:bidi="ar-SA"/>
              </w:rPr>
              <w:t> </w:t>
            </w:r>
          </w:p>
        </w:tc>
      </w:tr>
      <w:tr w:rsidR="00183E84" w:rsidRPr="008D4D63" w14:paraId="082C6D08" w14:textId="77777777" w:rsidTr="6263346A">
        <w:trPr>
          <w:trHeight w:val="192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D96CACB" w14:textId="316EC72D"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Scorte</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CEE9B86"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per ogni prodotto presente in magazzino il numero di pezzi presenti</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8D12BFC" w14:textId="286418B4" w:rsidR="007F07AD" w:rsidRPr="008D4D63" w:rsidRDefault="00183E84"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shd w:val="clear" w:color="auto" w:fill="FFFFFF"/>
                <w:lang w:val="it-IT" w:eastAsia="en-GB" w:bidi="ar-SA"/>
              </w:rPr>
              <w:t>-</w:t>
            </w:r>
            <w:r w:rsidR="0078798B" w:rsidRPr="008D4D63">
              <w:rPr>
                <w:rFonts w:eastAsia="Times New Roman" w:cs="Calibri"/>
                <w:color w:val="000000"/>
                <w:highlight w:val="none"/>
                <w:shd w:val="clear" w:color="auto" w:fill="FFFFFF"/>
                <w:lang w:val="it-IT" w:eastAsia="en-GB" w:bidi="ar-SA"/>
              </w:rPr>
              <w:t>AP</w:t>
            </w:r>
            <w:r w:rsidR="003A5326" w:rsidRPr="008D4D63">
              <w:rPr>
                <w:rFonts w:eastAsia="Times New Roman" w:cs="Calibri"/>
                <w:color w:val="000000"/>
                <w:highlight w:val="none"/>
                <w:shd w:val="clear" w:color="auto" w:fill="FFFFFF"/>
                <w:lang w:val="it-IT" w:eastAsia="en-GB" w:bidi="ar-SA"/>
              </w:rPr>
              <w:t>1</w:t>
            </w:r>
          </w:p>
          <w:p w14:paraId="4B914740" w14:textId="334D30E5" w:rsidR="00183E84" w:rsidRPr="008D4D63" w:rsidRDefault="00183E84"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53C3401" w14:textId="77777777" w:rsidR="00183E84" w:rsidRPr="008D4D63" w:rsidRDefault="00005DC0"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w:t>
            </w:r>
            <w:r w:rsidR="00D80108" w:rsidRPr="008D4D63">
              <w:rPr>
                <w:rFonts w:eastAsia="Times New Roman" w:cs="Calibri"/>
                <w:color w:val="000000"/>
                <w:lang w:val="it-IT" w:eastAsia="en-GB" w:bidi="ar-SA"/>
              </w:rPr>
              <w:t>o</w:t>
            </w:r>
          </w:p>
          <w:p w14:paraId="0F032EF0" w14:textId="67453680" w:rsidR="00C66C1C" w:rsidRPr="008D4D63" w:rsidRDefault="00FB109D"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Addetto magazzino</w:t>
            </w:r>
          </w:p>
        </w:tc>
      </w:tr>
      <w:tr w:rsidR="00183E84" w:rsidRPr="008D4D63" w14:paraId="0B647256" w14:textId="77777777" w:rsidTr="6263346A">
        <w:trPr>
          <w:trHeight w:val="1305"/>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B5F7618"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Prodotti da ordinare</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8423450"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i dettagli dei prodotti che vengono ordinati ai fornitori</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9726196" w14:textId="6E17126C" w:rsidR="00A62374" w:rsidRPr="008D4D63" w:rsidRDefault="00A62374"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shd w:val="clear" w:color="auto" w:fill="FFFFFF"/>
                <w:lang w:val="it-IT" w:eastAsia="en-GB" w:bidi="ar-SA"/>
              </w:rPr>
              <w:t>-</w:t>
            </w:r>
            <w:r w:rsidRPr="008D4D63">
              <w:rPr>
                <w:rFonts w:eastAsia="Times New Roman" w:cs="Calibri"/>
                <w:color w:val="000000"/>
                <w:highlight w:val="none"/>
                <w:shd w:val="clear" w:color="auto" w:fill="FFFFFF"/>
                <w:lang w:val="it-IT" w:eastAsia="en-GB" w:bidi="ar-SA"/>
              </w:rPr>
              <w:t>AP1</w:t>
            </w:r>
          </w:p>
          <w:p w14:paraId="6EDDA060" w14:textId="74167FCC" w:rsidR="00183E84" w:rsidRPr="008D4D63" w:rsidRDefault="00183E84"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75E6F5F" w14:textId="01617700" w:rsidR="00183E84" w:rsidRPr="008D4D63" w:rsidRDefault="00183E84" w:rsidP="00742C66">
            <w:pPr>
              <w:textAlignment w:val="baseline"/>
              <w:rPr>
                <w:rFonts w:ascii="Times New Roman" w:eastAsia="Times New Roman" w:hAnsi="Times New Roman" w:cs="Times New Roman"/>
                <w:lang w:val="it-IT" w:eastAsia="en-GB" w:bidi="ar-SA"/>
              </w:rPr>
            </w:pPr>
          </w:p>
          <w:p w14:paraId="744CCE71" w14:textId="77777777" w:rsidR="00803647" w:rsidRPr="008D4D63" w:rsidRDefault="00803647"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Titolare/Socio</w:t>
            </w:r>
          </w:p>
          <w:p w14:paraId="4198B85E" w14:textId="77777777" w:rsidR="00803647" w:rsidRPr="008D4D63" w:rsidRDefault="00803647"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Fornitore</w:t>
            </w:r>
          </w:p>
          <w:p w14:paraId="0CE369F4" w14:textId="1AE5B69B" w:rsidR="00183E84" w:rsidRPr="008D4D63" w:rsidRDefault="00803647"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Addetto magazzino</w:t>
            </w:r>
          </w:p>
        </w:tc>
      </w:tr>
      <w:tr w:rsidR="00183E84" w:rsidRPr="008D4D63" w14:paraId="00097346" w14:textId="77777777" w:rsidTr="6263346A">
        <w:trPr>
          <w:trHeight w:val="1305"/>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78305AA"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Rubrica dei fornitori</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87D1BFA" w14:textId="77777777" w:rsidR="00183E84" w:rsidRPr="008D4D63" w:rsidRDefault="00183E84"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una lista dei fornitori, con i dettagli per il contatto dei fornitori (telefono, e-mail, nome, cognome, partita iva, ragione sociale dell’azienda)</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97FC8A8" w14:textId="77777777" w:rsidR="0040767A" w:rsidRPr="008D4D63" w:rsidRDefault="00183E84" w:rsidP="00742C66">
            <w:pPr>
              <w:textAlignment w:val="baseline"/>
              <w:rPr>
                <w:rFonts w:eastAsia="Times New Roman" w:cs="Calibri"/>
                <w:color w:val="000000"/>
                <w:highlight w:val="none"/>
                <w:shd w:val="clear" w:color="auto" w:fill="FFFFFF"/>
                <w:lang w:val="it-IT" w:eastAsia="en-GB" w:bidi="ar-SA"/>
              </w:rPr>
            </w:pPr>
            <w:r w:rsidRPr="008D4D63">
              <w:rPr>
                <w:rFonts w:eastAsia="Times New Roman" w:cs="Calibri"/>
                <w:color w:val="000000"/>
                <w:lang w:val="it-IT" w:eastAsia="en-GB" w:bidi="ar-SA"/>
              </w:rPr>
              <w:t> </w:t>
            </w:r>
            <w:r w:rsidR="0040767A" w:rsidRPr="008D4D63">
              <w:rPr>
                <w:rFonts w:eastAsia="Times New Roman" w:cs="Calibri"/>
                <w:color w:val="000000"/>
                <w:shd w:val="clear" w:color="auto" w:fill="FFFFFF"/>
                <w:lang w:val="it-IT" w:eastAsia="en-GB" w:bidi="ar-SA"/>
              </w:rPr>
              <w:t>-</w:t>
            </w:r>
            <w:r w:rsidR="0040767A" w:rsidRPr="008D4D63">
              <w:rPr>
                <w:rFonts w:eastAsia="Times New Roman" w:cs="Calibri"/>
                <w:color w:val="000000"/>
                <w:highlight w:val="none"/>
                <w:shd w:val="clear" w:color="auto" w:fill="FFFFFF"/>
                <w:lang w:val="it-IT" w:eastAsia="en-GB" w:bidi="ar-SA"/>
              </w:rPr>
              <w:t>AP1</w:t>
            </w:r>
          </w:p>
          <w:p w14:paraId="5D4ED315" w14:textId="19733084" w:rsidR="00E40465" w:rsidRPr="008D4D63" w:rsidRDefault="005F384B" w:rsidP="00742C66">
            <w:p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-AP2</w:t>
            </w:r>
          </w:p>
          <w:p w14:paraId="34B07424" w14:textId="672ABFB2" w:rsidR="00C0308A" w:rsidRPr="008D4D63" w:rsidRDefault="004B4E96" w:rsidP="00742C66">
            <w:p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-LE1</w:t>
            </w:r>
          </w:p>
          <w:p w14:paraId="22A74221" w14:textId="06417BA0" w:rsidR="00183E84" w:rsidRPr="008D4D63" w:rsidRDefault="00183E84"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D230690" w14:textId="77777777" w:rsidR="00E74633" w:rsidRPr="008D4D63" w:rsidRDefault="00E74633"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Titolare/Socio</w:t>
            </w:r>
          </w:p>
          <w:p w14:paraId="1B313661" w14:textId="19A7B6F0" w:rsidR="00F40164" w:rsidRPr="008D4D63" w:rsidRDefault="003E405C"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Manager logistico</w:t>
            </w:r>
          </w:p>
          <w:p w14:paraId="2EAC3162" w14:textId="7FF56AAA" w:rsidR="000147D6" w:rsidRPr="008D4D63" w:rsidRDefault="000147D6"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Contab</w:t>
            </w:r>
            <w:r w:rsidR="00324914" w:rsidRPr="008D4D63">
              <w:rPr>
                <w:rFonts w:ascii="Times New Roman" w:eastAsia="Times New Roman" w:hAnsi="Times New Roman" w:cs="Times New Roman"/>
                <w:highlight w:val="none"/>
                <w:lang w:val="it-IT" w:eastAsia="en-GB" w:bidi="ar-SA"/>
              </w:rPr>
              <w:t>ile</w:t>
            </w:r>
          </w:p>
          <w:p w14:paraId="6C728E55" w14:textId="2EA57DA1" w:rsidR="00324914" w:rsidRPr="008D4D63" w:rsidRDefault="00324914"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Respo</w:t>
            </w:r>
            <w:r w:rsidR="0072295E" w:rsidRPr="008D4D63">
              <w:rPr>
                <w:rFonts w:ascii="Times New Roman" w:eastAsia="Times New Roman" w:hAnsi="Times New Roman" w:cs="Times New Roman"/>
                <w:highlight w:val="none"/>
                <w:lang w:val="it-IT" w:eastAsia="en-GB" w:bidi="ar-SA"/>
              </w:rPr>
              <w:t>nsabile amministra</w:t>
            </w:r>
            <w:r w:rsidR="008E0BF0" w:rsidRPr="008D4D63">
              <w:rPr>
                <w:rFonts w:ascii="Times New Roman" w:eastAsia="Times New Roman" w:hAnsi="Times New Roman" w:cs="Times New Roman"/>
                <w:highlight w:val="none"/>
                <w:lang w:val="it-IT" w:eastAsia="en-GB" w:bidi="ar-SA"/>
              </w:rPr>
              <w:t>tivo</w:t>
            </w:r>
          </w:p>
          <w:p w14:paraId="016FA6A3" w14:textId="23AC4CF1" w:rsidR="008E0BF0" w:rsidRPr="008D4D63" w:rsidRDefault="008E0BF0"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highlight w:val="none"/>
                <w:lang w:val="it-IT" w:eastAsia="en-GB" w:bidi="ar-SA"/>
              </w:rPr>
              <w:t>Respo</w:t>
            </w:r>
            <w:r w:rsidR="006C7277" w:rsidRPr="008D4D63">
              <w:rPr>
                <w:rFonts w:ascii="Times New Roman" w:eastAsia="Times New Roman" w:hAnsi="Times New Roman" w:cs="Times New Roman"/>
                <w:highlight w:val="none"/>
                <w:lang w:val="it-IT" w:eastAsia="en-GB" w:bidi="ar-SA"/>
              </w:rPr>
              <w:t>nsabile finanziario</w:t>
            </w:r>
          </w:p>
          <w:p w14:paraId="63D77420" w14:textId="77777777" w:rsidR="00AF4E53" w:rsidRPr="008D4D63" w:rsidRDefault="00AF4E53" w:rsidP="00742C66">
            <w:pPr>
              <w:ind w:left="419"/>
              <w:textAlignment w:val="baseline"/>
              <w:rPr>
                <w:rFonts w:ascii="Times New Roman" w:eastAsia="Times New Roman" w:hAnsi="Times New Roman" w:cs="Times New Roman"/>
                <w:highlight w:val="none"/>
                <w:lang w:val="it-IT" w:eastAsia="en-GB" w:bidi="ar-SA"/>
              </w:rPr>
            </w:pPr>
          </w:p>
          <w:p w14:paraId="05A0AC95" w14:textId="5D3C75E1" w:rsidR="00183E84" w:rsidRPr="008D4D63" w:rsidRDefault="00183E84" w:rsidP="00742C66">
            <w:pPr>
              <w:textAlignment w:val="baseline"/>
              <w:rPr>
                <w:rFonts w:ascii="Times New Roman" w:eastAsia="Times New Roman" w:hAnsi="Times New Roman" w:cs="Times New Roman"/>
                <w:lang w:val="it-IT" w:eastAsia="en-GB" w:bidi="ar-SA"/>
              </w:rPr>
            </w:pPr>
          </w:p>
        </w:tc>
      </w:tr>
      <w:tr w:rsidR="009C352B" w:rsidRPr="008D4D63" w14:paraId="0BB74071" w14:textId="77777777" w:rsidTr="6263346A">
        <w:trPr>
          <w:trHeight w:val="1305"/>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597FF2D" w14:textId="77777777" w:rsidR="009C352B" w:rsidRPr="008D4D63" w:rsidRDefault="009C352B"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DDT (bolle)</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3252469" w14:textId="77777777" w:rsidR="009C352B" w:rsidRPr="008D4D63" w:rsidRDefault="009C352B"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i documenti di trasporto della merce ricevuta</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1E3E323" w14:textId="77777777" w:rsidR="009C352B" w:rsidRPr="008D4D63" w:rsidRDefault="009C352B"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lang w:val="it-IT" w:eastAsia="en-GB" w:bidi="ar-SA"/>
              </w:rPr>
              <w:t> </w:t>
            </w:r>
            <w:r w:rsidRPr="008D4D63">
              <w:rPr>
                <w:rFonts w:eastAsia="Times New Roman" w:cs="Calibri"/>
                <w:color w:val="000000"/>
                <w:shd w:val="clear" w:color="auto" w:fill="FFFFFF"/>
                <w:lang w:val="it-IT" w:eastAsia="en-GB" w:bidi="ar-SA"/>
              </w:rPr>
              <w:t>-</w:t>
            </w:r>
            <w:r w:rsidRPr="008D4D63">
              <w:rPr>
                <w:rFonts w:eastAsia="Times New Roman" w:cs="Calibri"/>
                <w:color w:val="000000"/>
                <w:highlight w:val="none"/>
                <w:shd w:val="clear" w:color="auto" w:fill="FFFFFF"/>
                <w:lang w:val="it-IT" w:eastAsia="en-GB" w:bidi="ar-SA"/>
              </w:rPr>
              <w:t>AP1</w:t>
            </w:r>
          </w:p>
          <w:p w14:paraId="32F2A715" w14:textId="3E8D8C68" w:rsidR="009C352B" w:rsidRPr="008D4D63" w:rsidRDefault="009C352B"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39602B2" w14:textId="77777777" w:rsidR="00270259" w:rsidRPr="008D4D63" w:rsidRDefault="00270259"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Titolare/Socio</w:t>
            </w:r>
          </w:p>
          <w:p w14:paraId="1CF2412F" w14:textId="77777777" w:rsidR="00270259" w:rsidRPr="008D4D63" w:rsidRDefault="00270259"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ascii="Times New Roman" w:eastAsia="Times New Roman" w:hAnsi="Times New Roman" w:cs="Times New Roman"/>
                <w:lang w:val="it-IT" w:eastAsia="en-GB" w:bidi="ar-SA"/>
              </w:rPr>
              <w:t>Fornitore</w:t>
            </w:r>
          </w:p>
          <w:p w14:paraId="14BB5C61" w14:textId="77777777" w:rsidR="00270259" w:rsidRPr="008D4D63" w:rsidRDefault="00270259"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lang w:val="it-IT" w:eastAsia="en-GB" w:bidi="ar-SA"/>
              </w:rPr>
              <w:t>Addetto magazzino</w:t>
            </w:r>
          </w:p>
          <w:p w14:paraId="22009740" w14:textId="05564C19" w:rsidR="009C352B" w:rsidRPr="008D4D63" w:rsidRDefault="009C352B" w:rsidP="00742C66">
            <w:pPr>
              <w:textAlignment w:val="baseline"/>
              <w:rPr>
                <w:rFonts w:ascii="Times New Roman" w:eastAsia="Times New Roman" w:hAnsi="Times New Roman" w:cs="Times New Roman"/>
                <w:lang w:val="it-IT" w:eastAsia="en-GB" w:bidi="ar-SA"/>
              </w:rPr>
            </w:pPr>
          </w:p>
        </w:tc>
      </w:tr>
      <w:tr w:rsidR="009C352B" w:rsidRPr="008D4D63" w14:paraId="7A122FB1"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02FE424" w14:textId="77777777" w:rsidR="009C352B" w:rsidRPr="008D4D63" w:rsidRDefault="009C352B"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Ordini</w:t>
            </w:r>
            <w:r w:rsidRPr="008D4D63">
              <w:rPr>
                <w:rFonts w:eastAsia="Times New Roman" w:cs="Calibri"/>
                <w:color w:val="000000"/>
                <w:lang w:val="it-IT" w:eastAsia="en-GB" w:bidi="ar-SA"/>
              </w:rPr>
              <w:t> </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84FF3F0" w14:textId="77777777" w:rsidR="009C352B" w:rsidRPr="008D4D63" w:rsidRDefault="009C352B" w:rsidP="00742C66">
            <w:pPr>
              <w:textAlignment w:val="baseline"/>
              <w:rPr>
                <w:rFonts w:ascii="Times New Roman" w:eastAsia="Times New Roman" w:hAnsi="Times New Roman" w:cs="Times New Roman"/>
                <w:lang w:val="it-IT" w:eastAsia="en-GB" w:bidi="ar-SA"/>
              </w:rPr>
            </w:pPr>
            <w:r w:rsidRPr="008D4D63">
              <w:rPr>
                <w:rFonts w:eastAsia="Times New Roman" w:cs="Calibri"/>
                <w:color w:val="000000"/>
                <w:shd w:val="clear" w:color="auto" w:fill="FFFFFF"/>
                <w:lang w:val="it-IT" w:eastAsia="en-GB" w:bidi="ar-SA"/>
              </w:rPr>
              <w:t>Contiene una lista di ordini effettuati a fornitore; per ciascun ordine contiene i dettagli (identificativo, merce ordinata, fornitore, prezzo, stato ordine)</w:t>
            </w:r>
            <w:r w:rsidRPr="008D4D63">
              <w:rPr>
                <w:rFonts w:eastAsia="Times New Roman" w:cs="Calibri"/>
                <w:color w:val="000000"/>
                <w:lang w:val="it-IT" w:eastAsia="en-GB" w:bidi="ar-SA"/>
              </w:rPr>
              <w:t> </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2C6B982" w14:textId="77777777" w:rsidR="009C352B" w:rsidRPr="008D4D63" w:rsidRDefault="009C352B" w:rsidP="00742C66">
            <w:pPr>
              <w:textAlignment w:val="baseline"/>
              <w:rPr>
                <w:rFonts w:ascii="Times New Roman" w:eastAsia="Times New Roman" w:hAnsi="Times New Roman" w:cs="Times New Roman"/>
                <w:highlight w:val="none"/>
                <w:lang w:val="it-IT" w:eastAsia="en-GB" w:bidi="ar-SA"/>
              </w:rPr>
            </w:pPr>
            <w:r w:rsidRPr="008D4D63">
              <w:rPr>
                <w:rFonts w:eastAsia="Times New Roman" w:cs="Calibri"/>
                <w:color w:val="000000"/>
                <w:shd w:val="clear" w:color="auto" w:fill="FFFFFF"/>
                <w:lang w:val="it-IT" w:eastAsia="en-GB" w:bidi="ar-SA"/>
              </w:rPr>
              <w:t>-</w:t>
            </w:r>
            <w:r w:rsidRPr="008D4D63">
              <w:rPr>
                <w:rFonts w:eastAsia="Times New Roman" w:cs="Calibri"/>
                <w:color w:val="000000"/>
                <w:highlight w:val="none"/>
                <w:shd w:val="clear" w:color="auto" w:fill="FFFFFF"/>
                <w:lang w:val="it-IT" w:eastAsia="en-GB" w:bidi="ar-SA"/>
              </w:rPr>
              <w:t>AP1</w:t>
            </w:r>
          </w:p>
          <w:p w14:paraId="2043DC99" w14:textId="60C9DAAA" w:rsidR="009C352B" w:rsidRPr="008D4D63" w:rsidRDefault="009C352B" w:rsidP="00742C66">
            <w:pPr>
              <w:textAlignment w:val="baseline"/>
              <w:rPr>
                <w:rFonts w:ascii="Times New Roman" w:eastAsia="Times New Roman" w:hAnsi="Times New Roman" w:cs="Times New Roman"/>
                <w:lang w:val="it-IT" w:eastAsia="en-GB" w:bidi="ar-SA"/>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8BA2D66" w14:textId="77777777" w:rsidR="009F0CD6" w:rsidRPr="008D4D63" w:rsidRDefault="009F0CD6" w:rsidP="00027E8B">
            <w:pPr>
              <w:pStyle w:val="ListParagraph"/>
              <w:numPr>
                <w:ilvl w:val="0"/>
                <w:numId w:val="17"/>
              </w:numPr>
              <w:textAlignment w:val="baseline"/>
              <w:rPr>
                <w:rFonts w:ascii="Times New Roman" w:eastAsia="Times New Roman" w:hAnsi="Times New Roman" w:cs="Times New Roman"/>
                <w:lang w:val="it-IT" w:eastAsia="en-GB" w:bidi="ar-SA"/>
              </w:rPr>
            </w:pPr>
            <w:r w:rsidRPr="008D4D63">
              <w:rPr>
                <w:rFonts w:eastAsia="Times New Roman" w:cs="Calibri"/>
                <w:color w:val="000000"/>
                <w:lang w:val="it-IT" w:eastAsia="en-GB" w:bidi="ar-SA"/>
              </w:rPr>
              <w:t>Titolare/Socio</w:t>
            </w:r>
          </w:p>
          <w:p w14:paraId="6672A662" w14:textId="1F672E0F" w:rsidR="009C352B" w:rsidRPr="008D4D63" w:rsidRDefault="009F0CD6" w:rsidP="00027E8B">
            <w:pPr>
              <w:pStyle w:val="ListParagraph"/>
              <w:numPr>
                <w:ilvl w:val="0"/>
                <w:numId w:val="17"/>
              </w:numPr>
              <w:textAlignment w:val="baseline"/>
              <w:rPr>
                <w:rFonts w:ascii="Times New Roman" w:eastAsia="Times New Roman" w:hAnsi="Times New Roman" w:cs="Times New Roman"/>
                <w:highlight w:val="none"/>
                <w:lang w:val="it-IT" w:eastAsia="en-GB" w:bidi="ar-SA"/>
              </w:rPr>
            </w:pPr>
            <w:r w:rsidRPr="008D4D63">
              <w:rPr>
                <w:rFonts w:ascii="Times New Roman" w:eastAsia="Times New Roman" w:hAnsi="Times New Roman" w:cs="Times New Roman"/>
                <w:lang w:val="it-IT" w:eastAsia="en-GB" w:bidi="ar-SA"/>
              </w:rPr>
              <w:t>Addetto magazzino</w:t>
            </w:r>
          </w:p>
          <w:p w14:paraId="5765DE68" w14:textId="4D907E34" w:rsidR="009C352B" w:rsidRPr="008D4D63" w:rsidRDefault="009C352B" w:rsidP="00742C66">
            <w:pPr>
              <w:textAlignment w:val="baseline"/>
              <w:rPr>
                <w:rFonts w:ascii="Times New Roman" w:eastAsia="Times New Roman" w:hAnsi="Times New Roman" w:cs="Times New Roman"/>
                <w:lang w:val="it-IT" w:eastAsia="en-GB" w:bidi="ar-SA"/>
              </w:rPr>
            </w:pPr>
          </w:p>
        </w:tc>
      </w:tr>
      <w:tr w:rsidR="009C352B" w:rsidRPr="008D4D63" w14:paraId="3E2DB4B9"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CD11E71" w14:textId="767799E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Registr</w:t>
            </w:r>
            <w:r w:rsidR="0057752E" w:rsidRPr="008D4D63">
              <w:rPr>
                <w:rFonts w:eastAsia="Times New Roman" w:cs="Calibri"/>
                <w:color w:val="000000" w:themeColor="text1"/>
                <w:lang w:val="it-IT" w:eastAsia="en-GB" w:bidi="ar-SA"/>
              </w:rPr>
              <w:t xml:space="preserve">o </w:t>
            </w:r>
            <w:r w:rsidRPr="008D4D63">
              <w:rPr>
                <w:rFonts w:eastAsia="Times New Roman" w:cs="Calibri"/>
                <w:color w:val="000000" w:themeColor="text1"/>
                <w:lang w:val="it-IT" w:eastAsia="en-GB" w:bidi="ar-SA"/>
              </w:rPr>
              <w:t>reclami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7D7E0C0" w14:textId="5435B05C"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Contiene una lista di tutti i di reclami ricevuti dai clienti, includendo dettagli, come data, ora, tipo di reclamo, dati del cliente e descrizione completa del problema.</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F0846FD" w14:textId="77777777"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-SPV1</w:t>
            </w:r>
          </w:p>
          <w:p w14:paraId="432277B4" w14:textId="41CA6DA5" w:rsidR="00A06CB5" w:rsidRPr="008D4D63" w:rsidRDefault="005135AC"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-SPV4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98335EC" w14:textId="77777777" w:rsidR="00BB42DF" w:rsidRPr="008D4D63" w:rsidRDefault="00BB42DF"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w:t>
            </w:r>
            <w:r w:rsidR="00D55FE6" w:rsidRPr="008D4D63">
              <w:rPr>
                <w:rFonts w:eastAsia="Times New Roman" w:cs="Calibri"/>
                <w:color w:val="000000" w:themeColor="text1"/>
                <w:lang w:val="it-IT" w:eastAsia="en-GB" w:bidi="ar-SA"/>
              </w:rPr>
              <w:t>partimento servizio c</w:t>
            </w:r>
            <w:r w:rsidR="00C32831" w:rsidRPr="008D4D63">
              <w:rPr>
                <w:rFonts w:eastAsia="Times New Roman" w:cs="Calibri"/>
                <w:color w:val="000000" w:themeColor="text1"/>
                <w:lang w:val="it-IT" w:eastAsia="en-GB" w:bidi="ar-SA"/>
              </w:rPr>
              <w:t>liente</w:t>
            </w:r>
          </w:p>
          <w:p w14:paraId="2E9AC415" w14:textId="77777777" w:rsidR="00A03E39" w:rsidRPr="008D4D63" w:rsidRDefault="00A03E39"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w:t>
            </w:r>
            <w:r w:rsidR="007C4A44" w:rsidRPr="008D4D63">
              <w:rPr>
                <w:rFonts w:eastAsia="Times New Roman" w:cs="Calibri"/>
                <w:color w:val="000000" w:themeColor="text1"/>
                <w:lang w:val="it-IT" w:eastAsia="en-GB" w:bidi="ar-SA"/>
              </w:rPr>
              <w:t xml:space="preserve">sponsabile qualità </w:t>
            </w:r>
            <w:r w:rsidR="00207A0A" w:rsidRPr="008D4D63">
              <w:rPr>
                <w:rFonts w:eastAsia="Times New Roman" w:cs="Calibri"/>
                <w:color w:val="000000" w:themeColor="text1"/>
                <w:lang w:val="it-IT" w:eastAsia="en-GB" w:bidi="ar-SA"/>
              </w:rPr>
              <w:t>dei servizi</w:t>
            </w:r>
          </w:p>
          <w:p w14:paraId="09DCC748" w14:textId="77777777" w:rsidR="009E41E8" w:rsidRPr="008D4D63" w:rsidRDefault="00AE76C9"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w:t>
            </w:r>
            <w:r w:rsidR="00C16960" w:rsidRPr="008D4D63">
              <w:rPr>
                <w:rFonts w:eastAsia="Times New Roman" w:cs="Calibri"/>
                <w:color w:val="000000" w:themeColor="text1"/>
                <w:lang w:val="it-IT" w:eastAsia="en-GB" w:bidi="ar-SA"/>
              </w:rPr>
              <w:t>iparti</w:t>
            </w:r>
            <w:r w:rsidR="00BB31AE" w:rsidRPr="008D4D63">
              <w:rPr>
                <w:rFonts w:eastAsia="Times New Roman" w:cs="Calibri"/>
                <w:color w:val="000000" w:themeColor="text1"/>
                <w:lang w:val="it-IT" w:eastAsia="en-GB" w:bidi="ar-SA"/>
              </w:rPr>
              <w:t>mento customer care</w:t>
            </w:r>
          </w:p>
          <w:p w14:paraId="41AB583F" w14:textId="3656FF5C" w:rsidR="00BB31AE" w:rsidRPr="008D4D63" w:rsidRDefault="00391A2B"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w:t>
            </w:r>
            <w:r w:rsidR="00F46F53" w:rsidRPr="008D4D63">
              <w:rPr>
                <w:rFonts w:eastAsia="Times New Roman" w:cs="Calibri"/>
                <w:color w:val="000000" w:themeColor="text1"/>
                <w:lang w:val="it-IT" w:eastAsia="en-GB" w:bidi="ar-SA"/>
              </w:rPr>
              <w:t>arketing</w:t>
            </w:r>
          </w:p>
        </w:tc>
      </w:tr>
      <w:tr w:rsidR="009C352B" w:rsidRPr="008D4D63" w14:paraId="211B26F1"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45362F0" w14:textId="4431FF5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Registro richieste dei clienti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25382F6" w14:textId="2A1AC73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Contiene dettagli completi su ciascuna richiesta, inclusi il nome del cliente, il motivo della richiesta, la data e il canale di comunicazione.</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AEDAB90" w14:textId="28434281" w:rsidR="009C352B" w:rsidRPr="008D4D63" w:rsidRDefault="009D0E9F"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-SPV4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326683E" w14:textId="77777777" w:rsidR="006C3B5B" w:rsidRPr="008D4D63" w:rsidRDefault="006C3B5B"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Dipartimento customer care</w:t>
            </w:r>
          </w:p>
          <w:p w14:paraId="237A0850" w14:textId="77777777" w:rsidR="006C3B5B" w:rsidRPr="008D4D63" w:rsidRDefault="006C3B5B" w:rsidP="00027E8B">
            <w:pPr>
              <w:pStyle w:val="ListParagraph"/>
              <w:numPr>
                <w:ilvl w:val="0"/>
                <w:numId w:val="18"/>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Marketing</w:t>
            </w:r>
          </w:p>
          <w:p w14:paraId="4913B144" w14:textId="0C54EACB" w:rsidR="009C352B" w:rsidRPr="008D4D63" w:rsidRDefault="009C352B" w:rsidP="00742C66">
            <w:pPr>
              <w:pStyle w:val="ListParagraph"/>
              <w:rPr>
                <w:rFonts w:eastAsia="Times New Roman" w:cs="Calibri"/>
                <w:color w:val="000000" w:themeColor="text1"/>
                <w:lang w:val="it-IT" w:eastAsia="en-GB" w:bidi="ar-SA"/>
              </w:rPr>
            </w:pPr>
          </w:p>
        </w:tc>
      </w:tr>
      <w:tr w:rsidR="009C352B" w:rsidRPr="008D4D63" w14:paraId="050F60A0"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17B04D2" w14:textId="3CBB4D3A"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Libro giornale</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774C587" w14:textId="7044B1A5"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in cui vengono registrate le transizioni finanziarie in ordine cronologico. Ogni transazione viene annotata con una breve descrizione, data, importo, indicazione del tipo: debito, credito</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5CAB2B2" w14:textId="11CCD9BB" w:rsidR="009C352B" w:rsidRPr="008D4D63" w:rsidRDefault="001050F5"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9604A1" w:rsidRPr="008D4D63">
              <w:rPr>
                <w:rFonts w:eastAsia="Times New Roman" w:cs="Calibri"/>
                <w:color w:val="000000" w:themeColor="text1"/>
                <w:lang w:val="it-IT" w:eastAsia="en-GB" w:bidi="ar-SA"/>
              </w:rPr>
              <w:t>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F9FC673" w14:textId="77777777" w:rsidR="009C352B" w:rsidRPr="008D4D63" w:rsidRDefault="004D6520"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4DCCEBA7" w14:textId="77777777" w:rsidR="004D6520" w:rsidRPr="008D4D63" w:rsidRDefault="00CE41CA"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1D138E86" w14:textId="77777777" w:rsidR="00CE41CA" w:rsidRPr="008D4D63" w:rsidRDefault="006C6C42"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w:t>
            </w:r>
            <w:r w:rsidR="00EF7E0E" w:rsidRPr="008D4D63">
              <w:rPr>
                <w:rFonts w:eastAsia="Times New Roman" w:cs="Calibri"/>
                <w:color w:val="000000" w:themeColor="text1"/>
                <w:lang w:val="it-IT" w:eastAsia="en-GB" w:bidi="ar-SA"/>
              </w:rPr>
              <w:t>ministrativo</w:t>
            </w:r>
          </w:p>
          <w:p w14:paraId="3C362AA9" w14:textId="0E52B302" w:rsidR="00AD5F19" w:rsidRPr="008D4D63" w:rsidRDefault="00AD5F19"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w:t>
            </w:r>
            <w:r w:rsidR="00744A03" w:rsidRPr="008D4D63">
              <w:rPr>
                <w:rFonts w:eastAsia="Times New Roman" w:cs="Calibri"/>
                <w:color w:val="000000" w:themeColor="text1"/>
                <w:lang w:val="it-IT" w:eastAsia="en-GB" w:bidi="ar-SA"/>
              </w:rPr>
              <w:t>iario</w:t>
            </w:r>
          </w:p>
        </w:tc>
      </w:tr>
      <w:tr w:rsidR="009C352B" w:rsidRPr="008D4D63" w14:paraId="4E93DE40"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1953794" w14:textId="23C6D55E"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Libro mastro</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4821378" w14:textId="0751EC1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Registro contabile utilizzato per la contabilità aziendale per raccogliere e riassumere tutte le transizioni finanziarie registrate nel libro giornale. Le transazioni sono categorizzate in conti specifici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D3188E3" w14:textId="7A878E75" w:rsidR="009C352B" w:rsidRPr="008D4D63" w:rsidRDefault="00DF554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134213" w:rsidRPr="008D4D63">
              <w:rPr>
                <w:rFonts w:eastAsia="Times New Roman" w:cs="Calibri"/>
                <w:color w:val="000000" w:themeColor="text1"/>
                <w:lang w:val="it-IT" w:eastAsia="en-GB" w:bidi="ar-SA"/>
              </w:rPr>
              <w:t xml:space="preserve"> 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9E0EA1F" w14:textId="77777777" w:rsidR="00C4465F" w:rsidRPr="008D4D63" w:rsidRDefault="00C4465F"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34827EB4" w14:textId="77777777" w:rsidR="00C4465F" w:rsidRPr="008D4D63" w:rsidRDefault="00C4465F"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0D439842" w14:textId="77777777" w:rsidR="00C4465F" w:rsidRPr="008D4D63" w:rsidRDefault="00C4465F"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Amministrativo</w:t>
            </w:r>
          </w:p>
          <w:p w14:paraId="405D18F9" w14:textId="7534DFC9" w:rsidR="009C352B" w:rsidRPr="008D4D63" w:rsidRDefault="00C4465F" w:rsidP="00027E8B">
            <w:pPr>
              <w:pStyle w:val="ListParagraph"/>
              <w:numPr>
                <w:ilvl w:val="0"/>
                <w:numId w:val="19"/>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finanziario</w:t>
            </w:r>
          </w:p>
        </w:tc>
      </w:tr>
      <w:tr w:rsidR="009C352B" w:rsidRPr="008D4D63" w14:paraId="1056C17D"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BF232DA" w14:textId="1F57D835"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Inventario</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595C7B0" w14:textId="186D7DC0"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 xml:space="preserve">Lista dettagliata organizzata beni risorse prodotti che l’azienda possiede gestisce e tiene traccia. Utilizzati per monitorare la </w:t>
            </w:r>
            <w:r w:rsidRPr="008D4D63">
              <w:rPr>
                <w:rFonts w:eastAsia="Times New Roman" w:cs="Calibri"/>
                <w:color w:val="000000" w:themeColor="text1"/>
                <w:lang w:val="it-IT" w:eastAsia="en-GB" w:bidi="ar-SA"/>
              </w:rPr>
              <w:lastRenderedPageBreak/>
              <w:t>qualità il valore e la disponibilità dei beni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1A7365" w14:textId="1B60F983" w:rsidR="009C352B" w:rsidRPr="008D4D63" w:rsidRDefault="00134213"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w:t>
            </w:r>
            <w:r w:rsidR="00EC70E2" w:rsidRPr="008D4D63">
              <w:rPr>
                <w:rFonts w:eastAsia="Times New Roman" w:cs="Calibri"/>
                <w:color w:val="000000" w:themeColor="text1"/>
                <w:lang w:val="it-IT" w:eastAsia="en-GB" w:bidi="ar-SA"/>
              </w:rPr>
              <w:t>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2744356" w14:textId="77777777" w:rsidR="00FB3299" w:rsidRPr="008D4D63" w:rsidRDefault="00FB3299"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11480673" w14:textId="77777777" w:rsidR="00FB3299" w:rsidRPr="008D4D63" w:rsidRDefault="00FB3299"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132C12D7" w14:textId="77777777" w:rsidR="00FB3299" w:rsidRPr="008D4D63" w:rsidRDefault="00FB3299"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Amministrativo</w:t>
            </w:r>
          </w:p>
          <w:p w14:paraId="77C9B5F7" w14:textId="1CDB8A44" w:rsidR="009C352B" w:rsidRPr="008D4D63" w:rsidRDefault="00FB3299"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finanziario</w:t>
            </w:r>
          </w:p>
        </w:tc>
      </w:tr>
      <w:tr w:rsidR="009C352B" w:rsidRPr="008D4D63" w14:paraId="3619EB2C"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B7B5A97" w14:textId="0D816E74"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bancari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64F4A4B" w14:textId="7CD770AD"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emessi o da istituti bancari per facilitare e registrare le transizioni finanziarie, includono: estratti conto, assegni bancari, certificati di deposito, bollettini di pagamento</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AE1E740" w14:textId="707CE120" w:rsidR="009C352B" w:rsidRPr="008D4D63" w:rsidRDefault="0056201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1D947D1" w14:textId="77777777" w:rsidR="00FE1C55" w:rsidRPr="008D4D63" w:rsidRDefault="00FE1C55" w:rsidP="00027E8B">
            <w:pPr>
              <w:pStyle w:val="ListParagraph"/>
              <w:numPr>
                <w:ilvl w:val="0"/>
                <w:numId w:val="21"/>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07A4D367" w14:textId="77777777" w:rsidR="00FE1C55" w:rsidRPr="008D4D63" w:rsidRDefault="00FE1C55" w:rsidP="00027E8B">
            <w:pPr>
              <w:pStyle w:val="ListParagraph"/>
              <w:numPr>
                <w:ilvl w:val="0"/>
                <w:numId w:val="21"/>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594ECBEB" w14:textId="77777777" w:rsidR="00FE1C55" w:rsidRPr="008D4D63" w:rsidRDefault="00FE1C55" w:rsidP="00027E8B">
            <w:pPr>
              <w:pStyle w:val="ListParagraph"/>
              <w:numPr>
                <w:ilvl w:val="0"/>
                <w:numId w:val="21"/>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Amministrativo</w:t>
            </w:r>
          </w:p>
          <w:p w14:paraId="57717171" w14:textId="3EF1DB5E" w:rsidR="009C352B" w:rsidRPr="008D4D63" w:rsidRDefault="00FE1C55" w:rsidP="00027E8B">
            <w:pPr>
              <w:pStyle w:val="ListParagraph"/>
              <w:numPr>
                <w:ilvl w:val="0"/>
                <w:numId w:val="21"/>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finanziario</w:t>
            </w:r>
          </w:p>
        </w:tc>
      </w:tr>
      <w:tr w:rsidR="009C352B" w:rsidRPr="008D4D63" w14:paraId="4232EBD3"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F84BE28" w14:textId="235297AA"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fiscali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27FD2AE" w14:textId="66AA806A"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utilizzati per dichiarare e documentare l’attività finanziaria e fiscale dell’azienda, includono: fatture ricevuto dichiarazione dei redditi certificati fiscali e altri report che servono a calcolare dichiarare e pagare le tasse dovute dall’azienda</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CC2485C" w14:textId="01D56DB5" w:rsidR="009C352B" w:rsidRPr="008D4D63" w:rsidRDefault="0056201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-AO4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2FB384D" w14:textId="77777777" w:rsidR="00371153" w:rsidRPr="008D4D63" w:rsidRDefault="00371153"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3AABAD5A" w14:textId="77777777" w:rsidR="00371153" w:rsidRPr="008D4D63" w:rsidRDefault="00371153"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Contabile</w:t>
            </w:r>
          </w:p>
          <w:p w14:paraId="67262531" w14:textId="77777777" w:rsidR="00371153" w:rsidRPr="008D4D63" w:rsidRDefault="00371153"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Amministrativo</w:t>
            </w:r>
          </w:p>
          <w:p w14:paraId="045EC186" w14:textId="3D6DBE4A" w:rsidR="009C352B" w:rsidRPr="008D4D63" w:rsidRDefault="00371153" w:rsidP="00027E8B">
            <w:pPr>
              <w:pStyle w:val="ListParagraph"/>
              <w:numPr>
                <w:ilvl w:val="0"/>
                <w:numId w:val="20"/>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Responsabile finanziario</w:t>
            </w:r>
          </w:p>
        </w:tc>
      </w:tr>
      <w:tr w:rsidR="009C352B" w:rsidRPr="008D4D63" w14:paraId="067580F7"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C21DB69" w14:textId="6DF5884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Elenco corse</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9EB06CA" w14:textId="7BD354B4"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Contiene la lista di tutte le corse messe a disposizione dall’azienda caratterizzate da: codice del viaggio, tratta percorsa, orario di partenza e arrivo, data, numero di posti disponibili per l’automezzo che copre quella corsa</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1C61B77" w14:textId="77777777" w:rsidR="009C352B" w:rsidRPr="008D4D63" w:rsidRDefault="00DC1A86"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794317" w:rsidRPr="008D4D63">
              <w:rPr>
                <w:rFonts w:eastAsia="Times New Roman" w:cs="Calibri"/>
                <w:color w:val="000000" w:themeColor="text1"/>
                <w:lang w:val="it-IT" w:eastAsia="en-GB" w:bidi="ar-SA"/>
              </w:rPr>
              <w:t>AO5</w:t>
            </w:r>
          </w:p>
          <w:p w14:paraId="287048D7" w14:textId="5F80F4F9" w:rsidR="00F801A1" w:rsidRPr="008D4D63" w:rsidRDefault="009D4DBD"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DD9F9E6" w14:textId="77777777" w:rsidR="009C352B" w:rsidRPr="008D4D63" w:rsidRDefault="00E561D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reparto</w:t>
            </w:r>
            <w:r w:rsidR="002931BB" w:rsidRPr="008D4D63">
              <w:rPr>
                <w:rFonts w:eastAsia="Times New Roman" w:cs="Calibri"/>
                <w:color w:val="000000" w:themeColor="text1"/>
                <w:lang w:val="it-IT" w:eastAsia="en-GB" w:bidi="ar-SA"/>
              </w:rPr>
              <w:t xml:space="preserve"> corse</w:t>
            </w:r>
          </w:p>
          <w:p w14:paraId="4334602A" w14:textId="77777777" w:rsidR="002931BB" w:rsidRPr="008D4D63" w:rsidRDefault="002931B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w:t>
            </w:r>
            <w:r w:rsidR="00195209" w:rsidRPr="008D4D63">
              <w:rPr>
                <w:rFonts w:eastAsia="Times New Roman" w:cs="Calibri"/>
                <w:color w:val="000000" w:themeColor="text1"/>
                <w:lang w:val="it-IT" w:eastAsia="en-GB" w:bidi="ar-SA"/>
              </w:rPr>
              <w:t>r marketing</w:t>
            </w:r>
          </w:p>
          <w:p w14:paraId="0C8F01A0" w14:textId="77777777" w:rsidR="00A60D51" w:rsidRPr="008D4D63" w:rsidRDefault="00A60D5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653E07C0" w14:textId="77777777" w:rsidR="00A60D51" w:rsidRPr="008D4D63" w:rsidRDefault="00A60D5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17BC4C89" w14:textId="77777777" w:rsidR="00A60D51" w:rsidRPr="008D4D63" w:rsidRDefault="00A60D5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Dipendenti</w:t>
            </w:r>
          </w:p>
          <w:p w14:paraId="76A72CFB" w14:textId="77777777" w:rsidR="00816C08" w:rsidRPr="008D4D63" w:rsidRDefault="00816C08" w:rsidP="00742C66">
            <w:pPr>
              <w:pStyle w:val="ListParagraph"/>
              <w:ind w:left="644"/>
              <w:rPr>
                <w:rFonts w:eastAsia="Times New Roman" w:cs="Calibri"/>
                <w:color w:val="000000" w:themeColor="text1"/>
                <w:lang w:val="it-IT" w:eastAsia="en-GB" w:bidi="ar-SA"/>
              </w:rPr>
            </w:pPr>
          </w:p>
        </w:tc>
      </w:tr>
      <w:tr w:rsidR="009C352B" w:rsidRPr="008D4D63" w14:paraId="5DF4CE52"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367C01C" w14:textId="3362230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turni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E41A517" w14:textId="52DADED1"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 xml:space="preserve">Documento che dettaglia gli orari assegnati a un dipendente in un determinato periodo. Esso elenca </w:t>
            </w:r>
            <w:r w:rsidRPr="008D4D63">
              <w:rPr>
                <w:rFonts w:eastAsia="Times New Roman" w:cs="Calibri"/>
                <w:color w:val="000000" w:themeColor="text1"/>
                <w:lang w:val="it-IT" w:eastAsia="en-GB" w:bidi="ar-SA"/>
              </w:rPr>
              <w:lastRenderedPageBreak/>
              <w:t>i giorni e gli orari in cui un dipendente è tenuto a lavorare specificando i turni, le pause, eventuali informazioni aggiuntive pertinenti. Monitora le presenze e le assenze dei dipendenti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D772083" w14:textId="77777777" w:rsidR="009C352B" w:rsidRPr="008D4D63" w:rsidRDefault="0091664C"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-AO5</w:t>
            </w:r>
          </w:p>
          <w:p w14:paraId="076713F3" w14:textId="7C0C4F45" w:rsidR="0026278E" w:rsidRPr="008D4D63" w:rsidRDefault="00C17306"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-GRU1</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224D195" w14:textId="77777777" w:rsidR="000A1B8B" w:rsidRPr="008D4D63" w:rsidRDefault="000A1B8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reparto corse</w:t>
            </w:r>
          </w:p>
          <w:p w14:paraId="3BDB3B4F" w14:textId="77777777" w:rsidR="009C352B" w:rsidRPr="008D4D63" w:rsidRDefault="000A1B8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marketing</w:t>
            </w:r>
          </w:p>
          <w:p w14:paraId="59832EBA" w14:textId="77777777" w:rsidR="00EA69C9" w:rsidRPr="008D4D63" w:rsidRDefault="007F57AC"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w:t>
            </w:r>
            <w:r w:rsidR="002D1CCD" w:rsidRPr="008D4D63">
              <w:rPr>
                <w:rFonts w:eastAsia="Times New Roman" w:cs="Calibri"/>
                <w:color w:val="000000" w:themeColor="text1"/>
                <w:lang w:val="it-IT" w:eastAsia="en-GB" w:bidi="ar-SA"/>
              </w:rPr>
              <w:t>ocio</w:t>
            </w:r>
          </w:p>
          <w:p w14:paraId="04CE3BF2" w14:textId="77777777" w:rsidR="002D1CCD" w:rsidRPr="008D4D63" w:rsidRDefault="002D1CCD"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w:t>
            </w:r>
            <w:r w:rsidR="00272A76" w:rsidRPr="008D4D63">
              <w:rPr>
                <w:rFonts w:eastAsia="Times New Roman" w:cs="Calibri"/>
                <w:color w:val="000000" w:themeColor="text1"/>
                <w:lang w:val="it-IT" w:eastAsia="en-GB" w:bidi="ar-SA"/>
              </w:rPr>
              <w:t>orse umane</w:t>
            </w:r>
          </w:p>
          <w:p w14:paraId="18751008" w14:textId="6CE23B3B" w:rsidR="00272A76" w:rsidRPr="008D4D63" w:rsidRDefault="00272A76"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Dip</w:t>
            </w:r>
            <w:r w:rsidR="00857036" w:rsidRPr="008D4D63">
              <w:rPr>
                <w:rFonts w:eastAsia="Times New Roman" w:cs="Calibri"/>
                <w:color w:val="000000" w:themeColor="text1"/>
                <w:lang w:val="it-IT" w:eastAsia="en-GB" w:bidi="ar-SA"/>
              </w:rPr>
              <w:t>endenti</w:t>
            </w:r>
          </w:p>
        </w:tc>
      </w:tr>
      <w:tr w:rsidR="009C352B" w:rsidRPr="008D4D63" w14:paraId="57D5632F"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57DCD4D" w14:textId="3D52A67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Registri viaggio</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639E581" w14:textId="4D92B007"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Documenti aziendali che registrano i dettagli dei viaggi effettuati dai veicoli, caratterizzati da orari, percorsi, passeggeri al fine di monitorare e gestire l’operatività e la qualità del servizio</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6265A3B" w14:textId="51AF1673" w:rsidR="009C352B" w:rsidRPr="008D4D63" w:rsidRDefault="003542AE"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-AO5</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5D98C46" w14:textId="77777777" w:rsidR="00BE3EBB" w:rsidRPr="008D4D63" w:rsidRDefault="00BE3EB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reparto corse</w:t>
            </w:r>
          </w:p>
          <w:p w14:paraId="68607780" w14:textId="15E72DF4" w:rsidR="009C352B" w:rsidRPr="008D4D63" w:rsidRDefault="00BE3EB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marketing</w:t>
            </w:r>
          </w:p>
        </w:tc>
      </w:tr>
      <w:tr w:rsidR="009C352B" w:rsidRPr="008D4D63" w14:paraId="1081D663"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2E49A54" w14:textId="7D7CDEC2"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Sondaggio passeggeri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7014A3B" w14:textId="207C7E2C"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che contiene la raccolta di tutti i dati di feedback e opinioni dei passeggeri per valutare la soddisfazione l’esigenza e le criticità del servizio di trasporto offerto al fine di apportare miglioramenti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7897861" w14:textId="292CFE74" w:rsidR="009C352B" w:rsidRPr="008D4D63" w:rsidRDefault="00C23363"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-AO5</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B57290D" w14:textId="77777777" w:rsidR="00DA7D7B" w:rsidRPr="008D4D63" w:rsidRDefault="00DA7D7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reparto corse</w:t>
            </w:r>
          </w:p>
          <w:p w14:paraId="5FDBDB88" w14:textId="19CEA4C0" w:rsidR="009C352B" w:rsidRPr="008D4D63" w:rsidRDefault="00DA7D7B"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Manager marketing</w:t>
            </w:r>
          </w:p>
        </w:tc>
      </w:tr>
      <w:tr w:rsidR="009C352B" w:rsidRPr="008D4D63" w14:paraId="0BE7F940"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C281E2" w14:textId="3E45B59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Elenco mezzi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6FD7638" w14:textId="12FF41BE"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Registro dettagliato dei veicoli della flotta dell’azienda con informazioni sul modello l’anno di produzione le caratteristiche tecniche</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A62D49A" w14:textId="77777777" w:rsidR="009C352B" w:rsidRPr="008D4D63" w:rsidRDefault="000F7D02"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E84C08" w:rsidRPr="008D4D63">
              <w:rPr>
                <w:rFonts w:eastAsia="Times New Roman" w:cs="Calibri"/>
                <w:color w:val="000000" w:themeColor="text1"/>
                <w:lang w:val="it-IT" w:eastAsia="en-GB" w:bidi="ar-SA"/>
              </w:rPr>
              <w:t>GRU1</w:t>
            </w:r>
          </w:p>
          <w:p w14:paraId="2130289E" w14:textId="77777777" w:rsidR="00AF01D3" w:rsidRPr="008D4D63" w:rsidRDefault="00AF01D3"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w:t>
            </w:r>
            <w:r w:rsidR="008E2116" w:rsidRPr="008D4D63">
              <w:rPr>
                <w:rFonts w:eastAsia="Times New Roman" w:cs="Calibri"/>
                <w:color w:val="000000" w:themeColor="text1"/>
                <w:lang w:val="it-IT" w:eastAsia="en-GB" w:bidi="ar-SA"/>
              </w:rPr>
              <w:t>U4</w:t>
            </w:r>
          </w:p>
          <w:p w14:paraId="74AD283E" w14:textId="18328E67" w:rsidR="00FD18C6" w:rsidRPr="008D4D63" w:rsidRDefault="000A15F8"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-LE1</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7EFDD55" w14:textId="77777777" w:rsidR="004C3B61" w:rsidRPr="008D4D63" w:rsidRDefault="004C3B6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380ABC47" w14:textId="77777777" w:rsidR="004C3B61" w:rsidRPr="008D4D63" w:rsidRDefault="004C3B6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48A5A6C7" w14:textId="77777777" w:rsidR="009C352B" w:rsidRPr="008D4D63" w:rsidRDefault="004C3B61"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Dipendenti</w:t>
            </w:r>
          </w:p>
          <w:p w14:paraId="7C593324" w14:textId="77777777" w:rsidR="008402FC" w:rsidRPr="008D4D63" w:rsidRDefault="008402FC"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Fornitori</w:t>
            </w:r>
          </w:p>
          <w:p w14:paraId="31EDD3ED" w14:textId="4A554242" w:rsidR="00414DD6" w:rsidRPr="008D4D63" w:rsidRDefault="008402FC"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Ispettori</w:t>
            </w:r>
          </w:p>
        </w:tc>
      </w:tr>
      <w:tr w:rsidR="009C352B" w:rsidRPr="008D4D63" w14:paraId="3B66B97D"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374A7C9" w14:textId="5D209856"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Elenco dipendenti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D559D44" w14:textId="268DE21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 xml:space="preserve">Registro che contiene i dati dei dipendenti dell’azienda inclusi nomi ruoli dati di contatto e altre informazioni </w:t>
            </w:r>
            <w:r w:rsidRPr="008D4D63">
              <w:rPr>
                <w:rFonts w:eastAsia="Times New Roman" w:cs="Calibri"/>
                <w:color w:val="000000" w:themeColor="text1"/>
                <w:lang w:val="it-IT" w:eastAsia="en-GB" w:bidi="ar-SA"/>
              </w:rPr>
              <w:lastRenderedPageBreak/>
              <w:t>pertinenti per la gestione delle risorse umane</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A55BB8A" w14:textId="77777777" w:rsidR="009C352B" w:rsidRPr="008D4D63" w:rsidRDefault="002B4B3F"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lastRenderedPageBreak/>
              <w:t>-GRU1</w:t>
            </w:r>
          </w:p>
          <w:p w14:paraId="687F22FA" w14:textId="35CEADAA" w:rsidR="006D1DCA" w:rsidRPr="008D4D63" w:rsidRDefault="00B8713E"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862BBDC" w14:textId="77777777" w:rsidR="00150358" w:rsidRPr="008D4D63" w:rsidRDefault="00150358"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7ECDE3AD" w14:textId="77777777" w:rsidR="00150358" w:rsidRPr="008D4D63" w:rsidRDefault="00150358"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62EFFD93" w14:textId="77777777" w:rsidR="009C352B" w:rsidRPr="008D4D63" w:rsidRDefault="201E9BD8"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Dipendenti</w:t>
            </w:r>
          </w:p>
          <w:p w14:paraId="7E7BE3C7" w14:textId="486222E3" w:rsidR="7D259F66" w:rsidRPr="008D4D63" w:rsidRDefault="7D259F66" w:rsidP="00027E8B">
            <w:pPr>
              <w:pStyle w:val="ListParagraph"/>
              <w:numPr>
                <w:ilvl w:val="0"/>
                <w:numId w:val="22"/>
              </w:numPr>
              <w:rPr>
                <w:color w:val="000000" w:themeColor="text1"/>
                <w:lang w:val="it-IT" w:eastAsia="en-GB" w:bidi="ar-SA"/>
              </w:rPr>
            </w:pPr>
            <w:r w:rsidRPr="008D4D63">
              <w:rPr>
                <w:rFonts w:eastAsia="Times New Roman" w:cs="Calibri"/>
                <w:color w:val="000000" w:themeColor="text1"/>
                <w:lang w:val="it-IT" w:eastAsia="en-GB" w:bidi="ar-SA"/>
              </w:rPr>
              <w:t>Candidati</w:t>
            </w:r>
          </w:p>
          <w:p w14:paraId="706DB286" w14:textId="77777777" w:rsidR="00B54319" w:rsidRPr="008D4D63" w:rsidRDefault="00B54319" w:rsidP="00742C66">
            <w:pPr>
              <w:pStyle w:val="ListParagraph"/>
              <w:ind w:left="644"/>
              <w:rPr>
                <w:rFonts w:eastAsia="Times New Roman" w:cs="Calibri"/>
                <w:color w:val="000000" w:themeColor="text1"/>
                <w:lang w:val="it-IT" w:eastAsia="en-GB" w:bidi="ar-SA"/>
              </w:rPr>
            </w:pPr>
          </w:p>
        </w:tc>
      </w:tr>
      <w:tr w:rsidR="009C352B" w:rsidRPr="008D4D63" w14:paraId="3FFA81F0"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3095D5" w14:textId="4D8F3423"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Curriculum candidati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8F0D728" w14:textId="685F26D8"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che riepiloga l’istruzione l’esperienza lavorativa di eventuali candidati facilitando il processo di selezione e assunzione dei candidati</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A7AFE02" w14:textId="4001F00D" w:rsidR="009C352B" w:rsidRPr="008D4D63" w:rsidRDefault="00230D0F"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w:t>
            </w:r>
            <w:r w:rsidR="009C2887" w:rsidRPr="008D4D63">
              <w:rPr>
                <w:rFonts w:eastAsia="Times New Roman" w:cs="Calibri"/>
                <w:color w:val="000000" w:themeColor="text1"/>
                <w:lang w:val="it-IT" w:eastAsia="en-GB" w:bidi="ar-SA"/>
              </w:rPr>
              <w:t>GRU4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F5C7EBF" w14:textId="77777777" w:rsidR="002537C3" w:rsidRPr="008D4D63" w:rsidRDefault="5E88B783"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4A776909" w14:textId="77777777" w:rsidR="002537C3" w:rsidRPr="008D4D63" w:rsidRDefault="5E88B783"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633A786F" w14:textId="207770C5" w:rsidR="2C0163B6" w:rsidRPr="008D4D63" w:rsidRDefault="2C0163B6" w:rsidP="00027E8B">
            <w:pPr>
              <w:pStyle w:val="ListParagraph"/>
              <w:numPr>
                <w:ilvl w:val="0"/>
                <w:numId w:val="22"/>
              </w:numPr>
              <w:shd w:val="clear" w:color="auto" w:fill="FFFFFF" w:themeFill="background1"/>
              <w:spacing w:line="259" w:lineRule="auto"/>
              <w:rPr>
                <w:color w:val="000000" w:themeColor="text1"/>
                <w:lang w:val="it-IT" w:eastAsia="en-GB" w:bidi="ar-SA"/>
              </w:rPr>
            </w:pPr>
            <w:r w:rsidRPr="008D4D63">
              <w:rPr>
                <w:rFonts w:eastAsia="Times New Roman" w:cs="Calibri"/>
                <w:color w:val="000000" w:themeColor="text1"/>
                <w:lang w:val="it-IT" w:eastAsia="en-GB" w:bidi="ar-SA"/>
              </w:rPr>
              <w:t>Candidati</w:t>
            </w:r>
          </w:p>
          <w:p w14:paraId="3B6F82D2" w14:textId="77777777" w:rsidR="009C352B" w:rsidRPr="008D4D63" w:rsidRDefault="009C352B" w:rsidP="00742C66">
            <w:pPr>
              <w:rPr>
                <w:rFonts w:eastAsia="Times New Roman" w:cs="Calibri"/>
                <w:color w:val="000000" w:themeColor="text1"/>
                <w:lang w:val="it-IT" w:eastAsia="en-GB" w:bidi="ar-SA"/>
              </w:rPr>
            </w:pPr>
          </w:p>
        </w:tc>
      </w:tr>
      <w:tr w:rsidR="009C352B" w:rsidRPr="008D4D63" w14:paraId="1A982D84" w14:textId="77777777" w:rsidTr="6263346A">
        <w:trPr>
          <w:trHeight w:val="1260"/>
        </w:trPr>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152C188" w14:textId="07C65495"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Elenco requisiti minimi</w:t>
            </w:r>
          </w:p>
        </w:tc>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D72F1C" w14:textId="1AD1E4B5" w:rsidR="009C352B" w:rsidRPr="008D4D63" w:rsidRDefault="009C352B"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Documento che enumera i criteri essenziali come istruzioni esperienza o certificazione che i candidati devono soddisfare per essere considerati per determinate posizioni all’interno dell’azienda</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0372190" w14:textId="313FFECD" w:rsidR="009C352B" w:rsidRPr="008D4D63" w:rsidRDefault="00531379" w:rsidP="00742C66">
            <w:p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-GRU4</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452FDF1" w14:textId="77777777" w:rsidR="0033412B" w:rsidRPr="008D4D63" w:rsidRDefault="5886B837"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Titolare/Socio</w:t>
            </w:r>
          </w:p>
          <w:p w14:paraId="3EE4E928" w14:textId="77777777" w:rsidR="0033412B" w:rsidRPr="008D4D63" w:rsidRDefault="5886B837" w:rsidP="00027E8B">
            <w:pPr>
              <w:pStyle w:val="ListParagraph"/>
              <w:numPr>
                <w:ilvl w:val="0"/>
                <w:numId w:val="22"/>
              </w:numPr>
              <w:rPr>
                <w:rFonts w:eastAsia="Times New Roman" w:cs="Calibri"/>
                <w:color w:val="000000" w:themeColor="text1"/>
                <w:lang w:val="it-IT" w:eastAsia="en-GB" w:bidi="ar-SA"/>
              </w:rPr>
            </w:pPr>
            <w:r w:rsidRPr="008D4D63">
              <w:rPr>
                <w:rFonts w:eastAsia="Times New Roman" w:cs="Calibri"/>
                <w:color w:val="000000" w:themeColor="text1"/>
                <w:lang w:val="it-IT" w:eastAsia="en-GB" w:bidi="ar-SA"/>
              </w:rPr>
              <w:t>Risorse umane</w:t>
            </w:r>
          </w:p>
          <w:p w14:paraId="1994446F" w14:textId="09074A29" w:rsidR="584328FF" w:rsidRPr="008D4D63" w:rsidRDefault="584328FF" w:rsidP="00027E8B">
            <w:pPr>
              <w:pStyle w:val="ListParagraph"/>
              <w:numPr>
                <w:ilvl w:val="0"/>
                <w:numId w:val="22"/>
              </w:numPr>
              <w:shd w:val="clear" w:color="auto" w:fill="FFFFFF" w:themeFill="background1"/>
              <w:spacing w:line="259" w:lineRule="auto"/>
              <w:rPr>
                <w:color w:val="000000" w:themeColor="text1"/>
                <w:lang w:val="it-IT" w:eastAsia="en-GB" w:bidi="ar-SA"/>
              </w:rPr>
            </w:pPr>
            <w:r w:rsidRPr="008D4D63">
              <w:rPr>
                <w:rFonts w:eastAsia="Times New Roman" w:cs="Calibri"/>
                <w:color w:val="000000" w:themeColor="text1"/>
                <w:lang w:val="it-IT" w:eastAsia="en-GB" w:bidi="ar-SA"/>
              </w:rPr>
              <w:t>Candidati</w:t>
            </w:r>
          </w:p>
          <w:p w14:paraId="2E0F435E" w14:textId="77777777" w:rsidR="009C352B" w:rsidRPr="008D4D63" w:rsidRDefault="009C352B" w:rsidP="00742C66">
            <w:pPr>
              <w:rPr>
                <w:rFonts w:eastAsia="Times New Roman" w:cs="Calibri"/>
                <w:color w:val="000000" w:themeColor="text1"/>
                <w:lang w:val="it-IT" w:eastAsia="en-GB" w:bidi="ar-SA"/>
              </w:rPr>
            </w:pPr>
          </w:p>
        </w:tc>
      </w:tr>
    </w:tbl>
    <w:p w14:paraId="133EFF46" w14:textId="77777777" w:rsidR="006A662C" w:rsidRPr="008D4D63" w:rsidRDefault="006A662C" w:rsidP="00742C66">
      <w:pPr>
        <w:pStyle w:val="paragraph"/>
        <w:shd w:val="clear" w:color="auto" w:fill="FFFFFF"/>
        <w:spacing w:before="0" w:beforeAutospacing="0" w:after="0" w:afterAutospacing="0"/>
        <w:textAlignment w:val="baseline"/>
        <w:rPr>
          <w:rFonts w:ascii="Segoe UI" w:hAnsi="Segoe UI" w:cs="Segoe UI"/>
          <w:sz w:val="18"/>
          <w:szCs w:val="18"/>
          <w:lang w:val="it-IT"/>
        </w:rPr>
      </w:pPr>
    </w:p>
    <w:p w14:paraId="45FB0818" w14:textId="77777777" w:rsidR="00AF2C5B" w:rsidRPr="008D4D63" w:rsidRDefault="00AF2C5B" w:rsidP="00742C66">
      <w:pPr>
        <w:rPr>
          <w:lang w:val="it-IT"/>
        </w:rPr>
      </w:pPr>
    </w:p>
    <w:p w14:paraId="50775E94" w14:textId="7777777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1.2 Specifica dei requisiti</w:t>
      </w:r>
      <w:r w:rsidRPr="008D4D63">
        <w:rPr>
          <w:lang w:val="it-IT"/>
        </w:rPr>
        <w:t xml:space="preserve"> </w:t>
      </w:r>
    </w:p>
    <w:p w14:paraId="049F31CB" w14:textId="77777777" w:rsidR="00AF2C5B" w:rsidRPr="008D4D63" w:rsidRDefault="00AF2C5B" w:rsidP="00742C66">
      <w:pPr>
        <w:rPr>
          <w:lang w:val="it-IT"/>
        </w:rPr>
      </w:pPr>
    </w:p>
    <w:p w14:paraId="70A42A12" w14:textId="77777777" w:rsidR="00AF2C5B" w:rsidRPr="008D4D63" w:rsidRDefault="00445E23" w:rsidP="00742C66">
      <w:pPr>
        <w:pStyle w:val="heading31"/>
        <w:numPr>
          <w:ilvl w:val="2"/>
          <w:numId w:val="1"/>
        </w:numPr>
        <w:ind w:left="90" w:firstLine="0"/>
        <w:rPr>
          <w:lang w:val="it-IT"/>
        </w:rPr>
      </w:pPr>
      <w:r w:rsidRPr="008D4D63">
        <w:rPr>
          <w:rFonts w:ascii="Arial" w:eastAsia="Arial" w:hAnsi="Arial" w:cs="Arial"/>
          <w:sz w:val="27"/>
          <w:szCs w:val="27"/>
          <w:lang w:val="it-IT"/>
        </w:rPr>
        <w:t>1.2.1 Requisiti funzionali</w:t>
      </w:r>
      <w:r w:rsidRPr="008D4D63">
        <w:rPr>
          <w:lang w:val="it-IT"/>
        </w:rPr>
        <w:t xml:space="preserve"> </w:t>
      </w:r>
    </w:p>
    <w:p w14:paraId="53128261" w14:textId="77777777" w:rsidR="00AF2C5B" w:rsidRPr="008D4D63" w:rsidRDefault="00AF2C5B" w:rsidP="00742C66">
      <w:pPr>
        <w:rPr>
          <w:rFonts w:ascii="Arial" w:eastAsia="Arial" w:hAnsi="Arial" w:cs="Arial"/>
          <w:highlight w:val="none"/>
          <w:lang w:val="it-IT"/>
        </w:rPr>
      </w:pPr>
    </w:p>
    <w:p w14:paraId="5491E4A0" w14:textId="77777777" w:rsidR="00AF2C5B" w:rsidRPr="008D4D63" w:rsidRDefault="00445E23" w:rsidP="00742C66">
      <w:pPr>
        <w:rPr>
          <w:highlight w:val="none"/>
          <w:lang w:val="it-IT"/>
        </w:rPr>
      </w:pPr>
      <w:r w:rsidRPr="008D4D63">
        <w:rPr>
          <w:rFonts w:ascii="Arial" w:eastAsia="Arial" w:hAnsi="Arial" w:cs="Arial"/>
          <w:highlight w:val="none"/>
          <w:lang w:val="it-IT"/>
        </w:rPr>
        <w:t>[Elencare e descrivere testualmente e mediante diagrammi di casi d’uso, le varie funzionalità che il sistema dovrà offrire. Scrivere una sottosezione per ciascun gruppo funzionale (es., gestione magazzino). Per ogni gruppo funzionale fare un diagramma UML e per ogni funzione scrivere gli scenari. La descrizione degli scenari più complessi potrà essere corredata dal diagramma delle attività.]</w:t>
      </w:r>
      <w:r w:rsidRPr="008D4D63">
        <w:rPr>
          <w:highlight w:val="none"/>
          <w:lang w:val="it-IT"/>
        </w:rPr>
        <w:t xml:space="preserve"> </w:t>
      </w:r>
    </w:p>
    <w:p w14:paraId="62486C05" w14:textId="77777777" w:rsidR="00AF2C5B" w:rsidRPr="008D4D63" w:rsidRDefault="00AF2C5B" w:rsidP="00742C66">
      <w:pPr>
        <w:rPr>
          <w:highlight w:val="none"/>
          <w:lang w:val="it-IT"/>
        </w:rPr>
      </w:pPr>
    </w:p>
    <w:p w14:paraId="788ED359" w14:textId="77777777" w:rsidR="00AF2C5B" w:rsidRPr="008D4D63" w:rsidRDefault="00445E23" w:rsidP="00742C66">
      <w:pPr>
        <w:rPr>
          <w:highlight w:val="none"/>
          <w:lang w:val="it-IT"/>
        </w:rPr>
      </w:pPr>
      <w:r w:rsidRPr="008D4D63">
        <w:rPr>
          <w:highlight w:val="none"/>
          <w:lang w:val="it-IT"/>
        </w:rPr>
        <w:t>Le aree funzionali identificate in questa sezione devono essere coerenti con i processi descritti in maniera dettagliata nella sezione precedente. Se tutti i processi descritti nella sezione precedente si riferiscono a una singola area funzionale, si avrà una singola sezione; altrimenti una sezione per ogni area funzionale identificata.</w:t>
      </w:r>
    </w:p>
    <w:p w14:paraId="47CE684A" w14:textId="77777777" w:rsidR="00AB66A0" w:rsidRPr="008D4D63" w:rsidRDefault="00AB66A0" w:rsidP="00742C66">
      <w:pPr>
        <w:rPr>
          <w:highlight w:val="none"/>
          <w:lang w:val="it-IT"/>
        </w:rPr>
      </w:pPr>
    </w:p>
    <w:p w14:paraId="29C18FCA" w14:textId="342B9B92" w:rsidR="008D4D63" w:rsidRPr="008D4D63" w:rsidRDefault="008D4D63" w:rsidP="00742C66">
      <w:pPr>
        <w:spacing w:line="259" w:lineRule="auto"/>
        <w:rPr>
          <w:lang w:val="it-IT"/>
        </w:rPr>
      </w:pPr>
      <w:r w:rsidRPr="008D4D63">
        <w:rPr>
          <w:lang w:val="it-IT"/>
        </w:rPr>
        <w:t xml:space="preserve">Viene individuata la seguente area funzionale dell’azienda: Gestione </w:t>
      </w:r>
      <w:r w:rsidR="004C6CDE">
        <w:rPr>
          <w:lang w:val="it-IT"/>
        </w:rPr>
        <w:t>reclamo</w:t>
      </w:r>
      <w:r w:rsidRPr="008D4D63">
        <w:rPr>
          <w:lang w:val="it-IT"/>
        </w:rPr>
        <w:t xml:space="preserve"> verso fornitori </w:t>
      </w:r>
      <w:r w:rsidR="004C6CDE">
        <w:rPr>
          <w:lang w:val="it-IT"/>
        </w:rPr>
        <w:t>e customer care</w:t>
      </w:r>
    </w:p>
    <w:p w14:paraId="01B5F12F" w14:textId="77777777" w:rsidR="008D4D63" w:rsidRDefault="008D4D63" w:rsidP="00742C66">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6C50002F" w14:textId="7E420912" w:rsidR="004C6CDE" w:rsidRDefault="002955AF" w:rsidP="00027E8B">
      <w:pPr>
        <w:pStyle w:val="ListParagraph"/>
        <w:numPr>
          <w:ilvl w:val="0"/>
          <w:numId w:val="39"/>
        </w:numPr>
        <w:rPr>
          <w:lang w:val="it-IT"/>
        </w:rPr>
      </w:pPr>
      <w:r>
        <w:rPr>
          <w:lang w:val="it-IT"/>
        </w:rPr>
        <w:lastRenderedPageBreak/>
        <w:t>(MUST)</w:t>
      </w:r>
      <w:r w:rsidR="00A40C94">
        <w:rPr>
          <w:lang w:val="it-IT"/>
        </w:rPr>
        <w:t xml:space="preserve"> </w:t>
      </w:r>
      <w:r w:rsidR="00F61054">
        <w:rPr>
          <w:lang w:val="it-IT"/>
        </w:rPr>
        <w:t xml:space="preserve">Inserire </w:t>
      </w:r>
      <w:r w:rsidR="002369BF">
        <w:rPr>
          <w:lang w:val="it-IT"/>
        </w:rPr>
        <w:t>l’anagrafica di un cliente che effettua reclamo</w:t>
      </w:r>
      <w:r w:rsidR="004F4B1B">
        <w:rPr>
          <w:lang w:val="it-IT"/>
        </w:rPr>
        <w:t xml:space="preserve"> o feedback</w:t>
      </w:r>
      <w:r w:rsidR="002369BF">
        <w:rPr>
          <w:lang w:val="it-IT"/>
        </w:rPr>
        <w:t xml:space="preserve"> (codice fiscale, nome, cognome, e-mail, numero telefono</w:t>
      </w:r>
      <w:r w:rsidR="00F66411">
        <w:rPr>
          <w:lang w:val="it-IT"/>
        </w:rPr>
        <w:t>)</w:t>
      </w:r>
      <w:r w:rsidR="004D406A">
        <w:rPr>
          <w:lang w:val="it-IT"/>
        </w:rPr>
        <w:t xml:space="preserve"> [Dipartimento Servizio Clienti]</w:t>
      </w:r>
    </w:p>
    <w:p w14:paraId="7C9DC7DD" w14:textId="257E1F6C" w:rsidR="004D406A" w:rsidRDefault="002955AF" w:rsidP="00027E8B">
      <w:pPr>
        <w:pStyle w:val="ListParagraph"/>
        <w:numPr>
          <w:ilvl w:val="0"/>
          <w:numId w:val="39"/>
        </w:numPr>
        <w:rPr>
          <w:lang w:val="it-IT"/>
        </w:rPr>
      </w:pPr>
      <w:r>
        <w:rPr>
          <w:lang w:val="it-IT"/>
        </w:rPr>
        <w:t>(MUST)</w:t>
      </w:r>
      <w:r w:rsidR="00A40C94">
        <w:rPr>
          <w:lang w:val="it-IT"/>
        </w:rPr>
        <w:t xml:space="preserve"> </w:t>
      </w:r>
      <w:r w:rsidR="00B84712">
        <w:rPr>
          <w:lang w:val="it-IT"/>
        </w:rPr>
        <w:t>Filtrare</w:t>
      </w:r>
      <w:r w:rsidR="004D406A">
        <w:rPr>
          <w:lang w:val="it-IT"/>
        </w:rPr>
        <w:t xml:space="preserve"> la lista dei clienti che hanno effettuato reclami</w:t>
      </w:r>
      <w:r w:rsidR="003B159B">
        <w:rPr>
          <w:lang w:val="it-IT"/>
        </w:rPr>
        <w:t xml:space="preserve"> (di default ordinata per cognome)</w:t>
      </w:r>
      <w:r w:rsidR="00B00AE8">
        <w:rPr>
          <w:lang w:val="it-IT"/>
        </w:rPr>
        <w:t xml:space="preserve"> attraverso i seguenti criteri</w:t>
      </w:r>
      <w:r w:rsidR="00F12A47">
        <w:rPr>
          <w:lang w:val="it-IT"/>
        </w:rPr>
        <w:t>:</w:t>
      </w:r>
      <w:r w:rsidR="001105DD">
        <w:rPr>
          <w:lang w:val="it-IT"/>
        </w:rPr>
        <w:t xml:space="preserve"> [Dipartimento Servizio Clienti]</w:t>
      </w:r>
    </w:p>
    <w:p w14:paraId="0D74EB79" w14:textId="533BC235" w:rsidR="004D406A" w:rsidRDefault="00286FBB" w:rsidP="00027E8B">
      <w:pPr>
        <w:pStyle w:val="ListParagraph"/>
        <w:numPr>
          <w:ilvl w:val="1"/>
          <w:numId w:val="39"/>
        </w:numPr>
        <w:rPr>
          <w:lang w:val="it-IT"/>
        </w:rPr>
      </w:pPr>
      <w:r>
        <w:rPr>
          <w:lang w:val="it-IT"/>
        </w:rPr>
        <w:t>Per nome del cliente</w:t>
      </w:r>
      <w:r w:rsidR="0092310E">
        <w:rPr>
          <w:lang w:val="it-IT"/>
        </w:rPr>
        <w:t xml:space="preserve"> (a </w:t>
      </w:r>
      <w:r w:rsidR="00B84712">
        <w:rPr>
          <w:lang w:val="it-IT"/>
        </w:rPr>
        <w:t>parità</w:t>
      </w:r>
      <w:r w:rsidR="0092310E">
        <w:rPr>
          <w:lang w:val="it-IT"/>
        </w:rPr>
        <w:t xml:space="preserve"> di nome per cognome)</w:t>
      </w:r>
    </w:p>
    <w:p w14:paraId="35618510" w14:textId="2CC6139F" w:rsidR="00286FBB" w:rsidRDefault="00286FBB" w:rsidP="00027E8B">
      <w:pPr>
        <w:pStyle w:val="ListParagraph"/>
        <w:numPr>
          <w:ilvl w:val="1"/>
          <w:numId w:val="39"/>
        </w:numPr>
        <w:rPr>
          <w:lang w:val="it-IT"/>
        </w:rPr>
      </w:pPr>
      <w:r>
        <w:rPr>
          <w:lang w:val="it-IT"/>
        </w:rPr>
        <w:t>Per codice fiscale</w:t>
      </w:r>
    </w:p>
    <w:p w14:paraId="04DC0161" w14:textId="03D46D69" w:rsidR="00286FBB" w:rsidRDefault="00286FBB" w:rsidP="00027E8B">
      <w:pPr>
        <w:pStyle w:val="ListParagraph"/>
        <w:numPr>
          <w:ilvl w:val="1"/>
          <w:numId w:val="39"/>
        </w:numPr>
        <w:rPr>
          <w:lang w:val="it-IT"/>
        </w:rPr>
      </w:pPr>
      <w:r>
        <w:rPr>
          <w:lang w:val="it-IT"/>
        </w:rPr>
        <w:t>Per e-mail</w:t>
      </w:r>
      <w:r w:rsidR="00F12A47">
        <w:rPr>
          <w:lang w:val="it-IT"/>
        </w:rPr>
        <w:t xml:space="preserve"> </w:t>
      </w:r>
    </w:p>
    <w:p w14:paraId="31C912BA" w14:textId="400AA65C" w:rsidR="00286FBB" w:rsidRDefault="00286FBB" w:rsidP="00027E8B">
      <w:pPr>
        <w:pStyle w:val="ListParagraph"/>
        <w:numPr>
          <w:ilvl w:val="1"/>
          <w:numId w:val="39"/>
        </w:numPr>
        <w:rPr>
          <w:lang w:val="it-IT"/>
        </w:rPr>
      </w:pPr>
      <w:r>
        <w:rPr>
          <w:lang w:val="it-IT"/>
        </w:rPr>
        <w:t>Per numero di telefono</w:t>
      </w:r>
    </w:p>
    <w:p w14:paraId="5452A329" w14:textId="591C0505" w:rsidR="00F12A47" w:rsidRDefault="002955AF" w:rsidP="00027E8B">
      <w:pPr>
        <w:pStyle w:val="ListParagraph"/>
        <w:numPr>
          <w:ilvl w:val="0"/>
          <w:numId w:val="39"/>
        </w:numPr>
        <w:rPr>
          <w:lang w:val="it-IT"/>
        </w:rPr>
      </w:pPr>
      <w:r>
        <w:rPr>
          <w:lang w:val="it-IT"/>
        </w:rPr>
        <w:t>(MUST)</w:t>
      </w:r>
      <w:r w:rsidR="00A40C94">
        <w:rPr>
          <w:lang w:val="it-IT"/>
        </w:rPr>
        <w:t xml:space="preserve"> </w:t>
      </w:r>
      <w:r w:rsidR="00F12A47">
        <w:rPr>
          <w:lang w:val="it-IT"/>
        </w:rPr>
        <w:t>Visualizzare l’anagrafica di un cliente</w:t>
      </w:r>
      <w:r w:rsidR="00A40C94">
        <w:rPr>
          <w:lang w:val="it-IT"/>
        </w:rPr>
        <w:t xml:space="preserve"> [Dipartimento Servizio Clienti]</w:t>
      </w:r>
    </w:p>
    <w:p w14:paraId="42D19A24" w14:textId="099AC70D" w:rsidR="002955AF" w:rsidRDefault="002955AF" w:rsidP="00027E8B">
      <w:pPr>
        <w:pStyle w:val="ListParagraph"/>
        <w:numPr>
          <w:ilvl w:val="0"/>
          <w:numId w:val="39"/>
        </w:numPr>
        <w:rPr>
          <w:lang w:val="it-IT"/>
        </w:rPr>
      </w:pPr>
      <w:r>
        <w:rPr>
          <w:lang w:val="it-IT"/>
        </w:rPr>
        <w:t>(MUST)</w:t>
      </w:r>
      <w:r w:rsidR="00A40C94">
        <w:rPr>
          <w:lang w:val="it-IT"/>
        </w:rPr>
        <w:t xml:space="preserve"> </w:t>
      </w:r>
      <w:r>
        <w:rPr>
          <w:lang w:val="it-IT"/>
        </w:rPr>
        <w:t>Aggiornare l’anagrafica di un cliente</w:t>
      </w:r>
      <w:r w:rsidR="00A40C94">
        <w:rPr>
          <w:lang w:val="it-IT"/>
        </w:rPr>
        <w:t xml:space="preserve"> [Dipartimento Servizio Clienti]</w:t>
      </w:r>
    </w:p>
    <w:p w14:paraId="21AFFE37" w14:textId="66E8E743" w:rsidR="002955AF" w:rsidRDefault="002955AF" w:rsidP="00027E8B">
      <w:pPr>
        <w:pStyle w:val="ListParagraph"/>
        <w:numPr>
          <w:ilvl w:val="0"/>
          <w:numId w:val="39"/>
        </w:numPr>
        <w:rPr>
          <w:lang w:val="it-IT"/>
        </w:rPr>
      </w:pPr>
      <w:r>
        <w:rPr>
          <w:lang w:val="it-IT"/>
        </w:rPr>
        <w:t>(MUST)</w:t>
      </w:r>
      <w:r w:rsidR="00A40C94">
        <w:rPr>
          <w:lang w:val="it-IT"/>
        </w:rPr>
        <w:t xml:space="preserve"> </w:t>
      </w:r>
      <w:r>
        <w:rPr>
          <w:lang w:val="it-IT"/>
        </w:rPr>
        <w:t>Eliminare un cliente</w:t>
      </w:r>
      <w:r w:rsidR="00A40C94">
        <w:rPr>
          <w:lang w:val="it-IT"/>
        </w:rPr>
        <w:t xml:space="preserve"> [Dipartimento Servizio Clienti]</w:t>
      </w:r>
    </w:p>
    <w:p w14:paraId="70AD04DE" w14:textId="6809EB2E" w:rsidR="002C40B8" w:rsidRDefault="002C40B8" w:rsidP="00027E8B">
      <w:pPr>
        <w:pStyle w:val="ListParagraph"/>
        <w:numPr>
          <w:ilvl w:val="0"/>
          <w:numId w:val="39"/>
        </w:numPr>
        <w:rPr>
          <w:lang w:val="it-IT"/>
        </w:rPr>
      </w:pPr>
      <w:r>
        <w:rPr>
          <w:lang w:val="it-IT"/>
        </w:rPr>
        <w:t xml:space="preserve">(MUST) Inserire </w:t>
      </w:r>
      <w:r w:rsidR="009B1A85">
        <w:rPr>
          <w:lang w:val="it-IT"/>
        </w:rPr>
        <w:t>un reclamo nell’archivio</w:t>
      </w:r>
      <w:r w:rsidR="00F50FD3">
        <w:rPr>
          <w:lang w:val="it-IT"/>
        </w:rPr>
        <w:t xml:space="preserve"> reclami</w:t>
      </w:r>
      <w:r w:rsidR="009B1A85">
        <w:rPr>
          <w:lang w:val="it-IT"/>
        </w:rPr>
        <w:t xml:space="preserve"> (</w:t>
      </w:r>
      <w:r w:rsidR="00F50FD3">
        <w:rPr>
          <w:lang w:val="it-IT"/>
        </w:rPr>
        <w:t xml:space="preserve">data, cliente </w:t>
      </w:r>
      <w:r w:rsidR="007554D4">
        <w:rPr>
          <w:lang w:val="it-IT"/>
        </w:rPr>
        <w:t>che lo ha effettuato, stato reclamo, tipo, contenuto</w:t>
      </w:r>
      <w:r w:rsidR="00E21237">
        <w:rPr>
          <w:lang w:val="it-IT"/>
        </w:rPr>
        <w:t>, identificativo</w:t>
      </w:r>
      <w:r w:rsidR="009B1A85">
        <w:rPr>
          <w:lang w:val="it-IT"/>
        </w:rPr>
        <w:t>)</w:t>
      </w:r>
      <w:r w:rsidR="0042424B">
        <w:rPr>
          <w:lang w:val="it-IT"/>
        </w:rPr>
        <w:t xml:space="preserve"> [Dipartimento Servizio Clienti, Responsabile qualità dei servizi]</w:t>
      </w:r>
    </w:p>
    <w:p w14:paraId="5409425A" w14:textId="429D7BD5" w:rsidR="00C23D18" w:rsidRDefault="00B002A1" w:rsidP="00027E8B">
      <w:pPr>
        <w:pStyle w:val="ListParagraph"/>
        <w:numPr>
          <w:ilvl w:val="0"/>
          <w:numId w:val="39"/>
        </w:numPr>
        <w:rPr>
          <w:lang w:val="it-IT"/>
        </w:rPr>
      </w:pPr>
      <w:r>
        <w:rPr>
          <w:lang w:val="it-IT"/>
        </w:rPr>
        <w:t xml:space="preserve">(MUST) </w:t>
      </w:r>
      <w:r w:rsidR="00C23D18">
        <w:rPr>
          <w:lang w:val="it-IT"/>
        </w:rPr>
        <w:t>Visualizzare le informazioni relative a un reclamo</w:t>
      </w:r>
      <w:r w:rsidR="00FB0356">
        <w:rPr>
          <w:lang w:val="it-IT"/>
        </w:rPr>
        <w:t xml:space="preserve"> [Dipartimento Servizio Clienti, Responsabile qualità dei servizi]</w:t>
      </w:r>
    </w:p>
    <w:p w14:paraId="74D4E7FB" w14:textId="714F538B" w:rsidR="00FB0356" w:rsidRDefault="00FB0356" w:rsidP="00027E8B">
      <w:pPr>
        <w:pStyle w:val="ListParagraph"/>
        <w:numPr>
          <w:ilvl w:val="0"/>
          <w:numId w:val="39"/>
        </w:numPr>
        <w:rPr>
          <w:lang w:val="it-IT"/>
        </w:rPr>
      </w:pPr>
      <w:r>
        <w:rPr>
          <w:lang w:val="it-IT"/>
        </w:rPr>
        <w:t>(MUST) Aggiornare le informazioni relative a un reclamo [Dipartimento Servizio Clienti, Responsabile qualità dei servizi]</w:t>
      </w:r>
    </w:p>
    <w:p w14:paraId="6F6A9FEE" w14:textId="2AA61DF0" w:rsidR="00FB0356" w:rsidRDefault="00FB0356" w:rsidP="00027E8B">
      <w:pPr>
        <w:pStyle w:val="ListParagraph"/>
        <w:numPr>
          <w:ilvl w:val="0"/>
          <w:numId w:val="39"/>
        </w:numPr>
        <w:rPr>
          <w:lang w:val="it-IT"/>
        </w:rPr>
      </w:pPr>
      <w:r>
        <w:rPr>
          <w:lang w:val="it-IT"/>
        </w:rPr>
        <w:t>(MUST) Eliminare un reclamo [Dipartimento Servizio Clienti, Responsabile qualità dei servizi]</w:t>
      </w:r>
    </w:p>
    <w:p w14:paraId="7924E412" w14:textId="693A3B5F" w:rsidR="00FB0356" w:rsidRDefault="00A976A8" w:rsidP="00027E8B">
      <w:pPr>
        <w:pStyle w:val="ListParagraph"/>
        <w:numPr>
          <w:ilvl w:val="0"/>
          <w:numId w:val="39"/>
        </w:numPr>
        <w:rPr>
          <w:lang w:val="it-IT"/>
        </w:rPr>
      </w:pPr>
      <w:r>
        <w:rPr>
          <w:lang w:val="it-IT"/>
        </w:rPr>
        <w:t xml:space="preserve">(MUST) </w:t>
      </w:r>
      <w:r w:rsidR="00FB0356" w:rsidRPr="00FA29C8">
        <w:rPr>
          <w:lang w:val="it-IT"/>
        </w:rPr>
        <w:t xml:space="preserve">Filtrare la lista dei reclami </w:t>
      </w:r>
      <w:r w:rsidR="008225B4" w:rsidRPr="00FA29C8">
        <w:rPr>
          <w:lang w:val="it-IT"/>
        </w:rPr>
        <w:t>(</w:t>
      </w:r>
      <w:r w:rsidR="00FB0356" w:rsidRPr="00FA29C8">
        <w:rPr>
          <w:lang w:val="it-IT"/>
        </w:rPr>
        <w:t>di default</w:t>
      </w:r>
      <w:r w:rsidR="008225B4" w:rsidRPr="00FA29C8">
        <w:rPr>
          <w:lang w:val="it-IT"/>
        </w:rPr>
        <w:t xml:space="preserve"> ordinata </w:t>
      </w:r>
      <w:r w:rsidR="007B5A92" w:rsidRPr="00FA29C8">
        <w:rPr>
          <w:lang w:val="it-IT"/>
        </w:rPr>
        <w:t>in base al numero identificativo)</w:t>
      </w:r>
      <w:r w:rsidR="008225B4" w:rsidRPr="00FA29C8">
        <w:rPr>
          <w:lang w:val="it-IT"/>
        </w:rPr>
        <w:t xml:space="preserve"> </w:t>
      </w:r>
      <w:r w:rsidR="00FA29C8" w:rsidRPr="00FA29C8">
        <w:rPr>
          <w:lang w:val="it-IT"/>
        </w:rPr>
        <w:t>secondo i seguenti criteri</w:t>
      </w:r>
      <w:r>
        <w:rPr>
          <w:lang w:val="it-IT"/>
        </w:rPr>
        <w:t xml:space="preserve"> [Dipartimento Servizio Clienti, Responsabile qualità dei servizi]</w:t>
      </w:r>
    </w:p>
    <w:p w14:paraId="465FE491" w14:textId="42E74A4D" w:rsidR="00414D09" w:rsidRDefault="00414D09" w:rsidP="00027E8B">
      <w:pPr>
        <w:pStyle w:val="ListParagraph"/>
        <w:numPr>
          <w:ilvl w:val="1"/>
          <w:numId w:val="39"/>
        </w:numPr>
        <w:rPr>
          <w:lang w:val="it-IT"/>
        </w:rPr>
      </w:pPr>
      <w:r>
        <w:rPr>
          <w:lang w:val="it-IT"/>
        </w:rPr>
        <w:t>Cliente che ha effettuato il reclamo</w:t>
      </w:r>
    </w:p>
    <w:p w14:paraId="10DE0F46" w14:textId="0FD34DE1" w:rsidR="00414D09" w:rsidRDefault="00A976A8" w:rsidP="00027E8B">
      <w:pPr>
        <w:pStyle w:val="ListParagraph"/>
        <w:numPr>
          <w:ilvl w:val="1"/>
          <w:numId w:val="39"/>
        </w:numPr>
        <w:rPr>
          <w:lang w:val="it-IT"/>
        </w:rPr>
      </w:pPr>
      <w:r>
        <w:rPr>
          <w:lang w:val="it-IT"/>
        </w:rPr>
        <w:t>Tipo di reclamo</w:t>
      </w:r>
    </w:p>
    <w:p w14:paraId="3805B498" w14:textId="6BF00D52" w:rsidR="00D93709" w:rsidRDefault="00A976A8" w:rsidP="00027E8B">
      <w:pPr>
        <w:pStyle w:val="ListParagraph"/>
        <w:numPr>
          <w:ilvl w:val="1"/>
          <w:numId w:val="39"/>
        </w:numPr>
        <w:rPr>
          <w:lang w:val="it-IT"/>
        </w:rPr>
      </w:pPr>
      <w:r>
        <w:rPr>
          <w:lang w:val="it-IT"/>
        </w:rPr>
        <w:t>Stato del reclam</w:t>
      </w:r>
      <w:r w:rsidR="00D93709">
        <w:rPr>
          <w:lang w:val="it-IT"/>
        </w:rPr>
        <w:t>o</w:t>
      </w:r>
    </w:p>
    <w:p w14:paraId="5EF58B55" w14:textId="16EDD621" w:rsidR="00D93709" w:rsidRDefault="0042433A" w:rsidP="00027E8B">
      <w:pPr>
        <w:pStyle w:val="ListParagraph"/>
        <w:numPr>
          <w:ilvl w:val="0"/>
          <w:numId w:val="39"/>
        </w:numPr>
        <w:rPr>
          <w:lang w:val="it-IT"/>
        </w:rPr>
      </w:pPr>
      <w:r>
        <w:rPr>
          <w:lang w:val="it-IT"/>
        </w:rPr>
        <w:t xml:space="preserve">(MUST) </w:t>
      </w:r>
      <w:r w:rsidR="007364CF">
        <w:rPr>
          <w:lang w:val="it-IT"/>
        </w:rPr>
        <w:t>Inserire un feedback</w:t>
      </w:r>
      <w:r w:rsidR="00824AA1">
        <w:rPr>
          <w:lang w:val="it-IT"/>
        </w:rPr>
        <w:t xml:space="preserve"> </w:t>
      </w:r>
      <w:r w:rsidR="007364CF">
        <w:rPr>
          <w:lang w:val="it-IT"/>
        </w:rPr>
        <w:t xml:space="preserve">nell’archivio </w:t>
      </w:r>
      <w:r w:rsidR="00D10CD8">
        <w:rPr>
          <w:lang w:val="it-IT"/>
        </w:rPr>
        <w:t>delle richieste clienti</w:t>
      </w:r>
      <w:r w:rsidR="00B36E56">
        <w:rPr>
          <w:lang w:val="it-IT"/>
        </w:rPr>
        <w:t xml:space="preserve"> (data, cliente che lo ha effettuato, tipo, contenuto, identificativo)</w:t>
      </w:r>
      <w:r w:rsidR="00C27CD2">
        <w:rPr>
          <w:lang w:val="it-IT"/>
        </w:rPr>
        <w:t xml:space="preserve"> </w:t>
      </w:r>
      <w:r w:rsidR="0090732C">
        <w:rPr>
          <w:lang w:val="it-IT"/>
        </w:rPr>
        <w:t>[Dipartimento Customer Care]</w:t>
      </w:r>
    </w:p>
    <w:p w14:paraId="775A1160" w14:textId="50537415" w:rsidR="00410D14" w:rsidRDefault="00410D14" w:rsidP="00027E8B">
      <w:pPr>
        <w:pStyle w:val="ListParagraph"/>
        <w:numPr>
          <w:ilvl w:val="0"/>
          <w:numId w:val="39"/>
        </w:numPr>
        <w:rPr>
          <w:lang w:val="it-IT"/>
        </w:rPr>
      </w:pPr>
      <w:r>
        <w:rPr>
          <w:lang w:val="it-IT"/>
        </w:rPr>
        <w:t>(MUST) Visualizzare le informazioni relative a un feedback [Dipartimento Customer Care</w:t>
      </w:r>
      <w:r w:rsidR="006A51AD">
        <w:rPr>
          <w:lang w:val="it-IT"/>
        </w:rPr>
        <w:t>, Manager Marketing</w:t>
      </w:r>
      <w:r>
        <w:rPr>
          <w:lang w:val="it-IT"/>
        </w:rPr>
        <w:t>]</w:t>
      </w:r>
    </w:p>
    <w:p w14:paraId="51E0C1D3" w14:textId="50CBBCCD" w:rsidR="00582A9A" w:rsidRPr="00757108" w:rsidRDefault="00BA3F94" w:rsidP="00027E8B">
      <w:pPr>
        <w:pStyle w:val="ListParagraph"/>
        <w:numPr>
          <w:ilvl w:val="0"/>
          <w:numId w:val="39"/>
        </w:numPr>
        <w:rPr>
          <w:lang w:val="en-US"/>
        </w:rPr>
      </w:pPr>
      <w:r w:rsidRPr="00757108">
        <w:rPr>
          <w:lang w:val="en-US"/>
        </w:rPr>
        <w:t xml:space="preserve">(MUST) </w:t>
      </w:r>
      <w:proofErr w:type="spellStart"/>
      <w:r w:rsidR="00790851" w:rsidRPr="00757108">
        <w:rPr>
          <w:lang w:val="en-US"/>
        </w:rPr>
        <w:t>Eliminare</w:t>
      </w:r>
      <w:proofErr w:type="spellEnd"/>
      <w:r w:rsidR="00790851" w:rsidRPr="00757108">
        <w:rPr>
          <w:lang w:val="en-US"/>
        </w:rPr>
        <w:t xml:space="preserve"> un feedback</w:t>
      </w:r>
      <w:r w:rsidR="00582A9A" w:rsidRPr="00757108">
        <w:rPr>
          <w:lang w:val="en-US"/>
        </w:rPr>
        <w:t xml:space="preserve"> [</w:t>
      </w:r>
      <w:proofErr w:type="spellStart"/>
      <w:r w:rsidR="00582A9A" w:rsidRPr="00757108">
        <w:rPr>
          <w:lang w:val="en-US"/>
        </w:rPr>
        <w:t>Dipartimento</w:t>
      </w:r>
      <w:proofErr w:type="spellEnd"/>
      <w:r w:rsidR="00582A9A" w:rsidRPr="00757108">
        <w:rPr>
          <w:lang w:val="en-US"/>
        </w:rPr>
        <w:t xml:space="preserve"> Customer Care]</w:t>
      </w:r>
    </w:p>
    <w:p w14:paraId="5FDE98F2" w14:textId="534A3852" w:rsidR="00E564A5" w:rsidRDefault="00E564A5" w:rsidP="00027E8B">
      <w:pPr>
        <w:pStyle w:val="ListParagraph"/>
        <w:numPr>
          <w:ilvl w:val="0"/>
          <w:numId w:val="39"/>
        </w:numPr>
        <w:rPr>
          <w:lang w:val="it-IT"/>
        </w:rPr>
      </w:pPr>
      <w:r w:rsidRPr="00E564A5">
        <w:rPr>
          <w:lang w:val="it-IT"/>
        </w:rPr>
        <w:t xml:space="preserve">(MUST) Filtrare la lista dei feedback </w:t>
      </w:r>
      <w:r w:rsidR="008C1EAE">
        <w:rPr>
          <w:lang w:val="it-IT"/>
        </w:rPr>
        <w:t xml:space="preserve">(di default ordinata in base al numero identificativo) </w:t>
      </w:r>
      <w:r>
        <w:rPr>
          <w:lang w:val="it-IT"/>
        </w:rPr>
        <w:t>secondo i seguenti criteri:</w:t>
      </w:r>
      <w:r w:rsidR="008C1EAE">
        <w:rPr>
          <w:lang w:val="it-IT"/>
        </w:rPr>
        <w:t xml:space="preserve"> </w:t>
      </w:r>
      <w:r>
        <w:rPr>
          <w:lang w:val="it-IT"/>
        </w:rPr>
        <w:t>[Dipartimento Customer Care, Manager Marketing]</w:t>
      </w:r>
    </w:p>
    <w:p w14:paraId="297C8722" w14:textId="233F94B5" w:rsidR="00347F06" w:rsidRDefault="00347F06" w:rsidP="00027E8B">
      <w:pPr>
        <w:pStyle w:val="ListParagraph"/>
        <w:numPr>
          <w:ilvl w:val="1"/>
          <w:numId w:val="39"/>
        </w:numPr>
        <w:rPr>
          <w:lang w:val="it-IT"/>
        </w:rPr>
      </w:pPr>
      <w:r>
        <w:rPr>
          <w:lang w:val="it-IT"/>
        </w:rPr>
        <w:t>Cliente che ha effettuato il feedback</w:t>
      </w:r>
    </w:p>
    <w:p w14:paraId="5E77FE37" w14:textId="2EA379AC" w:rsidR="00BF3B4F" w:rsidRDefault="00F869C7" w:rsidP="00027E8B">
      <w:pPr>
        <w:pStyle w:val="ListParagraph"/>
        <w:numPr>
          <w:ilvl w:val="0"/>
          <w:numId w:val="39"/>
        </w:numPr>
        <w:rPr>
          <w:lang w:val="it-IT"/>
        </w:rPr>
      </w:pPr>
      <w:r w:rsidRPr="00E564A5">
        <w:rPr>
          <w:lang w:val="it-IT"/>
        </w:rPr>
        <w:t xml:space="preserve">(MUST) </w:t>
      </w:r>
      <w:r w:rsidR="00650855">
        <w:rPr>
          <w:lang w:val="it-IT"/>
        </w:rPr>
        <w:t xml:space="preserve">Visualizzare la lista dei reclami che sono </w:t>
      </w:r>
      <w:r w:rsidR="00BF3B4F">
        <w:rPr>
          <w:lang w:val="it-IT"/>
        </w:rPr>
        <w:t>in stato di lavorazione</w:t>
      </w:r>
      <w:r>
        <w:rPr>
          <w:lang w:val="it-IT"/>
        </w:rPr>
        <w:t xml:space="preserve"> [Dipartimento Servizio Clienti, Responsabile qualità dei servizi]</w:t>
      </w:r>
    </w:p>
    <w:p w14:paraId="589676EE" w14:textId="4945A630" w:rsidR="00836442" w:rsidRDefault="00F869C7" w:rsidP="00027E8B">
      <w:pPr>
        <w:pStyle w:val="ListParagraph"/>
        <w:numPr>
          <w:ilvl w:val="0"/>
          <w:numId w:val="39"/>
        </w:numPr>
        <w:rPr>
          <w:lang w:val="it-IT"/>
        </w:rPr>
      </w:pPr>
      <w:r w:rsidRPr="00E564A5">
        <w:rPr>
          <w:lang w:val="it-IT"/>
        </w:rPr>
        <w:t xml:space="preserve">(MUST) </w:t>
      </w:r>
      <w:r w:rsidR="00BF3B4F">
        <w:rPr>
          <w:lang w:val="it-IT"/>
        </w:rPr>
        <w:t xml:space="preserve">Visualizzare la lista dei reclami che sono in stati </w:t>
      </w:r>
      <w:r w:rsidR="00836442">
        <w:rPr>
          <w:lang w:val="it-IT"/>
        </w:rPr>
        <w:t>risolti</w:t>
      </w:r>
      <w:r>
        <w:rPr>
          <w:lang w:val="it-IT"/>
        </w:rPr>
        <w:t xml:space="preserve"> [Dipartimento Servizio Clienti, Responsabile qualità dei servizi]</w:t>
      </w:r>
    </w:p>
    <w:p w14:paraId="2F618A50" w14:textId="100550E3" w:rsidR="00790851" w:rsidRDefault="00F869C7" w:rsidP="00027E8B">
      <w:pPr>
        <w:pStyle w:val="ListParagraph"/>
        <w:numPr>
          <w:ilvl w:val="0"/>
          <w:numId w:val="39"/>
        </w:numPr>
        <w:rPr>
          <w:lang w:val="it-IT"/>
        </w:rPr>
      </w:pPr>
      <w:r w:rsidRPr="00E564A5">
        <w:rPr>
          <w:lang w:val="it-IT"/>
        </w:rPr>
        <w:t xml:space="preserve">(MUST) </w:t>
      </w:r>
      <w:r w:rsidR="00836442">
        <w:rPr>
          <w:lang w:val="it-IT"/>
        </w:rPr>
        <w:t>Visualizzare la lista dei reclami non ancora risolti</w:t>
      </w:r>
      <w:r w:rsidR="00650855">
        <w:rPr>
          <w:lang w:val="it-IT"/>
        </w:rPr>
        <w:t xml:space="preserve"> </w:t>
      </w:r>
      <w:r>
        <w:rPr>
          <w:lang w:val="it-IT"/>
        </w:rPr>
        <w:t>[Dipartimento Servizio Clienti, Responsabile qualità dei servizi]</w:t>
      </w:r>
    </w:p>
    <w:p w14:paraId="68776675" w14:textId="21DF4DC1" w:rsidR="007941BC" w:rsidRPr="006D5F6D" w:rsidRDefault="00053319" w:rsidP="00027E8B">
      <w:pPr>
        <w:pStyle w:val="ListParagraph"/>
        <w:numPr>
          <w:ilvl w:val="0"/>
          <w:numId w:val="39"/>
        </w:numPr>
        <w:rPr>
          <w:lang w:val="it-IT"/>
        </w:rPr>
      </w:pPr>
      <w:r w:rsidRPr="00E564A5">
        <w:rPr>
          <w:lang w:val="it-IT"/>
        </w:rPr>
        <w:t xml:space="preserve">(MUST) </w:t>
      </w:r>
      <w:r w:rsidR="007941BC">
        <w:rPr>
          <w:lang w:val="it-IT"/>
        </w:rPr>
        <w:t>Visualizzare</w:t>
      </w:r>
      <w:r w:rsidR="00B91C48">
        <w:rPr>
          <w:lang w:val="it-IT"/>
        </w:rPr>
        <w:t xml:space="preserve"> la lista dei clienti per i quali il reclamo è stato risolto</w:t>
      </w:r>
      <w:r w:rsidR="006D5F6D">
        <w:rPr>
          <w:lang w:val="it-IT"/>
        </w:rPr>
        <w:t xml:space="preserve"> [Dipartimento Servizio Clienti, Responsabile qualità dei servizi]</w:t>
      </w:r>
    </w:p>
    <w:p w14:paraId="6D29DFF9" w14:textId="6BD9582A" w:rsidR="00B91C48" w:rsidRPr="006D5F6D" w:rsidRDefault="00053319" w:rsidP="00027E8B">
      <w:pPr>
        <w:pStyle w:val="ListParagraph"/>
        <w:numPr>
          <w:ilvl w:val="0"/>
          <w:numId w:val="39"/>
        </w:numPr>
        <w:rPr>
          <w:lang w:val="it-IT"/>
        </w:rPr>
      </w:pPr>
      <w:r w:rsidRPr="00E564A5">
        <w:rPr>
          <w:lang w:val="it-IT"/>
        </w:rPr>
        <w:t xml:space="preserve">(MUST) </w:t>
      </w:r>
      <w:r w:rsidR="00B91C48">
        <w:rPr>
          <w:lang w:val="it-IT"/>
        </w:rPr>
        <w:t>Visualizzare la lista dei clienti per i quali il reclamo non è stato risolto</w:t>
      </w:r>
      <w:r w:rsidR="00E90107">
        <w:rPr>
          <w:lang w:val="it-IT"/>
        </w:rPr>
        <w:t xml:space="preserve"> </w:t>
      </w:r>
      <w:r w:rsidR="006D5F6D">
        <w:rPr>
          <w:lang w:val="it-IT"/>
        </w:rPr>
        <w:t>[Dipartimento Servizio Clienti, Responsabile qualità dei servizi]</w:t>
      </w:r>
    </w:p>
    <w:p w14:paraId="4E087474" w14:textId="101C899C" w:rsidR="00B91C48" w:rsidRPr="00E564A5" w:rsidRDefault="00053319" w:rsidP="00027E8B">
      <w:pPr>
        <w:pStyle w:val="ListParagraph"/>
        <w:numPr>
          <w:ilvl w:val="0"/>
          <w:numId w:val="39"/>
        </w:numPr>
        <w:rPr>
          <w:lang w:val="it-IT"/>
        </w:rPr>
      </w:pPr>
      <w:r w:rsidRPr="00E564A5">
        <w:rPr>
          <w:lang w:val="it-IT"/>
        </w:rPr>
        <w:t xml:space="preserve">(MUST) </w:t>
      </w:r>
      <w:r w:rsidR="00B91C48">
        <w:rPr>
          <w:lang w:val="it-IT"/>
        </w:rPr>
        <w:t>Visualizzare la lista dei clienti per i quali il reclamo è in stato di lavorazione</w:t>
      </w:r>
      <w:r w:rsidR="006D5F6D">
        <w:rPr>
          <w:lang w:val="it-IT"/>
        </w:rPr>
        <w:t xml:space="preserve"> [Dipartimento Servizio Clienti, Responsabile qualità dei servizi]</w:t>
      </w:r>
    </w:p>
    <w:p w14:paraId="281523BB" w14:textId="31D7D481" w:rsidR="00B91C48" w:rsidRDefault="00053319" w:rsidP="00027E8B">
      <w:pPr>
        <w:pStyle w:val="ListParagraph"/>
        <w:numPr>
          <w:ilvl w:val="0"/>
          <w:numId w:val="39"/>
        </w:numPr>
        <w:rPr>
          <w:lang w:val="it-IT"/>
        </w:rPr>
      </w:pPr>
      <w:r w:rsidRPr="00E564A5">
        <w:rPr>
          <w:lang w:val="it-IT"/>
        </w:rPr>
        <w:t xml:space="preserve">(MUST) </w:t>
      </w:r>
      <w:r w:rsidR="00E44F8B">
        <w:rPr>
          <w:lang w:val="it-IT"/>
        </w:rPr>
        <w:t>Visualizzare la lista dei clienti che hanno effettuato un feedback</w:t>
      </w:r>
      <w:r w:rsidR="006D5F6D">
        <w:rPr>
          <w:lang w:val="it-IT"/>
        </w:rPr>
        <w:t xml:space="preserve"> [Dipartimento Servizio Clienti, Dipartimento Customer Care] </w:t>
      </w:r>
    </w:p>
    <w:p w14:paraId="340D9362" w14:textId="6244C9A8" w:rsidR="00DF56B6" w:rsidRDefault="00DF56B6" w:rsidP="00027E8B">
      <w:pPr>
        <w:pStyle w:val="ListParagraph"/>
        <w:numPr>
          <w:ilvl w:val="0"/>
          <w:numId w:val="39"/>
        </w:numPr>
        <w:rPr>
          <w:lang w:val="it-IT"/>
        </w:rPr>
      </w:pPr>
      <w:r>
        <w:rPr>
          <w:lang w:val="it-IT"/>
        </w:rPr>
        <w:t xml:space="preserve">(SHOULD) Calcolare la percentuale </w:t>
      </w:r>
      <w:r w:rsidR="00E90107">
        <w:rPr>
          <w:lang w:val="it-IT"/>
        </w:rPr>
        <w:t>di reclami risolti</w:t>
      </w:r>
      <w:r w:rsidR="00DF5F0B">
        <w:rPr>
          <w:lang w:val="it-IT"/>
        </w:rPr>
        <w:t xml:space="preserve"> [Dipartimento Servizio Clienti, Dipartimento Customer Care, Dipartimento del Marketing]</w:t>
      </w:r>
    </w:p>
    <w:p w14:paraId="01F804A3" w14:textId="70CF3A4F" w:rsidR="00A32927" w:rsidRDefault="00A32927" w:rsidP="00027E8B">
      <w:pPr>
        <w:pStyle w:val="ListParagraph"/>
        <w:numPr>
          <w:ilvl w:val="0"/>
          <w:numId w:val="39"/>
        </w:numPr>
        <w:rPr>
          <w:lang w:val="it-IT"/>
        </w:rPr>
      </w:pPr>
      <w:r>
        <w:rPr>
          <w:lang w:val="it-IT"/>
        </w:rPr>
        <w:lastRenderedPageBreak/>
        <w:t>(SHOULD) Visualizzare la percentuale di reclami risolti</w:t>
      </w:r>
      <w:r w:rsidR="00DF5F0B">
        <w:rPr>
          <w:lang w:val="it-IT"/>
        </w:rPr>
        <w:t xml:space="preserve"> [Dipartimento Servizio Clienti, Dipartimento Customer Care, Dipartimento del Marketing]</w:t>
      </w:r>
    </w:p>
    <w:p w14:paraId="6B951AF2" w14:textId="083C3549" w:rsidR="00A32927" w:rsidRDefault="00A32927" w:rsidP="00027E8B">
      <w:pPr>
        <w:pStyle w:val="ListParagraph"/>
        <w:numPr>
          <w:ilvl w:val="0"/>
          <w:numId w:val="39"/>
        </w:numPr>
        <w:rPr>
          <w:lang w:val="it-IT"/>
        </w:rPr>
      </w:pPr>
      <w:r>
        <w:rPr>
          <w:lang w:val="it-IT"/>
        </w:rPr>
        <w:t>(SHOULD) Calcolare la percentuale di reclami non risolti</w:t>
      </w:r>
      <w:r w:rsidR="00DF5F0B">
        <w:rPr>
          <w:lang w:val="it-IT"/>
        </w:rPr>
        <w:t xml:space="preserve"> [Dipartimento Servizio Clienti, Dipartimento Customer Care, Dipartimento del Marketing]</w:t>
      </w:r>
    </w:p>
    <w:p w14:paraId="3E4AA32D" w14:textId="6437B180" w:rsidR="00A32927" w:rsidRDefault="00A32927" w:rsidP="00027E8B">
      <w:pPr>
        <w:pStyle w:val="ListParagraph"/>
        <w:numPr>
          <w:ilvl w:val="0"/>
          <w:numId w:val="39"/>
        </w:numPr>
        <w:rPr>
          <w:lang w:val="it-IT"/>
        </w:rPr>
      </w:pPr>
      <w:r>
        <w:rPr>
          <w:lang w:val="it-IT"/>
        </w:rPr>
        <w:t>(SHOULD) Visualizzare la percentuale di reclami non risolti</w:t>
      </w:r>
      <w:r w:rsidR="00DF5F0B">
        <w:rPr>
          <w:lang w:val="it-IT"/>
        </w:rPr>
        <w:t xml:space="preserve"> [Dipartimento Servizio Clienti, Dipartimento Customer Care, Dipartimento del Marketing]</w:t>
      </w:r>
    </w:p>
    <w:p w14:paraId="52E53929" w14:textId="77777777" w:rsidR="00DF5F0B" w:rsidRDefault="00DF5F0B" w:rsidP="00DF5F0B">
      <w:pPr>
        <w:rPr>
          <w:lang w:val="it-IT"/>
        </w:rPr>
      </w:pPr>
    </w:p>
    <w:p w14:paraId="16900E99" w14:textId="5E1F7868" w:rsidR="00DF5F0B" w:rsidRPr="008D4D63" w:rsidRDefault="00DF5F0B" w:rsidP="00DF5F0B">
      <w:pPr>
        <w:spacing w:line="259" w:lineRule="auto"/>
        <w:rPr>
          <w:lang w:val="it-IT"/>
        </w:rPr>
      </w:pPr>
      <w:r w:rsidRPr="008D4D63">
        <w:rPr>
          <w:lang w:val="it-IT"/>
        </w:rPr>
        <w:t xml:space="preserve">Viene individuata la seguente area funzionale dell’azienda: Gestione </w:t>
      </w:r>
      <w:r w:rsidR="004F238C">
        <w:rPr>
          <w:lang w:val="it-IT"/>
        </w:rPr>
        <w:t>turni dipendenti</w:t>
      </w:r>
      <w:r w:rsidRPr="008D4D63">
        <w:rPr>
          <w:lang w:val="it-IT"/>
        </w:rPr>
        <w:t xml:space="preserve"> </w:t>
      </w:r>
      <w:r w:rsidR="004F238C">
        <w:rPr>
          <w:lang w:val="it-IT"/>
        </w:rPr>
        <w:t>e ricerca e assunzione del personale</w:t>
      </w:r>
    </w:p>
    <w:p w14:paraId="2F8CC632" w14:textId="77777777" w:rsidR="00DF5F0B" w:rsidRDefault="00DF5F0B" w:rsidP="00DF5F0B">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21B0CC08" w14:textId="77777777" w:rsidR="00DF5F0B" w:rsidRPr="00DF5F0B" w:rsidRDefault="00DF5F0B" w:rsidP="00DF5F0B">
      <w:pPr>
        <w:rPr>
          <w:lang w:val="it-IT"/>
        </w:rPr>
      </w:pPr>
    </w:p>
    <w:p w14:paraId="53E47A39" w14:textId="020B6BA2" w:rsidR="00A32927" w:rsidRDefault="009E64F2" w:rsidP="00027E8B">
      <w:pPr>
        <w:pStyle w:val="ListParagraph"/>
        <w:numPr>
          <w:ilvl w:val="0"/>
          <w:numId w:val="41"/>
        </w:numPr>
        <w:rPr>
          <w:lang w:val="it-IT"/>
        </w:rPr>
      </w:pPr>
      <w:r>
        <w:rPr>
          <w:lang w:val="it-IT"/>
        </w:rPr>
        <w:t>(MUST)</w:t>
      </w:r>
      <w:r w:rsidR="00C2799B">
        <w:rPr>
          <w:lang w:val="it-IT"/>
        </w:rPr>
        <w:t xml:space="preserve"> </w:t>
      </w:r>
      <w:r w:rsidR="00027E8B">
        <w:rPr>
          <w:lang w:val="it-IT"/>
        </w:rPr>
        <w:t xml:space="preserve">Inserire un dipendente all’interno del documento </w:t>
      </w:r>
      <w:r w:rsidR="00BB279A">
        <w:rPr>
          <w:lang w:val="it-IT"/>
        </w:rPr>
        <w:t>contenente l’elenco</w:t>
      </w:r>
      <w:r w:rsidR="00027E8B">
        <w:rPr>
          <w:lang w:val="it-IT"/>
        </w:rPr>
        <w:t xml:space="preserve"> dipendenti</w:t>
      </w:r>
      <w:r w:rsidR="004C4DF6">
        <w:rPr>
          <w:lang w:val="it-IT"/>
        </w:rPr>
        <w:t xml:space="preserve"> (</w:t>
      </w:r>
      <w:r w:rsidR="004C4DF6">
        <w:rPr>
          <w:rStyle w:val="eop"/>
          <w:rFonts w:cs="Calibri"/>
          <w:color w:val="000000" w:themeColor="text1"/>
          <w:lang w:val="it-IT"/>
        </w:rPr>
        <w:t>codice fiscale, nome, cognome, data di nascita, mansione svolta all’interno dell’azienda, dipartimento di cui fa parte, salario, numero di telefono, e-mail</w:t>
      </w:r>
      <w:r w:rsidR="004C4DF6">
        <w:rPr>
          <w:lang w:val="it-IT"/>
        </w:rPr>
        <w:t>)</w:t>
      </w:r>
      <w:r w:rsidR="00C2799B">
        <w:rPr>
          <w:lang w:val="it-IT"/>
        </w:rPr>
        <w:t xml:space="preserve"> [Risorse umane]</w:t>
      </w:r>
    </w:p>
    <w:p w14:paraId="570F8C52" w14:textId="6A6DDD04" w:rsidR="009E64F2" w:rsidRDefault="00C2799B" w:rsidP="00027E8B">
      <w:pPr>
        <w:pStyle w:val="ListParagraph"/>
        <w:numPr>
          <w:ilvl w:val="0"/>
          <w:numId w:val="41"/>
        </w:numPr>
        <w:rPr>
          <w:lang w:val="it-IT"/>
        </w:rPr>
      </w:pPr>
      <w:r>
        <w:rPr>
          <w:lang w:val="it-IT"/>
        </w:rPr>
        <w:t>(MUST)</w:t>
      </w:r>
      <w:r w:rsidRPr="00C2799B">
        <w:rPr>
          <w:lang w:val="it-IT"/>
        </w:rPr>
        <w:t xml:space="preserve"> </w:t>
      </w:r>
      <w:r>
        <w:rPr>
          <w:lang w:val="it-IT"/>
        </w:rPr>
        <w:t>Eliminare un dipendente dal documento contenente l’elenco dei dipendenti [Risorse umane]</w:t>
      </w:r>
    </w:p>
    <w:p w14:paraId="7775132C" w14:textId="60772370" w:rsidR="00C2799B" w:rsidRDefault="00C2799B" w:rsidP="00027E8B">
      <w:pPr>
        <w:pStyle w:val="ListParagraph"/>
        <w:numPr>
          <w:ilvl w:val="0"/>
          <w:numId w:val="41"/>
        </w:numPr>
        <w:rPr>
          <w:lang w:val="it-IT"/>
        </w:rPr>
      </w:pPr>
      <w:r>
        <w:rPr>
          <w:lang w:val="it-IT"/>
        </w:rPr>
        <w:t>(MUST)</w:t>
      </w:r>
      <w:r w:rsidR="00A1514D">
        <w:rPr>
          <w:lang w:val="it-IT"/>
        </w:rPr>
        <w:t xml:space="preserve"> Filtra la lista dei dipendenti </w:t>
      </w:r>
      <w:r w:rsidR="0024786C">
        <w:rPr>
          <w:lang w:val="it-IT"/>
        </w:rPr>
        <w:t xml:space="preserve">(ordinata di default per codice fiscale) secondo le seguenti caratteristiche: </w:t>
      </w:r>
      <w:r>
        <w:rPr>
          <w:lang w:val="it-IT"/>
        </w:rPr>
        <w:t>[Risorse umane]</w:t>
      </w:r>
    </w:p>
    <w:p w14:paraId="2DEA3855" w14:textId="05FDC93D" w:rsidR="0024786C" w:rsidRDefault="0024786C" w:rsidP="0024786C">
      <w:pPr>
        <w:pStyle w:val="ListParagraph"/>
        <w:numPr>
          <w:ilvl w:val="1"/>
          <w:numId w:val="41"/>
        </w:numPr>
        <w:rPr>
          <w:lang w:val="it-IT"/>
        </w:rPr>
      </w:pPr>
      <w:r>
        <w:rPr>
          <w:lang w:val="it-IT"/>
        </w:rPr>
        <w:t>Salario fornito dall’azienda (a parità di salario in base al codice fiscale)</w:t>
      </w:r>
    </w:p>
    <w:p w14:paraId="54C40F0B" w14:textId="70ABFE81" w:rsidR="0024786C" w:rsidRDefault="0024786C" w:rsidP="0024786C">
      <w:pPr>
        <w:pStyle w:val="ListParagraph"/>
        <w:numPr>
          <w:ilvl w:val="1"/>
          <w:numId w:val="41"/>
        </w:numPr>
        <w:rPr>
          <w:lang w:val="it-IT"/>
        </w:rPr>
      </w:pPr>
      <w:r>
        <w:rPr>
          <w:lang w:val="it-IT"/>
        </w:rPr>
        <w:t>Il dipartimento di cui fa parte (a parità di dipartimento in base al codice fiscale)</w:t>
      </w:r>
    </w:p>
    <w:p w14:paraId="04FF650C" w14:textId="43D171BE" w:rsidR="00AA4999" w:rsidRDefault="0024786C" w:rsidP="00007D6A">
      <w:pPr>
        <w:pStyle w:val="ListParagraph"/>
        <w:numPr>
          <w:ilvl w:val="1"/>
          <w:numId w:val="41"/>
        </w:numPr>
        <w:rPr>
          <w:lang w:val="it-IT"/>
        </w:rPr>
      </w:pPr>
      <w:r>
        <w:rPr>
          <w:lang w:val="it-IT"/>
        </w:rPr>
        <w:t>La mansione svolta all’interno dell’azienda</w:t>
      </w:r>
      <w:r w:rsidR="00AA4999">
        <w:rPr>
          <w:lang w:val="it-IT"/>
        </w:rPr>
        <w:t xml:space="preserve"> </w:t>
      </w:r>
      <w:r>
        <w:rPr>
          <w:lang w:val="it-IT"/>
        </w:rPr>
        <w:t>(</w:t>
      </w:r>
      <w:r w:rsidR="00AA4999">
        <w:rPr>
          <w:lang w:val="it-IT"/>
        </w:rPr>
        <w:t>a parità di mansione in base al codice fiscale)</w:t>
      </w:r>
    </w:p>
    <w:p w14:paraId="364D3A9B" w14:textId="18491520" w:rsidR="00007D6A" w:rsidRDefault="00007D6A" w:rsidP="00007D6A">
      <w:pPr>
        <w:pStyle w:val="ListParagraph"/>
        <w:numPr>
          <w:ilvl w:val="0"/>
          <w:numId w:val="41"/>
        </w:numPr>
        <w:rPr>
          <w:lang w:val="it-IT"/>
        </w:rPr>
      </w:pPr>
      <w:r>
        <w:rPr>
          <w:lang w:val="it-IT"/>
        </w:rPr>
        <w:t>(MUST)</w:t>
      </w:r>
      <w:r w:rsidRPr="00C2799B">
        <w:rPr>
          <w:lang w:val="it-IT"/>
        </w:rPr>
        <w:t xml:space="preserve"> </w:t>
      </w:r>
      <w:r>
        <w:rPr>
          <w:lang w:val="it-IT"/>
        </w:rPr>
        <w:t>Visualizzare le informazioni relative a un dipendente</w:t>
      </w:r>
      <w:r w:rsidR="00C15CB3">
        <w:rPr>
          <w:lang w:val="it-IT"/>
        </w:rPr>
        <w:t xml:space="preserve"> </w:t>
      </w:r>
      <w:r>
        <w:rPr>
          <w:lang w:val="it-IT"/>
        </w:rPr>
        <w:t>[Risorse umane]</w:t>
      </w:r>
    </w:p>
    <w:p w14:paraId="7130EF62" w14:textId="52E0E1F3" w:rsidR="00C15CB3" w:rsidRPr="00EC158F" w:rsidRDefault="00C15CB3" w:rsidP="00C15CB3">
      <w:pPr>
        <w:pStyle w:val="ListParagraph"/>
        <w:numPr>
          <w:ilvl w:val="0"/>
          <w:numId w:val="41"/>
        </w:numPr>
        <w:rPr>
          <w:lang w:val="it-IT"/>
        </w:rPr>
      </w:pPr>
      <w:r>
        <w:rPr>
          <w:lang w:val="it-IT"/>
        </w:rPr>
        <w:t>(MUST)</w:t>
      </w:r>
      <w:r w:rsidRPr="00C2799B">
        <w:rPr>
          <w:lang w:val="it-IT"/>
        </w:rPr>
        <w:t xml:space="preserve"> </w:t>
      </w:r>
      <w:r>
        <w:rPr>
          <w:lang w:val="it-IT"/>
        </w:rPr>
        <w:t>Modificare le informazioni relative a un dipendente [Risorse umane]</w:t>
      </w:r>
    </w:p>
    <w:p w14:paraId="46BC2B0A" w14:textId="3AE24856" w:rsidR="00C15CB3" w:rsidRPr="00EC158F" w:rsidRDefault="00C15CB3" w:rsidP="00C15CB3">
      <w:pPr>
        <w:pStyle w:val="ListParagraph"/>
        <w:numPr>
          <w:ilvl w:val="0"/>
          <w:numId w:val="41"/>
        </w:numPr>
        <w:rPr>
          <w:lang w:val="it-IT"/>
        </w:rPr>
      </w:pPr>
      <w:r>
        <w:rPr>
          <w:lang w:val="it-IT"/>
        </w:rPr>
        <w:t>(SHOULD)</w:t>
      </w:r>
      <w:r w:rsidRPr="00C2799B">
        <w:rPr>
          <w:lang w:val="it-IT"/>
        </w:rPr>
        <w:t xml:space="preserve"> </w:t>
      </w:r>
      <w:r w:rsidR="00335D9A">
        <w:rPr>
          <w:lang w:val="it-IT"/>
        </w:rPr>
        <w:t xml:space="preserve">Visualizzare il dipendente che ha lo stipendio massimo </w:t>
      </w:r>
      <w:r>
        <w:rPr>
          <w:lang w:val="it-IT"/>
        </w:rPr>
        <w:t>[Risorse umane,</w:t>
      </w:r>
      <w:r w:rsidR="006C7BDD">
        <w:rPr>
          <w:lang w:val="it-IT"/>
        </w:rPr>
        <w:t xml:space="preserve"> </w:t>
      </w:r>
      <w:r>
        <w:rPr>
          <w:lang w:val="it-IT"/>
        </w:rPr>
        <w:t>Titolare/Socio]</w:t>
      </w:r>
    </w:p>
    <w:p w14:paraId="640DE9A7" w14:textId="55343E81" w:rsidR="00335D9A" w:rsidRPr="00EC158F" w:rsidRDefault="00335D9A" w:rsidP="00335D9A">
      <w:pPr>
        <w:pStyle w:val="ListParagraph"/>
        <w:numPr>
          <w:ilvl w:val="0"/>
          <w:numId w:val="41"/>
        </w:numPr>
        <w:rPr>
          <w:lang w:val="it-IT"/>
        </w:rPr>
      </w:pPr>
      <w:r>
        <w:rPr>
          <w:lang w:val="it-IT"/>
        </w:rPr>
        <w:t>(SHOULD) Visualizzare il dipendente che ha lo stipendio minimo</w:t>
      </w:r>
      <w:r w:rsidRPr="00C2799B">
        <w:rPr>
          <w:lang w:val="it-IT"/>
        </w:rPr>
        <w:t xml:space="preserve"> </w:t>
      </w:r>
      <w:r>
        <w:rPr>
          <w:lang w:val="it-IT"/>
        </w:rPr>
        <w:t>[Risorse umane</w:t>
      </w:r>
      <w:r w:rsidR="00D1771E">
        <w:rPr>
          <w:lang w:val="it-IT"/>
        </w:rPr>
        <w:t>,</w:t>
      </w:r>
      <w:r w:rsidR="00D1771E" w:rsidRPr="00D1771E">
        <w:rPr>
          <w:lang w:val="it-IT"/>
        </w:rPr>
        <w:t xml:space="preserve"> </w:t>
      </w:r>
      <w:r w:rsidR="00D1771E">
        <w:rPr>
          <w:lang w:val="it-IT"/>
        </w:rPr>
        <w:t>Titolare/Socio</w:t>
      </w:r>
      <w:r>
        <w:rPr>
          <w:lang w:val="it-IT"/>
        </w:rPr>
        <w:t>]</w:t>
      </w:r>
    </w:p>
    <w:p w14:paraId="4C7E2C0C" w14:textId="78DFBC2C" w:rsidR="00A32927" w:rsidRDefault="00D1771E" w:rsidP="00A32927">
      <w:pPr>
        <w:pStyle w:val="ListParagraph"/>
        <w:numPr>
          <w:ilvl w:val="0"/>
          <w:numId w:val="41"/>
        </w:numPr>
        <w:rPr>
          <w:lang w:val="it-IT"/>
        </w:rPr>
      </w:pPr>
      <w:r>
        <w:rPr>
          <w:lang w:val="it-IT"/>
        </w:rPr>
        <w:t>(SHOULD) Visualizzare il totale degli stipendi [Risorse umane,</w:t>
      </w:r>
      <w:r w:rsidRPr="00D1771E">
        <w:rPr>
          <w:lang w:val="it-IT"/>
        </w:rPr>
        <w:t xml:space="preserve"> </w:t>
      </w:r>
      <w:r>
        <w:rPr>
          <w:lang w:val="it-IT"/>
        </w:rPr>
        <w:t>Titolare/Socio]</w:t>
      </w:r>
    </w:p>
    <w:p w14:paraId="0126ECC0" w14:textId="364F9C71" w:rsidR="00C50EBA" w:rsidRDefault="00C50EBA" w:rsidP="00A32927">
      <w:pPr>
        <w:pStyle w:val="ListParagraph"/>
        <w:numPr>
          <w:ilvl w:val="0"/>
          <w:numId w:val="41"/>
        </w:numPr>
        <w:rPr>
          <w:lang w:val="it-IT"/>
        </w:rPr>
      </w:pPr>
      <w:r>
        <w:rPr>
          <w:lang w:val="it-IT"/>
        </w:rPr>
        <w:t>(SHOULD) Visualizzare la media degli stipendi [Risorse umane,</w:t>
      </w:r>
      <w:r w:rsidRPr="00D1771E">
        <w:rPr>
          <w:lang w:val="it-IT"/>
        </w:rPr>
        <w:t xml:space="preserve"> </w:t>
      </w:r>
      <w:r>
        <w:rPr>
          <w:lang w:val="it-IT"/>
        </w:rPr>
        <w:t>Titolare/Socio]</w:t>
      </w:r>
    </w:p>
    <w:p w14:paraId="3435CBCE" w14:textId="6E875318" w:rsidR="005F6063" w:rsidRDefault="005F6063" w:rsidP="00A32927">
      <w:pPr>
        <w:pStyle w:val="ListParagraph"/>
        <w:numPr>
          <w:ilvl w:val="0"/>
          <w:numId w:val="41"/>
        </w:numPr>
        <w:rPr>
          <w:lang w:val="it-IT"/>
        </w:rPr>
      </w:pPr>
      <w:r>
        <w:rPr>
          <w:lang w:val="it-IT"/>
        </w:rPr>
        <w:t>(MUST) Inserire un turno all’interno del documento dei turni (</w:t>
      </w:r>
      <w:r w:rsidR="00416D7A">
        <w:rPr>
          <w:lang w:val="it-IT"/>
        </w:rPr>
        <w:t>dipendente, data, orario</w:t>
      </w:r>
      <w:r>
        <w:rPr>
          <w:lang w:val="it-IT"/>
        </w:rPr>
        <w:t>) [Risorse umane, Titolare/Socio]</w:t>
      </w:r>
    </w:p>
    <w:p w14:paraId="487AE69B" w14:textId="643763B8" w:rsidR="003743F9" w:rsidRPr="005F6063" w:rsidRDefault="003743F9" w:rsidP="003743F9">
      <w:pPr>
        <w:pStyle w:val="ListParagraph"/>
        <w:numPr>
          <w:ilvl w:val="0"/>
          <w:numId w:val="41"/>
        </w:numPr>
        <w:rPr>
          <w:lang w:val="it-IT"/>
        </w:rPr>
      </w:pPr>
      <w:r>
        <w:rPr>
          <w:lang w:val="it-IT"/>
        </w:rPr>
        <w:t>(MUST) Modificare un turno all’interno del documento dei turni [Risorse umane, Titolare/Socio]</w:t>
      </w:r>
    </w:p>
    <w:p w14:paraId="0F0B0DA5" w14:textId="51C7E21A" w:rsidR="003743F9" w:rsidRPr="005F6063" w:rsidRDefault="003743F9" w:rsidP="003743F9">
      <w:pPr>
        <w:pStyle w:val="ListParagraph"/>
        <w:numPr>
          <w:ilvl w:val="0"/>
          <w:numId w:val="41"/>
        </w:numPr>
        <w:rPr>
          <w:lang w:val="it-IT"/>
        </w:rPr>
      </w:pPr>
      <w:r>
        <w:rPr>
          <w:lang w:val="it-IT"/>
        </w:rPr>
        <w:t xml:space="preserve">(MUST) Visualizzare </w:t>
      </w:r>
      <w:r w:rsidR="00360CF0">
        <w:rPr>
          <w:lang w:val="it-IT"/>
        </w:rPr>
        <w:t xml:space="preserve">le informazioni relative a un turno </w:t>
      </w:r>
      <w:r>
        <w:rPr>
          <w:lang w:val="it-IT"/>
        </w:rPr>
        <w:t>[Risorse umane, Titolare/Socio</w:t>
      </w:r>
      <w:r w:rsidR="00360CF0">
        <w:rPr>
          <w:lang w:val="it-IT"/>
        </w:rPr>
        <w:t>, Dipendenti</w:t>
      </w:r>
      <w:r>
        <w:rPr>
          <w:lang w:val="it-IT"/>
        </w:rPr>
        <w:t>]</w:t>
      </w:r>
    </w:p>
    <w:p w14:paraId="338DECFF" w14:textId="38502A9E" w:rsidR="003743F9" w:rsidRDefault="003743F9" w:rsidP="003743F9">
      <w:pPr>
        <w:pStyle w:val="ListParagraph"/>
        <w:numPr>
          <w:ilvl w:val="0"/>
          <w:numId w:val="41"/>
        </w:numPr>
        <w:rPr>
          <w:lang w:val="it-IT"/>
        </w:rPr>
      </w:pPr>
      <w:r>
        <w:rPr>
          <w:lang w:val="it-IT"/>
        </w:rPr>
        <w:t xml:space="preserve">(MUST) </w:t>
      </w:r>
      <w:r w:rsidR="00360CF0">
        <w:rPr>
          <w:lang w:val="it-IT"/>
        </w:rPr>
        <w:t xml:space="preserve">Filtrare </w:t>
      </w:r>
      <w:r w:rsidR="00207682">
        <w:rPr>
          <w:lang w:val="it-IT"/>
        </w:rPr>
        <w:t>la lista de</w:t>
      </w:r>
      <w:r w:rsidR="00360CF0">
        <w:rPr>
          <w:lang w:val="it-IT"/>
        </w:rPr>
        <w:t xml:space="preserve">i turni </w:t>
      </w:r>
      <w:r w:rsidR="00207682">
        <w:rPr>
          <w:lang w:val="it-IT"/>
        </w:rPr>
        <w:t>(ordinata di default in base alla data)</w:t>
      </w:r>
      <w:r w:rsidR="00DB3F8A">
        <w:rPr>
          <w:lang w:val="it-IT"/>
        </w:rPr>
        <w:t xml:space="preserve"> secondo i seguenti parametri</w:t>
      </w:r>
      <w:r w:rsidR="0098091F">
        <w:rPr>
          <w:lang w:val="it-IT"/>
        </w:rPr>
        <w:t xml:space="preserve">: </w:t>
      </w:r>
      <w:r>
        <w:rPr>
          <w:lang w:val="it-IT"/>
        </w:rPr>
        <w:t>[Risorse umane, Titolare/Socio]</w:t>
      </w:r>
    </w:p>
    <w:p w14:paraId="4D726316" w14:textId="39F0C447" w:rsidR="0098091F" w:rsidRDefault="0098091F" w:rsidP="0098091F">
      <w:pPr>
        <w:pStyle w:val="ListParagraph"/>
        <w:numPr>
          <w:ilvl w:val="1"/>
          <w:numId w:val="41"/>
        </w:numPr>
        <w:rPr>
          <w:lang w:val="it-IT"/>
        </w:rPr>
      </w:pPr>
      <w:r>
        <w:rPr>
          <w:lang w:val="it-IT"/>
        </w:rPr>
        <w:t>Dipendente che svolge il turno</w:t>
      </w:r>
    </w:p>
    <w:p w14:paraId="4A674A7D" w14:textId="4B0D1E83" w:rsidR="0098091F" w:rsidRPr="003A26CE" w:rsidRDefault="0098091F" w:rsidP="003A26CE">
      <w:pPr>
        <w:pStyle w:val="ListParagraph"/>
        <w:numPr>
          <w:ilvl w:val="1"/>
          <w:numId w:val="41"/>
        </w:numPr>
        <w:rPr>
          <w:lang w:val="it-IT"/>
        </w:rPr>
      </w:pPr>
      <w:r>
        <w:rPr>
          <w:lang w:val="it-IT"/>
        </w:rPr>
        <w:t>Mansione che sta svolgendo il dipendente di quel turno</w:t>
      </w:r>
    </w:p>
    <w:p w14:paraId="67544EE1" w14:textId="2F8E2AD5" w:rsidR="003743F9" w:rsidRPr="005F6063" w:rsidRDefault="003743F9" w:rsidP="003743F9">
      <w:pPr>
        <w:pStyle w:val="ListParagraph"/>
        <w:numPr>
          <w:ilvl w:val="0"/>
          <w:numId w:val="41"/>
        </w:numPr>
        <w:rPr>
          <w:lang w:val="it-IT"/>
        </w:rPr>
      </w:pPr>
      <w:r>
        <w:rPr>
          <w:lang w:val="it-IT"/>
        </w:rPr>
        <w:t>(MUST)</w:t>
      </w:r>
      <w:r w:rsidR="00297548">
        <w:rPr>
          <w:lang w:val="it-IT"/>
        </w:rPr>
        <w:t xml:space="preserve"> Inserire un requisito </w:t>
      </w:r>
      <w:r w:rsidR="00573037">
        <w:rPr>
          <w:lang w:val="it-IT"/>
        </w:rPr>
        <w:t>minimo di candidatura</w:t>
      </w:r>
      <w:r w:rsidR="00CB48FD">
        <w:rPr>
          <w:lang w:val="it-IT"/>
        </w:rPr>
        <w:t xml:space="preserve"> (titolo di studio richiesto)</w:t>
      </w:r>
      <w:r w:rsidR="00573037">
        <w:rPr>
          <w:lang w:val="it-IT"/>
        </w:rPr>
        <w:t xml:space="preserve"> all’interno dell’apposito documento “elenco dei requisiti minimi”</w:t>
      </w:r>
      <w:r w:rsidR="00771113">
        <w:rPr>
          <w:lang w:val="it-IT"/>
        </w:rPr>
        <w:t xml:space="preserve"> </w:t>
      </w:r>
      <w:r>
        <w:rPr>
          <w:lang w:val="it-IT"/>
        </w:rPr>
        <w:t>[Risorse umane]</w:t>
      </w:r>
    </w:p>
    <w:p w14:paraId="42FA7134" w14:textId="26710FA9" w:rsidR="00AF2766" w:rsidRPr="005F6063" w:rsidRDefault="00AF2766" w:rsidP="00AF2766">
      <w:pPr>
        <w:pStyle w:val="ListParagraph"/>
        <w:numPr>
          <w:ilvl w:val="0"/>
          <w:numId w:val="41"/>
        </w:numPr>
        <w:rPr>
          <w:lang w:val="it-IT"/>
        </w:rPr>
      </w:pPr>
      <w:r>
        <w:rPr>
          <w:lang w:val="it-IT"/>
        </w:rPr>
        <w:t>(MUST) Eliminare un requisito minimo di candidatura all’interno dell’apposito documento “elenco dei requisiti minimi” [Risorse umane]</w:t>
      </w:r>
    </w:p>
    <w:p w14:paraId="5A729A17" w14:textId="6F1AC073" w:rsidR="00AF2766" w:rsidRPr="005F6063" w:rsidRDefault="00AF2766" w:rsidP="00AF2766">
      <w:pPr>
        <w:pStyle w:val="ListParagraph"/>
        <w:numPr>
          <w:ilvl w:val="0"/>
          <w:numId w:val="41"/>
        </w:numPr>
        <w:rPr>
          <w:lang w:val="it-IT"/>
        </w:rPr>
      </w:pPr>
      <w:r>
        <w:rPr>
          <w:lang w:val="it-IT"/>
        </w:rPr>
        <w:t>(MUST) Modificare un requisito minimo di candidatura [Risorse umane]</w:t>
      </w:r>
    </w:p>
    <w:p w14:paraId="0CFC5CA5" w14:textId="4F28F77B" w:rsidR="003743F9" w:rsidRDefault="00AF2766" w:rsidP="00CB48FD">
      <w:pPr>
        <w:pStyle w:val="ListParagraph"/>
        <w:numPr>
          <w:ilvl w:val="0"/>
          <w:numId w:val="41"/>
        </w:numPr>
        <w:rPr>
          <w:lang w:val="it-IT"/>
        </w:rPr>
      </w:pPr>
      <w:r>
        <w:rPr>
          <w:lang w:val="it-IT"/>
        </w:rPr>
        <w:t>(MUST) Visualizzare un requisito minimo di candidatura [Risorse umane</w:t>
      </w:r>
      <w:r w:rsidR="00253625">
        <w:rPr>
          <w:lang w:val="it-IT"/>
        </w:rPr>
        <w:t>, Candidati</w:t>
      </w:r>
      <w:r>
        <w:rPr>
          <w:lang w:val="it-IT"/>
        </w:rPr>
        <w:t>]</w:t>
      </w:r>
    </w:p>
    <w:p w14:paraId="177BAC45" w14:textId="157776DD" w:rsidR="00CB48FD" w:rsidRDefault="00F438B2" w:rsidP="00F438B2">
      <w:pPr>
        <w:pStyle w:val="ListParagraph"/>
        <w:numPr>
          <w:ilvl w:val="0"/>
          <w:numId w:val="41"/>
        </w:numPr>
        <w:rPr>
          <w:lang w:val="it-IT"/>
        </w:rPr>
      </w:pPr>
      <w:r>
        <w:rPr>
          <w:lang w:val="it-IT"/>
        </w:rPr>
        <w:t xml:space="preserve">(MUST) Memorizzare </w:t>
      </w:r>
      <w:r w:rsidR="00702DDA">
        <w:rPr>
          <w:lang w:val="it-IT"/>
        </w:rPr>
        <w:t>il numero di posti vacanti da coprire con assunzione</w:t>
      </w:r>
      <w:r w:rsidR="003E3BE8">
        <w:rPr>
          <w:lang w:val="it-IT"/>
        </w:rPr>
        <w:t xml:space="preserve"> [Risorse umane]</w:t>
      </w:r>
    </w:p>
    <w:p w14:paraId="5F5FE6E1" w14:textId="1DC8F0A4" w:rsidR="00A976A8" w:rsidRPr="00675959" w:rsidRDefault="003E3BE8" w:rsidP="00675959">
      <w:pPr>
        <w:pStyle w:val="ListParagraph"/>
        <w:numPr>
          <w:ilvl w:val="0"/>
          <w:numId w:val="41"/>
        </w:numPr>
        <w:rPr>
          <w:lang w:val="it-IT"/>
        </w:rPr>
      </w:pPr>
      <w:r>
        <w:rPr>
          <w:lang w:val="it-IT"/>
        </w:rPr>
        <w:t>(MUST) Modificare il numero di posti vacanti da coprire con assunzione [Risorse umane]</w:t>
      </w:r>
    </w:p>
    <w:p w14:paraId="63B9631C" w14:textId="5093DD9F" w:rsidR="00FA29C8" w:rsidRPr="00E564A5" w:rsidRDefault="00FA29C8" w:rsidP="00742C66">
      <w:pPr>
        <w:ind w:left="360"/>
        <w:rPr>
          <w:lang w:val="it-IT"/>
        </w:rPr>
      </w:pPr>
    </w:p>
    <w:p w14:paraId="3E3496A5" w14:textId="7FF09A98" w:rsidR="00923846" w:rsidRPr="008D4D63" w:rsidRDefault="00923846" w:rsidP="00923846">
      <w:pPr>
        <w:spacing w:line="259" w:lineRule="auto"/>
        <w:rPr>
          <w:lang w:val="it-IT"/>
        </w:rPr>
      </w:pPr>
      <w:r w:rsidRPr="008D4D63">
        <w:rPr>
          <w:lang w:val="it-IT"/>
        </w:rPr>
        <w:t xml:space="preserve">Viene individuata la seguente area funzionale dell’azienda: </w:t>
      </w:r>
      <w:r w:rsidR="00247FE2" w:rsidRPr="00247FE2">
        <w:rPr>
          <w:lang w:val="it-IT"/>
        </w:rPr>
        <w:t>Acquisto auto mezzo da fornitori, gestione acquisto p</w:t>
      </w:r>
      <w:r w:rsidR="00247FE2">
        <w:rPr>
          <w:lang w:val="it-IT"/>
        </w:rPr>
        <w:t>neumatici</w:t>
      </w:r>
      <w:r w:rsidR="00247FE2" w:rsidRPr="00247FE2">
        <w:rPr>
          <w:lang w:val="it-IT"/>
        </w:rPr>
        <w:t xml:space="preserve"> carburante e pezzi di ricambio, acquisto computer registratori di cassa lettori codici a barra e sistemi software gestionali</w:t>
      </w:r>
    </w:p>
    <w:p w14:paraId="0283FA55" w14:textId="77777777" w:rsidR="00923846" w:rsidRDefault="00923846" w:rsidP="00923846">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70D99602" w14:textId="77777777" w:rsidR="000C5BCB" w:rsidRDefault="000C5BCB" w:rsidP="00923846">
      <w:pPr>
        <w:rPr>
          <w:lang w:val="it-IT"/>
        </w:rPr>
      </w:pPr>
    </w:p>
    <w:p w14:paraId="4BA69CCB" w14:textId="77777777" w:rsidR="007E1904" w:rsidRPr="007E1904" w:rsidRDefault="007E1904" w:rsidP="007E1904">
      <w:pPr>
        <w:pStyle w:val="ListParagraph"/>
        <w:numPr>
          <w:ilvl w:val="0"/>
          <w:numId w:val="48"/>
        </w:numPr>
        <w:rPr>
          <w:lang w:val="it-IT"/>
        </w:rPr>
      </w:pPr>
    </w:p>
    <w:p w14:paraId="31E4CFDB" w14:textId="77777777" w:rsidR="007E1904" w:rsidRDefault="007E1904" w:rsidP="00923846">
      <w:pPr>
        <w:rPr>
          <w:lang w:val="it-IT"/>
        </w:rPr>
      </w:pPr>
    </w:p>
    <w:p w14:paraId="424BD0C9" w14:textId="174F3AC5" w:rsidR="000C5BCB" w:rsidRPr="008D4D63" w:rsidRDefault="000C5BCB" w:rsidP="000C5BCB">
      <w:pPr>
        <w:spacing w:line="259" w:lineRule="auto"/>
        <w:rPr>
          <w:lang w:val="it-IT"/>
        </w:rPr>
      </w:pPr>
      <w:r w:rsidRPr="008D4D63">
        <w:rPr>
          <w:lang w:val="it-IT"/>
        </w:rPr>
        <w:t>Viene individuata la seguente area funzionale dell’azienda</w:t>
      </w:r>
      <w:r>
        <w:rPr>
          <w:lang w:val="it-IT"/>
        </w:rPr>
        <w:t>: Aggiornamento catalogo corse</w:t>
      </w:r>
    </w:p>
    <w:p w14:paraId="71957DC4" w14:textId="77777777" w:rsidR="000C5BCB" w:rsidRDefault="000C5BCB" w:rsidP="000C5BCB">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0FBF8B33" w14:textId="0BD75115" w:rsidR="000C5BCB" w:rsidRDefault="000C5BCB" w:rsidP="007E1904">
      <w:pPr>
        <w:rPr>
          <w:lang w:val="it-IT"/>
        </w:rPr>
      </w:pPr>
    </w:p>
    <w:p w14:paraId="0B06EFE0" w14:textId="77777777" w:rsidR="007E1904" w:rsidRPr="007E1904" w:rsidRDefault="007E1904" w:rsidP="007E1904">
      <w:pPr>
        <w:pStyle w:val="ListParagraph"/>
        <w:numPr>
          <w:ilvl w:val="0"/>
          <w:numId w:val="47"/>
        </w:numPr>
        <w:rPr>
          <w:lang w:val="it-IT"/>
        </w:rPr>
      </w:pPr>
    </w:p>
    <w:p w14:paraId="6FEAA405" w14:textId="77777777" w:rsidR="007E1904" w:rsidRPr="007E1904" w:rsidRDefault="007E1904" w:rsidP="007E1904">
      <w:pPr>
        <w:rPr>
          <w:lang w:val="it-IT"/>
        </w:rPr>
      </w:pPr>
    </w:p>
    <w:p w14:paraId="2BF365E0" w14:textId="45531A98" w:rsidR="000C5BCB" w:rsidRPr="008D4D63" w:rsidRDefault="000C5BCB" w:rsidP="000C5BCB">
      <w:pPr>
        <w:spacing w:line="259" w:lineRule="auto"/>
        <w:rPr>
          <w:lang w:val="it-IT"/>
        </w:rPr>
      </w:pPr>
      <w:r w:rsidRPr="008D4D63">
        <w:rPr>
          <w:lang w:val="it-IT"/>
        </w:rPr>
        <w:t>Viene individuata la seguente area funzionale dell’azienda</w:t>
      </w:r>
      <w:r>
        <w:rPr>
          <w:lang w:val="it-IT"/>
        </w:rPr>
        <w:t xml:space="preserve">: Gestione della </w:t>
      </w:r>
      <w:r w:rsidR="00AE5CAF">
        <w:rPr>
          <w:lang w:val="it-IT"/>
        </w:rPr>
        <w:t>contabilità</w:t>
      </w:r>
    </w:p>
    <w:p w14:paraId="09DADA3F" w14:textId="2AD16A33" w:rsidR="000C5BCB" w:rsidRDefault="000C5BCB" w:rsidP="00964581">
      <w:pPr>
        <w:rPr>
          <w:lang w:val="it-IT"/>
        </w:rPr>
      </w:pPr>
      <w:r w:rsidRPr="008D4D63">
        <w:rPr>
          <w:lang w:val="it-IT"/>
        </w:rPr>
        <w:t>Per questa area funzionale, si elencano i requisiti funzionali numerandoli (viene indicato se il requisito è di tipo MUST/SHOULD/MAY e l’attore/ruolo che usufruisce della funzionalità).</w:t>
      </w:r>
    </w:p>
    <w:p w14:paraId="2B42F175" w14:textId="77777777" w:rsidR="00964581" w:rsidRDefault="00964581" w:rsidP="00964581">
      <w:pPr>
        <w:rPr>
          <w:lang w:val="it-IT"/>
        </w:rPr>
      </w:pPr>
    </w:p>
    <w:p w14:paraId="48CCEBE7" w14:textId="44A5DC7A" w:rsidR="00964581" w:rsidRDefault="00964581" w:rsidP="00964581">
      <w:pPr>
        <w:pStyle w:val="ListParagraph"/>
        <w:numPr>
          <w:ilvl w:val="0"/>
          <w:numId w:val="44"/>
        </w:numPr>
        <w:rPr>
          <w:lang w:val="it-IT"/>
        </w:rPr>
      </w:pPr>
      <w:r>
        <w:rPr>
          <w:lang w:val="it-IT"/>
        </w:rPr>
        <w:t>(MUST)</w:t>
      </w:r>
      <w:r w:rsidR="00333AD8">
        <w:rPr>
          <w:lang w:val="it-IT"/>
        </w:rPr>
        <w:t xml:space="preserve"> Inserire </w:t>
      </w:r>
      <w:r w:rsidR="0018689A">
        <w:rPr>
          <w:lang w:val="it-IT"/>
        </w:rPr>
        <w:t>una transazione finanziaria (</w:t>
      </w:r>
      <w:r w:rsidR="00F260AF">
        <w:rPr>
          <w:lang w:val="it-IT"/>
        </w:rPr>
        <w:t xml:space="preserve">identificativo, </w:t>
      </w:r>
      <w:r w:rsidR="000F7D04">
        <w:rPr>
          <w:lang w:val="it-IT"/>
        </w:rPr>
        <w:t>data, descrizione, importo, conto coinvolto</w:t>
      </w:r>
      <w:r w:rsidR="00B6355B">
        <w:rPr>
          <w:lang w:val="it-IT"/>
        </w:rPr>
        <w:t xml:space="preserve">, </w:t>
      </w:r>
      <w:r w:rsidR="001E4980">
        <w:rPr>
          <w:lang w:val="it-IT"/>
        </w:rPr>
        <w:t>tipo (</w:t>
      </w:r>
      <w:r w:rsidR="00B6355B">
        <w:rPr>
          <w:lang w:val="it-IT"/>
        </w:rPr>
        <w:t>entrata,</w:t>
      </w:r>
      <w:r w:rsidR="001E4980">
        <w:rPr>
          <w:lang w:val="it-IT"/>
        </w:rPr>
        <w:t xml:space="preserve"> </w:t>
      </w:r>
      <w:r w:rsidR="00B6355B">
        <w:rPr>
          <w:lang w:val="it-IT"/>
        </w:rPr>
        <w:t>uscita)</w:t>
      </w:r>
      <w:r w:rsidR="0018689A">
        <w:rPr>
          <w:lang w:val="it-IT"/>
        </w:rPr>
        <w:t xml:space="preserve">) sul libro </w:t>
      </w:r>
      <w:r w:rsidR="002A6175">
        <w:rPr>
          <w:lang w:val="it-IT"/>
        </w:rPr>
        <w:t>giornale [</w:t>
      </w:r>
      <w:r w:rsidR="00333AD8">
        <w:rPr>
          <w:lang w:val="it-IT"/>
        </w:rPr>
        <w:t>Titolare, Responsabile Amministrativo e Finanziario]</w:t>
      </w:r>
    </w:p>
    <w:p w14:paraId="76A13175" w14:textId="43E40EBC" w:rsidR="002A6175" w:rsidRDefault="002A6175" w:rsidP="00964581">
      <w:pPr>
        <w:pStyle w:val="ListParagraph"/>
        <w:numPr>
          <w:ilvl w:val="0"/>
          <w:numId w:val="44"/>
        </w:numPr>
        <w:rPr>
          <w:lang w:val="it-IT"/>
        </w:rPr>
      </w:pPr>
      <w:r>
        <w:rPr>
          <w:lang w:val="it-IT"/>
        </w:rPr>
        <w:t>(MUST)</w:t>
      </w:r>
      <w:r w:rsidR="000A784A">
        <w:rPr>
          <w:lang w:val="it-IT"/>
        </w:rPr>
        <w:t xml:space="preserve"> </w:t>
      </w:r>
      <w:r w:rsidR="00E46554">
        <w:rPr>
          <w:lang w:val="it-IT"/>
        </w:rPr>
        <w:t>Modificare una transizione finanziaria</w:t>
      </w:r>
      <w:r w:rsidR="004F5740">
        <w:rPr>
          <w:lang w:val="it-IT"/>
        </w:rPr>
        <w:t xml:space="preserve"> sul libro giornale</w:t>
      </w:r>
      <w:r>
        <w:rPr>
          <w:lang w:val="it-IT"/>
        </w:rPr>
        <w:t xml:space="preserve"> [Titolare, Responsabile Amministrativo e Finanziario]</w:t>
      </w:r>
    </w:p>
    <w:p w14:paraId="3C0CF672" w14:textId="7635689C" w:rsidR="00E46554" w:rsidRDefault="00A37CD9" w:rsidP="00964581">
      <w:pPr>
        <w:pStyle w:val="ListParagraph"/>
        <w:numPr>
          <w:ilvl w:val="0"/>
          <w:numId w:val="44"/>
        </w:numPr>
        <w:rPr>
          <w:lang w:val="it-IT"/>
        </w:rPr>
      </w:pPr>
      <w:r>
        <w:rPr>
          <w:lang w:val="it-IT"/>
        </w:rPr>
        <w:t>(MUST) Visualizzare una transazione finanziaria</w:t>
      </w:r>
      <w:r w:rsidR="004F5740">
        <w:rPr>
          <w:lang w:val="it-IT"/>
        </w:rPr>
        <w:t xml:space="preserve"> dal libro giornale</w:t>
      </w:r>
      <w:r>
        <w:rPr>
          <w:lang w:val="it-IT"/>
        </w:rPr>
        <w:t xml:space="preserve"> [Titolare, Responsabile Amministrativo e Finanziario]</w:t>
      </w:r>
    </w:p>
    <w:p w14:paraId="013A9498" w14:textId="3980735F" w:rsidR="00017EE4" w:rsidRDefault="00A37CD9" w:rsidP="00017EE4">
      <w:pPr>
        <w:pStyle w:val="ListParagraph"/>
        <w:numPr>
          <w:ilvl w:val="0"/>
          <w:numId w:val="44"/>
        </w:numPr>
        <w:rPr>
          <w:lang w:val="it-IT"/>
        </w:rPr>
      </w:pPr>
      <w:r>
        <w:rPr>
          <w:lang w:val="it-IT"/>
        </w:rPr>
        <w:t xml:space="preserve">(MUST) Filtrare la lista delle transazioni finanziarie </w:t>
      </w:r>
      <w:r w:rsidR="004F5740">
        <w:rPr>
          <w:lang w:val="it-IT"/>
        </w:rPr>
        <w:t xml:space="preserve">del libro giornale </w:t>
      </w:r>
      <w:r>
        <w:rPr>
          <w:lang w:val="it-IT"/>
        </w:rPr>
        <w:t xml:space="preserve">(di default ordinate </w:t>
      </w:r>
      <w:r w:rsidR="00F260AF">
        <w:rPr>
          <w:lang w:val="it-IT"/>
        </w:rPr>
        <w:t>per identificativo)</w:t>
      </w:r>
      <w:r w:rsidR="00F865F2">
        <w:rPr>
          <w:lang w:val="it-IT"/>
        </w:rPr>
        <w:t xml:space="preserve"> secondo i seguenti criteri:</w:t>
      </w:r>
      <w:r>
        <w:rPr>
          <w:lang w:val="it-IT"/>
        </w:rPr>
        <w:t xml:space="preserve"> [Titolare, Responsabile Amministrativo e Finanziario]</w:t>
      </w:r>
    </w:p>
    <w:p w14:paraId="31A14168" w14:textId="262ED5EA" w:rsidR="00717DC4" w:rsidRDefault="002B106D" w:rsidP="00717DC4">
      <w:pPr>
        <w:pStyle w:val="ListParagraph"/>
        <w:numPr>
          <w:ilvl w:val="1"/>
          <w:numId w:val="44"/>
        </w:numPr>
        <w:rPr>
          <w:lang w:val="it-IT"/>
        </w:rPr>
      </w:pPr>
      <w:r>
        <w:rPr>
          <w:lang w:val="it-IT"/>
        </w:rPr>
        <w:t>Il tipo di transazione finanziaria</w:t>
      </w:r>
      <w:r w:rsidR="001F1790">
        <w:rPr>
          <w:lang w:val="it-IT"/>
        </w:rPr>
        <w:t xml:space="preserve"> (a parità di transazione per identificativo)</w:t>
      </w:r>
    </w:p>
    <w:p w14:paraId="5FC656A5" w14:textId="100897E9" w:rsidR="002B106D" w:rsidRDefault="000D6C1E" w:rsidP="00717DC4">
      <w:pPr>
        <w:pStyle w:val="ListParagraph"/>
        <w:numPr>
          <w:ilvl w:val="1"/>
          <w:numId w:val="44"/>
        </w:numPr>
        <w:rPr>
          <w:lang w:val="it-IT"/>
        </w:rPr>
      </w:pPr>
      <w:r>
        <w:rPr>
          <w:lang w:val="it-IT"/>
        </w:rPr>
        <w:t>La data della transazione finanziaria (a parità di data per identificativo)</w:t>
      </w:r>
    </w:p>
    <w:p w14:paraId="24984599" w14:textId="495176DD" w:rsidR="000D6C1E" w:rsidRDefault="000D6C1E" w:rsidP="00717DC4">
      <w:pPr>
        <w:pStyle w:val="ListParagraph"/>
        <w:numPr>
          <w:ilvl w:val="1"/>
          <w:numId w:val="44"/>
        </w:numPr>
        <w:rPr>
          <w:lang w:val="it-IT"/>
        </w:rPr>
      </w:pPr>
      <w:r>
        <w:rPr>
          <w:lang w:val="it-IT"/>
        </w:rPr>
        <w:t>L’importo della transazione finanziaria (a parità di importo per identificativo)</w:t>
      </w:r>
    </w:p>
    <w:p w14:paraId="150DE751" w14:textId="716206DF" w:rsidR="000D6C1E" w:rsidRDefault="000D6C1E" w:rsidP="00717DC4">
      <w:pPr>
        <w:pStyle w:val="ListParagraph"/>
        <w:numPr>
          <w:ilvl w:val="1"/>
          <w:numId w:val="44"/>
        </w:numPr>
        <w:rPr>
          <w:lang w:val="it-IT"/>
        </w:rPr>
      </w:pPr>
      <w:r>
        <w:rPr>
          <w:lang w:val="it-IT"/>
        </w:rPr>
        <w:t xml:space="preserve"> L’identificativo della transazione finanziaria</w:t>
      </w:r>
    </w:p>
    <w:p w14:paraId="1CF86D52" w14:textId="069D4E52" w:rsidR="00017EE4" w:rsidRDefault="00017EE4" w:rsidP="00017EE4">
      <w:pPr>
        <w:pStyle w:val="ListParagraph"/>
        <w:numPr>
          <w:ilvl w:val="0"/>
          <w:numId w:val="44"/>
        </w:numPr>
        <w:rPr>
          <w:lang w:val="it-IT"/>
        </w:rPr>
      </w:pPr>
      <w:r>
        <w:rPr>
          <w:lang w:val="it-IT"/>
        </w:rPr>
        <w:t>(MUST) Rimuovere una transazione finanziaria</w:t>
      </w:r>
      <w:r w:rsidR="004F5740">
        <w:rPr>
          <w:lang w:val="it-IT"/>
        </w:rPr>
        <w:t xml:space="preserve"> dal libro giornale</w:t>
      </w:r>
      <w:r>
        <w:rPr>
          <w:lang w:val="it-IT"/>
        </w:rPr>
        <w:t xml:space="preserve"> [Titolare, Responsabile Amministrativo e Finanziario]</w:t>
      </w:r>
    </w:p>
    <w:p w14:paraId="1CD6BC2C" w14:textId="69ADB6D2" w:rsidR="006063C8" w:rsidRDefault="006063C8" w:rsidP="006063C8">
      <w:pPr>
        <w:pStyle w:val="ListParagraph"/>
        <w:numPr>
          <w:ilvl w:val="0"/>
          <w:numId w:val="44"/>
        </w:numPr>
        <w:rPr>
          <w:lang w:val="it-IT"/>
        </w:rPr>
      </w:pPr>
      <w:r>
        <w:rPr>
          <w:lang w:val="it-IT"/>
        </w:rPr>
        <w:t xml:space="preserve">(MUST) </w:t>
      </w:r>
      <w:r w:rsidR="003C1802">
        <w:rPr>
          <w:lang w:val="it-IT"/>
        </w:rPr>
        <w:t xml:space="preserve">Inserire una transazione finanziaria (identificativo, data, descrizione, importo, conto coinvolto, tipo (entrata, uscita)) sul libro mastro </w:t>
      </w:r>
      <w:r>
        <w:rPr>
          <w:lang w:val="it-IT"/>
        </w:rPr>
        <w:t>[Titolare, Responsabile Amministrativo e Finanziario]</w:t>
      </w:r>
    </w:p>
    <w:p w14:paraId="5CF9F3BA" w14:textId="0E0C815A" w:rsidR="003C1802" w:rsidRDefault="003C1802" w:rsidP="003C1802">
      <w:pPr>
        <w:pStyle w:val="ListParagraph"/>
        <w:numPr>
          <w:ilvl w:val="0"/>
          <w:numId w:val="44"/>
        </w:numPr>
        <w:rPr>
          <w:lang w:val="it-IT"/>
        </w:rPr>
      </w:pPr>
      <w:r>
        <w:rPr>
          <w:lang w:val="it-IT"/>
        </w:rPr>
        <w:t>(MUST) Modificare una transizione finanziaria sul libro mastro [Titolare, Responsabile Amministrativo e Finanziario</w:t>
      </w:r>
      <w:r w:rsidR="00BE0B7E">
        <w:rPr>
          <w:lang w:val="it-IT"/>
        </w:rPr>
        <w:t>, Contabile</w:t>
      </w:r>
      <w:r>
        <w:rPr>
          <w:lang w:val="it-IT"/>
        </w:rPr>
        <w:t>]</w:t>
      </w:r>
    </w:p>
    <w:p w14:paraId="2B20234E" w14:textId="10CB0F6C" w:rsidR="005E78DB" w:rsidRDefault="005E78DB" w:rsidP="005E78DB">
      <w:pPr>
        <w:pStyle w:val="ListParagraph"/>
        <w:numPr>
          <w:ilvl w:val="0"/>
          <w:numId w:val="44"/>
        </w:numPr>
        <w:rPr>
          <w:lang w:val="it-IT"/>
        </w:rPr>
      </w:pPr>
      <w:r>
        <w:rPr>
          <w:lang w:val="it-IT"/>
        </w:rPr>
        <w:t>(MUST) Visualizzare una transazione finanziaria dal libro mastro [Titolare, Responsabile Amministrativo e Finanziario</w:t>
      </w:r>
      <w:r w:rsidR="00BE0B7E">
        <w:rPr>
          <w:lang w:val="it-IT"/>
        </w:rPr>
        <w:t>, Contabile</w:t>
      </w:r>
      <w:r>
        <w:rPr>
          <w:lang w:val="it-IT"/>
        </w:rPr>
        <w:t>]</w:t>
      </w:r>
    </w:p>
    <w:p w14:paraId="7ECDF8CF" w14:textId="0A0FC925" w:rsidR="005E78DB" w:rsidRDefault="005E78DB" w:rsidP="005E78DB">
      <w:pPr>
        <w:pStyle w:val="ListParagraph"/>
        <w:numPr>
          <w:ilvl w:val="0"/>
          <w:numId w:val="44"/>
        </w:numPr>
        <w:rPr>
          <w:lang w:val="it-IT"/>
        </w:rPr>
      </w:pPr>
      <w:r>
        <w:rPr>
          <w:lang w:val="it-IT"/>
        </w:rPr>
        <w:t>(MUST) Rimuovere una transazione finanziaria dal libro mastro [Titolare, Responsabile Amministrativo e Finanziario</w:t>
      </w:r>
      <w:r w:rsidR="00BE0B7E">
        <w:rPr>
          <w:lang w:val="it-IT"/>
        </w:rPr>
        <w:t>, Contabile</w:t>
      </w:r>
      <w:r>
        <w:rPr>
          <w:lang w:val="it-IT"/>
        </w:rPr>
        <w:t>]</w:t>
      </w:r>
    </w:p>
    <w:p w14:paraId="2B72966F" w14:textId="1EA5962E" w:rsidR="005E78DB" w:rsidRDefault="005E78DB" w:rsidP="005E78DB">
      <w:pPr>
        <w:pStyle w:val="ListParagraph"/>
        <w:numPr>
          <w:ilvl w:val="0"/>
          <w:numId w:val="44"/>
        </w:numPr>
        <w:rPr>
          <w:lang w:val="it-IT"/>
        </w:rPr>
      </w:pPr>
      <w:r>
        <w:rPr>
          <w:lang w:val="it-IT"/>
        </w:rPr>
        <w:t xml:space="preserve">(MUST) Filtrare la lista delle transazioni finanziarie del libro </w:t>
      </w:r>
      <w:r w:rsidR="007D6F4C">
        <w:rPr>
          <w:lang w:val="it-IT"/>
        </w:rPr>
        <w:t>mastro</w:t>
      </w:r>
      <w:r>
        <w:rPr>
          <w:lang w:val="it-IT"/>
        </w:rPr>
        <w:t xml:space="preserve"> (di default ordinate per identificativo) secondo i seguenti criteri: [Titolare, Responsabile Amministrativo e Finanziario</w:t>
      </w:r>
      <w:r w:rsidR="00BE0B7E">
        <w:rPr>
          <w:lang w:val="it-IT"/>
        </w:rPr>
        <w:t>, Contabile</w:t>
      </w:r>
      <w:r>
        <w:rPr>
          <w:lang w:val="it-IT"/>
        </w:rPr>
        <w:t>]</w:t>
      </w:r>
    </w:p>
    <w:p w14:paraId="7884DC16" w14:textId="77777777" w:rsidR="001A2F77" w:rsidRDefault="001A2F77" w:rsidP="001A2F77">
      <w:pPr>
        <w:pStyle w:val="ListParagraph"/>
        <w:numPr>
          <w:ilvl w:val="1"/>
          <w:numId w:val="44"/>
        </w:numPr>
        <w:rPr>
          <w:lang w:val="it-IT"/>
        </w:rPr>
      </w:pPr>
      <w:r>
        <w:rPr>
          <w:lang w:val="it-IT"/>
        </w:rPr>
        <w:t>Il tipo di transazione finanziaria (a parità di transazione per identificativo)</w:t>
      </w:r>
    </w:p>
    <w:p w14:paraId="6146D187" w14:textId="365E9691" w:rsidR="001A2F77" w:rsidRDefault="001A2F77" w:rsidP="001A2F77">
      <w:pPr>
        <w:pStyle w:val="ListParagraph"/>
        <w:numPr>
          <w:ilvl w:val="1"/>
          <w:numId w:val="44"/>
        </w:numPr>
        <w:rPr>
          <w:lang w:val="it-IT"/>
        </w:rPr>
      </w:pPr>
      <w:r>
        <w:rPr>
          <w:lang w:val="it-IT"/>
        </w:rPr>
        <w:t>La data della transazione finanziaria (a parità di data per identificativo)</w:t>
      </w:r>
    </w:p>
    <w:p w14:paraId="0136E670" w14:textId="77777777" w:rsidR="001A2F77" w:rsidRDefault="001A2F77" w:rsidP="001A2F77">
      <w:pPr>
        <w:pStyle w:val="ListParagraph"/>
        <w:numPr>
          <w:ilvl w:val="1"/>
          <w:numId w:val="44"/>
        </w:numPr>
        <w:rPr>
          <w:lang w:val="it-IT"/>
        </w:rPr>
      </w:pPr>
      <w:r>
        <w:rPr>
          <w:lang w:val="it-IT"/>
        </w:rPr>
        <w:lastRenderedPageBreak/>
        <w:t>L’importo della transazione finanziaria (a parità di importo per identificativo)</w:t>
      </w:r>
    </w:p>
    <w:p w14:paraId="59007289" w14:textId="699D49BD" w:rsidR="001A2F77" w:rsidRDefault="001A2F77" w:rsidP="001A2F77">
      <w:pPr>
        <w:pStyle w:val="ListParagraph"/>
        <w:numPr>
          <w:ilvl w:val="1"/>
          <w:numId w:val="44"/>
        </w:numPr>
        <w:rPr>
          <w:lang w:val="it-IT"/>
        </w:rPr>
      </w:pPr>
      <w:r>
        <w:rPr>
          <w:lang w:val="it-IT"/>
        </w:rPr>
        <w:t>L’identificativo della transazione finanziaria</w:t>
      </w:r>
    </w:p>
    <w:p w14:paraId="33B5080C" w14:textId="333AD212" w:rsidR="00BE0B7E" w:rsidRDefault="00BE0B7E" w:rsidP="00BE0B7E">
      <w:pPr>
        <w:pStyle w:val="ListParagraph"/>
        <w:numPr>
          <w:ilvl w:val="0"/>
          <w:numId w:val="44"/>
        </w:numPr>
        <w:rPr>
          <w:lang w:val="it-IT"/>
        </w:rPr>
      </w:pPr>
      <w:r>
        <w:rPr>
          <w:lang w:val="it-IT"/>
        </w:rPr>
        <w:t>(MUST)</w:t>
      </w:r>
      <w:r w:rsidRPr="00BE0B7E">
        <w:rPr>
          <w:lang w:val="it-IT"/>
        </w:rPr>
        <w:t xml:space="preserve"> </w:t>
      </w:r>
      <w:r w:rsidR="002A0838">
        <w:rPr>
          <w:lang w:val="it-IT"/>
        </w:rPr>
        <w:t>Memorizzare la tipologia dei conti</w:t>
      </w:r>
      <w:r w:rsidR="00D15463">
        <w:rPr>
          <w:lang w:val="it-IT"/>
        </w:rPr>
        <w:t xml:space="preserve"> </w:t>
      </w:r>
      <w:r>
        <w:rPr>
          <w:lang w:val="it-IT"/>
        </w:rPr>
        <w:t>[Titolare, Responsabile Amministrativo e Finanziario, Contabile]</w:t>
      </w:r>
    </w:p>
    <w:p w14:paraId="0D842EDA" w14:textId="24D40664" w:rsidR="00DB0A1D" w:rsidRDefault="002A0838" w:rsidP="00017EE4">
      <w:pPr>
        <w:pStyle w:val="ListParagraph"/>
        <w:numPr>
          <w:ilvl w:val="0"/>
          <w:numId w:val="44"/>
        </w:numPr>
        <w:rPr>
          <w:lang w:val="it-IT"/>
        </w:rPr>
      </w:pPr>
      <w:r>
        <w:rPr>
          <w:lang w:val="it-IT"/>
        </w:rPr>
        <w:t>(MUST)</w:t>
      </w:r>
      <w:r w:rsidR="00D15463">
        <w:rPr>
          <w:lang w:val="it-IT"/>
        </w:rPr>
        <w:t xml:space="preserve"> Visualizzare la lista dei conti dell’azienda</w:t>
      </w:r>
      <w:r w:rsidRPr="00BE0B7E">
        <w:rPr>
          <w:lang w:val="it-IT"/>
        </w:rPr>
        <w:t xml:space="preserve"> </w:t>
      </w:r>
      <w:r>
        <w:rPr>
          <w:lang w:val="it-IT"/>
        </w:rPr>
        <w:t>[Titolare, Responsabile Amministrativo e Finanziario, Contabile]</w:t>
      </w:r>
    </w:p>
    <w:p w14:paraId="010ECBFD" w14:textId="20495AEB" w:rsidR="00D15463" w:rsidRDefault="00D15463" w:rsidP="00017EE4">
      <w:pPr>
        <w:pStyle w:val="ListParagraph"/>
        <w:numPr>
          <w:ilvl w:val="0"/>
          <w:numId w:val="44"/>
        </w:numPr>
        <w:rPr>
          <w:lang w:val="it-IT"/>
        </w:rPr>
      </w:pPr>
      <w:r>
        <w:rPr>
          <w:lang w:val="it-IT"/>
        </w:rPr>
        <w:t>(MUST)Rimuovere un conto dalla lista dei conti</w:t>
      </w:r>
      <w:r w:rsidRPr="00BE0B7E">
        <w:rPr>
          <w:lang w:val="it-IT"/>
        </w:rPr>
        <w:t xml:space="preserve"> </w:t>
      </w:r>
      <w:r>
        <w:rPr>
          <w:lang w:val="it-IT"/>
        </w:rPr>
        <w:t>[Titolare, Responsabile Amministrativo e Finanziario, Contabile]</w:t>
      </w:r>
    </w:p>
    <w:p w14:paraId="441DCBAB" w14:textId="3010BF02" w:rsidR="00D15463" w:rsidRDefault="00D15463" w:rsidP="00017EE4">
      <w:pPr>
        <w:pStyle w:val="ListParagraph"/>
        <w:numPr>
          <w:ilvl w:val="0"/>
          <w:numId w:val="44"/>
        </w:numPr>
        <w:rPr>
          <w:lang w:val="it-IT"/>
        </w:rPr>
      </w:pPr>
      <w:r>
        <w:rPr>
          <w:lang w:val="it-IT"/>
        </w:rPr>
        <w:t>(MUST)</w:t>
      </w:r>
      <w:r w:rsidRPr="00BE0B7E">
        <w:rPr>
          <w:lang w:val="it-IT"/>
        </w:rPr>
        <w:t xml:space="preserve"> </w:t>
      </w:r>
      <w:r>
        <w:rPr>
          <w:lang w:val="it-IT"/>
        </w:rPr>
        <w:t>Aggiungere un conto alla lista dei conti [Titolare, Responsabile Amministrativo e Finanziario, Contabile]</w:t>
      </w:r>
    </w:p>
    <w:p w14:paraId="2D3372A3" w14:textId="2D67C4FB" w:rsidR="008D4D63" w:rsidRDefault="00D945DB" w:rsidP="00742C66">
      <w:pPr>
        <w:pStyle w:val="ListParagraph"/>
        <w:numPr>
          <w:ilvl w:val="0"/>
          <w:numId w:val="44"/>
        </w:numPr>
        <w:rPr>
          <w:lang w:val="it-IT"/>
        </w:rPr>
      </w:pPr>
      <w:r>
        <w:rPr>
          <w:lang w:val="it-IT"/>
        </w:rPr>
        <w:t>(MUST)</w:t>
      </w:r>
      <w:r w:rsidRPr="00BE0B7E">
        <w:rPr>
          <w:lang w:val="it-IT"/>
        </w:rPr>
        <w:t xml:space="preserve"> </w:t>
      </w:r>
      <w:r>
        <w:rPr>
          <w:lang w:val="it-IT"/>
        </w:rPr>
        <w:t>Visualizzare un conto dalla lista dei conti dell’azienda [Titolare, Responsabile Amministrativo e Finanziario, Contabile]</w:t>
      </w:r>
    </w:p>
    <w:p w14:paraId="50340446" w14:textId="12A1B846" w:rsidR="00593A6F" w:rsidRDefault="00593A6F" w:rsidP="00742C66">
      <w:pPr>
        <w:pStyle w:val="ListParagraph"/>
        <w:numPr>
          <w:ilvl w:val="0"/>
          <w:numId w:val="44"/>
        </w:numPr>
        <w:rPr>
          <w:lang w:val="it-IT"/>
        </w:rPr>
      </w:pPr>
      <w:r>
        <w:rPr>
          <w:lang w:val="it-IT"/>
        </w:rPr>
        <w:t>(MUST) Inserire una fattura (</w:t>
      </w:r>
      <w:r w:rsidR="00F52E16">
        <w:rPr>
          <w:lang w:val="it-IT"/>
        </w:rPr>
        <w:t xml:space="preserve">totale, </w:t>
      </w:r>
      <w:r w:rsidR="00234A00">
        <w:rPr>
          <w:lang w:val="it-IT"/>
        </w:rPr>
        <w:t>data emissione, iva, oggetto transazione, numero univoco progressivo di fattura</w:t>
      </w:r>
      <w:r w:rsidR="005463EE">
        <w:rPr>
          <w:lang w:val="it-IT"/>
        </w:rPr>
        <w:t>, mittente, destinatario</w:t>
      </w:r>
      <w:r>
        <w:rPr>
          <w:lang w:val="it-IT"/>
        </w:rPr>
        <w:t>) nei documenti fiscali</w:t>
      </w:r>
      <w:r w:rsidRPr="00BE0B7E">
        <w:rPr>
          <w:lang w:val="it-IT"/>
        </w:rPr>
        <w:t xml:space="preserve"> </w:t>
      </w:r>
      <w:r>
        <w:rPr>
          <w:lang w:val="it-IT"/>
        </w:rPr>
        <w:t>[Titolare, Responsabile Amministrativo e Finanziario, Contabile]</w:t>
      </w:r>
    </w:p>
    <w:p w14:paraId="2F632DD2" w14:textId="320F487B" w:rsidR="00231715" w:rsidRDefault="00231715" w:rsidP="00742C66">
      <w:pPr>
        <w:pStyle w:val="ListParagraph"/>
        <w:numPr>
          <w:ilvl w:val="0"/>
          <w:numId w:val="44"/>
        </w:numPr>
        <w:rPr>
          <w:lang w:val="it-IT"/>
        </w:rPr>
      </w:pPr>
      <w:r>
        <w:rPr>
          <w:lang w:val="it-IT"/>
        </w:rPr>
        <w:t>(MUST)</w:t>
      </w:r>
      <w:r w:rsidRPr="00BE0B7E">
        <w:rPr>
          <w:lang w:val="it-IT"/>
        </w:rPr>
        <w:t xml:space="preserve"> </w:t>
      </w:r>
      <w:r>
        <w:rPr>
          <w:lang w:val="it-IT"/>
        </w:rPr>
        <w:t>Rimuovere una fattura dai documenti fiscali [Titolare, Responsabile Amministrativo e Finanziario, Contabile]</w:t>
      </w:r>
    </w:p>
    <w:p w14:paraId="21910227" w14:textId="568B1E1E" w:rsidR="00231715" w:rsidRDefault="00231715" w:rsidP="00742C66">
      <w:pPr>
        <w:pStyle w:val="ListParagraph"/>
        <w:numPr>
          <w:ilvl w:val="0"/>
          <w:numId w:val="44"/>
        </w:numPr>
        <w:rPr>
          <w:lang w:val="it-IT"/>
        </w:rPr>
      </w:pPr>
      <w:r>
        <w:rPr>
          <w:lang w:val="it-IT"/>
        </w:rPr>
        <w:t>(MUST)Visualizzare una fattura dai documenti fiscali</w:t>
      </w:r>
      <w:r w:rsidRPr="00BE0B7E">
        <w:rPr>
          <w:lang w:val="it-IT"/>
        </w:rPr>
        <w:t xml:space="preserve"> </w:t>
      </w:r>
      <w:r>
        <w:rPr>
          <w:lang w:val="it-IT"/>
        </w:rPr>
        <w:t>[Titolare, Responsabile Amministrativo e Finanziario, Contabile]</w:t>
      </w:r>
    </w:p>
    <w:p w14:paraId="64E31E0D" w14:textId="15FC6829" w:rsidR="00231715" w:rsidRDefault="00231715" w:rsidP="00742C66">
      <w:pPr>
        <w:pStyle w:val="ListParagraph"/>
        <w:numPr>
          <w:ilvl w:val="0"/>
          <w:numId w:val="44"/>
        </w:numPr>
        <w:rPr>
          <w:lang w:val="it-IT"/>
        </w:rPr>
      </w:pPr>
      <w:r>
        <w:rPr>
          <w:lang w:val="it-IT"/>
        </w:rPr>
        <w:t>(MUST)</w:t>
      </w:r>
      <w:r w:rsidRPr="00BE0B7E">
        <w:rPr>
          <w:lang w:val="it-IT"/>
        </w:rPr>
        <w:t xml:space="preserve"> </w:t>
      </w:r>
      <w:r>
        <w:rPr>
          <w:lang w:val="it-IT"/>
        </w:rPr>
        <w:t>Modificare una fattura [Titolare, Responsabile Amministrativo e Finanziario, Contabile]</w:t>
      </w:r>
    </w:p>
    <w:p w14:paraId="3C0D50AF" w14:textId="62097329" w:rsidR="0067705C" w:rsidRDefault="0067705C" w:rsidP="00742C66">
      <w:pPr>
        <w:pStyle w:val="ListParagraph"/>
        <w:numPr>
          <w:ilvl w:val="0"/>
          <w:numId w:val="44"/>
        </w:numPr>
        <w:rPr>
          <w:lang w:val="it-IT"/>
        </w:rPr>
      </w:pPr>
      <w:r>
        <w:rPr>
          <w:lang w:val="it-IT"/>
        </w:rPr>
        <w:t>(MUST) Filtrare la lista delle fatture (di default ordinate secondo il numero univoco identificativo) secondo</w:t>
      </w:r>
      <w:r w:rsidRPr="00BE0B7E">
        <w:rPr>
          <w:lang w:val="it-IT"/>
        </w:rPr>
        <w:t xml:space="preserve"> </w:t>
      </w:r>
      <w:r>
        <w:rPr>
          <w:lang w:val="it-IT"/>
        </w:rPr>
        <w:t>i seguenti criteri: [Titolare, Responsabile Amministrativo e Finanziario, Contabile]</w:t>
      </w:r>
    </w:p>
    <w:p w14:paraId="0548F5A0" w14:textId="1CE0C496" w:rsidR="0067705C" w:rsidRDefault="00651463" w:rsidP="0067705C">
      <w:pPr>
        <w:pStyle w:val="ListParagraph"/>
        <w:numPr>
          <w:ilvl w:val="1"/>
          <w:numId w:val="44"/>
        </w:numPr>
        <w:rPr>
          <w:lang w:val="it-IT"/>
        </w:rPr>
      </w:pPr>
      <w:r>
        <w:rPr>
          <w:lang w:val="it-IT"/>
        </w:rPr>
        <w:t>Il totale della fattura (a parità di totale per identificativo)</w:t>
      </w:r>
    </w:p>
    <w:p w14:paraId="7399FB17" w14:textId="3D25F6D1" w:rsidR="00651463" w:rsidRPr="00651463" w:rsidRDefault="00651463" w:rsidP="00651463">
      <w:pPr>
        <w:pStyle w:val="ListParagraph"/>
        <w:numPr>
          <w:ilvl w:val="1"/>
          <w:numId w:val="44"/>
        </w:numPr>
        <w:rPr>
          <w:lang w:val="it-IT"/>
        </w:rPr>
      </w:pPr>
      <w:r>
        <w:rPr>
          <w:lang w:val="it-IT"/>
        </w:rPr>
        <w:t>Il mittente della fattura (a parità di mittente per identificativo)</w:t>
      </w:r>
    </w:p>
    <w:p w14:paraId="654DF7BA" w14:textId="18AB948B" w:rsidR="00651463" w:rsidRPr="00651463" w:rsidRDefault="00651463" w:rsidP="00651463">
      <w:pPr>
        <w:pStyle w:val="ListParagraph"/>
        <w:numPr>
          <w:ilvl w:val="1"/>
          <w:numId w:val="44"/>
        </w:numPr>
        <w:rPr>
          <w:lang w:val="it-IT"/>
        </w:rPr>
      </w:pPr>
      <w:r>
        <w:rPr>
          <w:lang w:val="it-IT"/>
        </w:rPr>
        <w:t>Il destinatario della fattura (a parità di destinatario per identificativo)</w:t>
      </w:r>
    </w:p>
    <w:p w14:paraId="5827DA0C" w14:textId="38F3FB69" w:rsidR="00651463" w:rsidRPr="00651463" w:rsidRDefault="00651463" w:rsidP="00651463">
      <w:pPr>
        <w:pStyle w:val="ListParagraph"/>
        <w:numPr>
          <w:ilvl w:val="1"/>
          <w:numId w:val="44"/>
        </w:numPr>
        <w:rPr>
          <w:lang w:val="it-IT"/>
        </w:rPr>
      </w:pPr>
      <w:r>
        <w:rPr>
          <w:lang w:val="it-IT"/>
        </w:rPr>
        <w:t>La data di emissione della fattura (a parità di data per identificativo)</w:t>
      </w:r>
    </w:p>
    <w:p w14:paraId="330794BD" w14:textId="6466DC27" w:rsidR="009C6550" w:rsidRDefault="00651463" w:rsidP="009C6550">
      <w:pPr>
        <w:pStyle w:val="ListParagraph"/>
        <w:numPr>
          <w:ilvl w:val="1"/>
          <w:numId w:val="44"/>
        </w:numPr>
        <w:rPr>
          <w:lang w:val="it-IT"/>
        </w:rPr>
      </w:pPr>
      <w:r>
        <w:rPr>
          <w:lang w:val="it-IT"/>
        </w:rPr>
        <w:t>La partita iva della fattura (a parità di iva per identificativo)</w:t>
      </w:r>
    </w:p>
    <w:p w14:paraId="22D6C8DB" w14:textId="59A82E7E" w:rsidR="009C6550" w:rsidRDefault="009C6550" w:rsidP="009C6550">
      <w:pPr>
        <w:pStyle w:val="ListParagraph"/>
        <w:numPr>
          <w:ilvl w:val="0"/>
          <w:numId w:val="44"/>
        </w:numPr>
        <w:rPr>
          <w:lang w:val="it-IT"/>
        </w:rPr>
      </w:pPr>
      <w:r>
        <w:rPr>
          <w:lang w:val="it-IT"/>
        </w:rPr>
        <w:t>(MUST)</w:t>
      </w:r>
      <w:r w:rsidRPr="009C6550">
        <w:rPr>
          <w:lang w:val="it-IT"/>
        </w:rPr>
        <w:t xml:space="preserve"> </w:t>
      </w:r>
      <w:r>
        <w:rPr>
          <w:lang w:val="it-IT"/>
        </w:rPr>
        <w:t xml:space="preserve">Inserire un bene </w:t>
      </w:r>
      <w:r w:rsidR="00475EE3">
        <w:rPr>
          <w:lang w:val="it-IT"/>
        </w:rPr>
        <w:t>(numero identificativo progressivo</w:t>
      </w:r>
      <w:r w:rsidR="00420D95">
        <w:rPr>
          <w:lang w:val="it-IT"/>
        </w:rPr>
        <w:t>, descrizione</w:t>
      </w:r>
      <w:r w:rsidR="00475EE3">
        <w:rPr>
          <w:lang w:val="it-IT"/>
        </w:rPr>
        <w:t xml:space="preserve">) </w:t>
      </w:r>
      <w:r>
        <w:rPr>
          <w:lang w:val="it-IT"/>
        </w:rPr>
        <w:t>nell’inventario</w:t>
      </w:r>
      <w:r w:rsidR="00475EE3">
        <w:rPr>
          <w:lang w:val="it-IT"/>
        </w:rPr>
        <w:t xml:space="preserve"> </w:t>
      </w:r>
      <w:r>
        <w:rPr>
          <w:lang w:val="it-IT"/>
        </w:rPr>
        <w:t>[Titolare, Responsabile Amministrativo e Finanziario, Contabile]</w:t>
      </w:r>
    </w:p>
    <w:p w14:paraId="4D262327" w14:textId="0CBB8C57" w:rsidR="00420D95" w:rsidRDefault="00420D95" w:rsidP="009C6550">
      <w:pPr>
        <w:pStyle w:val="ListParagraph"/>
        <w:numPr>
          <w:ilvl w:val="0"/>
          <w:numId w:val="44"/>
        </w:numPr>
        <w:rPr>
          <w:lang w:val="it-IT"/>
        </w:rPr>
      </w:pPr>
      <w:r>
        <w:rPr>
          <w:lang w:val="it-IT"/>
        </w:rPr>
        <w:t>(MUST) Rimuovere un bene dall’inventario</w:t>
      </w:r>
      <w:r w:rsidRPr="009C6550">
        <w:rPr>
          <w:lang w:val="it-IT"/>
        </w:rPr>
        <w:t xml:space="preserve"> </w:t>
      </w:r>
      <w:r>
        <w:rPr>
          <w:lang w:val="it-IT"/>
        </w:rPr>
        <w:t>[Titolare, Responsabile Amministrativo e Finanziario, Contabile]</w:t>
      </w:r>
    </w:p>
    <w:p w14:paraId="57DE9D99" w14:textId="6C6AEBBC" w:rsidR="00420D95" w:rsidRDefault="00420D95" w:rsidP="00420D95">
      <w:pPr>
        <w:pStyle w:val="ListParagraph"/>
        <w:numPr>
          <w:ilvl w:val="0"/>
          <w:numId w:val="44"/>
        </w:numPr>
        <w:rPr>
          <w:lang w:val="it-IT"/>
        </w:rPr>
      </w:pPr>
      <w:r>
        <w:rPr>
          <w:lang w:val="it-IT"/>
        </w:rPr>
        <w:t>(MUST) Visualizzare un bene nell’inventario</w:t>
      </w:r>
      <w:r w:rsidRPr="009C6550">
        <w:rPr>
          <w:lang w:val="it-IT"/>
        </w:rPr>
        <w:t xml:space="preserve"> </w:t>
      </w:r>
      <w:r>
        <w:rPr>
          <w:lang w:val="it-IT"/>
        </w:rPr>
        <w:t>[Titolare, Responsabile Amministrativo e Finanziario, Contabile]</w:t>
      </w:r>
    </w:p>
    <w:p w14:paraId="294AABA0" w14:textId="7E1B98A9" w:rsidR="008146C8" w:rsidRPr="00374996" w:rsidRDefault="008146C8" w:rsidP="00374996">
      <w:pPr>
        <w:pStyle w:val="ListParagraph"/>
        <w:numPr>
          <w:ilvl w:val="0"/>
          <w:numId w:val="44"/>
        </w:numPr>
        <w:rPr>
          <w:lang w:val="it-IT"/>
        </w:rPr>
      </w:pPr>
      <w:r>
        <w:rPr>
          <w:lang w:val="it-IT"/>
        </w:rPr>
        <w:t>(MUST)</w:t>
      </w:r>
      <w:r w:rsidRPr="009C6550">
        <w:rPr>
          <w:lang w:val="it-IT"/>
        </w:rPr>
        <w:t xml:space="preserve"> </w:t>
      </w:r>
      <w:r>
        <w:rPr>
          <w:lang w:val="it-IT"/>
        </w:rPr>
        <w:t>Modificare un bene nell’inventario [Titolare, Responsabile Amministrativo e Finanziario, Contabile]</w:t>
      </w:r>
    </w:p>
    <w:p w14:paraId="2FE0A31F" w14:textId="7D91C420" w:rsidR="00420D95" w:rsidRDefault="008146C8" w:rsidP="00374996">
      <w:pPr>
        <w:pStyle w:val="ListParagraph"/>
        <w:numPr>
          <w:ilvl w:val="0"/>
          <w:numId w:val="44"/>
        </w:numPr>
        <w:rPr>
          <w:lang w:val="it-IT"/>
        </w:rPr>
      </w:pPr>
      <w:r>
        <w:rPr>
          <w:lang w:val="it-IT"/>
        </w:rPr>
        <w:t>(</w:t>
      </w:r>
      <w:r w:rsidR="00374996">
        <w:rPr>
          <w:lang w:val="it-IT"/>
        </w:rPr>
        <w:t>SHOULD</w:t>
      </w:r>
      <w:r>
        <w:rPr>
          <w:lang w:val="it-IT"/>
        </w:rPr>
        <w:t>)</w:t>
      </w:r>
      <w:r w:rsidR="00374996">
        <w:rPr>
          <w:lang w:val="it-IT"/>
        </w:rPr>
        <w:t xml:space="preserve"> </w:t>
      </w:r>
      <w:r w:rsidR="00F60976">
        <w:rPr>
          <w:lang w:val="it-IT"/>
        </w:rPr>
        <w:t>Visualizzare la fattura con totale maggiore</w:t>
      </w:r>
      <w:r w:rsidRPr="009C6550">
        <w:rPr>
          <w:lang w:val="it-IT"/>
        </w:rPr>
        <w:t xml:space="preserve"> </w:t>
      </w:r>
      <w:r>
        <w:rPr>
          <w:lang w:val="it-IT"/>
        </w:rPr>
        <w:t>[Titolare, Responsabile Amministrativo e Finanziario, Contabile]</w:t>
      </w:r>
    </w:p>
    <w:p w14:paraId="474B140B" w14:textId="3C32C61C" w:rsidR="00F60976" w:rsidRPr="00374996" w:rsidRDefault="00F60976" w:rsidP="00F60976">
      <w:pPr>
        <w:pStyle w:val="ListParagraph"/>
        <w:numPr>
          <w:ilvl w:val="0"/>
          <w:numId w:val="44"/>
        </w:numPr>
        <w:rPr>
          <w:lang w:val="it-IT"/>
        </w:rPr>
      </w:pPr>
      <w:r>
        <w:rPr>
          <w:lang w:val="it-IT"/>
        </w:rPr>
        <w:t>(SHOULD) Visualizzare la fattura con totale minore</w:t>
      </w:r>
      <w:r w:rsidRPr="009C6550">
        <w:rPr>
          <w:lang w:val="it-IT"/>
        </w:rPr>
        <w:t xml:space="preserve"> </w:t>
      </w:r>
      <w:r>
        <w:rPr>
          <w:lang w:val="it-IT"/>
        </w:rPr>
        <w:t>[Titolare, Responsabile Amministrativo e Finanziario, Contabile]</w:t>
      </w:r>
    </w:p>
    <w:p w14:paraId="02E6FE96" w14:textId="67F83C61" w:rsidR="00F60976" w:rsidRPr="00374996" w:rsidRDefault="00F60976" w:rsidP="00F60976">
      <w:pPr>
        <w:pStyle w:val="ListParagraph"/>
        <w:numPr>
          <w:ilvl w:val="0"/>
          <w:numId w:val="44"/>
        </w:numPr>
        <w:rPr>
          <w:lang w:val="it-IT"/>
        </w:rPr>
      </w:pPr>
      <w:r>
        <w:rPr>
          <w:lang w:val="it-IT"/>
        </w:rPr>
        <w:t>(SHOULD) Visualizzare la fattura con totale medio</w:t>
      </w:r>
      <w:r w:rsidRPr="009C6550">
        <w:rPr>
          <w:lang w:val="it-IT"/>
        </w:rPr>
        <w:t xml:space="preserve"> </w:t>
      </w:r>
      <w:r>
        <w:rPr>
          <w:lang w:val="it-IT"/>
        </w:rPr>
        <w:t>[Titolare, Responsabile Amministrativo e Finanziario, Contabile]</w:t>
      </w:r>
    </w:p>
    <w:p w14:paraId="39315178" w14:textId="15BE9C9C" w:rsidR="00F60976" w:rsidRPr="00374996" w:rsidRDefault="00F60976" w:rsidP="00F60976">
      <w:pPr>
        <w:pStyle w:val="ListParagraph"/>
        <w:numPr>
          <w:ilvl w:val="0"/>
          <w:numId w:val="44"/>
        </w:numPr>
        <w:rPr>
          <w:lang w:val="it-IT"/>
        </w:rPr>
      </w:pPr>
      <w:r>
        <w:rPr>
          <w:lang w:val="it-IT"/>
        </w:rPr>
        <w:t>(SHOULD) Visualizzare la somma dei totali delle fatture</w:t>
      </w:r>
      <w:r w:rsidRPr="009C6550">
        <w:rPr>
          <w:lang w:val="it-IT"/>
        </w:rPr>
        <w:t xml:space="preserve"> </w:t>
      </w:r>
      <w:r>
        <w:rPr>
          <w:lang w:val="it-IT"/>
        </w:rPr>
        <w:t>[Titolare, Responsabile Amministrativo e Finanziario, Contabile]</w:t>
      </w:r>
    </w:p>
    <w:p w14:paraId="4C8AC0F9" w14:textId="50B3533A" w:rsidR="00F60976" w:rsidRPr="00374996" w:rsidRDefault="00F60976" w:rsidP="00F60976">
      <w:pPr>
        <w:pStyle w:val="ListParagraph"/>
        <w:numPr>
          <w:ilvl w:val="0"/>
          <w:numId w:val="44"/>
        </w:numPr>
        <w:rPr>
          <w:lang w:val="it-IT"/>
        </w:rPr>
      </w:pPr>
      <w:r>
        <w:rPr>
          <w:lang w:val="it-IT"/>
        </w:rPr>
        <w:t>(SHOULD) Visualizzare la transazione con totale maggiore</w:t>
      </w:r>
      <w:r w:rsidRPr="009C6550">
        <w:rPr>
          <w:lang w:val="it-IT"/>
        </w:rPr>
        <w:t xml:space="preserve"> </w:t>
      </w:r>
      <w:r>
        <w:rPr>
          <w:lang w:val="it-IT"/>
        </w:rPr>
        <w:t>[Titolare, Responsabile Amministrativo e Finanziario, Contabile]</w:t>
      </w:r>
    </w:p>
    <w:p w14:paraId="557A87D2" w14:textId="1A966A94" w:rsidR="00F60976" w:rsidRPr="00374996" w:rsidRDefault="00F60976" w:rsidP="00F60976">
      <w:pPr>
        <w:pStyle w:val="ListParagraph"/>
        <w:numPr>
          <w:ilvl w:val="0"/>
          <w:numId w:val="44"/>
        </w:numPr>
        <w:rPr>
          <w:lang w:val="it-IT"/>
        </w:rPr>
      </w:pPr>
      <w:r>
        <w:rPr>
          <w:lang w:val="it-IT"/>
        </w:rPr>
        <w:t>(SHOULD) Visualizzare la transazione con totale minore</w:t>
      </w:r>
      <w:r w:rsidRPr="009C6550">
        <w:rPr>
          <w:lang w:val="it-IT"/>
        </w:rPr>
        <w:t xml:space="preserve"> </w:t>
      </w:r>
      <w:r>
        <w:rPr>
          <w:lang w:val="it-IT"/>
        </w:rPr>
        <w:t>[Titolare, Responsabile Amministrativo e Finanziario, Contabile]</w:t>
      </w:r>
    </w:p>
    <w:p w14:paraId="17837B12" w14:textId="1DD0410B" w:rsidR="00F60976" w:rsidRPr="00374996" w:rsidRDefault="00F60976" w:rsidP="00F60976">
      <w:pPr>
        <w:pStyle w:val="ListParagraph"/>
        <w:numPr>
          <w:ilvl w:val="0"/>
          <w:numId w:val="44"/>
        </w:numPr>
        <w:rPr>
          <w:lang w:val="it-IT"/>
        </w:rPr>
      </w:pPr>
      <w:r>
        <w:rPr>
          <w:lang w:val="it-IT"/>
        </w:rPr>
        <w:lastRenderedPageBreak/>
        <w:t>(SHOULD) Visualizzare la transazione con totale medio</w:t>
      </w:r>
      <w:r w:rsidRPr="009C6550">
        <w:rPr>
          <w:lang w:val="it-IT"/>
        </w:rPr>
        <w:t xml:space="preserve"> </w:t>
      </w:r>
      <w:r>
        <w:rPr>
          <w:lang w:val="it-IT"/>
        </w:rPr>
        <w:t>[Titolare, Responsabile Amministrativo e Finanziario, Contabile]</w:t>
      </w:r>
    </w:p>
    <w:p w14:paraId="0F583DE4" w14:textId="2F0184E5" w:rsidR="00F60976" w:rsidRPr="00027BCB" w:rsidRDefault="00F60976" w:rsidP="00027BCB">
      <w:pPr>
        <w:pStyle w:val="ListParagraph"/>
        <w:numPr>
          <w:ilvl w:val="0"/>
          <w:numId w:val="44"/>
        </w:numPr>
        <w:rPr>
          <w:lang w:val="it-IT"/>
        </w:rPr>
      </w:pPr>
      <w:r>
        <w:rPr>
          <w:lang w:val="it-IT"/>
        </w:rPr>
        <w:t>(SHOULD) Visualizzare la somma dei totali delle transazioni</w:t>
      </w:r>
      <w:r w:rsidRPr="009C6550">
        <w:rPr>
          <w:lang w:val="it-IT"/>
        </w:rPr>
        <w:t xml:space="preserve"> </w:t>
      </w:r>
      <w:r>
        <w:rPr>
          <w:lang w:val="it-IT"/>
        </w:rPr>
        <w:t>[Titolare, Responsabile Amministrativo e Finanziario, Contabile]</w:t>
      </w:r>
    </w:p>
    <w:p w14:paraId="5AF67DAF" w14:textId="77777777" w:rsidR="00AF2C5B" w:rsidRPr="008D4D63" w:rsidRDefault="00445E23" w:rsidP="00742C66">
      <w:pPr>
        <w:pStyle w:val="heading31"/>
        <w:numPr>
          <w:ilvl w:val="2"/>
          <w:numId w:val="1"/>
        </w:numPr>
        <w:spacing w:before="240" w:after="60" w:line="240" w:lineRule="auto"/>
        <w:ind w:left="0" w:right="0"/>
        <w:rPr>
          <w:lang w:val="it-IT"/>
        </w:rPr>
      </w:pPr>
      <w:r w:rsidRPr="008D4D63">
        <w:rPr>
          <w:rFonts w:ascii="Arial" w:eastAsia="Arial" w:hAnsi="Arial" w:cs="Arial"/>
          <w:sz w:val="27"/>
          <w:szCs w:val="27"/>
          <w:lang w:val="it-IT"/>
        </w:rPr>
        <w:t>1.2.2 Requisiti non-funzionali</w:t>
      </w:r>
      <w:r w:rsidRPr="008D4D63">
        <w:rPr>
          <w:lang w:val="it-IT"/>
        </w:rPr>
        <w:t xml:space="preserve"> </w:t>
      </w:r>
    </w:p>
    <w:p w14:paraId="4101652C" w14:textId="77777777" w:rsidR="00AF2C5B" w:rsidRPr="008D4D63" w:rsidRDefault="00AF2C5B" w:rsidP="00742C66">
      <w:pPr>
        <w:rPr>
          <w:rFonts w:ascii="Arial" w:eastAsia="Arial" w:hAnsi="Arial" w:cs="Arial"/>
          <w:lang w:val="it-IT"/>
        </w:rPr>
      </w:pPr>
    </w:p>
    <w:p w14:paraId="5EAE12CF" w14:textId="77777777" w:rsidR="00AF2C5B" w:rsidRPr="008D4D63" w:rsidRDefault="00445E23" w:rsidP="00742C66">
      <w:pPr>
        <w:rPr>
          <w:highlight w:val="none"/>
          <w:lang w:val="it-IT"/>
        </w:rPr>
      </w:pPr>
      <w:r w:rsidRPr="008D4D63">
        <w:rPr>
          <w:rFonts w:ascii="Arial" w:eastAsia="Arial" w:hAnsi="Arial" w:cs="Arial"/>
          <w:highlight w:val="none"/>
          <w:lang w:val="it-IT"/>
        </w:rPr>
        <w:t>[Descrivere secondo quali caratteristiche tecnologiche e di efficienza il sistema deve funzionare. Descrivere inoltre quali sono le categorie di utenti che dovranno avere accesso al sistema, specificando per ciascun gruppo di utenti a quali funzioni essi possono accedere. Rappresentare graficamente un’eventuale gerarchia tra utenti.]</w:t>
      </w:r>
      <w:r w:rsidRPr="008D4D63">
        <w:rPr>
          <w:highlight w:val="none"/>
          <w:lang w:val="it-IT"/>
        </w:rPr>
        <w:t xml:space="preserve"> </w:t>
      </w:r>
    </w:p>
    <w:p w14:paraId="4B99056E" w14:textId="77777777" w:rsidR="00AF2C5B" w:rsidRPr="008D4D63" w:rsidRDefault="00AF2C5B" w:rsidP="00742C66">
      <w:pPr>
        <w:rPr>
          <w:highlight w:val="none"/>
          <w:lang w:val="it-IT"/>
        </w:rPr>
      </w:pPr>
    </w:p>
    <w:p w14:paraId="78E4D1A4" w14:textId="216A9431" w:rsidR="00AF2C5B" w:rsidRPr="008D4D63" w:rsidRDefault="00445E23" w:rsidP="00742C66">
      <w:pPr>
        <w:rPr>
          <w:highlight w:val="none"/>
          <w:lang w:val="it-IT"/>
        </w:rPr>
      </w:pPr>
      <w:r w:rsidRPr="008D4D63">
        <w:rPr>
          <w:highlight w:val="none"/>
          <w:lang w:val="it-IT"/>
        </w:rPr>
        <w:t>Funziona via web? Requisiti sui tempi di esecuzione? Quali utenti possono fare cosa? Spiegare come i requisiti implichino la tecnologia scelta</w:t>
      </w:r>
    </w:p>
    <w:p w14:paraId="61811118" w14:textId="41CC7F08" w:rsidR="00AF2C5B" w:rsidRPr="008D4D63" w:rsidRDefault="00445E23" w:rsidP="00742C66">
      <w:pPr>
        <w:rPr>
          <w:highlight w:val="none"/>
          <w:lang w:val="it-IT"/>
        </w:rPr>
      </w:pPr>
      <w:r w:rsidRPr="008D4D63">
        <w:rPr>
          <w:highlight w:val="none"/>
          <w:lang w:val="it-IT"/>
        </w:rPr>
        <w:br w:type="page"/>
      </w:r>
    </w:p>
    <w:p w14:paraId="3C73DAD3" w14:textId="77777777" w:rsidR="00AF2C5B" w:rsidRPr="008D4D63" w:rsidRDefault="00445E23" w:rsidP="00742C66">
      <w:pPr>
        <w:pStyle w:val="heading11"/>
        <w:numPr>
          <w:ilvl w:val="0"/>
          <w:numId w:val="1"/>
        </w:numPr>
        <w:ind w:left="90" w:firstLine="0"/>
        <w:rPr>
          <w:lang w:val="it-IT"/>
        </w:rPr>
      </w:pPr>
      <w:r w:rsidRPr="008D4D63">
        <w:rPr>
          <w:rFonts w:ascii="Arial" w:eastAsia="Arial" w:hAnsi="Arial" w:cs="Arial"/>
          <w:lang w:val="it-IT"/>
        </w:rPr>
        <w:lastRenderedPageBreak/>
        <w:t>2 Progettazione</w:t>
      </w:r>
      <w:r w:rsidRPr="008D4D63">
        <w:rPr>
          <w:lang w:val="it-IT"/>
        </w:rPr>
        <w:t xml:space="preserve"> </w:t>
      </w:r>
    </w:p>
    <w:p w14:paraId="1299C43A" w14:textId="77777777" w:rsidR="00AF2C5B" w:rsidRPr="008D4D63" w:rsidRDefault="00AF2C5B" w:rsidP="00742C66">
      <w:pPr>
        <w:rPr>
          <w:rFonts w:ascii="Arial" w:eastAsia="Arial" w:hAnsi="Arial" w:cs="Arial"/>
          <w:sz w:val="27"/>
          <w:szCs w:val="27"/>
          <w:lang w:val="it-IT"/>
        </w:rPr>
      </w:pPr>
    </w:p>
    <w:p w14:paraId="1B7B39B4" w14:textId="77777777" w:rsidR="00AF2C5B" w:rsidRPr="008D4D63" w:rsidRDefault="00445E23" w:rsidP="00742C66">
      <w:pPr>
        <w:rPr>
          <w:highlight w:val="none"/>
          <w:lang w:val="it-IT"/>
        </w:rPr>
      </w:pPr>
      <w:r w:rsidRPr="008D4D63">
        <w:rPr>
          <w:rFonts w:ascii="Arial" w:eastAsia="Arial" w:hAnsi="Arial" w:cs="Arial"/>
          <w:highlight w:val="none"/>
          <w:lang w:val="it-IT"/>
        </w:rPr>
        <w:t>[Descrizione libera e breve (max mezza pagina) relativa alla progettazione effettuata per lo specifico sistema. Rappresenta un’introduzione della sezione, quindi dovrebbe essere scritta dopo aver scritto le sottosezioni. Non scrivere nulla piuttosto che scrivere cos’è la progettazione in generale!]</w:t>
      </w:r>
      <w:r w:rsidRPr="008D4D63">
        <w:rPr>
          <w:highlight w:val="none"/>
          <w:lang w:val="it-IT"/>
        </w:rPr>
        <w:t xml:space="preserve"> </w:t>
      </w:r>
    </w:p>
    <w:p w14:paraId="4DDBEF00" w14:textId="77777777" w:rsidR="00AF2C5B" w:rsidRPr="008D4D63" w:rsidRDefault="00AF2C5B" w:rsidP="00742C66">
      <w:pPr>
        <w:rPr>
          <w:highlight w:val="none"/>
          <w:lang w:val="it-IT"/>
        </w:rPr>
      </w:pPr>
    </w:p>
    <w:p w14:paraId="3461D779" w14:textId="77777777" w:rsidR="00AF2C5B" w:rsidRPr="008D4D63" w:rsidRDefault="00AF2C5B" w:rsidP="00742C66">
      <w:pPr>
        <w:rPr>
          <w:rFonts w:ascii="Arial" w:eastAsia="Arial" w:hAnsi="Arial" w:cs="Arial"/>
          <w:sz w:val="27"/>
          <w:szCs w:val="27"/>
          <w:lang w:val="it-IT"/>
        </w:rPr>
      </w:pPr>
    </w:p>
    <w:p w14:paraId="207F5D7C" w14:textId="7777777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2.1 Modellazione della base di dati</w:t>
      </w:r>
      <w:r w:rsidRPr="008D4D63">
        <w:rPr>
          <w:lang w:val="it-IT"/>
        </w:rPr>
        <w:t xml:space="preserve"> </w:t>
      </w:r>
    </w:p>
    <w:p w14:paraId="3CF2D8B6" w14:textId="77777777" w:rsidR="00AF2C5B" w:rsidRPr="008D4D63" w:rsidRDefault="00AF2C5B" w:rsidP="00742C66">
      <w:pPr>
        <w:rPr>
          <w:rFonts w:ascii="Arial" w:eastAsia="Arial" w:hAnsi="Arial" w:cs="Arial"/>
          <w:sz w:val="27"/>
          <w:szCs w:val="27"/>
          <w:highlight w:val="none"/>
          <w:lang w:val="it-IT"/>
        </w:rPr>
      </w:pPr>
    </w:p>
    <w:p w14:paraId="0C833228" w14:textId="77777777" w:rsidR="00AF2C5B" w:rsidRPr="008D4D63" w:rsidRDefault="00445E23" w:rsidP="00742C66">
      <w:pPr>
        <w:rPr>
          <w:highlight w:val="none"/>
          <w:lang w:val="it-IT"/>
        </w:rPr>
      </w:pPr>
      <w:r w:rsidRPr="008D4D63">
        <w:rPr>
          <w:rFonts w:ascii="Arial" w:eastAsia="Arial" w:hAnsi="Arial" w:cs="Arial"/>
          <w:highlight w:val="none"/>
          <w:lang w:val="it-IT"/>
        </w:rPr>
        <w:t>[A partire dalla descrizione degli archivi e delle funzionalità descritte nella precedente sezione, descrivere quali sono i dati che possono e devono essere strutturati in una base di dati relazionale a supporto del sistema informativo.]</w:t>
      </w:r>
      <w:r w:rsidRPr="008D4D63">
        <w:rPr>
          <w:highlight w:val="none"/>
          <w:lang w:val="it-IT"/>
        </w:rPr>
        <w:t xml:space="preserve"> </w:t>
      </w:r>
    </w:p>
    <w:p w14:paraId="0FB78278" w14:textId="77777777" w:rsidR="00AF2C5B" w:rsidRPr="008D4D63" w:rsidRDefault="00AF2C5B" w:rsidP="00742C66">
      <w:pPr>
        <w:rPr>
          <w:highlight w:val="none"/>
          <w:lang w:val="it-IT"/>
        </w:rPr>
      </w:pPr>
    </w:p>
    <w:p w14:paraId="1AF5C5A4" w14:textId="77777777" w:rsidR="00AF2C5B" w:rsidRPr="008D4D63" w:rsidRDefault="00445E23" w:rsidP="00742C66">
      <w:pPr>
        <w:rPr>
          <w:highlight w:val="none"/>
          <w:lang w:val="it-IT"/>
        </w:rPr>
      </w:pPr>
      <w:r w:rsidRPr="008D4D63">
        <w:rPr>
          <w:highlight w:val="none"/>
          <w:lang w:val="it-IT"/>
        </w:rPr>
        <w:t>Occorre spiegare quali sono le informazioni che si è scelto di rappresentare e perché. Ciò va fatto ricordando e riesaminando le specifiche funzionali emerse dall’analisi dei requisiti.</w:t>
      </w:r>
    </w:p>
    <w:p w14:paraId="1FC39945" w14:textId="77777777" w:rsidR="00AF2C5B" w:rsidRPr="008D4D63" w:rsidRDefault="00AF2C5B" w:rsidP="00742C66">
      <w:pPr>
        <w:rPr>
          <w:rFonts w:ascii="Arial" w:eastAsia="Arial" w:hAnsi="Arial" w:cs="Arial"/>
          <w:highlight w:val="none"/>
          <w:lang w:val="it-IT"/>
        </w:rPr>
      </w:pPr>
    </w:p>
    <w:p w14:paraId="0562CB0E" w14:textId="77777777" w:rsidR="00AF2C5B" w:rsidRPr="008D4D63" w:rsidRDefault="00AF2C5B" w:rsidP="00742C66">
      <w:pPr>
        <w:rPr>
          <w:rFonts w:ascii="Arial" w:eastAsia="Arial" w:hAnsi="Arial" w:cs="Arial"/>
          <w:sz w:val="27"/>
          <w:szCs w:val="27"/>
          <w:lang w:val="it-IT"/>
        </w:rPr>
      </w:pPr>
    </w:p>
    <w:p w14:paraId="74688076" w14:textId="77777777" w:rsidR="00AF2C5B" w:rsidRPr="008D4D63" w:rsidRDefault="00445E23" w:rsidP="00742C66">
      <w:pPr>
        <w:pStyle w:val="heading31"/>
        <w:numPr>
          <w:ilvl w:val="2"/>
          <w:numId w:val="1"/>
        </w:numPr>
        <w:ind w:left="90" w:firstLine="0"/>
        <w:rPr>
          <w:lang w:val="it-IT"/>
        </w:rPr>
      </w:pPr>
      <w:r w:rsidRPr="008D4D63">
        <w:rPr>
          <w:rFonts w:ascii="Arial" w:eastAsia="Arial" w:hAnsi="Arial" w:cs="Arial"/>
          <w:sz w:val="27"/>
          <w:szCs w:val="27"/>
          <w:lang w:val="it-IT"/>
        </w:rPr>
        <w:t>2.1.1 Modello concettuale</w:t>
      </w:r>
      <w:r w:rsidRPr="008D4D63">
        <w:rPr>
          <w:lang w:val="it-IT"/>
        </w:rPr>
        <w:t xml:space="preserve"> </w:t>
      </w:r>
    </w:p>
    <w:p w14:paraId="34CE0A41" w14:textId="77777777" w:rsidR="00AF2C5B" w:rsidRPr="008D4D63" w:rsidRDefault="00AF2C5B" w:rsidP="00742C66">
      <w:pPr>
        <w:rPr>
          <w:rFonts w:ascii="Arial" w:eastAsia="Arial" w:hAnsi="Arial" w:cs="Arial"/>
          <w:sz w:val="27"/>
          <w:szCs w:val="27"/>
          <w:lang w:val="it-IT"/>
        </w:rPr>
      </w:pPr>
    </w:p>
    <w:p w14:paraId="489D3187" w14:textId="77777777" w:rsidR="00AF2C5B" w:rsidRPr="008D4D63" w:rsidRDefault="00445E23" w:rsidP="00742C66">
      <w:pPr>
        <w:rPr>
          <w:highlight w:val="none"/>
          <w:lang w:val="it-IT"/>
        </w:rPr>
      </w:pPr>
      <w:r w:rsidRPr="008D4D63">
        <w:rPr>
          <w:rFonts w:ascii="Arial" w:eastAsia="Arial" w:hAnsi="Arial" w:cs="Arial"/>
          <w:highlight w:val="none"/>
          <w:lang w:val="it-IT"/>
        </w:rPr>
        <w:t>[Inserire il modello E/R (diagramma entità-relazione) della base di dati a supporto del sistema informativo, commentando eventuali caratteristiche particolari.]</w:t>
      </w:r>
      <w:r w:rsidRPr="008D4D63">
        <w:rPr>
          <w:highlight w:val="none"/>
          <w:lang w:val="it-IT"/>
        </w:rPr>
        <w:t xml:space="preserve"> </w:t>
      </w:r>
    </w:p>
    <w:p w14:paraId="62EBF3C5" w14:textId="77777777" w:rsidR="00AF2C5B" w:rsidRPr="008D4D63" w:rsidRDefault="00AF2C5B" w:rsidP="00742C66">
      <w:pPr>
        <w:rPr>
          <w:highlight w:val="none"/>
          <w:lang w:val="it-IT"/>
        </w:rPr>
      </w:pPr>
    </w:p>
    <w:p w14:paraId="279C637F" w14:textId="77777777" w:rsidR="00AF2C5B" w:rsidRPr="008D4D63" w:rsidRDefault="00445E23" w:rsidP="00742C66">
      <w:pPr>
        <w:rPr>
          <w:highlight w:val="none"/>
          <w:lang w:val="it-IT"/>
        </w:rPr>
      </w:pPr>
      <w:r w:rsidRPr="008D4D63">
        <w:rPr>
          <w:highlight w:val="none"/>
          <w:lang w:val="it-IT"/>
        </w:rPr>
        <w:t xml:space="preserve">Inserire il dizionario dei concetti per entità e quello per relazioni: permettono di arricchire lo schema E-R con descrizioni in linguaggio naturale di entità, </w:t>
      </w:r>
      <w:proofErr w:type="spellStart"/>
      <w:r w:rsidRPr="008D4D63">
        <w:rPr>
          <w:highlight w:val="none"/>
          <w:lang w:val="it-IT"/>
        </w:rPr>
        <w:t>relationship</w:t>
      </w:r>
      <w:proofErr w:type="spellEnd"/>
      <w:r w:rsidRPr="008D4D63">
        <w:rPr>
          <w:highlight w:val="none"/>
          <w:lang w:val="it-IT"/>
        </w:rPr>
        <w:t xml:space="preserve"> ed attributi.</w:t>
      </w:r>
    </w:p>
    <w:p w14:paraId="6D98A12B" w14:textId="77777777" w:rsidR="00AF2C5B" w:rsidRPr="008D4D63" w:rsidRDefault="00AF2C5B" w:rsidP="00742C66">
      <w:pPr>
        <w:rPr>
          <w:highlight w:val="none"/>
          <w:lang w:val="it-IT"/>
        </w:rPr>
      </w:pPr>
    </w:p>
    <w:p w14:paraId="45DD3772" w14:textId="77777777" w:rsidR="00AF2C5B" w:rsidRPr="008D4D63" w:rsidRDefault="00445E23" w:rsidP="00742C66">
      <w:pPr>
        <w:rPr>
          <w:highlight w:val="none"/>
          <w:lang w:val="it-IT"/>
        </w:rPr>
      </w:pPr>
      <w:r w:rsidRPr="008D4D63">
        <w:rPr>
          <w:highlight w:val="none"/>
          <w:lang w:val="it-IT"/>
        </w:rPr>
        <w:t>Inserire i vincoli d’integrità sui dati che non possono essere indicati esplicitamente in uno</w:t>
      </w:r>
    </w:p>
    <w:p w14:paraId="7CC2E7F0" w14:textId="77777777" w:rsidR="00AF2C5B" w:rsidRPr="008D4D63" w:rsidRDefault="00445E23" w:rsidP="00742C66">
      <w:pPr>
        <w:rPr>
          <w:highlight w:val="none"/>
          <w:lang w:val="it-IT"/>
        </w:rPr>
      </w:pPr>
      <w:r w:rsidRPr="008D4D63">
        <w:rPr>
          <w:highlight w:val="none"/>
          <w:lang w:val="it-IT"/>
        </w:rPr>
        <w:t>schema ER; possono essere descritti in linguaggio naturale.</w:t>
      </w:r>
    </w:p>
    <w:p w14:paraId="2946DB82" w14:textId="77777777" w:rsidR="00AF2C5B" w:rsidRPr="008D4D63" w:rsidRDefault="00AF2C5B" w:rsidP="00742C66">
      <w:pPr>
        <w:rPr>
          <w:highlight w:val="none"/>
          <w:lang w:val="it-IT"/>
        </w:rPr>
      </w:pPr>
    </w:p>
    <w:p w14:paraId="6A575099" w14:textId="77777777" w:rsidR="00AF2C5B" w:rsidRPr="008D4D63" w:rsidRDefault="00445E23" w:rsidP="00742C66">
      <w:pPr>
        <w:rPr>
          <w:highlight w:val="none"/>
          <w:lang w:val="it-IT"/>
        </w:rPr>
      </w:pPr>
      <w:r w:rsidRPr="008D4D63">
        <w:rPr>
          <w:highlight w:val="none"/>
          <w:lang w:val="it-IT"/>
        </w:rPr>
        <w:t>Inserire le regole di derivazione dei dati: permettono di esplicitare che un concetto dello schema può essere ottenuto (mediante inferenza o calcolo aritmetico) da altri concetti dello schema.</w:t>
      </w:r>
    </w:p>
    <w:p w14:paraId="5997CC1D" w14:textId="77777777" w:rsidR="00AF2C5B" w:rsidRPr="008D4D63" w:rsidRDefault="00AF2C5B" w:rsidP="00742C66">
      <w:pPr>
        <w:rPr>
          <w:rFonts w:ascii="Arial" w:eastAsia="Arial" w:hAnsi="Arial" w:cs="Arial"/>
          <w:sz w:val="27"/>
          <w:szCs w:val="27"/>
          <w:lang w:val="it-IT"/>
        </w:rPr>
      </w:pPr>
    </w:p>
    <w:p w14:paraId="4AAAE2E8" w14:textId="77777777" w:rsidR="00AF2C5B" w:rsidRPr="008D4D63" w:rsidRDefault="00445E23" w:rsidP="00742C66">
      <w:pPr>
        <w:pStyle w:val="heading31"/>
        <w:numPr>
          <w:ilvl w:val="2"/>
          <w:numId w:val="1"/>
        </w:numPr>
        <w:ind w:left="90" w:firstLine="0"/>
        <w:rPr>
          <w:lang w:val="it-IT"/>
        </w:rPr>
      </w:pPr>
      <w:r w:rsidRPr="008D4D63">
        <w:rPr>
          <w:rFonts w:ascii="Arial" w:eastAsia="Arial" w:hAnsi="Arial" w:cs="Arial"/>
          <w:sz w:val="27"/>
          <w:szCs w:val="27"/>
          <w:lang w:val="it-IT"/>
        </w:rPr>
        <w:t>2.1.2 Modello relazionale</w:t>
      </w:r>
      <w:r w:rsidRPr="008D4D63">
        <w:rPr>
          <w:lang w:val="it-IT"/>
        </w:rPr>
        <w:t xml:space="preserve"> </w:t>
      </w:r>
    </w:p>
    <w:p w14:paraId="110FFD37" w14:textId="77777777" w:rsidR="00AF2C5B" w:rsidRPr="008D4D63" w:rsidRDefault="00AF2C5B" w:rsidP="00742C66">
      <w:pPr>
        <w:rPr>
          <w:rFonts w:ascii="Arial" w:eastAsia="Arial" w:hAnsi="Arial" w:cs="Arial"/>
          <w:sz w:val="27"/>
          <w:szCs w:val="27"/>
          <w:lang w:val="it-IT"/>
        </w:rPr>
      </w:pPr>
    </w:p>
    <w:p w14:paraId="615A9E61" w14:textId="77777777" w:rsidR="00AF2C5B" w:rsidRPr="008D4D63" w:rsidRDefault="00445E23" w:rsidP="00742C66">
      <w:pPr>
        <w:rPr>
          <w:highlight w:val="none"/>
          <w:lang w:val="it-IT"/>
        </w:rPr>
      </w:pPr>
      <w:r w:rsidRPr="008D4D63">
        <w:rPr>
          <w:rFonts w:ascii="Arial" w:eastAsia="Arial" w:hAnsi="Arial" w:cs="Arial"/>
          <w:highlight w:val="none"/>
          <w:lang w:val="it-IT"/>
        </w:rPr>
        <w:t>[Inserire il modello relazionale (testuale) della base di dati a supporto del sistema informativo. Descrivere testualmente i tipi da usare per ciascun attributo, gli eventuali vincoli presenti su ciascun attributo (</w:t>
      </w:r>
      <w:proofErr w:type="spellStart"/>
      <w:r w:rsidRPr="008D4D63">
        <w:rPr>
          <w:rFonts w:ascii="Arial" w:eastAsia="Arial" w:hAnsi="Arial" w:cs="Arial"/>
          <w:highlight w:val="none"/>
          <w:lang w:val="it-IT"/>
        </w:rPr>
        <w:t>primary</w:t>
      </w:r>
      <w:proofErr w:type="spellEnd"/>
      <w:r w:rsidRPr="008D4D63">
        <w:rPr>
          <w:rFonts w:ascii="Arial" w:eastAsia="Arial" w:hAnsi="Arial" w:cs="Arial"/>
          <w:highlight w:val="none"/>
          <w:lang w:val="it-IT"/>
        </w:rPr>
        <w:t xml:space="preserve"> key, </w:t>
      </w:r>
      <w:proofErr w:type="spellStart"/>
      <w:r w:rsidRPr="008D4D63">
        <w:rPr>
          <w:rFonts w:ascii="Arial" w:eastAsia="Arial" w:hAnsi="Arial" w:cs="Arial"/>
          <w:highlight w:val="none"/>
          <w:lang w:val="it-IT"/>
        </w:rPr>
        <w:t>not</w:t>
      </w:r>
      <w:proofErr w:type="spellEnd"/>
      <w:r w:rsidRPr="008D4D63">
        <w:rPr>
          <w:rFonts w:ascii="Arial" w:eastAsia="Arial" w:hAnsi="Arial" w:cs="Arial"/>
          <w:highlight w:val="none"/>
          <w:lang w:val="it-IT"/>
        </w:rPr>
        <w:t xml:space="preserve"> </w:t>
      </w:r>
      <w:proofErr w:type="spellStart"/>
      <w:r w:rsidRPr="008D4D63">
        <w:rPr>
          <w:rFonts w:ascii="Arial" w:eastAsia="Arial" w:hAnsi="Arial" w:cs="Arial"/>
          <w:highlight w:val="none"/>
          <w:lang w:val="it-IT"/>
        </w:rPr>
        <w:t>null</w:t>
      </w:r>
      <w:proofErr w:type="spellEnd"/>
      <w:r w:rsidRPr="008D4D63">
        <w:rPr>
          <w:rFonts w:ascii="Arial" w:eastAsia="Arial" w:hAnsi="Arial" w:cs="Arial"/>
          <w:highlight w:val="none"/>
          <w:lang w:val="it-IT"/>
        </w:rPr>
        <w:t xml:space="preserve">, </w:t>
      </w:r>
      <w:proofErr w:type="spellStart"/>
      <w:r w:rsidRPr="008D4D63">
        <w:rPr>
          <w:rFonts w:ascii="Arial" w:eastAsia="Arial" w:hAnsi="Arial" w:cs="Arial"/>
          <w:highlight w:val="none"/>
          <w:lang w:val="it-IT"/>
        </w:rPr>
        <w:t>unique</w:t>
      </w:r>
      <w:proofErr w:type="spellEnd"/>
      <w:r w:rsidRPr="008D4D63">
        <w:rPr>
          <w:rFonts w:ascii="Arial" w:eastAsia="Arial" w:hAnsi="Arial" w:cs="Arial"/>
          <w:highlight w:val="none"/>
          <w:lang w:val="it-IT"/>
        </w:rPr>
        <w:t xml:space="preserve">, </w:t>
      </w:r>
      <w:proofErr w:type="spellStart"/>
      <w:r w:rsidRPr="008D4D63">
        <w:rPr>
          <w:rFonts w:ascii="Arial" w:eastAsia="Arial" w:hAnsi="Arial" w:cs="Arial"/>
          <w:highlight w:val="none"/>
          <w:lang w:val="it-IT"/>
        </w:rPr>
        <w:t>foreign</w:t>
      </w:r>
      <w:proofErr w:type="spellEnd"/>
      <w:r w:rsidRPr="008D4D63">
        <w:rPr>
          <w:rFonts w:ascii="Arial" w:eastAsia="Arial" w:hAnsi="Arial" w:cs="Arial"/>
          <w:highlight w:val="none"/>
          <w:lang w:val="it-IT"/>
        </w:rPr>
        <w:t xml:space="preserve"> key), commentando eventuali scelte particolari di traduzione dal modello E/R.]</w:t>
      </w:r>
      <w:r w:rsidRPr="008D4D63">
        <w:rPr>
          <w:highlight w:val="none"/>
          <w:lang w:val="it-IT"/>
        </w:rPr>
        <w:t xml:space="preserve"> </w:t>
      </w:r>
    </w:p>
    <w:p w14:paraId="6B699379" w14:textId="77777777" w:rsidR="00AF2C5B" w:rsidRPr="008D4D63" w:rsidRDefault="00AF2C5B" w:rsidP="00742C66">
      <w:pPr>
        <w:rPr>
          <w:rFonts w:ascii="Arial" w:eastAsia="Arial" w:hAnsi="Arial" w:cs="Arial"/>
          <w:sz w:val="27"/>
          <w:szCs w:val="27"/>
          <w:highlight w:val="none"/>
          <w:lang w:val="it-IT"/>
        </w:rPr>
      </w:pPr>
    </w:p>
    <w:p w14:paraId="4D471CCC" w14:textId="77777777" w:rsidR="00AF2C5B" w:rsidRPr="008D4D63" w:rsidRDefault="00445E23" w:rsidP="00742C66">
      <w:pPr>
        <w:rPr>
          <w:highlight w:val="none"/>
          <w:lang w:val="it-IT"/>
        </w:rPr>
      </w:pPr>
      <w:r w:rsidRPr="008D4D63">
        <w:rPr>
          <w:highlight w:val="none"/>
          <w:lang w:val="it-IT"/>
        </w:rPr>
        <w:t>Discutere la sintassi utilizzata per il modello relazionale (come si indicano chiavi primarie, chiavi candidate, chiavi esterne, ecc.).</w:t>
      </w:r>
    </w:p>
    <w:p w14:paraId="36CB6D71" w14:textId="77777777" w:rsidR="00AF2C5B" w:rsidRPr="008D4D63" w:rsidRDefault="00445E23" w:rsidP="00742C66">
      <w:pPr>
        <w:rPr>
          <w:highlight w:val="none"/>
          <w:lang w:val="it-IT"/>
        </w:rPr>
      </w:pPr>
      <w:r w:rsidRPr="008D4D63">
        <w:rPr>
          <w:highlight w:val="none"/>
          <w:lang w:val="it-IT"/>
        </w:rPr>
        <w:t>Discutere il metodo di traduzione seguito dal modello E/R al modello relazionale, ad esempio per la traduzione delle generalizzazioni, eventuali rilassamenti introdotti.</w:t>
      </w:r>
    </w:p>
    <w:p w14:paraId="3FE9F23F" w14:textId="77777777" w:rsidR="00AF2C5B" w:rsidRPr="008D4D63" w:rsidRDefault="00AF2C5B" w:rsidP="00742C66">
      <w:pPr>
        <w:rPr>
          <w:highlight w:val="none"/>
          <w:lang w:val="it-IT"/>
        </w:rPr>
      </w:pPr>
    </w:p>
    <w:p w14:paraId="5386F860" w14:textId="77777777" w:rsidR="00AF2C5B" w:rsidRPr="008D4D63" w:rsidRDefault="00445E23" w:rsidP="00742C66">
      <w:pPr>
        <w:rPr>
          <w:highlight w:val="none"/>
          <w:lang w:val="it-IT"/>
        </w:rPr>
      </w:pPr>
      <w:r w:rsidRPr="008D4D63">
        <w:rPr>
          <w:highlight w:val="none"/>
          <w:lang w:val="it-IT"/>
        </w:rPr>
        <w:t>Inserire almeno un Trigger definito su una relazione dello schema relazionale prodotto.</w:t>
      </w:r>
    </w:p>
    <w:p w14:paraId="5B4861DC" w14:textId="7777777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lastRenderedPageBreak/>
        <w:t>2.2 Modellazione della logica di business</w:t>
      </w:r>
    </w:p>
    <w:p w14:paraId="1F72F646" w14:textId="77777777" w:rsidR="00AF2C5B" w:rsidRPr="008D4D63" w:rsidRDefault="00AF2C5B" w:rsidP="00742C66">
      <w:pPr>
        <w:rPr>
          <w:rFonts w:ascii="Arial" w:eastAsia="Arial" w:hAnsi="Arial" w:cs="Arial"/>
          <w:sz w:val="27"/>
          <w:szCs w:val="27"/>
          <w:highlight w:val="none"/>
          <w:lang w:val="it-IT"/>
        </w:rPr>
      </w:pPr>
    </w:p>
    <w:p w14:paraId="6C1ACF0E" w14:textId="77777777" w:rsidR="00AF2C5B" w:rsidRPr="008D4D63" w:rsidRDefault="00445E23" w:rsidP="00742C66">
      <w:pPr>
        <w:rPr>
          <w:highlight w:val="none"/>
          <w:lang w:val="it-IT"/>
        </w:rPr>
      </w:pPr>
      <w:r w:rsidRPr="008D4D63">
        <w:rPr>
          <w:rFonts w:ascii="Arial" w:eastAsia="Arial" w:hAnsi="Arial" w:cs="Arial"/>
          <w:highlight w:val="none"/>
          <w:lang w:val="it-IT"/>
        </w:rPr>
        <w:t xml:space="preserve">[Inserire il diagramma delle classi che saranno utilizzate per implementare la logica di business. Per ciascuna classe i metodi che devono essere implementati. Nel caso di metodi particolari (es., metodi CRUD che devono tenere conto di particolari vincoli), </w:t>
      </w:r>
      <w:proofErr w:type="spellStart"/>
      <w:r w:rsidRPr="008D4D63">
        <w:rPr>
          <w:rFonts w:ascii="Arial" w:eastAsia="Arial" w:hAnsi="Arial" w:cs="Arial"/>
          <w:highlight w:val="none"/>
          <w:lang w:val="it-IT"/>
        </w:rPr>
        <w:t>abozzarli</w:t>
      </w:r>
      <w:proofErr w:type="spellEnd"/>
      <w:r w:rsidRPr="008D4D63">
        <w:rPr>
          <w:rFonts w:ascii="Arial" w:eastAsia="Arial" w:hAnsi="Arial" w:cs="Arial"/>
          <w:highlight w:val="none"/>
          <w:lang w:val="it-IT"/>
        </w:rPr>
        <w:t xml:space="preserve"> in pseudo-codice.]</w:t>
      </w:r>
      <w:r w:rsidRPr="008D4D63">
        <w:rPr>
          <w:highlight w:val="none"/>
          <w:lang w:val="it-IT"/>
        </w:rPr>
        <w:t xml:space="preserve"> </w:t>
      </w:r>
    </w:p>
    <w:p w14:paraId="08CE6F91" w14:textId="77777777" w:rsidR="00AF2C5B" w:rsidRPr="008D4D63" w:rsidRDefault="00AF2C5B" w:rsidP="00742C66">
      <w:pPr>
        <w:rPr>
          <w:rFonts w:ascii="Arial" w:eastAsia="Arial" w:hAnsi="Arial" w:cs="Arial"/>
          <w:sz w:val="27"/>
          <w:szCs w:val="27"/>
          <w:highlight w:val="none"/>
          <w:lang w:val="it-IT"/>
        </w:rPr>
      </w:pPr>
    </w:p>
    <w:p w14:paraId="00E0B47E" w14:textId="77777777" w:rsidR="00AF2C5B" w:rsidRPr="008D4D63" w:rsidRDefault="00445E23" w:rsidP="00742C66">
      <w:pPr>
        <w:rPr>
          <w:highlight w:val="none"/>
          <w:lang w:val="it-IT"/>
        </w:rPr>
      </w:pPr>
      <w:r w:rsidRPr="008D4D63">
        <w:rPr>
          <w:highlight w:val="none"/>
          <w:lang w:val="it-IT"/>
        </w:rPr>
        <w:t>Il diagramma delle classi da inserire un diagramma di progetto in cui vanno definite le classi (attraverso appositi diagrammi UML) che implementano la logica applicativa, aventi metodi basilari CRUD (Create, Read, Update, Delete) e metodi di business ad alto livello (comportano diverse operazioni CRUD). Per ogni metodo, oltre a definire la segnatura (firma), occorre definire particolari vincoli da soddisfare, e se necessario ai fini della comprensione della funzione svolta, abbozzare il metodo in pseudo-codice.</w:t>
      </w:r>
    </w:p>
    <w:p w14:paraId="61CDCEAD" w14:textId="77777777" w:rsidR="00AF2C5B" w:rsidRPr="008D4D63" w:rsidRDefault="00AF2C5B" w:rsidP="00742C66">
      <w:pPr>
        <w:rPr>
          <w:highlight w:val="none"/>
          <w:lang w:val="it-IT"/>
        </w:rPr>
      </w:pPr>
    </w:p>
    <w:p w14:paraId="416E280E" w14:textId="7777777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2.3 Modellazione delle interfacce</w:t>
      </w:r>
      <w:r w:rsidRPr="008D4D63">
        <w:rPr>
          <w:lang w:val="it-IT"/>
        </w:rPr>
        <w:t xml:space="preserve"> </w:t>
      </w:r>
    </w:p>
    <w:p w14:paraId="6BB9E253" w14:textId="77777777" w:rsidR="00AF2C5B" w:rsidRPr="008D4D63" w:rsidRDefault="00AF2C5B" w:rsidP="00742C66">
      <w:pPr>
        <w:rPr>
          <w:rFonts w:ascii="Arial" w:eastAsia="Arial" w:hAnsi="Arial" w:cs="Arial"/>
          <w:sz w:val="27"/>
          <w:szCs w:val="27"/>
          <w:highlight w:val="none"/>
          <w:lang w:val="it-IT"/>
        </w:rPr>
      </w:pPr>
    </w:p>
    <w:p w14:paraId="1048C79F" w14:textId="77777777" w:rsidR="00AF2C5B" w:rsidRPr="008D4D63" w:rsidRDefault="00445E23" w:rsidP="00742C66">
      <w:pPr>
        <w:rPr>
          <w:highlight w:val="none"/>
          <w:lang w:val="it-IT"/>
        </w:rPr>
      </w:pPr>
      <w:r w:rsidRPr="008D4D63">
        <w:rPr>
          <w:rFonts w:ascii="Arial" w:eastAsia="Arial" w:hAnsi="Arial" w:cs="Arial"/>
          <w:highlight w:val="none"/>
          <w:lang w:val="it-IT"/>
        </w:rPr>
        <w:t>[Inserire un diagramma delle interfacce, con i collegamenti di navigazione. Commentare eventuali scelte particolari adottate.]</w:t>
      </w:r>
      <w:r w:rsidRPr="008D4D63">
        <w:rPr>
          <w:highlight w:val="none"/>
          <w:lang w:val="it-IT"/>
        </w:rPr>
        <w:t xml:space="preserve"> </w:t>
      </w:r>
    </w:p>
    <w:p w14:paraId="23DE523C" w14:textId="77777777" w:rsidR="00AF2C5B" w:rsidRPr="008D4D63" w:rsidRDefault="00AF2C5B" w:rsidP="00742C66">
      <w:pPr>
        <w:rPr>
          <w:highlight w:val="none"/>
          <w:lang w:val="it-IT"/>
        </w:rPr>
      </w:pPr>
    </w:p>
    <w:p w14:paraId="7AA1C639" w14:textId="2E81A140" w:rsidR="00AF2C5B" w:rsidRPr="008D4D63" w:rsidRDefault="00445E23" w:rsidP="00742C66">
      <w:pPr>
        <w:rPr>
          <w:highlight w:val="none"/>
          <w:lang w:val="it-IT"/>
        </w:rPr>
      </w:pPr>
      <w:r w:rsidRPr="008D4D63">
        <w:rPr>
          <w:highlight w:val="none"/>
          <w:lang w:val="it-IT"/>
        </w:rPr>
        <w:t xml:space="preserve">L’accesso al sistema, qualunque sia la tecnologia usata, avviene per mezzo di </w:t>
      </w:r>
      <w:proofErr w:type="spellStart"/>
      <w:r w:rsidRPr="008D4D63">
        <w:rPr>
          <w:highlight w:val="none"/>
          <w:lang w:val="it-IT"/>
        </w:rPr>
        <w:t>form</w:t>
      </w:r>
      <w:proofErr w:type="spellEnd"/>
      <w:r w:rsidRPr="008D4D63">
        <w:rPr>
          <w:highlight w:val="none"/>
          <w:lang w:val="it-IT"/>
        </w:rPr>
        <w:t xml:space="preserve">. Per ogni </w:t>
      </w:r>
      <w:proofErr w:type="spellStart"/>
      <w:r w:rsidRPr="008D4D63">
        <w:rPr>
          <w:highlight w:val="none"/>
          <w:lang w:val="it-IT"/>
        </w:rPr>
        <w:t>form</w:t>
      </w:r>
      <w:proofErr w:type="spellEnd"/>
      <w:r w:rsidRPr="008D4D63">
        <w:rPr>
          <w:highlight w:val="none"/>
          <w:lang w:val="it-IT"/>
        </w:rPr>
        <w:t xml:space="preserve">, riportare un </w:t>
      </w:r>
      <w:proofErr w:type="spellStart"/>
      <w:r w:rsidRPr="008D4D63">
        <w:rPr>
          <w:highlight w:val="none"/>
          <w:lang w:val="it-IT"/>
        </w:rPr>
        <w:t>mockup</w:t>
      </w:r>
      <w:proofErr w:type="spellEnd"/>
      <w:r w:rsidRPr="008D4D63">
        <w:rPr>
          <w:highlight w:val="none"/>
          <w:lang w:val="it-IT"/>
        </w:rPr>
        <w:t xml:space="preserve"> (modello) o una snapshot, se la documentazione viene prodotta dopo l’implementazione, spiegando brevemente cosa consente di fare; riportare le classi e i metodi riportati nella descrizione della logica di business che sono coinvolti dalle operazioni fattibili tramite tale </w:t>
      </w:r>
      <w:proofErr w:type="spellStart"/>
      <w:r w:rsidRPr="008D4D63">
        <w:rPr>
          <w:highlight w:val="none"/>
          <w:lang w:val="it-IT"/>
        </w:rPr>
        <w:t>form</w:t>
      </w:r>
      <w:proofErr w:type="spellEnd"/>
      <w:r w:rsidRPr="008D4D63">
        <w:rPr>
          <w:highlight w:val="none"/>
          <w:lang w:val="it-IT"/>
        </w:rPr>
        <w:t xml:space="preserve">; indicare quali utenti hanno possibilità di accedere al </w:t>
      </w:r>
      <w:proofErr w:type="spellStart"/>
      <w:r w:rsidRPr="008D4D63">
        <w:rPr>
          <w:highlight w:val="none"/>
          <w:lang w:val="it-IT"/>
        </w:rPr>
        <w:t>form</w:t>
      </w:r>
      <w:proofErr w:type="spellEnd"/>
      <w:r w:rsidRPr="008D4D63">
        <w:rPr>
          <w:highlight w:val="none"/>
          <w:lang w:val="it-IT"/>
        </w:rPr>
        <w:t xml:space="preserve">; collegare (con archi direzionali) </w:t>
      </w:r>
      <w:proofErr w:type="spellStart"/>
      <w:r w:rsidRPr="008D4D63">
        <w:rPr>
          <w:highlight w:val="none"/>
          <w:lang w:val="it-IT"/>
        </w:rPr>
        <w:t>form</w:t>
      </w:r>
      <w:proofErr w:type="spellEnd"/>
      <w:r w:rsidRPr="008D4D63">
        <w:rPr>
          <w:highlight w:val="none"/>
          <w:lang w:val="it-IT"/>
        </w:rPr>
        <w:t xml:space="preserve"> tra cui esistono link; eventualmente, etichettare i link con una spiegazione dei parametri passati.</w:t>
      </w:r>
    </w:p>
    <w:p w14:paraId="11FFB26F" w14:textId="4BCC8AFA" w:rsidR="00AF2C5B" w:rsidRPr="008D4D63" w:rsidRDefault="00445E23" w:rsidP="00742C66">
      <w:pPr>
        <w:rPr>
          <w:highlight w:val="none"/>
          <w:lang w:val="it-IT"/>
        </w:rPr>
      </w:pPr>
      <w:r w:rsidRPr="008D4D63">
        <w:rPr>
          <w:highlight w:val="none"/>
          <w:lang w:val="it-IT"/>
        </w:rPr>
        <w:br w:type="page"/>
      </w:r>
    </w:p>
    <w:p w14:paraId="3A8DE4B0" w14:textId="77777777" w:rsidR="00AF2C5B" w:rsidRPr="008D4D63" w:rsidRDefault="00445E23" w:rsidP="00742C66">
      <w:pPr>
        <w:pStyle w:val="heading11"/>
        <w:numPr>
          <w:ilvl w:val="0"/>
          <w:numId w:val="1"/>
        </w:numPr>
        <w:ind w:left="90" w:firstLine="0"/>
        <w:rPr>
          <w:lang w:val="it-IT"/>
        </w:rPr>
      </w:pPr>
      <w:r w:rsidRPr="008D4D63">
        <w:rPr>
          <w:rFonts w:ascii="Arial" w:eastAsia="Arial" w:hAnsi="Arial" w:cs="Arial"/>
          <w:lang w:val="it-IT"/>
        </w:rPr>
        <w:lastRenderedPageBreak/>
        <w:t>3 Implementazione</w:t>
      </w:r>
      <w:r w:rsidRPr="008D4D63">
        <w:rPr>
          <w:lang w:val="it-IT"/>
        </w:rPr>
        <w:t xml:space="preserve"> </w:t>
      </w:r>
    </w:p>
    <w:p w14:paraId="705B3BE8" w14:textId="77777777" w:rsidR="00AF2C5B" w:rsidRPr="008D4D63" w:rsidRDefault="00445E23" w:rsidP="00742C66">
      <w:pPr>
        <w:rPr>
          <w:lang w:val="it-IT"/>
        </w:rPr>
      </w:pPr>
      <w:r w:rsidRPr="008D4D63">
        <w:rPr>
          <w:rFonts w:ascii="Arial" w:eastAsia="Arial" w:hAnsi="Arial" w:cs="Arial"/>
          <w:lang w:val="it-IT"/>
        </w:rPr>
        <w:t> </w:t>
      </w:r>
      <w:r w:rsidRPr="008D4D63">
        <w:rPr>
          <w:lang w:val="it-IT"/>
        </w:rPr>
        <w:t xml:space="preserve"> </w:t>
      </w:r>
    </w:p>
    <w:p w14:paraId="5C183951" w14:textId="77777777" w:rsidR="00AF2C5B" w:rsidRPr="008D4D63" w:rsidRDefault="00445E23" w:rsidP="00742C66">
      <w:pPr>
        <w:rPr>
          <w:highlight w:val="none"/>
          <w:lang w:val="it-IT"/>
        </w:rPr>
      </w:pPr>
      <w:r w:rsidRPr="008D4D63">
        <w:rPr>
          <w:rFonts w:ascii="Arial" w:eastAsia="Arial" w:hAnsi="Arial" w:cs="Arial"/>
          <w:highlight w:val="none"/>
          <w:lang w:val="it-IT"/>
        </w:rPr>
        <w:t>[Descrivere come è stato implementato il sistema, facendo riferimento alle tecnologie utilizzate. Si potrà inoltre allegare una breve documentazione del codice prodotto.]</w:t>
      </w:r>
      <w:r w:rsidRPr="008D4D63">
        <w:rPr>
          <w:highlight w:val="none"/>
          <w:lang w:val="it-IT"/>
        </w:rPr>
        <w:t xml:space="preserve"> </w:t>
      </w:r>
    </w:p>
    <w:p w14:paraId="52E56223" w14:textId="77777777" w:rsidR="00AF2C5B" w:rsidRPr="008D4D63" w:rsidRDefault="00AF2C5B" w:rsidP="00742C66">
      <w:pPr>
        <w:rPr>
          <w:highlight w:val="none"/>
          <w:lang w:val="it-IT"/>
        </w:rPr>
      </w:pPr>
    </w:p>
    <w:p w14:paraId="0416ADDD" w14:textId="0EA3708B" w:rsidR="00AF2C5B" w:rsidRPr="008D4D63" w:rsidRDefault="00445E23" w:rsidP="00742C66">
      <w:pPr>
        <w:rPr>
          <w:highlight w:val="none"/>
          <w:lang w:val="it-IT"/>
        </w:rPr>
      </w:pPr>
      <w:r w:rsidRPr="008D4D63">
        <w:rPr>
          <w:highlight w:val="none"/>
          <w:lang w:val="it-IT"/>
        </w:rPr>
        <w:t xml:space="preserve">Descrivere come è strutturata l'applicazione, quali sono i componenti/elementi principali dello lo strato dei dati, dello strato della logica applicativa, e delle </w:t>
      </w:r>
      <w:r w:rsidR="655C7FF6" w:rsidRPr="008D4D63">
        <w:rPr>
          <w:highlight w:val="none"/>
          <w:lang w:val="it-IT"/>
        </w:rPr>
        <w:t>interfacce grafiche</w:t>
      </w:r>
      <w:r w:rsidRPr="008D4D63">
        <w:rPr>
          <w:highlight w:val="none"/>
          <w:lang w:val="it-IT"/>
        </w:rPr>
        <w:t>.</w:t>
      </w:r>
    </w:p>
    <w:p w14:paraId="07547A01" w14:textId="77777777" w:rsidR="00AF2C5B" w:rsidRPr="008D4D63" w:rsidRDefault="00AF2C5B" w:rsidP="00742C66">
      <w:pPr>
        <w:rPr>
          <w:highlight w:val="none"/>
          <w:lang w:val="it-IT"/>
        </w:rPr>
      </w:pPr>
    </w:p>
    <w:p w14:paraId="5043CB0F" w14:textId="77777777" w:rsidR="00AF2C5B" w:rsidRPr="008D4D63" w:rsidRDefault="00AF2C5B" w:rsidP="00742C66">
      <w:pPr>
        <w:rPr>
          <w:highlight w:val="none"/>
          <w:lang w:val="it-IT"/>
        </w:rPr>
      </w:pPr>
    </w:p>
    <w:p w14:paraId="53F6473D" w14:textId="77777777" w:rsidR="00AF2C5B" w:rsidRPr="008D4D63" w:rsidRDefault="00445E23" w:rsidP="00742C66">
      <w:pPr>
        <w:pStyle w:val="heading11"/>
        <w:numPr>
          <w:ilvl w:val="0"/>
          <w:numId w:val="1"/>
        </w:numPr>
        <w:ind w:left="90" w:firstLine="0"/>
        <w:rPr>
          <w:lang w:val="it-IT"/>
        </w:rPr>
      </w:pPr>
      <w:r w:rsidRPr="008D4D63">
        <w:rPr>
          <w:rFonts w:ascii="Arial" w:eastAsia="Arial" w:hAnsi="Arial" w:cs="Arial"/>
          <w:lang w:val="it-IT"/>
        </w:rPr>
        <w:t>Appendice</w:t>
      </w:r>
    </w:p>
    <w:p w14:paraId="514BFF6C" w14:textId="77777777" w:rsidR="00AF2C5B" w:rsidRPr="008D4D63" w:rsidRDefault="00445E23" w:rsidP="00742C66">
      <w:pPr>
        <w:rPr>
          <w:highlight w:val="none"/>
          <w:lang w:val="it-IT"/>
        </w:rPr>
      </w:pPr>
      <w:r w:rsidRPr="008D4D63">
        <w:rPr>
          <w:rFonts w:ascii="Arial" w:eastAsia="Arial" w:hAnsi="Arial" w:cs="Arial"/>
          <w:highlight w:val="none"/>
          <w:lang w:val="it-IT"/>
        </w:rPr>
        <w:t>[Inserire tutto ciò che si ritiene utile inserire, ma che non fa strettamente parte delle sezioni precedenti. Il glossario dei termini deve essere inserito obbligatoriamente.]</w:t>
      </w:r>
      <w:r w:rsidRPr="008D4D63">
        <w:rPr>
          <w:rFonts w:ascii="Arial" w:eastAsia="Arial" w:hAnsi="Arial" w:cs="Arial"/>
          <w:sz w:val="36"/>
          <w:szCs w:val="36"/>
          <w:highlight w:val="none"/>
          <w:lang w:val="it-IT"/>
        </w:rPr>
        <w:t xml:space="preserve"> </w:t>
      </w:r>
    </w:p>
    <w:p w14:paraId="07459315" w14:textId="77777777" w:rsidR="00AF2C5B" w:rsidRPr="008D4D63" w:rsidRDefault="00AF2C5B" w:rsidP="00742C66">
      <w:pPr>
        <w:rPr>
          <w:rFonts w:ascii="Arial" w:eastAsia="Arial" w:hAnsi="Arial" w:cs="Arial"/>
          <w:sz w:val="36"/>
          <w:szCs w:val="36"/>
          <w:highlight w:val="none"/>
          <w:lang w:val="it-IT"/>
        </w:rPr>
      </w:pPr>
    </w:p>
    <w:p w14:paraId="6537F28F" w14:textId="77777777" w:rsidR="00AF2C5B" w:rsidRPr="008D4D63" w:rsidRDefault="00AF2C5B" w:rsidP="00742C66">
      <w:pPr>
        <w:rPr>
          <w:rFonts w:ascii="Arial" w:eastAsia="Arial" w:hAnsi="Arial" w:cs="Arial"/>
          <w:sz w:val="36"/>
          <w:szCs w:val="36"/>
          <w:lang w:val="it-IT"/>
        </w:rPr>
      </w:pPr>
    </w:p>
    <w:p w14:paraId="4AC34DF2" w14:textId="30804C27" w:rsidR="00AF2C5B" w:rsidRPr="008D4D63" w:rsidRDefault="00445E23" w:rsidP="00742C66">
      <w:pPr>
        <w:pStyle w:val="heading21"/>
        <w:numPr>
          <w:ilvl w:val="1"/>
          <w:numId w:val="1"/>
        </w:numPr>
        <w:ind w:left="90" w:firstLine="0"/>
        <w:rPr>
          <w:lang w:val="it-IT"/>
        </w:rPr>
      </w:pPr>
      <w:r w:rsidRPr="008D4D63">
        <w:rPr>
          <w:rFonts w:ascii="Arial" w:eastAsia="Arial" w:hAnsi="Arial" w:cs="Arial"/>
          <w:sz w:val="27"/>
          <w:szCs w:val="27"/>
          <w:lang w:val="it-IT"/>
        </w:rPr>
        <w:t>Glossario dei termini</w:t>
      </w:r>
      <w:r w:rsidRPr="008D4D63">
        <w:rPr>
          <w:lang w:val="it-IT"/>
        </w:rPr>
        <w:t xml:space="preserve"> </w:t>
      </w:r>
      <w:r w:rsidRPr="008D4D63">
        <w:rPr>
          <w:rFonts w:ascii="Arial" w:eastAsia="Arial" w:hAnsi="Arial" w:cs="Arial"/>
          <w:sz w:val="27"/>
          <w:szCs w:val="27"/>
          <w:lang w:val="it-IT"/>
        </w:rPr>
        <w:t> </w:t>
      </w:r>
      <w:r w:rsidRPr="008D4D63">
        <w:rPr>
          <w:lang w:val="it-IT"/>
        </w:rPr>
        <w:t xml:space="preserve"> </w:t>
      </w:r>
    </w:p>
    <w:tbl>
      <w:tblPr>
        <w:tblW w:w="96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400"/>
        <w:gridCol w:w="2400"/>
        <w:gridCol w:w="2400"/>
      </w:tblGrid>
      <w:tr w:rsidR="00DA519D" w:rsidRPr="008D4D63" w14:paraId="70A237A1"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0F16450B" w14:textId="77777777" w:rsidR="00DA519D" w:rsidRPr="008D4D63" w:rsidRDefault="00DA519D" w:rsidP="00742C66">
            <w:pPr>
              <w:textAlignment w:val="baseline"/>
              <w:rPr>
                <w:rFonts w:ascii="Segoe UI" w:eastAsia="Times New Roman" w:hAnsi="Segoe UI" w:cs="Segoe UI"/>
                <w:sz w:val="18"/>
                <w:szCs w:val="18"/>
                <w:lang w:val="it-IT" w:eastAsia="en-GB" w:bidi="ar-SA"/>
              </w:rPr>
            </w:pPr>
            <w:r w:rsidRPr="008D4D63">
              <w:rPr>
                <w:rFonts w:eastAsia="Times New Roman" w:cs="Calibri"/>
                <w:b/>
                <w:bCs/>
                <w:shd w:val="clear" w:color="auto" w:fill="FFFFFF"/>
                <w:lang w:val="it-IT" w:eastAsia="en-GB" w:bidi="ar-SA"/>
              </w:rPr>
              <w:t>Termine</w:t>
            </w:r>
            <w:r w:rsidRPr="008D4D63">
              <w:rPr>
                <w:rFonts w:eastAsia="Times New Roman" w:cs="Calibri"/>
                <w:lang w:val="it-IT" w:eastAsia="en-GB" w:bidi="ar-SA"/>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646381FF" w14:textId="77777777" w:rsidR="00DA519D" w:rsidRPr="008D4D63" w:rsidRDefault="00DA519D" w:rsidP="00742C66">
            <w:pPr>
              <w:textAlignment w:val="baseline"/>
              <w:rPr>
                <w:rFonts w:ascii="Segoe UI" w:eastAsia="Times New Roman" w:hAnsi="Segoe UI" w:cs="Segoe UI"/>
                <w:sz w:val="18"/>
                <w:szCs w:val="18"/>
                <w:lang w:val="it-IT" w:eastAsia="en-GB" w:bidi="ar-SA"/>
              </w:rPr>
            </w:pPr>
            <w:r w:rsidRPr="008D4D63">
              <w:rPr>
                <w:rFonts w:eastAsia="Times New Roman" w:cs="Calibri"/>
                <w:b/>
                <w:bCs/>
                <w:shd w:val="clear" w:color="auto" w:fill="FFFFFF"/>
                <w:lang w:val="it-IT" w:eastAsia="en-GB" w:bidi="ar-SA"/>
              </w:rPr>
              <w:t>Descrizione</w:t>
            </w:r>
            <w:r w:rsidRPr="008D4D63">
              <w:rPr>
                <w:rFonts w:eastAsia="Times New Roman" w:cs="Calibri"/>
                <w:lang w:val="it-IT" w:eastAsia="en-GB" w:bidi="ar-SA"/>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587F0D05" w14:textId="77777777" w:rsidR="00DA519D" w:rsidRPr="008D4D63" w:rsidRDefault="00DA519D" w:rsidP="00742C66">
            <w:pPr>
              <w:textAlignment w:val="baseline"/>
              <w:rPr>
                <w:rFonts w:ascii="Segoe UI" w:eastAsia="Times New Roman" w:hAnsi="Segoe UI" w:cs="Segoe UI"/>
                <w:sz w:val="18"/>
                <w:szCs w:val="18"/>
                <w:lang w:val="it-IT" w:eastAsia="en-GB" w:bidi="ar-SA"/>
              </w:rPr>
            </w:pPr>
            <w:r w:rsidRPr="008D4D63">
              <w:rPr>
                <w:rFonts w:eastAsia="Times New Roman" w:cs="Calibri"/>
                <w:b/>
                <w:bCs/>
                <w:shd w:val="clear" w:color="auto" w:fill="FFFFFF"/>
                <w:lang w:val="it-IT" w:eastAsia="en-GB" w:bidi="ar-SA"/>
              </w:rPr>
              <w:t>Sinonimi e acronimi</w:t>
            </w:r>
            <w:r w:rsidRPr="008D4D63">
              <w:rPr>
                <w:rFonts w:eastAsia="Times New Roman" w:cs="Calibri"/>
                <w:lang w:val="it-IT" w:eastAsia="en-GB" w:bidi="ar-SA"/>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1D235C8C" w14:textId="77777777" w:rsidR="00DA519D" w:rsidRPr="008D4D63" w:rsidRDefault="00DA519D" w:rsidP="00742C66">
            <w:pPr>
              <w:textAlignment w:val="baseline"/>
              <w:rPr>
                <w:rFonts w:ascii="Segoe UI" w:eastAsia="Times New Roman" w:hAnsi="Segoe UI" w:cs="Segoe UI"/>
                <w:sz w:val="18"/>
                <w:szCs w:val="18"/>
                <w:lang w:val="it-IT" w:eastAsia="en-GB" w:bidi="ar-SA"/>
              </w:rPr>
            </w:pPr>
            <w:r w:rsidRPr="008D4D63">
              <w:rPr>
                <w:rFonts w:eastAsia="Times New Roman" w:cs="Calibri"/>
                <w:b/>
                <w:bCs/>
                <w:shd w:val="clear" w:color="auto" w:fill="FFFFFF"/>
                <w:lang w:val="it-IT" w:eastAsia="en-GB" w:bidi="ar-SA"/>
              </w:rPr>
              <w:t>Termini collegati </w:t>
            </w:r>
            <w:r w:rsidRPr="008D4D63">
              <w:rPr>
                <w:rFonts w:eastAsia="Times New Roman" w:cs="Calibri"/>
                <w:lang w:val="it-IT" w:eastAsia="en-GB" w:bidi="ar-SA"/>
              </w:rPr>
              <w:t> </w:t>
            </w:r>
          </w:p>
        </w:tc>
      </w:tr>
      <w:tr w:rsidR="00DA519D" w:rsidRPr="008D4D63" w14:paraId="69FAAA31"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1A3D145A" w14:textId="58A640FF" w:rsidR="00DA519D" w:rsidRPr="008D4D63" w:rsidRDefault="0003477C"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Torpedone</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344273B9" w14:textId="18AEDB68" w:rsidR="00DA519D" w:rsidRPr="008D4D63" w:rsidRDefault="003D3567"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Autoveicolo adibito al trasporto collettivo di persone</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60F3C413" w14:textId="6059C7A2" w:rsidR="00DA519D" w:rsidRPr="008D4D63" w:rsidRDefault="00BB5285" w:rsidP="00742C66">
            <w:pPr>
              <w:textAlignment w:val="baseline"/>
              <w:rPr>
                <w:rFonts w:ascii="Arial" w:eastAsia="Times New Roman" w:hAnsi="Arial" w:cs="Arial"/>
                <w:sz w:val="18"/>
                <w:szCs w:val="18"/>
                <w:lang w:val="it-IT" w:eastAsia="en-GB" w:bidi="ar-SA"/>
              </w:rPr>
            </w:pPr>
            <w:r w:rsidRPr="008D4D63">
              <w:rPr>
                <w:rFonts w:ascii="Arial" w:eastAsia="Times New Roman" w:hAnsi="Arial" w:cs="Arial"/>
                <w:lang w:val="it-IT" w:eastAsia="en-GB" w:bidi="ar-SA"/>
              </w:rPr>
              <w:t>Pullman, autobus</w:t>
            </w:r>
          </w:p>
          <w:p w14:paraId="02B5FF52" w14:textId="2DC08790" w:rsidR="00DA519D" w:rsidRPr="008D4D63" w:rsidRDefault="00DA519D" w:rsidP="00742C66">
            <w:pPr>
              <w:textAlignment w:val="baseline"/>
              <w:rPr>
                <w:rFonts w:ascii="Segoe UI" w:eastAsia="Times New Roman" w:hAnsi="Segoe UI" w:cs="Segoe UI"/>
                <w:sz w:val="18"/>
                <w:szCs w:val="18"/>
                <w:lang w:val="it-IT" w:eastAsia="en-GB" w:bidi="ar-SA"/>
              </w:rPr>
            </w:pP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1B10AE47" w14:textId="73C6E58E" w:rsidR="00DA519D" w:rsidRPr="008D4D63" w:rsidRDefault="00DA519D" w:rsidP="00742C66">
            <w:pPr>
              <w:textAlignment w:val="baseline"/>
              <w:rPr>
                <w:rFonts w:ascii="Segoe UI" w:eastAsia="Times New Roman" w:hAnsi="Segoe UI" w:cs="Segoe UI"/>
                <w:sz w:val="18"/>
                <w:szCs w:val="18"/>
                <w:lang w:val="it-IT" w:eastAsia="en-GB" w:bidi="ar-SA"/>
              </w:rPr>
            </w:pPr>
          </w:p>
        </w:tc>
      </w:tr>
      <w:tr w:rsidR="00DA519D" w:rsidRPr="008D4D63" w14:paraId="60D7DBE1"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506006D2" w14:textId="41679900" w:rsidR="00DA519D" w:rsidRPr="008D4D63" w:rsidRDefault="0053676E"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Customer Care</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0EF28B25" w14:textId="6ECC1A0D" w:rsidR="00DA519D" w:rsidRPr="008D4D63" w:rsidRDefault="003B7C0A"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Assistenza che un'organizzazione offre ai propri clienti prima o dopo l'acquisto o l'utilizzo di prodotti o servizi</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2AE151B7" w14:textId="6C9C6DCE" w:rsidR="00DA519D" w:rsidRPr="008D4D63" w:rsidRDefault="003B7C0A" w:rsidP="00742C66">
            <w:pPr>
              <w:textAlignment w:val="baseline"/>
              <w:rPr>
                <w:rFonts w:ascii="Arial" w:eastAsia="Times New Roman" w:hAnsi="Arial" w:cs="Arial"/>
                <w:sz w:val="18"/>
                <w:szCs w:val="18"/>
                <w:lang w:val="it-IT" w:eastAsia="en-GB" w:bidi="ar-SA"/>
              </w:rPr>
            </w:pPr>
            <w:r w:rsidRPr="008D4D63">
              <w:rPr>
                <w:rFonts w:ascii="Arial" w:eastAsia="Times New Roman" w:hAnsi="Arial" w:cs="Arial"/>
                <w:lang w:val="it-IT" w:eastAsia="en-GB" w:bidi="ar-SA"/>
              </w:rPr>
              <w:t>Assistenza clienti</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2108920E" w14:textId="20C2FF3F" w:rsidR="00DA519D" w:rsidRPr="008D4D63" w:rsidRDefault="00DA519D" w:rsidP="00742C66">
            <w:pPr>
              <w:textAlignment w:val="baseline"/>
              <w:rPr>
                <w:rFonts w:ascii="Segoe UI" w:eastAsia="Times New Roman" w:hAnsi="Segoe UI" w:cs="Segoe UI"/>
                <w:sz w:val="18"/>
                <w:szCs w:val="18"/>
                <w:lang w:val="it-IT" w:eastAsia="en-GB" w:bidi="ar-SA"/>
              </w:rPr>
            </w:pPr>
          </w:p>
        </w:tc>
      </w:tr>
      <w:tr w:rsidR="00DA519D" w:rsidRPr="008D4D63" w14:paraId="00FBE6AE"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541B3ACD" w14:textId="75A08463" w:rsidR="00DA519D" w:rsidRPr="008D4D63" w:rsidRDefault="00405A3A"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DDT</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33ABB22D" w14:textId="122C775A" w:rsidR="00DA519D" w:rsidRPr="008D4D63" w:rsidRDefault="00E57761" w:rsidP="00742C66">
            <w:pPr>
              <w:textAlignment w:val="baseline"/>
              <w:rPr>
                <w:rFonts w:ascii="Segoe UI" w:eastAsia="Times New Roman" w:hAnsi="Segoe UI" w:cs="Segoe UI"/>
                <w:lang w:val="it-IT" w:eastAsia="en-GB" w:bidi="ar-SA"/>
              </w:rPr>
            </w:pPr>
            <w:r w:rsidRPr="008D4D63">
              <w:rPr>
                <w:rFonts w:ascii="Arial" w:hAnsi="Arial" w:cs="Arial"/>
                <w:color w:val="202122"/>
                <w:shd w:val="clear" w:color="auto" w:fill="FFFFFF"/>
                <w:lang w:val="it-IT"/>
              </w:rPr>
              <w:t>Documento previsto dalla legge italiana in tema di trasporto delle merci, che in vari casi ha sostituito un precedente documento denominato "bolla di accompagnamento"</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6B21D7BA" w14:textId="77777777" w:rsidR="00DA519D" w:rsidRPr="008D4D63" w:rsidRDefault="00E57761"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Bolla di accompagnamento</w:t>
            </w:r>
            <w:r w:rsidR="001B27B2" w:rsidRPr="008D4D63">
              <w:rPr>
                <w:rFonts w:ascii="Arial" w:eastAsia="Times New Roman" w:hAnsi="Arial" w:cs="Arial"/>
                <w:lang w:val="it-IT" w:eastAsia="en-GB" w:bidi="ar-SA"/>
              </w:rPr>
              <w:t xml:space="preserve">, </w:t>
            </w:r>
          </w:p>
          <w:p w14:paraId="5CDF2ACF" w14:textId="3221FBF5" w:rsidR="001B27B2" w:rsidRPr="008D4D63" w:rsidRDefault="001B27B2" w:rsidP="00742C66">
            <w:pPr>
              <w:textAlignment w:val="baseline"/>
              <w:rPr>
                <w:rFonts w:ascii="Segoe UI" w:eastAsia="Times New Roman" w:hAnsi="Segoe UI" w:cs="Segoe UI"/>
                <w:sz w:val="18"/>
                <w:szCs w:val="18"/>
                <w:lang w:val="it-IT" w:eastAsia="en-GB" w:bidi="ar-SA"/>
              </w:rPr>
            </w:pPr>
            <w:r w:rsidRPr="008D4D63">
              <w:rPr>
                <w:rFonts w:ascii="Arial" w:eastAsia="Times New Roman" w:hAnsi="Arial" w:cs="Arial"/>
                <w:lang w:val="it-IT" w:eastAsia="en-GB" w:bidi="ar-SA"/>
              </w:rPr>
              <w:t>Documento di trasporto</w:t>
            </w:r>
          </w:p>
        </w:tc>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787A2575" w14:textId="4AC389D7" w:rsidR="00DA519D" w:rsidRPr="008D4D63" w:rsidRDefault="00DA519D" w:rsidP="00742C66">
            <w:pPr>
              <w:textAlignment w:val="baseline"/>
              <w:rPr>
                <w:rFonts w:ascii="Arial" w:eastAsia="Times New Roman" w:hAnsi="Arial" w:cs="Arial"/>
                <w:sz w:val="18"/>
                <w:szCs w:val="18"/>
                <w:lang w:val="it-IT" w:eastAsia="en-GB" w:bidi="ar-SA"/>
              </w:rPr>
            </w:pPr>
          </w:p>
        </w:tc>
      </w:tr>
      <w:tr w:rsidR="00602AAD" w:rsidRPr="008D4D63" w14:paraId="16F885F6" w14:textId="77777777" w:rsidTr="00DA519D">
        <w:trPr>
          <w:trHeight w:val="300"/>
        </w:trPr>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4F1AF58D" w14:textId="3FF19C23" w:rsidR="00602AAD" w:rsidRPr="008D4D63" w:rsidRDefault="00602AAD" w:rsidP="00742C66">
            <w:pPr>
              <w:textAlignment w:val="baseline"/>
              <w:rPr>
                <w:rFonts w:ascii="Arial" w:eastAsia="Times New Roman" w:hAnsi="Arial" w:cs="Arial"/>
                <w:lang w:val="it-IT" w:eastAsia="en-GB" w:bidi="ar-SA"/>
              </w:rPr>
            </w:pPr>
            <w:r w:rsidRPr="008D4D63">
              <w:rPr>
                <w:rFonts w:ascii="Arial" w:eastAsia="Times New Roman" w:hAnsi="Arial" w:cs="Arial"/>
                <w:lang w:val="it-IT" w:eastAsia="en-GB" w:bidi="ar-SA"/>
              </w:rPr>
              <w:t>Audit</w:t>
            </w: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584B12FD" w14:textId="62878B32" w:rsidR="00602AAD" w:rsidRPr="008D4D63" w:rsidRDefault="001B27B2" w:rsidP="00742C66">
            <w:pPr>
              <w:textAlignment w:val="baseline"/>
              <w:rPr>
                <w:rFonts w:ascii="Arial" w:hAnsi="Arial" w:cs="Arial"/>
                <w:color w:val="202122"/>
                <w:shd w:val="clear" w:color="auto" w:fill="FFFFFF"/>
                <w:lang w:val="it-IT"/>
              </w:rPr>
            </w:pPr>
            <w:r w:rsidRPr="008D4D63">
              <w:rPr>
                <w:rFonts w:ascii="Arial" w:hAnsi="Arial" w:cs="Arial"/>
                <w:color w:val="202122"/>
                <w:shd w:val="clear" w:color="auto" w:fill="FFFFFF"/>
                <w:lang w:val="it-IT"/>
              </w:rPr>
              <w:t>Strumento utile per valutare la conformità della propria azienda rispetto ai requisiti obbligatori vigenti, quali quelli che possono essere stabiliti da normative, standard di certificazione, richieste del cliente e altre fonti ancora.</w:t>
            </w: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53245BE9" w14:textId="77777777" w:rsidR="00602AAD" w:rsidRPr="008D4D63" w:rsidRDefault="00602AAD" w:rsidP="00742C66">
            <w:pPr>
              <w:textAlignment w:val="baseline"/>
              <w:rPr>
                <w:rFonts w:eastAsia="Times New Roman" w:cs="Calibri"/>
                <w:lang w:val="it-IT" w:eastAsia="en-GB" w:bidi="ar-SA"/>
              </w:rPr>
            </w:pP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34E6D7FB" w14:textId="77777777" w:rsidR="00602AAD" w:rsidRPr="008D4D63" w:rsidRDefault="00602AAD" w:rsidP="00742C66">
            <w:pPr>
              <w:textAlignment w:val="baseline"/>
              <w:rPr>
                <w:rFonts w:ascii="Arial" w:eastAsia="Times New Roman" w:hAnsi="Arial" w:cs="Arial"/>
                <w:lang w:val="it-IT" w:eastAsia="en-GB" w:bidi="ar-SA"/>
              </w:rPr>
            </w:pPr>
          </w:p>
        </w:tc>
      </w:tr>
    </w:tbl>
    <w:p w14:paraId="0F78628B" w14:textId="77777777" w:rsidR="00DA519D" w:rsidRPr="008D4D63" w:rsidRDefault="00DA519D" w:rsidP="00742C66">
      <w:pPr>
        <w:rPr>
          <w:highlight w:val="none"/>
          <w:lang w:val="it-IT"/>
        </w:rPr>
      </w:pPr>
    </w:p>
    <w:p w14:paraId="6DFB9E20" w14:textId="77777777" w:rsidR="00AF2C5B" w:rsidRPr="008D4D63" w:rsidRDefault="00AF2C5B" w:rsidP="00742C66">
      <w:pPr>
        <w:rPr>
          <w:lang w:val="it-IT"/>
        </w:rPr>
      </w:pPr>
    </w:p>
    <w:p w14:paraId="70DF9E56" w14:textId="77777777" w:rsidR="00AF2C5B" w:rsidRPr="008D4D63" w:rsidRDefault="00AF2C5B" w:rsidP="00742C66">
      <w:pPr>
        <w:numPr>
          <w:ilvl w:val="1"/>
          <w:numId w:val="1"/>
        </w:numPr>
        <w:ind w:left="90" w:right="90" w:firstLine="0"/>
        <w:rPr>
          <w:lang w:val="it-IT"/>
        </w:rPr>
      </w:pPr>
    </w:p>
    <w:p w14:paraId="44E871BC" w14:textId="77777777" w:rsidR="00AF2C5B" w:rsidRPr="008D4D63" w:rsidRDefault="00AF2C5B" w:rsidP="00742C66">
      <w:pPr>
        <w:pStyle w:val="Normal0"/>
        <w:rPr>
          <w:lang w:val="it-IT"/>
        </w:rPr>
        <w:sectPr w:rsidR="00AF2C5B" w:rsidRPr="008D4D63">
          <w:type w:val="continuous"/>
          <w:pgSz w:w="11906" w:h="16838"/>
          <w:pgMar w:top="1134" w:right="1134" w:bottom="1134" w:left="1134" w:header="720" w:footer="720" w:gutter="0"/>
          <w:cols w:space="720"/>
          <w:formProt w:val="0"/>
          <w:docGrid w:linePitch="100"/>
        </w:sectPr>
      </w:pPr>
    </w:p>
    <w:p w14:paraId="0EC669C4" w14:textId="77777777" w:rsidR="00445E23" w:rsidRPr="008D4D63" w:rsidRDefault="00445E23" w:rsidP="00742C66">
      <w:pPr>
        <w:rPr>
          <w:lang w:val="it-IT"/>
        </w:rPr>
      </w:pPr>
    </w:p>
    <w:sectPr w:rsidR="00445E23" w:rsidRPr="008D4D63">
      <w:type w:val="continuous"/>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5CC0A" w14:textId="77777777" w:rsidR="00384398" w:rsidRDefault="00384398">
      <w:r>
        <w:separator/>
      </w:r>
    </w:p>
  </w:endnote>
  <w:endnote w:type="continuationSeparator" w:id="0">
    <w:p w14:paraId="016556B0" w14:textId="77777777" w:rsidR="00384398" w:rsidRDefault="00384398">
      <w:r>
        <w:continuationSeparator/>
      </w:r>
    </w:p>
  </w:endnote>
  <w:endnote w:type="continuationNotice" w:id="1">
    <w:p w14:paraId="55802017" w14:textId="77777777" w:rsidR="00384398" w:rsidRDefault="003843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 PL SungtiL GB">
    <w:altName w:val="Cambria"/>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imbus Sans L">
    <w:altName w:val="Arial"/>
    <w:panose1 w:val="020B0604020202020204"/>
    <w:charset w:val="01"/>
    <w:family w:val="roman"/>
    <w:pitch w:val="variable"/>
  </w:font>
  <w:font w:name="DejaVu Sans">
    <w:altName w:val="Verdan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Helvetica Neue">
    <w:altName w:val="Arial"/>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system-ui">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30" w:type="dxa"/>
      <w:tblLook w:val="06A0" w:firstRow="1" w:lastRow="0" w:firstColumn="1" w:lastColumn="0" w:noHBand="1" w:noVBand="1"/>
    </w:tblPr>
    <w:tblGrid>
      <w:gridCol w:w="3210"/>
      <w:gridCol w:w="3210"/>
      <w:gridCol w:w="3210"/>
    </w:tblGrid>
    <w:tr w:rsidR="00AF2C5B" w14:paraId="3A0FF5F2" w14:textId="77777777">
      <w:tc>
        <w:tcPr>
          <w:tcW w:w="3210" w:type="dxa"/>
          <w:shd w:val="clear" w:color="auto" w:fill="auto"/>
        </w:tcPr>
        <w:p w14:paraId="5630AD66" w14:textId="77777777" w:rsidR="00AF2C5B" w:rsidRDefault="00AF2C5B">
          <w:pPr>
            <w:pStyle w:val="Header"/>
            <w:ind w:left="-115"/>
          </w:pPr>
        </w:p>
      </w:tc>
      <w:tc>
        <w:tcPr>
          <w:tcW w:w="3210" w:type="dxa"/>
          <w:shd w:val="clear" w:color="auto" w:fill="auto"/>
        </w:tcPr>
        <w:p w14:paraId="61829076" w14:textId="77777777" w:rsidR="00AF2C5B" w:rsidRDefault="00AF2C5B">
          <w:pPr>
            <w:pStyle w:val="Header"/>
            <w:jc w:val="center"/>
          </w:pPr>
        </w:p>
      </w:tc>
      <w:tc>
        <w:tcPr>
          <w:tcW w:w="3210" w:type="dxa"/>
          <w:shd w:val="clear" w:color="auto" w:fill="auto"/>
        </w:tcPr>
        <w:p w14:paraId="2BA226A1" w14:textId="77777777" w:rsidR="00AF2C5B" w:rsidRDefault="00AF2C5B">
          <w:pPr>
            <w:pStyle w:val="Header"/>
            <w:ind w:right="-115"/>
            <w:jc w:val="right"/>
          </w:pPr>
        </w:p>
      </w:tc>
    </w:tr>
  </w:tbl>
  <w:p w14:paraId="17AD93B2" w14:textId="77777777" w:rsidR="00AF2C5B" w:rsidRDefault="00AF2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96213" w14:textId="77777777" w:rsidR="00384398" w:rsidRDefault="00384398">
      <w:r>
        <w:separator/>
      </w:r>
    </w:p>
  </w:footnote>
  <w:footnote w:type="continuationSeparator" w:id="0">
    <w:p w14:paraId="25C6D1F3" w14:textId="77777777" w:rsidR="00384398" w:rsidRDefault="00384398">
      <w:r>
        <w:continuationSeparator/>
      </w:r>
    </w:p>
  </w:footnote>
  <w:footnote w:type="continuationNotice" w:id="1">
    <w:p w14:paraId="28A1E9AC" w14:textId="77777777" w:rsidR="00384398" w:rsidRDefault="003843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30" w:type="dxa"/>
      <w:tblLook w:val="06A0" w:firstRow="1" w:lastRow="0" w:firstColumn="1" w:lastColumn="0" w:noHBand="1" w:noVBand="1"/>
    </w:tblPr>
    <w:tblGrid>
      <w:gridCol w:w="3210"/>
      <w:gridCol w:w="3210"/>
      <w:gridCol w:w="3210"/>
    </w:tblGrid>
    <w:tr w:rsidR="00AF2C5B" w14:paraId="144A5D23" w14:textId="77777777">
      <w:tc>
        <w:tcPr>
          <w:tcW w:w="3210" w:type="dxa"/>
          <w:shd w:val="clear" w:color="auto" w:fill="auto"/>
        </w:tcPr>
        <w:p w14:paraId="738610EB" w14:textId="77777777" w:rsidR="00AF2C5B" w:rsidRDefault="00AF2C5B">
          <w:pPr>
            <w:pStyle w:val="Header"/>
            <w:ind w:left="-115"/>
          </w:pPr>
        </w:p>
      </w:tc>
      <w:tc>
        <w:tcPr>
          <w:tcW w:w="3210" w:type="dxa"/>
          <w:shd w:val="clear" w:color="auto" w:fill="auto"/>
        </w:tcPr>
        <w:p w14:paraId="637805D2" w14:textId="77777777" w:rsidR="00AF2C5B" w:rsidRDefault="00AF2C5B">
          <w:pPr>
            <w:pStyle w:val="Header"/>
            <w:jc w:val="center"/>
          </w:pPr>
        </w:p>
      </w:tc>
      <w:tc>
        <w:tcPr>
          <w:tcW w:w="3210" w:type="dxa"/>
          <w:shd w:val="clear" w:color="auto" w:fill="auto"/>
        </w:tcPr>
        <w:p w14:paraId="463F29E8" w14:textId="77777777" w:rsidR="00AF2C5B" w:rsidRDefault="00AF2C5B">
          <w:pPr>
            <w:pStyle w:val="Header"/>
            <w:ind w:right="-115"/>
            <w:jc w:val="right"/>
          </w:pPr>
        </w:p>
      </w:tc>
    </w:tr>
  </w:tbl>
  <w:p w14:paraId="3B7B4B86" w14:textId="77777777" w:rsidR="00AF2C5B" w:rsidRDefault="00AF2C5B">
    <w:pPr>
      <w:pStyle w:val="Header"/>
    </w:pPr>
  </w:p>
</w:hdr>
</file>

<file path=word/intelligence2.xml><?xml version="1.0" encoding="utf-8"?>
<int2:intelligence xmlns:int2="http://schemas.microsoft.com/office/intelligence/2020/intelligence" xmlns:oel="http://schemas.microsoft.com/office/2019/extlst">
  <int2:observations>
    <int2:textHash int2:hashCode="MwXgOak+viT+Hg" int2:id="2Xe4rpZG">
      <int2:state int2:value="Rejected" int2:type="AugLoop_Text_Critique"/>
    </int2:textHash>
    <int2:textHash int2:hashCode="rcG1e2Lb05Fe+R" int2:id="3jHar9OW">
      <int2:state int2:value="Rejected" int2:type="AugLoop_Text_Critique"/>
    </int2:textHash>
    <int2:textHash int2:hashCode="WSo6rmDi6tYexf" int2:id="4AbrMex7">
      <int2:state int2:value="Rejected" int2:type="AugLoop_Text_Critique"/>
    </int2:textHash>
    <int2:textHash int2:hashCode="Ho0Bw6kYUeWa3l" int2:id="5W0V32Y3">
      <int2:state int2:value="Rejected" int2:type="AugLoop_Text_Critique"/>
    </int2:textHash>
    <int2:textHash int2:hashCode="e0/985C8Zf2qa4" int2:id="C9Cu3QYq">
      <int2:state int2:value="Rejected" int2:type="AugLoop_Text_Critique"/>
    </int2:textHash>
    <int2:textHash int2:hashCode="nYtcjEblTwgnqE" int2:id="DQ7SiLp0">
      <int2:state int2:value="Rejected" int2:type="AugLoop_Text_Critique"/>
    </int2:textHash>
    <int2:textHash int2:hashCode="k9/BzqgvDbNkcq" int2:id="GTwgktaZ">
      <int2:state int2:value="Rejected" int2:type="AugLoop_Text_Critique"/>
    </int2:textHash>
    <int2:textHash int2:hashCode="/qRT+FPIZFsIUS" int2:id="GuBA5kXt">
      <int2:state int2:value="Rejected" int2:type="AugLoop_Text_Critique"/>
    </int2:textHash>
    <int2:textHash int2:hashCode="pi/JpoGtydsXIo" int2:id="IW703ES4">
      <int2:state int2:value="Rejected" int2:type="AugLoop_Text_Critique"/>
    </int2:textHash>
    <int2:textHash int2:hashCode="oxqc2veumw4TZv" int2:id="JoyZu5tF">
      <int2:state int2:value="Rejected" int2:type="AugLoop_Text_Critique"/>
    </int2:textHash>
    <int2:textHash int2:hashCode="EQdwvys0o+XJx3" int2:id="O4OnXw1r">
      <int2:state int2:value="Rejected" int2:type="AugLoop_Text_Critique"/>
    </int2:textHash>
    <int2:textHash int2:hashCode="FiV6Ka5/M1z0RO" int2:id="RmKtNM1s">
      <int2:state int2:value="Rejected" int2:type="AugLoop_Text_Critique"/>
    </int2:textHash>
    <int2:textHash int2:hashCode="afFEBfOpq2e5VW" int2:id="Rv6Hhrwe">
      <int2:state int2:value="Rejected" int2:type="AugLoop_Text_Critique"/>
    </int2:textHash>
    <int2:textHash int2:hashCode="fhJ5i9soFUpzYE" int2:id="UHnFxeLU">
      <int2:state int2:value="Rejected" int2:type="AugLoop_Text_Critique"/>
    </int2:textHash>
    <int2:textHash int2:hashCode="Y4I5YIlshxRe9d" int2:id="fcm8B99M">
      <int2:state int2:value="Rejected" int2:type="AugLoop_Text_Critique"/>
    </int2:textHash>
    <int2:textHash int2:hashCode="2UAZ/XYKce3xGE" int2:id="gPxfssP6">
      <int2:state int2:value="Rejected" int2:type="AugLoop_Text_Critique"/>
    </int2:textHash>
    <int2:textHash int2:hashCode="9QLoLCW7paBs9o" int2:id="q0vlc0SN">
      <int2:state int2:value="Rejected" int2:type="AugLoop_Text_Critique"/>
    </int2:textHash>
    <int2:textHash int2:hashCode="StGLfsRU9GOwM5" int2:id="q3uthvHl">
      <int2:state int2:value="Rejected" int2:type="AugLoop_Text_Critique"/>
    </int2:textHash>
    <int2:textHash int2:hashCode="OZQmceK/cTJXGA" int2:id="rqJk6C3z">
      <int2:state int2:value="Rejected" int2:type="AugLoop_Text_Critique"/>
    </int2:textHash>
    <int2:textHash int2:hashCode="zdT4dAlQRfSuZn" int2:id="vqpkV0FE">
      <int2:state int2:value="Rejected" int2:type="AugLoop_Text_Critique"/>
    </int2:textHash>
    <int2:textHash int2:hashCode="9BDgRmrksGW/pN" int2:id="wmMqBZOV">
      <int2:state int2:value="Rejected" int2:type="AugLoop_Text_Critique"/>
    </int2:textHash>
    <int2:textHash int2:hashCode="A4uxDDSFU7xKLE" int2:id="xV6qapS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E29"/>
    <w:multiLevelType w:val="hybridMultilevel"/>
    <w:tmpl w:val="F7D8C4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4833025"/>
    <w:multiLevelType w:val="hybridMultilevel"/>
    <w:tmpl w:val="FFFFFFFF"/>
    <w:lvl w:ilvl="0" w:tplc="2ADA41D6">
      <w:start w:val="1"/>
      <w:numFmt w:val="bullet"/>
      <w:lvlText w:val=""/>
      <w:lvlJc w:val="left"/>
      <w:pPr>
        <w:ind w:left="720" w:hanging="360"/>
      </w:pPr>
      <w:rPr>
        <w:rFonts w:ascii="Symbol" w:hAnsi="Symbol" w:hint="default"/>
      </w:rPr>
    </w:lvl>
    <w:lvl w:ilvl="1" w:tplc="38102008">
      <w:start w:val="1"/>
      <w:numFmt w:val="bullet"/>
      <w:lvlText w:val="o"/>
      <w:lvlJc w:val="left"/>
      <w:pPr>
        <w:ind w:left="1440" w:hanging="360"/>
      </w:pPr>
      <w:rPr>
        <w:rFonts w:ascii="Courier New" w:hAnsi="Courier New" w:hint="default"/>
      </w:rPr>
    </w:lvl>
    <w:lvl w:ilvl="2" w:tplc="3E304B34">
      <w:start w:val="1"/>
      <w:numFmt w:val="bullet"/>
      <w:lvlText w:val=""/>
      <w:lvlJc w:val="left"/>
      <w:pPr>
        <w:ind w:left="2160" w:hanging="360"/>
      </w:pPr>
      <w:rPr>
        <w:rFonts w:ascii="Wingdings" w:hAnsi="Wingdings" w:hint="default"/>
      </w:rPr>
    </w:lvl>
    <w:lvl w:ilvl="3" w:tplc="7BE2EDFC">
      <w:start w:val="1"/>
      <w:numFmt w:val="bullet"/>
      <w:lvlText w:val=""/>
      <w:lvlJc w:val="left"/>
      <w:pPr>
        <w:ind w:left="2880" w:hanging="360"/>
      </w:pPr>
      <w:rPr>
        <w:rFonts w:ascii="Symbol" w:hAnsi="Symbol" w:hint="default"/>
      </w:rPr>
    </w:lvl>
    <w:lvl w:ilvl="4" w:tplc="62D64266">
      <w:start w:val="1"/>
      <w:numFmt w:val="bullet"/>
      <w:lvlText w:val="o"/>
      <w:lvlJc w:val="left"/>
      <w:pPr>
        <w:ind w:left="3600" w:hanging="360"/>
      </w:pPr>
      <w:rPr>
        <w:rFonts w:ascii="Courier New" w:hAnsi="Courier New" w:hint="default"/>
      </w:rPr>
    </w:lvl>
    <w:lvl w:ilvl="5" w:tplc="9BB6057A">
      <w:start w:val="1"/>
      <w:numFmt w:val="bullet"/>
      <w:lvlText w:val=""/>
      <w:lvlJc w:val="left"/>
      <w:pPr>
        <w:ind w:left="4320" w:hanging="360"/>
      </w:pPr>
      <w:rPr>
        <w:rFonts w:ascii="Wingdings" w:hAnsi="Wingdings" w:hint="default"/>
      </w:rPr>
    </w:lvl>
    <w:lvl w:ilvl="6" w:tplc="6A465CC8">
      <w:start w:val="1"/>
      <w:numFmt w:val="bullet"/>
      <w:lvlText w:val=""/>
      <w:lvlJc w:val="left"/>
      <w:pPr>
        <w:ind w:left="5040" w:hanging="360"/>
      </w:pPr>
      <w:rPr>
        <w:rFonts w:ascii="Symbol" w:hAnsi="Symbol" w:hint="default"/>
      </w:rPr>
    </w:lvl>
    <w:lvl w:ilvl="7" w:tplc="0302E33E">
      <w:start w:val="1"/>
      <w:numFmt w:val="bullet"/>
      <w:lvlText w:val="o"/>
      <w:lvlJc w:val="left"/>
      <w:pPr>
        <w:ind w:left="5760" w:hanging="360"/>
      </w:pPr>
      <w:rPr>
        <w:rFonts w:ascii="Courier New" w:hAnsi="Courier New" w:hint="default"/>
      </w:rPr>
    </w:lvl>
    <w:lvl w:ilvl="8" w:tplc="6CFC6908">
      <w:start w:val="1"/>
      <w:numFmt w:val="bullet"/>
      <w:lvlText w:val=""/>
      <w:lvlJc w:val="left"/>
      <w:pPr>
        <w:ind w:left="6480" w:hanging="360"/>
      </w:pPr>
      <w:rPr>
        <w:rFonts w:ascii="Wingdings" w:hAnsi="Wingdings" w:hint="default"/>
      </w:rPr>
    </w:lvl>
  </w:abstractNum>
  <w:abstractNum w:abstractNumId="2" w15:restartNumberingAfterBreak="0">
    <w:nsid w:val="06E8105C"/>
    <w:multiLevelType w:val="hybridMultilevel"/>
    <w:tmpl w:val="99003E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7B66F94"/>
    <w:multiLevelType w:val="hybridMultilevel"/>
    <w:tmpl w:val="9446B9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C751A9"/>
    <w:multiLevelType w:val="hybridMultilevel"/>
    <w:tmpl w:val="248A0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89DC8F"/>
    <w:multiLevelType w:val="hybridMultilevel"/>
    <w:tmpl w:val="FFFFFFFF"/>
    <w:lvl w:ilvl="0" w:tplc="A10CB0BA">
      <w:start w:val="1"/>
      <w:numFmt w:val="bullet"/>
      <w:lvlText w:val=""/>
      <w:lvlJc w:val="left"/>
      <w:pPr>
        <w:ind w:left="720" w:hanging="360"/>
      </w:pPr>
      <w:rPr>
        <w:rFonts w:ascii="Symbol" w:hAnsi="Symbol" w:hint="default"/>
      </w:rPr>
    </w:lvl>
    <w:lvl w:ilvl="1" w:tplc="7E1A09FE">
      <w:start w:val="1"/>
      <w:numFmt w:val="bullet"/>
      <w:lvlText w:val="o"/>
      <w:lvlJc w:val="left"/>
      <w:pPr>
        <w:ind w:left="1440" w:hanging="360"/>
      </w:pPr>
      <w:rPr>
        <w:rFonts w:ascii="Courier New" w:hAnsi="Courier New" w:hint="default"/>
      </w:rPr>
    </w:lvl>
    <w:lvl w:ilvl="2" w:tplc="CD5CD0CC">
      <w:start w:val="1"/>
      <w:numFmt w:val="bullet"/>
      <w:lvlText w:val=""/>
      <w:lvlJc w:val="left"/>
      <w:pPr>
        <w:ind w:left="2160" w:hanging="360"/>
      </w:pPr>
      <w:rPr>
        <w:rFonts w:ascii="Wingdings" w:hAnsi="Wingdings" w:hint="default"/>
      </w:rPr>
    </w:lvl>
    <w:lvl w:ilvl="3" w:tplc="A4969ACA">
      <w:start w:val="1"/>
      <w:numFmt w:val="bullet"/>
      <w:lvlText w:val=""/>
      <w:lvlJc w:val="left"/>
      <w:pPr>
        <w:ind w:left="2880" w:hanging="360"/>
      </w:pPr>
      <w:rPr>
        <w:rFonts w:ascii="Symbol" w:hAnsi="Symbol" w:hint="default"/>
      </w:rPr>
    </w:lvl>
    <w:lvl w:ilvl="4" w:tplc="CAF6F07C">
      <w:start w:val="1"/>
      <w:numFmt w:val="bullet"/>
      <w:lvlText w:val="o"/>
      <w:lvlJc w:val="left"/>
      <w:pPr>
        <w:ind w:left="3600" w:hanging="360"/>
      </w:pPr>
      <w:rPr>
        <w:rFonts w:ascii="Courier New" w:hAnsi="Courier New" w:hint="default"/>
      </w:rPr>
    </w:lvl>
    <w:lvl w:ilvl="5" w:tplc="8FB49578">
      <w:start w:val="1"/>
      <w:numFmt w:val="bullet"/>
      <w:lvlText w:val=""/>
      <w:lvlJc w:val="left"/>
      <w:pPr>
        <w:ind w:left="4320" w:hanging="360"/>
      </w:pPr>
      <w:rPr>
        <w:rFonts w:ascii="Wingdings" w:hAnsi="Wingdings" w:hint="default"/>
      </w:rPr>
    </w:lvl>
    <w:lvl w:ilvl="6" w:tplc="80C2F6E0">
      <w:start w:val="1"/>
      <w:numFmt w:val="bullet"/>
      <w:lvlText w:val=""/>
      <w:lvlJc w:val="left"/>
      <w:pPr>
        <w:ind w:left="5040" w:hanging="360"/>
      </w:pPr>
      <w:rPr>
        <w:rFonts w:ascii="Symbol" w:hAnsi="Symbol" w:hint="default"/>
      </w:rPr>
    </w:lvl>
    <w:lvl w:ilvl="7" w:tplc="83AC0652">
      <w:start w:val="1"/>
      <w:numFmt w:val="bullet"/>
      <w:lvlText w:val="o"/>
      <w:lvlJc w:val="left"/>
      <w:pPr>
        <w:ind w:left="5760" w:hanging="360"/>
      </w:pPr>
      <w:rPr>
        <w:rFonts w:ascii="Courier New" w:hAnsi="Courier New" w:hint="default"/>
      </w:rPr>
    </w:lvl>
    <w:lvl w:ilvl="8" w:tplc="DA7A2E6E">
      <w:start w:val="1"/>
      <w:numFmt w:val="bullet"/>
      <w:lvlText w:val=""/>
      <w:lvlJc w:val="left"/>
      <w:pPr>
        <w:ind w:left="6480" w:hanging="360"/>
      </w:pPr>
      <w:rPr>
        <w:rFonts w:ascii="Wingdings" w:hAnsi="Wingdings" w:hint="default"/>
      </w:rPr>
    </w:lvl>
  </w:abstractNum>
  <w:abstractNum w:abstractNumId="6" w15:restartNumberingAfterBreak="0">
    <w:nsid w:val="0DAC0784"/>
    <w:multiLevelType w:val="hybridMultilevel"/>
    <w:tmpl w:val="FFFFFFFF"/>
    <w:lvl w:ilvl="0" w:tplc="9D00B950">
      <w:start w:val="1"/>
      <w:numFmt w:val="bullet"/>
      <w:lvlText w:val=""/>
      <w:lvlJc w:val="left"/>
      <w:pPr>
        <w:ind w:left="720" w:hanging="360"/>
      </w:pPr>
      <w:rPr>
        <w:rFonts w:ascii="Symbol" w:hAnsi="Symbol" w:hint="default"/>
      </w:rPr>
    </w:lvl>
    <w:lvl w:ilvl="1" w:tplc="C47C6236">
      <w:start w:val="1"/>
      <w:numFmt w:val="bullet"/>
      <w:lvlText w:val="o"/>
      <w:lvlJc w:val="left"/>
      <w:pPr>
        <w:ind w:left="1440" w:hanging="360"/>
      </w:pPr>
      <w:rPr>
        <w:rFonts w:ascii="Courier New" w:hAnsi="Courier New" w:hint="default"/>
      </w:rPr>
    </w:lvl>
    <w:lvl w:ilvl="2" w:tplc="0826F73C">
      <w:start w:val="1"/>
      <w:numFmt w:val="bullet"/>
      <w:lvlText w:val=""/>
      <w:lvlJc w:val="left"/>
      <w:pPr>
        <w:ind w:left="2160" w:hanging="360"/>
      </w:pPr>
      <w:rPr>
        <w:rFonts w:ascii="Wingdings" w:hAnsi="Wingdings" w:hint="default"/>
      </w:rPr>
    </w:lvl>
    <w:lvl w:ilvl="3" w:tplc="3B5A33A4">
      <w:start w:val="1"/>
      <w:numFmt w:val="bullet"/>
      <w:lvlText w:val=""/>
      <w:lvlJc w:val="left"/>
      <w:pPr>
        <w:ind w:left="2880" w:hanging="360"/>
      </w:pPr>
      <w:rPr>
        <w:rFonts w:ascii="Symbol" w:hAnsi="Symbol" w:hint="default"/>
      </w:rPr>
    </w:lvl>
    <w:lvl w:ilvl="4" w:tplc="639E01E6">
      <w:start w:val="1"/>
      <w:numFmt w:val="bullet"/>
      <w:lvlText w:val="o"/>
      <w:lvlJc w:val="left"/>
      <w:pPr>
        <w:ind w:left="3600" w:hanging="360"/>
      </w:pPr>
      <w:rPr>
        <w:rFonts w:ascii="Courier New" w:hAnsi="Courier New" w:hint="default"/>
      </w:rPr>
    </w:lvl>
    <w:lvl w:ilvl="5" w:tplc="0DA4B0CE">
      <w:start w:val="1"/>
      <w:numFmt w:val="bullet"/>
      <w:lvlText w:val=""/>
      <w:lvlJc w:val="left"/>
      <w:pPr>
        <w:ind w:left="4320" w:hanging="360"/>
      </w:pPr>
      <w:rPr>
        <w:rFonts w:ascii="Wingdings" w:hAnsi="Wingdings" w:hint="default"/>
      </w:rPr>
    </w:lvl>
    <w:lvl w:ilvl="6" w:tplc="5ADC0270">
      <w:start w:val="1"/>
      <w:numFmt w:val="bullet"/>
      <w:lvlText w:val=""/>
      <w:lvlJc w:val="left"/>
      <w:pPr>
        <w:ind w:left="5040" w:hanging="360"/>
      </w:pPr>
      <w:rPr>
        <w:rFonts w:ascii="Symbol" w:hAnsi="Symbol" w:hint="default"/>
      </w:rPr>
    </w:lvl>
    <w:lvl w:ilvl="7" w:tplc="CE3A2FF4">
      <w:start w:val="1"/>
      <w:numFmt w:val="bullet"/>
      <w:lvlText w:val="o"/>
      <w:lvlJc w:val="left"/>
      <w:pPr>
        <w:ind w:left="5760" w:hanging="360"/>
      </w:pPr>
      <w:rPr>
        <w:rFonts w:ascii="Courier New" w:hAnsi="Courier New" w:hint="default"/>
      </w:rPr>
    </w:lvl>
    <w:lvl w:ilvl="8" w:tplc="F864D234">
      <w:start w:val="1"/>
      <w:numFmt w:val="bullet"/>
      <w:lvlText w:val=""/>
      <w:lvlJc w:val="left"/>
      <w:pPr>
        <w:ind w:left="6480" w:hanging="360"/>
      </w:pPr>
      <w:rPr>
        <w:rFonts w:ascii="Wingdings" w:hAnsi="Wingdings" w:hint="default"/>
      </w:rPr>
    </w:lvl>
  </w:abstractNum>
  <w:abstractNum w:abstractNumId="7" w15:restartNumberingAfterBreak="0">
    <w:nsid w:val="11E81B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6E6C85"/>
    <w:multiLevelType w:val="hybridMultilevel"/>
    <w:tmpl w:val="FFFFFFFF"/>
    <w:lvl w:ilvl="0" w:tplc="2EDC020A">
      <w:start w:val="1"/>
      <w:numFmt w:val="bullet"/>
      <w:lvlText w:val=""/>
      <w:lvlJc w:val="left"/>
      <w:pPr>
        <w:ind w:left="720" w:hanging="360"/>
      </w:pPr>
      <w:rPr>
        <w:rFonts w:ascii="Symbol" w:hAnsi="Symbol" w:hint="default"/>
      </w:rPr>
    </w:lvl>
    <w:lvl w:ilvl="1" w:tplc="B694EAF8">
      <w:start w:val="1"/>
      <w:numFmt w:val="bullet"/>
      <w:lvlText w:val="o"/>
      <w:lvlJc w:val="left"/>
      <w:pPr>
        <w:ind w:left="1440" w:hanging="360"/>
      </w:pPr>
      <w:rPr>
        <w:rFonts w:ascii="Courier New" w:hAnsi="Courier New" w:hint="default"/>
      </w:rPr>
    </w:lvl>
    <w:lvl w:ilvl="2" w:tplc="E2881796">
      <w:start w:val="1"/>
      <w:numFmt w:val="bullet"/>
      <w:lvlText w:val=""/>
      <w:lvlJc w:val="left"/>
      <w:pPr>
        <w:ind w:left="2160" w:hanging="360"/>
      </w:pPr>
      <w:rPr>
        <w:rFonts w:ascii="Wingdings" w:hAnsi="Wingdings" w:hint="default"/>
      </w:rPr>
    </w:lvl>
    <w:lvl w:ilvl="3" w:tplc="4664E834">
      <w:start w:val="1"/>
      <w:numFmt w:val="bullet"/>
      <w:lvlText w:val=""/>
      <w:lvlJc w:val="left"/>
      <w:pPr>
        <w:ind w:left="2880" w:hanging="360"/>
      </w:pPr>
      <w:rPr>
        <w:rFonts w:ascii="Symbol" w:hAnsi="Symbol" w:hint="default"/>
      </w:rPr>
    </w:lvl>
    <w:lvl w:ilvl="4" w:tplc="A1C8207A">
      <w:start w:val="1"/>
      <w:numFmt w:val="bullet"/>
      <w:lvlText w:val="o"/>
      <w:lvlJc w:val="left"/>
      <w:pPr>
        <w:ind w:left="3600" w:hanging="360"/>
      </w:pPr>
      <w:rPr>
        <w:rFonts w:ascii="Courier New" w:hAnsi="Courier New" w:hint="default"/>
      </w:rPr>
    </w:lvl>
    <w:lvl w:ilvl="5" w:tplc="5BD8F8CC">
      <w:start w:val="1"/>
      <w:numFmt w:val="bullet"/>
      <w:lvlText w:val=""/>
      <w:lvlJc w:val="left"/>
      <w:pPr>
        <w:ind w:left="4320" w:hanging="360"/>
      </w:pPr>
      <w:rPr>
        <w:rFonts w:ascii="Wingdings" w:hAnsi="Wingdings" w:hint="default"/>
      </w:rPr>
    </w:lvl>
    <w:lvl w:ilvl="6" w:tplc="69F2CF76">
      <w:start w:val="1"/>
      <w:numFmt w:val="bullet"/>
      <w:lvlText w:val=""/>
      <w:lvlJc w:val="left"/>
      <w:pPr>
        <w:ind w:left="5040" w:hanging="360"/>
      </w:pPr>
      <w:rPr>
        <w:rFonts w:ascii="Symbol" w:hAnsi="Symbol" w:hint="default"/>
      </w:rPr>
    </w:lvl>
    <w:lvl w:ilvl="7" w:tplc="5944F51A">
      <w:start w:val="1"/>
      <w:numFmt w:val="bullet"/>
      <w:lvlText w:val="o"/>
      <w:lvlJc w:val="left"/>
      <w:pPr>
        <w:ind w:left="5760" w:hanging="360"/>
      </w:pPr>
      <w:rPr>
        <w:rFonts w:ascii="Courier New" w:hAnsi="Courier New" w:hint="default"/>
      </w:rPr>
    </w:lvl>
    <w:lvl w:ilvl="8" w:tplc="95C29E3C">
      <w:start w:val="1"/>
      <w:numFmt w:val="bullet"/>
      <w:lvlText w:val=""/>
      <w:lvlJc w:val="left"/>
      <w:pPr>
        <w:ind w:left="6480" w:hanging="360"/>
      </w:pPr>
      <w:rPr>
        <w:rFonts w:ascii="Wingdings" w:hAnsi="Wingdings" w:hint="default"/>
      </w:rPr>
    </w:lvl>
  </w:abstractNum>
  <w:abstractNum w:abstractNumId="9" w15:restartNumberingAfterBreak="0">
    <w:nsid w:val="180BBF37"/>
    <w:multiLevelType w:val="hybridMultilevel"/>
    <w:tmpl w:val="FFFFFFFF"/>
    <w:lvl w:ilvl="0" w:tplc="C75A68BC">
      <w:start w:val="1"/>
      <w:numFmt w:val="bullet"/>
      <w:lvlText w:val=""/>
      <w:lvlJc w:val="left"/>
      <w:pPr>
        <w:ind w:left="720" w:hanging="360"/>
      </w:pPr>
      <w:rPr>
        <w:rFonts w:ascii="Symbol" w:hAnsi="Symbol" w:hint="default"/>
      </w:rPr>
    </w:lvl>
    <w:lvl w:ilvl="1" w:tplc="5DF4E848">
      <w:start w:val="1"/>
      <w:numFmt w:val="bullet"/>
      <w:lvlText w:val="o"/>
      <w:lvlJc w:val="left"/>
      <w:pPr>
        <w:ind w:left="1440" w:hanging="360"/>
      </w:pPr>
      <w:rPr>
        <w:rFonts w:ascii="Courier New" w:hAnsi="Courier New" w:hint="default"/>
      </w:rPr>
    </w:lvl>
    <w:lvl w:ilvl="2" w:tplc="971EDD64">
      <w:start w:val="1"/>
      <w:numFmt w:val="bullet"/>
      <w:lvlText w:val=""/>
      <w:lvlJc w:val="left"/>
      <w:pPr>
        <w:ind w:left="2160" w:hanging="360"/>
      </w:pPr>
      <w:rPr>
        <w:rFonts w:ascii="Wingdings" w:hAnsi="Wingdings" w:hint="default"/>
      </w:rPr>
    </w:lvl>
    <w:lvl w:ilvl="3" w:tplc="FBF469BC">
      <w:start w:val="1"/>
      <w:numFmt w:val="bullet"/>
      <w:lvlText w:val=""/>
      <w:lvlJc w:val="left"/>
      <w:pPr>
        <w:ind w:left="2880" w:hanging="360"/>
      </w:pPr>
      <w:rPr>
        <w:rFonts w:ascii="Symbol" w:hAnsi="Symbol" w:hint="default"/>
      </w:rPr>
    </w:lvl>
    <w:lvl w:ilvl="4" w:tplc="C33EC420">
      <w:start w:val="1"/>
      <w:numFmt w:val="bullet"/>
      <w:lvlText w:val="o"/>
      <w:lvlJc w:val="left"/>
      <w:pPr>
        <w:ind w:left="3600" w:hanging="360"/>
      </w:pPr>
      <w:rPr>
        <w:rFonts w:ascii="Courier New" w:hAnsi="Courier New" w:hint="default"/>
      </w:rPr>
    </w:lvl>
    <w:lvl w:ilvl="5" w:tplc="AC781C72">
      <w:start w:val="1"/>
      <w:numFmt w:val="bullet"/>
      <w:lvlText w:val=""/>
      <w:lvlJc w:val="left"/>
      <w:pPr>
        <w:ind w:left="4320" w:hanging="360"/>
      </w:pPr>
      <w:rPr>
        <w:rFonts w:ascii="Wingdings" w:hAnsi="Wingdings" w:hint="default"/>
      </w:rPr>
    </w:lvl>
    <w:lvl w:ilvl="6" w:tplc="C1D2204A">
      <w:start w:val="1"/>
      <w:numFmt w:val="bullet"/>
      <w:lvlText w:val=""/>
      <w:lvlJc w:val="left"/>
      <w:pPr>
        <w:ind w:left="5040" w:hanging="360"/>
      </w:pPr>
      <w:rPr>
        <w:rFonts w:ascii="Symbol" w:hAnsi="Symbol" w:hint="default"/>
      </w:rPr>
    </w:lvl>
    <w:lvl w:ilvl="7" w:tplc="27681FBC">
      <w:start w:val="1"/>
      <w:numFmt w:val="bullet"/>
      <w:lvlText w:val="o"/>
      <w:lvlJc w:val="left"/>
      <w:pPr>
        <w:ind w:left="5760" w:hanging="360"/>
      </w:pPr>
      <w:rPr>
        <w:rFonts w:ascii="Courier New" w:hAnsi="Courier New" w:hint="default"/>
      </w:rPr>
    </w:lvl>
    <w:lvl w:ilvl="8" w:tplc="C7FC8FD8">
      <w:start w:val="1"/>
      <w:numFmt w:val="bullet"/>
      <w:lvlText w:val=""/>
      <w:lvlJc w:val="left"/>
      <w:pPr>
        <w:ind w:left="6480" w:hanging="360"/>
      </w:pPr>
      <w:rPr>
        <w:rFonts w:ascii="Wingdings" w:hAnsi="Wingdings" w:hint="default"/>
      </w:rPr>
    </w:lvl>
  </w:abstractNum>
  <w:abstractNum w:abstractNumId="10" w15:restartNumberingAfterBreak="0">
    <w:nsid w:val="18C868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4A7C7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4D1988"/>
    <w:multiLevelType w:val="hybridMultilevel"/>
    <w:tmpl w:val="512C55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3477FCE"/>
    <w:multiLevelType w:val="hybridMultilevel"/>
    <w:tmpl w:val="FFFFFFFF"/>
    <w:lvl w:ilvl="0" w:tplc="F6C6A93A">
      <w:start w:val="1"/>
      <w:numFmt w:val="bullet"/>
      <w:lvlText w:val=""/>
      <w:lvlJc w:val="left"/>
      <w:pPr>
        <w:ind w:left="720" w:hanging="360"/>
      </w:pPr>
      <w:rPr>
        <w:rFonts w:ascii="Symbol" w:hAnsi="Symbol" w:hint="default"/>
      </w:rPr>
    </w:lvl>
    <w:lvl w:ilvl="1" w:tplc="9D761E78">
      <w:start w:val="1"/>
      <w:numFmt w:val="bullet"/>
      <w:lvlText w:val="o"/>
      <w:lvlJc w:val="left"/>
      <w:pPr>
        <w:ind w:left="1440" w:hanging="360"/>
      </w:pPr>
      <w:rPr>
        <w:rFonts w:ascii="Courier New" w:hAnsi="Courier New" w:hint="default"/>
      </w:rPr>
    </w:lvl>
    <w:lvl w:ilvl="2" w:tplc="6784B2F4">
      <w:start w:val="1"/>
      <w:numFmt w:val="bullet"/>
      <w:lvlText w:val=""/>
      <w:lvlJc w:val="left"/>
      <w:pPr>
        <w:ind w:left="2160" w:hanging="360"/>
      </w:pPr>
      <w:rPr>
        <w:rFonts w:ascii="Wingdings" w:hAnsi="Wingdings" w:hint="default"/>
      </w:rPr>
    </w:lvl>
    <w:lvl w:ilvl="3" w:tplc="A6EC34A2">
      <w:start w:val="1"/>
      <w:numFmt w:val="bullet"/>
      <w:lvlText w:val=""/>
      <w:lvlJc w:val="left"/>
      <w:pPr>
        <w:ind w:left="2880" w:hanging="360"/>
      </w:pPr>
      <w:rPr>
        <w:rFonts w:ascii="Symbol" w:hAnsi="Symbol" w:hint="default"/>
      </w:rPr>
    </w:lvl>
    <w:lvl w:ilvl="4" w:tplc="AB92A636">
      <w:start w:val="1"/>
      <w:numFmt w:val="bullet"/>
      <w:lvlText w:val="o"/>
      <w:lvlJc w:val="left"/>
      <w:pPr>
        <w:ind w:left="3600" w:hanging="360"/>
      </w:pPr>
      <w:rPr>
        <w:rFonts w:ascii="Courier New" w:hAnsi="Courier New" w:hint="default"/>
      </w:rPr>
    </w:lvl>
    <w:lvl w:ilvl="5" w:tplc="DDBAB310">
      <w:start w:val="1"/>
      <w:numFmt w:val="bullet"/>
      <w:lvlText w:val=""/>
      <w:lvlJc w:val="left"/>
      <w:pPr>
        <w:ind w:left="4320" w:hanging="360"/>
      </w:pPr>
      <w:rPr>
        <w:rFonts w:ascii="Wingdings" w:hAnsi="Wingdings" w:hint="default"/>
      </w:rPr>
    </w:lvl>
    <w:lvl w:ilvl="6" w:tplc="051C5270">
      <w:start w:val="1"/>
      <w:numFmt w:val="bullet"/>
      <w:lvlText w:val=""/>
      <w:lvlJc w:val="left"/>
      <w:pPr>
        <w:ind w:left="5040" w:hanging="360"/>
      </w:pPr>
      <w:rPr>
        <w:rFonts w:ascii="Symbol" w:hAnsi="Symbol" w:hint="default"/>
      </w:rPr>
    </w:lvl>
    <w:lvl w:ilvl="7" w:tplc="166481D6">
      <w:start w:val="1"/>
      <w:numFmt w:val="bullet"/>
      <w:lvlText w:val="o"/>
      <w:lvlJc w:val="left"/>
      <w:pPr>
        <w:ind w:left="5760" w:hanging="360"/>
      </w:pPr>
      <w:rPr>
        <w:rFonts w:ascii="Courier New" w:hAnsi="Courier New" w:hint="default"/>
      </w:rPr>
    </w:lvl>
    <w:lvl w:ilvl="8" w:tplc="8954033E">
      <w:start w:val="1"/>
      <w:numFmt w:val="bullet"/>
      <w:lvlText w:val=""/>
      <w:lvlJc w:val="left"/>
      <w:pPr>
        <w:ind w:left="6480" w:hanging="360"/>
      </w:pPr>
      <w:rPr>
        <w:rFonts w:ascii="Wingdings" w:hAnsi="Wingdings" w:hint="default"/>
      </w:rPr>
    </w:lvl>
  </w:abstractNum>
  <w:abstractNum w:abstractNumId="14" w15:restartNumberingAfterBreak="0">
    <w:nsid w:val="249C2754"/>
    <w:multiLevelType w:val="multilevel"/>
    <w:tmpl w:val="5D8C3F4A"/>
    <w:lvl w:ilvl="0">
      <w:start w:val="1"/>
      <w:numFmt w:val="none"/>
      <w:suff w:val="nothing"/>
      <w:lvlText w:val=""/>
      <w:lvlJc w:val="left"/>
      <w:pPr>
        <w:ind w:left="432" w:hanging="432"/>
      </w:pPr>
      <w:rPr>
        <w:position w:val="0"/>
        <w:sz w:val="24"/>
        <w:vertAlign w:val="baseline"/>
      </w:rPr>
    </w:lvl>
    <w:lvl w:ilvl="1">
      <w:start w:val="1"/>
      <w:numFmt w:val="none"/>
      <w:suff w:val="nothing"/>
      <w:lvlText w:val=""/>
      <w:lvlJc w:val="left"/>
      <w:pPr>
        <w:ind w:left="576" w:hanging="576"/>
      </w:pPr>
      <w:rPr>
        <w:position w:val="0"/>
        <w:sz w:val="24"/>
        <w:vertAlign w:val="baseline"/>
      </w:rPr>
    </w:lvl>
    <w:lvl w:ilvl="2">
      <w:start w:val="1"/>
      <w:numFmt w:val="none"/>
      <w:suff w:val="nothing"/>
      <w:lvlText w:val=""/>
      <w:lvlJc w:val="left"/>
      <w:pPr>
        <w:ind w:left="720" w:hanging="720"/>
      </w:pPr>
      <w:rPr>
        <w:position w:val="0"/>
        <w:sz w:val="24"/>
        <w:vertAlign w:val="baseline"/>
      </w:rPr>
    </w:lvl>
    <w:lvl w:ilvl="3">
      <w:start w:val="1"/>
      <w:numFmt w:val="none"/>
      <w:suff w:val="nothing"/>
      <w:lvlText w:val=""/>
      <w:lvlJc w:val="left"/>
      <w:pPr>
        <w:ind w:left="864" w:hanging="864"/>
      </w:pPr>
      <w:rPr>
        <w:position w:val="0"/>
        <w:sz w:val="24"/>
        <w:vertAlign w:val="baseline"/>
      </w:rPr>
    </w:lvl>
    <w:lvl w:ilvl="4">
      <w:start w:val="1"/>
      <w:numFmt w:val="none"/>
      <w:suff w:val="nothing"/>
      <w:lvlText w:val=""/>
      <w:lvlJc w:val="left"/>
      <w:pPr>
        <w:ind w:left="1008" w:hanging="1008"/>
      </w:pPr>
      <w:rPr>
        <w:position w:val="0"/>
        <w:sz w:val="24"/>
        <w:vertAlign w:val="baseline"/>
      </w:rPr>
    </w:lvl>
    <w:lvl w:ilvl="5">
      <w:start w:val="1"/>
      <w:numFmt w:val="none"/>
      <w:suff w:val="nothing"/>
      <w:lvlText w:val=""/>
      <w:lvlJc w:val="left"/>
      <w:pPr>
        <w:ind w:left="1152" w:hanging="1152"/>
      </w:pPr>
      <w:rPr>
        <w:position w:val="0"/>
        <w:sz w:val="24"/>
        <w:vertAlign w:val="baseline"/>
      </w:rPr>
    </w:lvl>
    <w:lvl w:ilvl="6">
      <w:start w:val="1"/>
      <w:numFmt w:val="none"/>
      <w:suff w:val="nothing"/>
      <w:lvlText w:val=""/>
      <w:lvlJc w:val="left"/>
      <w:pPr>
        <w:ind w:left="0" w:firstLine="0"/>
      </w:pPr>
      <w:rPr>
        <w:position w:val="0"/>
        <w:sz w:val="24"/>
        <w:vertAlign w:val="baseline"/>
      </w:rPr>
    </w:lvl>
    <w:lvl w:ilvl="7">
      <w:start w:val="1"/>
      <w:numFmt w:val="none"/>
      <w:suff w:val="nothing"/>
      <w:lvlText w:val=""/>
      <w:lvlJc w:val="left"/>
      <w:pPr>
        <w:ind w:left="0" w:firstLine="0"/>
      </w:pPr>
      <w:rPr>
        <w:position w:val="0"/>
        <w:sz w:val="24"/>
        <w:vertAlign w:val="baseline"/>
      </w:rPr>
    </w:lvl>
    <w:lvl w:ilvl="8">
      <w:start w:val="1"/>
      <w:numFmt w:val="none"/>
      <w:suff w:val="nothing"/>
      <w:lvlText w:val=""/>
      <w:lvlJc w:val="left"/>
      <w:pPr>
        <w:ind w:left="0" w:firstLine="0"/>
      </w:pPr>
      <w:rPr>
        <w:position w:val="0"/>
        <w:sz w:val="24"/>
        <w:vertAlign w:val="baseline"/>
      </w:rPr>
    </w:lvl>
  </w:abstractNum>
  <w:abstractNum w:abstractNumId="15" w15:restartNumberingAfterBreak="0">
    <w:nsid w:val="24BC02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9D7A6F"/>
    <w:multiLevelType w:val="hybridMultilevel"/>
    <w:tmpl w:val="FFFFFFFF"/>
    <w:lvl w:ilvl="0" w:tplc="D8A82AEE">
      <w:start w:val="1"/>
      <w:numFmt w:val="bullet"/>
      <w:lvlText w:val=""/>
      <w:lvlJc w:val="left"/>
      <w:pPr>
        <w:ind w:left="720" w:hanging="360"/>
      </w:pPr>
      <w:rPr>
        <w:rFonts w:ascii="Symbol" w:hAnsi="Symbol" w:hint="default"/>
      </w:rPr>
    </w:lvl>
    <w:lvl w:ilvl="1" w:tplc="7200F730">
      <w:start w:val="1"/>
      <w:numFmt w:val="bullet"/>
      <w:lvlText w:val="o"/>
      <w:lvlJc w:val="left"/>
      <w:pPr>
        <w:ind w:left="1440" w:hanging="360"/>
      </w:pPr>
      <w:rPr>
        <w:rFonts w:ascii="Courier New" w:hAnsi="Courier New" w:hint="default"/>
      </w:rPr>
    </w:lvl>
    <w:lvl w:ilvl="2" w:tplc="812859B6">
      <w:start w:val="1"/>
      <w:numFmt w:val="bullet"/>
      <w:lvlText w:val=""/>
      <w:lvlJc w:val="left"/>
      <w:pPr>
        <w:ind w:left="2160" w:hanging="360"/>
      </w:pPr>
      <w:rPr>
        <w:rFonts w:ascii="Wingdings" w:hAnsi="Wingdings" w:hint="default"/>
      </w:rPr>
    </w:lvl>
    <w:lvl w:ilvl="3" w:tplc="07E05A30">
      <w:start w:val="1"/>
      <w:numFmt w:val="bullet"/>
      <w:lvlText w:val=""/>
      <w:lvlJc w:val="left"/>
      <w:pPr>
        <w:ind w:left="2880" w:hanging="360"/>
      </w:pPr>
      <w:rPr>
        <w:rFonts w:ascii="Symbol" w:hAnsi="Symbol" w:hint="default"/>
      </w:rPr>
    </w:lvl>
    <w:lvl w:ilvl="4" w:tplc="5328BC3C">
      <w:start w:val="1"/>
      <w:numFmt w:val="bullet"/>
      <w:lvlText w:val="o"/>
      <w:lvlJc w:val="left"/>
      <w:pPr>
        <w:ind w:left="3600" w:hanging="360"/>
      </w:pPr>
      <w:rPr>
        <w:rFonts w:ascii="Courier New" w:hAnsi="Courier New" w:hint="default"/>
      </w:rPr>
    </w:lvl>
    <w:lvl w:ilvl="5" w:tplc="E766E514">
      <w:start w:val="1"/>
      <w:numFmt w:val="bullet"/>
      <w:lvlText w:val=""/>
      <w:lvlJc w:val="left"/>
      <w:pPr>
        <w:ind w:left="4320" w:hanging="360"/>
      </w:pPr>
      <w:rPr>
        <w:rFonts w:ascii="Wingdings" w:hAnsi="Wingdings" w:hint="default"/>
      </w:rPr>
    </w:lvl>
    <w:lvl w:ilvl="6" w:tplc="EB969A22">
      <w:start w:val="1"/>
      <w:numFmt w:val="bullet"/>
      <w:lvlText w:val=""/>
      <w:lvlJc w:val="left"/>
      <w:pPr>
        <w:ind w:left="5040" w:hanging="360"/>
      </w:pPr>
      <w:rPr>
        <w:rFonts w:ascii="Symbol" w:hAnsi="Symbol" w:hint="default"/>
      </w:rPr>
    </w:lvl>
    <w:lvl w:ilvl="7" w:tplc="A60EFD46">
      <w:start w:val="1"/>
      <w:numFmt w:val="bullet"/>
      <w:lvlText w:val="o"/>
      <w:lvlJc w:val="left"/>
      <w:pPr>
        <w:ind w:left="5760" w:hanging="360"/>
      </w:pPr>
      <w:rPr>
        <w:rFonts w:ascii="Courier New" w:hAnsi="Courier New" w:hint="default"/>
      </w:rPr>
    </w:lvl>
    <w:lvl w:ilvl="8" w:tplc="06925EEA">
      <w:start w:val="1"/>
      <w:numFmt w:val="bullet"/>
      <w:lvlText w:val=""/>
      <w:lvlJc w:val="left"/>
      <w:pPr>
        <w:ind w:left="6480" w:hanging="360"/>
      </w:pPr>
      <w:rPr>
        <w:rFonts w:ascii="Wingdings" w:hAnsi="Wingdings" w:hint="default"/>
      </w:rPr>
    </w:lvl>
  </w:abstractNum>
  <w:abstractNum w:abstractNumId="17" w15:restartNumberingAfterBreak="0">
    <w:nsid w:val="28867684"/>
    <w:multiLevelType w:val="hybridMultilevel"/>
    <w:tmpl w:val="FFFFFFFF"/>
    <w:lvl w:ilvl="0" w:tplc="4C3CF6D6">
      <w:start w:val="1"/>
      <w:numFmt w:val="bullet"/>
      <w:lvlText w:val=""/>
      <w:lvlJc w:val="left"/>
      <w:pPr>
        <w:ind w:left="720" w:hanging="360"/>
      </w:pPr>
      <w:rPr>
        <w:rFonts w:ascii="Symbol" w:hAnsi="Symbol" w:hint="default"/>
      </w:rPr>
    </w:lvl>
    <w:lvl w:ilvl="1" w:tplc="01686796">
      <w:start w:val="1"/>
      <w:numFmt w:val="bullet"/>
      <w:lvlText w:val="o"/>
      <w:lvlJc w:val="left"/>
      <w:pPr>
        <w:ind w:left="1440" w:hanging="360"/>
      </w:pPr>
      <w:rPr>
        <w:rFonts w:ascii="Courier New" w:hAnsi="Courier New" w:hint="default"/>
      </w:rPr>
    </w:lvl>
    <w:lvl w:ilvl="2" w:tplc="7E5C031A">
      <w:start w:val="1"/>
      <w:numFmt w:val="bullet"/>
      <w:lvlText w:val=""/>
      <w:lvlJc w:val="left"/>
      <w:pPr>
        <w:ind w:left="2160" w:hanging="360"/>
      </w:pPr>
      <w:rPr>
        <w:rFonts w:ascii="Wingdings" w:hAnsi="Wingdings" w:hint="default"/>
      </w:rPr>
    </w:lvl>
    <w:lvl w:ilvl="3" w:tplc="3B5A42F6">
      <w:start w:val="1"/>
      <w:numFmt w:val="bullet"/>
      <w:lvlText w:val=""/>
      <w:lvlJc w:val="left"/>
      <w:pPr>
        <w:ind w:left="2880" w:hanging="360"/>
      </w:pPr>
      <w:rPr>
        <w:rFonts w:ascii="Symbol" w:hAnsi="Symbol" w:hint="default"/>
      </w:rPr>
    </w:lvl>
    <w:lvl w:ilvl="4" w:tplc="4A76FB8E">
      <w:start w:val="1"/>
      <w:numFmt w:val="bullet"/>
      <w:lvlText w:val="o"/>
      <w:lvlJc w:val="left"/>
      <w:pPr>
        <w:ind w:left="3600" w:hanging="360"/>
      </w:pPr>
      <w:rPr>
        <w:rFonts w:ascii="Courier New" w:hAnsi="Courier New" w:hint="default"/>
      </w:rPr>
    </w:lvl>
    <w:lvl w:ilvl="5" w:tplc="349E0FD8">
      <w:start w:val="1"/>
      <w:numFmt w:val="bullet"/>
      <w:lvlText w:val=""/>
      <w:lvlJc w:val="left"/>
      <w:pPr>
        <w:ind w:left="4320" w:hanging="360"/>
      </w:pPr>
      <w:rPr>
        <w:rFonts w:ascii="Wingdings" w:hAnsi="Wingdings" w:hint="default"/>
      </w:rPr>
    </w:lvl>
    <w:lvl w:ilvl="6" w:tplc="47482850">
      <w:start w:val="1"/>
      <w:numFmt w:val="bullet"/>
      <w:lvlText w:val=""/>
      <w:lvlJc w:val="left"/>
      <w:pPr>
        <w:ind w:left="5040" w:hanging="360"/>
      </w:pPr>
      <w:rPr>
        <w:rFonts w:ascii="Symbol" w:hAnsi="Symbol" w:hint="default"/>
      </w:rPr>
    </w:lvl>
    <w:lvl w:ilvl="7" w:tplc="DA0ED4A0">
      <w:start w:val="1"/>
      <w:numFmt w:val="bullet"/>
      <w:lvlText w:val="o"/>
      <w:lvlJc w:val="left"/>
      <w:pPr>
        <w:ind w:left="5760" w:hanging="360"/>
      </w:pPr>
      <w:rPr>
        <w:rFonts w:ascii="Courier New" w:hAnsi="Courier New" w:hint="default"/>
      </w:rPr>
    </w:lvl>
    <w:lvl w:ilvl="8" w:tplc="9610691A">
      <w:start w:val="1"/>
      <w:numFmt w:val="bullet"/>
      <w:lvlText w:val=""/>
      <w:lvlJc w:val="left"/>
      <w:pPr>
        <w:ind w:left="6480" w:hanging="360"/>
      </w:pPr>
      <w:rPr>
        <w:rFonts w:ascii="Wingdings" w:hAnsi="Wingdings" w:hint="default"/>
      </w:rPr>
    </w:lvl>
  </w:abstractNum>
  <w:abstractNum w:abstractNumId="18" w15:restartNumberingAfterBreak="0">
    <w:nsid w:val="29500FA5"/>
    <w:multiLevelType w:val="hybridMultilevel"/>
    <w:tmpl w:val="C4962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2CBA2757"/>
    <w:multiLevelType w:val="hybridMultilevel"/>
    <w:tmpl w:val="F836D8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0B83A50"/>
    <w:multiLevelType w:val="hybridMultilevel"/>
    <w:tmpl w:val="511E7A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numFmt w:val="bullet"/>
      <w:lvlText w:val="•"/>
      <w:lvlJc w:val="left"/>
      <w:pPr>
        <w:ind w:left="2700" w:hanging="720"/>
      </w:pPr>
      <w:rPr>
        <w:rFonts w:ascii="Arial" w:eastAsia="AR PL SungtiL GB"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1682F56"/>
    <w:multiLevelType w:val="multilevel"/>
    <w:tmpl w:val="B77A7B3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700" w:hanging="720"/>
      </w:pPr>
      <w:rPr>
        <w:rFonts w:ascii="Arial" w:eastAsia="AR PL SungtiL GB" w:hAnsi="Arial" w:cs="Aria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2216257"/>
    <w:multiLevelType w:val="hybridMultilevel"/>
    <w:tmpl w:val="D738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52269DD"/>
    <w:multiLevelType w:val="hybridMultilevel"/>
    <w:tmpl w:val="FFFFFFFF"/>
    <w:lvl w:ilvl="0" w:tplc="F59CF8B2">
      <w:start w:val="1"/>
      <w:numFmt w:val="bullet"/>
      <w:lvlText w:val=""/>
      <w:lvlJc w:val="left"/>
      <w:pPr>
        <w:ind w:left="720" w:hanging="360"/>
      </w:pPr>
      <w:rPr>
        <w:rFonts w:ascii="Symbol" w:hAnsi="Symbol" w:hint="default"/>
      </w:rPr>
    </w:lvl>
    <w:lvl w:ilvl="1" w:tplc="62EECCCC">
      <w:start w:val="1"/>
      <w:numFmt w:val="bullet"/>
      <w:lvlText w:val="o"/>
      <w:lvlJc w:val="left"/>
      <w:pPr>
        <w:ind w:left="1440" w:hanging="360"/>
      </w:pPr>
      <w:rPr>
        <w:rFonts w:ascii="Courier New" w:hAnsi="Courier New" w:hint="default"/>
      </w:rPr>
    </w:lvl>
    <w:lvl w:ilvl="2" w:tplc="361E7508">
      <w:start w:val="1"/>
      <w:numFmt w:val="bullet"/>
      <w:lvlText w:val=""/>
      <w:lvlJc w:val="left"/>
      <w:pPr>
        <w:ind w:left="2160" w:hanging="360"/>
      </w:pPr>
      <w:rPr>
        <w:rFonts w:ascii="Wingdings" w:hAnsi="Wingdings" w:hint="default"/>
      </w:rPr>
    </w:lvl>
    <w:lvl w:ilvl="3" w:tplc="1AE8857C">
      <w:start w:val="1"/>
      <w:numFmt w:val="bullet"/>
      <w:lvlText w:val=""/>
      <w:lvlJc w:val="left"/>
      <w:pPr>
        <w:ind w:left="2880" w:hanging="360"/>
      </w:pPr>
      <w:rPr>
        <w:rFonts w:ascii="Symbol" w:hAnsi="Symbol" w:hint="default"/>
      </w:rPr>
    </w:lvl>
    <w:lvl w:ilvl="4" w:tplc="629C4FD4">
      <w:start w:val="1"/>
      <w:numFmt w:val="bullet"/>
      <w:lvlText w:val="o"/>
      <w:lvlJc w:val="left"/>
      <w:pPr>
        <w:ind w:left="3600" w:hanging="360"/>
      </w:pPr>
      <w:rPr>
        <w:rFonts w:ascii="Courier New" w:hAnsi="Courier New" w:hint="default"/>
      </w:rPr>
    </w:lvl>
    <w:lvl w:ilvl="5" w:tplc="EA86A6BA">
      <w:start w:val="1"/>
      <w:numFmt w:val="bullet"/>
      <w:lvlText w:val=""/>
      <w:lvlJc w:val="left"/>
      <w:pPr>
        <w:ind w:left="4320" w:hanging="360"/>
      </w:pPr>
      <w:rPr>
        <w:rFonts w:ascii="Wingdings" w:hAnsi="Wingdings" w:hint="default"/>
      </w:rPr>
    </w:lvl>
    <w:lvl w:ilvl="6" w:tplc="DC02BD3A">
      <w:start w:val="1"/>
      <w:numFmt w:val="bullet"/>
      <w:lvlText w:val=""/>
      <w:lvlJc w:val="left"/>
      <w:pPr>
        <w:ind w:left="5040" w:hanging="360"/>
      </w:pPr>
      <w:rPr>
        <w:rFonts w:ascii="Symbol" w:hAnsi="Symbol" w:hint="default"/>
      </w:rPr>
    </w:lvl>
    <w:lvl w:ilvl="7" w:tplc="F738CCE8">
      <w:start w:val="1"/>
      <w:numFmt w:val="bullet"/>
      <w:lvlText w:val="o"/>
      <w:lvlJc w:val="left"/>
      <w:pPr>
        <w:ind w:left="5760" w:hanging="360"/>
      </w:pPr>
      <w:rPr>
        <w:rFonts w:ascii="Courier New" w:hAnsi="Courier New" w:hint="default"/>
      </w:rPr>
    </w:lvl>
    <w:lvl w:ilvl="8" w:tplc="8D14B168">
      <w:start w:val="1"/>
      <w:numFmt w:val="bullet"/>
      <w:lvlText w:val=""/>
      <w:lvlJc w:val="left"/>
      <w:pPr>
        <w:ind w:left="6480" w:hanging="360"/>
      </w:pPr>
      <w:rPr>
        <w:rFonts w:ascii="Wingdings" w:hAnsi="Wingdings" w:hint="default"/>
      </w:rPr>
    </w:lvl>
  </w:abstractNum>
  <w:abstractNum w:abstractNumId="24" w15:restartNumberingAfterBreak="0">
    <w:nsid w:val="35ED0CA7"/>
    <w:multiLevelType w:val="hybridMultilevel"/>
    <w:tmpl w:val="BC626C3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numFmt w:val="bullet"/>
      <w:lvlText w:val="•"/>
      <w:lvlJc w:val="left"/>
      <w:pPr>
        <w:ind w:left="2700" w:hanging="720"/>
      </w:pPr>
      <w:rPr>
        <w:rFonts w:ascii="Arial" w:eastAsia="AR PL SungtiL GB"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8A0AC5"/>
    <w:multiLevelType w:val="multilevel"/>
    <w:tmpl w:val="BC626C30"/>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700" w:hanging="720"/>
      </w:pPr>
      <w:rPr>
        <w:rFonts w:ascii="Arial" w:eastAsia="AR PL SungtiL GB" w:hAnsi="Arial" w:cs="Aria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7B66E44"/>
    <w:multiLevelType w:val="hybridMultilevel"/>
    <w:tmpl w:val="65781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37FD21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87DEFCA"/>
    <w:multiLevelType w:val="hybridMultilevel"/>
    <w:tmpl w:val="FFFFFFFF"/>
    <w:lvl w:ilvl="0" w:tplc="A7E227F8">
      <w:start w:val="1"/>
      <w:numFmt w:val="bullet"/>
      <w:lvlText w:val=""/>
      <w:lvlJc w:val="left"/>
      <w:pPr>
        <w:ind w:left="720" w:hanging="360"/>
      </w:pPr>
      <w:rPr>
        <w:rFonts w:ascii="Symbol" w:hAnsi="Symbol" w:hint="default"/>
      </w:rPr>
    </w:lvl>
    <w:lvl w:ilvl="1" w:tplc="AD3669E0">
      <w:start w:val="1"/>
      <w:numFmt w:val="bullet"/>
      <w:lvlText w:val="o"/>
      <w:lvlJc w:val="left"/>
      <w:pPr>
        <w:ind w:left="1440" w:hanging="360"/>
      </w:pPr>
      <w:rPr>
        <w:rFonts w:ascii="Courier New" w:hAnsi="Courier New" w:hint="default"/>
      </w:rPr>
    </w:lvl>
    <w:lvl w:ilvl="2" w:tplc="2F1A6E78">
      <w:start w:val="1"/>
      <w:numFmt w:val="bullet"/>
      <w:lvlText w:val=""/>
      <w:lvlJc w:val="left"/>
      <w:pPr>
        <w:ind w:left="2160" w:hanging="360"/>
      </w:pPr>
      <w:rPr>
        <w:rFonts w:ascii="Wingdings" w:hAnsi="Wingdings" w:hint="default"/>
      </w:rPr>
    </w:lvl>
    <w:lvl w:ilvl="3" w:tplc="92149F56">
      <w:start w:val="1"/>
      <w:numFmt w:val="bullet"/>
      <w:lvlText w:val=""/>
      <w:lvlJc w:val="left"/>
      <w:pPr>
        <w:ind w:left="2880" w:hanging="360"/>
      </w:pPr>
      <w:rPr>
        <w:rFonts w:ascii="Symbol" w:hAnsi="Symbol" w:hint="default"/>
      </w:rPr>
    </w:lvl>
    <w:lvl w:ilvl="4" w:tplc="1BB0ACDE">
      <w:start w:val="1"/>
      <w:numFmt w:val="bullet"/>
      <w:lvlText w:val="o"/>
      <w:lvlJc w:val="left"/>
      <w:pPr>
        <w:ind w:left="3600" w:hanging="360"/>
      </w:pPr>
      <w:rPr>
        <w:rFonts w:ascii="Courier New" w:hAnsi="Courier New" w:hint="default"/>
      </w:rPr>
    </w:lvl>
    <w:lvl w:ilvl="5" w:tplc="7390C1AE">
      <w:start w:val="1"/>
      <w:numFmt w:val="bullet"/>
      <w:lvlText w:val=""/>
      <w:lvlJc w:val="left"/>
      <w:pPr>
        <w:ind w:left="4320" w:hanging="360"/>
      </w:pPr>
      <w:rPr>
        <w:rFonts w:ascii="Wingdings" w:hAnsi="Wingdings" w:hint="default"/>
      </w:rPr>
    </w:lvl>
    <w:lvl w:ilvl="6" w:tplc="A1D4E758">
      <w:start w:val="1"/>
      <w:numFmt w:val="bullet"/>
      <w:lvlText w:val=""/>
      <w:lvlJc w:val="left"/>
      <w:pPr>
        <w:ind w:left="5040" w:hanging="360"/>
      </w:pPr>
      <w:rPr>
        <w:rFonts w:ascii="Symbol" w:hAnsi="Symbol" w:hint="default"/>
      </w:rPr>
    </w:lvl>
    <w:lvl w:ilvl="7" w:tplc="9C20FE96">
      <w:start w:val="1"/>
      <w:numFmt w:val="bullet"/>
      <w:lvlText w:val="o"/>
      <w:lvlJc w:val="left"/>
      <w:pPr>
        <w:ind w:left="5760" w:hanging="360"/>
      </w:pPr>
      <w:rPr>
        <w:rFonts w:ascii="Courier New" w:hAnsi="Courier New" w:hint="default"/>
      </w:rPr>
    </w:lvl>
    <w:lvl w:ilvl="8" w:tplc="628AC1F8">
      <w:start w:val="1"/>
      <w:numFmt w:val="bullet"/>
      <w:lvlText w:val=""/>
      <w:lvlJc w:val="left"/>
      <w:pPr>
        <w:ind w:left="6480" w:hanging="360"/>
      </w:pPr>
      <w:rPr>
        <w:rFonts w:ascii="Wingdings" w:hAnsi="Wingdings" w:hint="default"/>
      </w:rPr>
    </w:lvl>
  </w:abstractNum>
  <w:abstractNum w:abstractNumId="29" w15:restartNumberingAfterBreak="0">
    <w:nsid w:val="38FC75DF"/>
    <w:multiLevelType w:val="hybridMultilevel"/>
    <w:tmpl w:val="FFFFFFFF"/>
    <w:lvl w:ilvl="0" w:tplc="1AD60612">
      <w:start w:val="1"/>
      <w:numFmt w:val="bullet"/>
      <w:lvlText w:val=""/>
      <w:lvlJc w:val="left"/>
      <w:pPr>
        <w:ind w:left="720" w:hanging="360"/>
      </w:pPr>
      <w:rPr>
        <w:rFonts w:ascii="Symbol" w:hAnsi="Symbol" w:hint="default"/>
      </w:rPr>
    </w:lvl>
    <w:lvl w:ilvl="1" w:tplc="5020576A">
      <w:start w:val="1"/>
      <w:numFmt w:val="bullet"/>
      <w:lvlText w:val="o"/>
      <w:lvlJc w:val="left"/>
      <w:pPr>
        <w:ind w:left="1440" w:hanging="360"/>
      </w:pPr>
      <w:rPr>
        <w:rFonts w:ascii="Courier New" w:hAnsi="Courier New" w:hint="default"/>
      </w:rPr>
    </w:lvl>
    <w:lvl w:ilvl="2" w:tplc="D3F4B84C">
      <w:start w:val="1"/>
      <w:numFmt w:val="bullet"/>
      <w:lvlText w:val=""/>
      <w:lvlJc w:val="left"/>
      <w:pPr>
        <w:ind w:left="2160" w:hanging="360"/>
      </w:pPr>
      <w:rPr>
        <w:rFonts w:ascii="Wingdings" w:hAnsi="Wingdings" w:hint="default"/>
      </w:rPr>
    </w:lvl>
    <w:lvl w:ilvl="3" w:tplc="B9D25BA0">
      <w:start w:val="1"/>
      <w:numFmt w:val="bullet"/>
      <w:lvlText w:val=""/>
      <w:lvlJc w:val="left"/>
      <w:pPr>
        <w:ind w:left="2880" w:hanging="360"/>
      </w:pPr>
      <w:rPr>
        <w:rFonts w:ascii="Symbol" w:hAnsi="Symbol" w:hint="default"/>
      </w:rPr>
    </w:lvl>
    <w:lvl w:ilvl="4" w:tplc="A68236AE">
      <w:start w:val="1"/>
      <w:numFmt w:val="bullet"/>
      <w:lvlText w:val="o"/>
      <w:lvlJc w:val="left"/>
      <w:pPr>
        <w:ind w:left="3600" w:hanging="360"/>
      </w:pPr>
      <w:rPr>
        <w:rFonts w:ascii="Courier New" w:hAnsi="Courier New" w:hint="default"/>
      </w:rPr>
    </w:lvl>
    <w:lvl w:ilvl="5" w:tplc="27567D8E">
      <w:start w:val="1"/>
      <w:numFmt w:val="bullet"/>
      <w:lvlText w:val=""/>
      <w:lvlJc w:val="left"/>
      <w:pPr>
        <w:ind w:left="4320" w:hanging="360"/>
      </w:pPr>
      <w:rPr>
        <w:rFonts w:ascii="Wingdings" w:hAnsi="Wingdings" w:hint="default"/>
      </w:rPr>
    </w:lvl>
    <w:lvl w:ilvl="6" w:tplc="1A06DA8E">
      <w:start w:val="1"/>
      <w:numFmt w:val="bullet"/>
      <w:lvlText w:val=""/>
      <w:lvlJc w:val="left"/>
      <w:pPr>
        <w:ind w:left="5040" w:hanging="360"/>
      </w:pPr>
      <w:rPr>
        <w:rFonts w:ascii="Symbol" w:hAnsi="Symbol" w:hint="default"/>
      </w:rPr>
    </w:lvl>
    <w:lvl w:ilvl="7" w:tplc="FCEA5814">
      <w:start w:val="1"/>
      <w:numFmt w:val="bullet"/>
      <w:lvlText w:val="o"/>
      <w:lvlJc w:val="left"/>
      <w:pPr>
        <w:ind w:left="5760" w:hanging="360"/>
      </w:pPr>
      <w:rPr>
        <w:rFonts w:ascii="Courier New" w:hAnsi="Courier New" w:hint="default"/>
      </w:rPr>
    </w:lvl>
    <w:lvl w:ilvl="8" w:tplc="56404520">
      <w:start w:val="1"/>
      <w:numFmt w:val="bullet"/>
      <w:lvlText w:val=""/>
      <w:lvlJc w:val="left"/>
      <w:pPr>
        <w:ind w:left="6480" w:hanging="360"/>
      </w:pPr>
      <w:rPr>
        <w:rFonts w:ascii="Wingdings" w:hAnsi="Wingdings" w:hint="default"/>
      </w:rPr>
    </w:lvl>
  </w:abstractNum>
  <w:abstractNum w:abstractNumId="30" w15:restartNumberingAfterBreak="0">
    <w:nsid w:val="39BC6FED"/>
    <w:multiLevelType w:val="hybridMultilevel"/>
    <w:tmpl w:val="FFFFFFFF"/>
    <w:lvl w:ilvl="0" w:tplc="2D625DF6">
      <w:start w:val="1"/>
      <w:numFmt w:val="bullet"/>
      <w:lvlText w:val=""/>
      <w:lvlJc w:val="left"/>
      <w:pPr>
        <w:ind w:left="720" w:hanging="360"/>
      </w:pPr>
      <w:rPr>
        <w:rFonts w:ascii="Symbol" w:hAnsi="Symbol" w:hint="default"/>
      </w:rPr>
    </w:lvl>
    <w:lvl w:ilvl="1" w:tplc="FA0C5742">
      <w:start w:val="1"/>
      <w:numFmt w:val="bullet"/>
      <w:lvlText w:val="o"/>
      <w:lvlJc w:val="left"/>
      <w:pPr>
        <w:ind w:left="1440" w:hanging="360"/>
      </w:pPr>
      <w:rPr>
        <w:rFonts w:ascii="Courier New" w:hAnsi="Courier New" w:hint="default"/>
      </w:rPr>
    </w:lvl>
    <w:lvl w:ilvl="2" w:tplc="0F64B624">
      <w:start w:val="1"/>
      <w:numFmt w:val="bullet"/>
      <w:lvlText w:val=""/>
      <w:lvlJc w:val="left"/>
      <w:pPr>
        <w:ind w:left="2160" w:hanging="360"/>
      </w:pPr>
      <w:rPr>
        <w:rFonts w:ascii="Wingdings" w:hAnsi="Wingdings" w:hint="default"/>
      </w:rPr>
    </w:lvl>
    <w:lvl w:ilvl="3" w:tplc="2ACC32B6">
      <w:start w:val="1"/>
      <w:numFmt w:val="bullet"/>
      <w:lvlText w:val=""/>
      <w:lvlJc w:val="left"/>
      <w:pPr>
        <w:ind w:left="2880" w:hanging="360"/>
      </w:pPr>
      <w:rPr>
        <w:rFonts w:ascii="Symbol" w:hAnsi="Symbol" w:hint="default"/>
      </w:rPr>
    </w:lvl>
    <w:lvl w:ilvl="4" w:tplc="F6E8C0F0">
      <w:start w:val="1"/>
      <w:numFmt w:val="bullet"/>
      <w:lvlText w:val="o"/>
      <w:lvlJc w:val="left"/>
      <w:pPr>
        <w:ind w:left="3600" w:hanging="360"/>
      </w:pPr>
      <w:rPr>
        <w:rFonts w:ascii="Courier New" w:hAnsi="Courier New" w:hint="default"/>
      </w:rPr>
    </w:lvl>
    <w:lvl w:ilvl="5" w:tplc="5B1492D2">
      <w:start w:val="1"/>
      <w:numFmt w:val="bullet"/>
      <w:lvlText w:val=""/>
      <w:lvlJc w:val="left"/>
      <w:pPr>
        <w:ind w:left="4320" w:hanging="360"/>
      </w:pPr>
      <w:rPr>
        <w:rFonts w:ascii="Wingdings" w:hAnsi="Wingdings" w:hint="default"/>
      </w:rPr>
    </w:lvl>
    <w:lvl w:ilvl="6" w:tplc="268ACA66">
      <w:start w:val="1"/>
      <w:numFmt w:val="bullet"/>
      <w:lvlText w:val=""/>
      <w:lvlJc w:val="left"/>
      <w:pPr>
        <w:ind w:left="5040" w:hanging="360"/>
      </w:pPr>
      <w:rPr>
        <w:rFonts w:ascii="Symbol" w:hAnsi="Symbol" w:hint="default"/>
      </w:rPr>
    </w:lvl>
    <w:lvl w:ilvl="7" w:tplc="2EBC511A">
      <w:start w:val="1"/>
      <w:numFmt w:val="bullet"/>
      <w:lvlText w:val="o"/>
      <w:lvlJc w:val="left"/>
      <w:pPr>
        <w:ind w:left="5760" w:hanging="360"/>
      </w:pPr>
      <w:rPr>
        <w:rFonts w:ascii="Courier New" w:hAnsi="Courier New" w:hint="default"/>
      </w:rPr>
    </w:lvl>
    <w:lvl w:ilvl="8" w:tplc="BE88FD5A">
      <w:start w:val="1"/>
      <w:numFmt w:val="bullet"/>
      <w:lvlText w:val=""/>
      <w:lvlJc w:val="left"/>
      <w:pPr>
        <w:ind w:left="6480" w:hanging="360"/>
      </w:pPr>
      <w:rPr>
        <w:rFonts w:ascii="Wingdings" w:hAnsi="Wingdings" w:hint="default"/>
      </w:rPr>
    </w:lvl>
  </w:abstractNum>
  <w:abstractNum w:abstractNumId="31" w15:restartNumberingAfterBreak="0">
    <w:nsid w:val="42B96548"/>
    <w:multiLevelType w:val="hybridMultilevel"/>
    <w:tmpl w:val="8500F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6091CCB"/>
    <w:multiLevelType w:val="hybridMultilevel"/>
    <w:tmpl w:val="FFFFFFFF"/>
    <w:lvl w:ilvl="0" w:tplc="E6EA2CFC">
      <w:start w:val="1"/>
      <w:numFmt w:val="bullet"/>
      <w:lvlText w:val=""/>
      <w:lvlJc w:val="left"/>
      <w:pPr>
        <w:ind w:left="720" w:hanging="360"/>
      </w:pPr>
      <w:rPr>
        <w:rFonts w:ascii="Symbol" w:hAnsi="Symbol" w:hint="default"/>
      </w:rPr>
    </w:lvl>
    <w:lvl w:ilvl="1" w:tplc="0E98346A">
      <w:start w:val="1"/>
      <w:numFmt w:val="bullet"/>
      <w:lvlText w:val="o"/>
      <w:lvlJc w:val="left"/>
      <w:pPr>
        <w:ind w:left="1440" w:hanging="360"/>
      </w:pPr>
      <w:rPr>
        <w:rFonts w:ascii="Courier New" w:hAnsi="Courier New" w:hint="default"/>
      </w:rPr>
    </w:lvl>
    <w:lvl w:ilvl="2" w:tplc="10F62D68">
      <w:start w:val="1"/>
      <w:numFmt w:val="bullet"/>
      <w:lvlText w:val=""/>
      <w:lvlJc w:val="left"/>
      <w:pPr>
        <w:ind w:left="2160" w:hanging="360"/>
      </w:pPr>
      <w:rPr>
        <w:rFonts w:ascii="Wingdings" w:hAnsi="Wingdings" w:hint="default"/>
      </w:rPr>
    </w:lvl>
    <w:lvl w:ilvl="3" w:tplc="7032AEFA">
      <w:start w:val="1"/>
      <w:numFmt w:val="bullet"/>
      <w:lvlText w:val=""/>
      <w:lvlJc w:val="left"/>
      <w:pPr>
        <w:ind w:left="2880" w:hanging="360"/>
      </w:pPr>
      <w:rPr>
        <w:rFonts w:ascii="Symbol" w:hAnsi="Symbol" w:hint="default"/>
      </w:rPr>
    </w:lvl>
    <w:lvl w:ilvl="4" w:tplc="49829536">
      <w:start w:val="1"/>
      <w:numFmt w:val="bullet"/>
      <w:lvlText w:val="o"/>
      <w:lvlJc w:val="left"/>
      <w:pPr>
        <w:ind w:left="3600" w:hanging="360"/>
      </w:pPr>
      <w:rPr>
        <w:rFonts w:ascii="Courier New" w:hAnsi="Courier New" w:hint="default"/>
      </w:rPr>
    </w:lvl>
    <w:lvl w:ilvl="5" w:tplc="C988215E">
      <w:start w:val="1"/>
      <w:numFmt w:val="bullet"/>
      <w:lvlText w:val=""/>
      <w:lvlJc w:val="left"/>
      <w:pPr>
        <w:ind w:left="4320" w:hanging="360"/>
      </w:pPr>
      <w:rPr>
        <w:rFonts w:ascii="Wingdings" w:hAnsi="Wingdings" w:hint="default"/>
      </w:rPr>
    </w:lvl>
    <w:lvl w:ilvl="6" w:tplc="551A5836">
      <w:start w:val="1"/>
      <w:numFmt w:val="bullet"/>
      <w:lvlText w:val=""/>
      <w:lvlJc w:val="left"/>
      <w:pPr>
        <w:ind w:left="5040" w:hanging="360"/>
      </w:pPr>
      <w:rPr>
        <w:rFonts w:ascii="Symbol" w:hAnsi="Symbol" w:hint="default"/>
      </w:rPr>
    </w:lvl>
    <w:lvl w:ilvl="7" w:tplc="69763684">
      <w:start w:val="1"/>
      <w:numFmt w:val="bullet"/>
      <w:lvlText w:val="o"/>
      <w:lvlJc w:val="left"/>
      <w:pPr>
        <w:ind w:left="5760" w:hanging="360"/>
      </w:pPr>
      <w:rPr>
        <w:rFonts w:ascii="Courier New" w:hAnsi="Courier New" w:hint="default"/>
      </w:rPr>
    </w:lvl>
    <w:lvl w:ilvl="8" w:tplc="F6BC390A">
      <w:start w:val="1"/>
      <w:numFmt w:val="bullet"/>
      <w:lvlText w:val=""/>
      <w:lvlJc w:val="left"/>
      <w:pPr>
        <w:ind w:left="6480" w:hanging="360"/>
      </w:pPr>
      <w:rPr>
        <w:rFonts w:ascii="Wingdings" w:hAnsi="Wingdings" w:hint="default"/>
      </w:rPr>
    </w:lvl>
  </w:abstractNum>
  <w:abstractNum w:abstractNumId="33" w15:restartNumberingAfterBreak="0">
    <w:nsid w:val="49BD2D8B"/>
    <w:multiLevelType w:val="hybridMultilevel"/>
    <w:tmpl w:val="C6B6A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C4534BF"/>
    <w:multiLevelType w:val="hybridMultilevel"/>
    <w:tmpl w:val="A5285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EAB2B32"/>
    <w:multiLevelType w:val="hybridMultilevel"/>
    <w:tmpl w:val="91D297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4FE84C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4940647"/>
    <w:multiLevelType w:val="hybridMultilevel"/>
    <w:tmpl w:val="0240AA94"/>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38" w15:restartNumberingAfterBreak="0">
    <w:nsid w:val="5B521191"/>
    <w:multiLevelType w:val="hybridMultilevel"/>
    <w:tmpl w:val="54F2379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FDB2BBB"/>
    <w:multiLevelType w:val="hybridMultilevel"/>
    <w:tmpl w:val="511E7A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9166882A">
      <w:numFmt w:val="bullet"/>
      <w:lvlText w:val="•"/>
      <w:lvlJc w:val="left"/>
      <w:pPr>
        <w:ind w:left="2700" w:hanging="720"/>
      </w:pPr>
      <w:rPr>
        <w:rFonts w:ascii="Arial" w:eastAsia="AR PL SungtiL GB" w:hAnsi="Arial" w:cs="Aria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3AE5F5B"/>
    <w:multiLevelType w:val="hybridMultilevel"/>
    <w:tmpl w:val="EF10E4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6C01228F"/>
    <w:multiLevelType w:val="hybridMultilevel"/>
    <w:tmpl w:val="BD5CF1FE"/>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D94C299"/>
    <w:multiLevelType w:val="hybridMultilevel"/>
    <w:tmpl w:val="FFFFFFFF"/>
    <w:lvl w:ilvl="0" w:tplc="FF32B0DE">
      <w:start w:val="1"/>
      <w:numFmt w:val="bullet"/>
      <w:lvlText w:val=""/>
      <w:lvlJc w:val="left"/>
      <w:pPr>
        <w:ind w:left="720" w:hanging="360"/>
      </w:pPr>
      <w:rPr>
        <w:rFonts w:ascii="Symbol" w:hAnsi="Symbol" w:hint="default"/>
      </w:rPr>
    </w:lvl>
    <w:lvl w:ilvl="1" w:tplc="DAAC90CE">
      <w:start w:val="1"/>
      <w:numFmt w:val="bullet"/>
      <w:lvlText w:val="o"/>
      <w:lvlJc w:val="left"/>
      <w:pPr>
        <w:ind w:left="1440" w:hanging="360"/>
      </w:pPr>
      <w:rPr>
        <w:rFonts w:ascii="Courier New" w:hAnsi="Courier New" w:hint="default"/>
      </w:rPr>
    </w:lvl>
    <w:lvl w:ilvl="2" w:tplc="C83C3EFA">
      <w:start w:val="1"/>
      <w:numFmt w:val="bullet"/>
      <w:lvlText w:val=""/>
      <w:lvlJc w:val="left"/>
      <w:pPr>
        <w:ind w:left="2160" w:hanging="360"/>
      </w:pPr>
      <w:rPr>
        <w:rFonts w:ascii="Wingdings" w:hAnsi="Wingdings" w:hint="default"/>
      </w:rPr>
    </w:lvl>
    <w:lvl w:ilvl="3" w:tplc="7E5E82DE">
      <w:start w:val="1"/>
      <w:numFmt w:val="bullet"/>
      <w:lvlText w:val=""/>
      <w:lvlJc w:val="left"/>
      <w:pPr>
        <w:ind w:left="2880" w:hanging="360"/>
      </w:pPr>
      <w:rPr>
        <w:rFonts w:ascii="Symbol" w:hAnsi="Symbol" w:hint="default"/>
      </w:rPr>
    </w:lvl>
    <w:lvl w:ilvl="4" w:tplc="F93ABA22">
      <w:start w:val="1"/>
      <w:numFmt w:val="bullet"/>
      <w:lvlText w:val="o"/>
      <w:lvlJc w:val="left"/>
      <w:pPr>
        <w:ind w:left="3600" w:hanging="360"/>
      </w:pPr>
      <w:rPr>
        <w:rFonts w:ascii="Courier New" w:hAnsi="Courier New" w:hint="default"/>
      </w:rPr>
    </w:lvl>
    <w:lvl w:ilvl="5" w:tplc="5F0A9FEC">
      <w:start w:val="1"/>
      <w:numFmt w:val="bullet"/>
      <w:lvlText w:val=""/>
      <w:lvlJc w:val="left"/>
      <w:pPr>
        <w:ind w:left="4320" w:hanging="360"/>
      </w:pPr>
      <w:rPr>
        <w:rFonts w:ascii="Wingdings" w:hAnsi="Wingdings" w:hint="default"/>
      </w:rPr>
    </w:lvl>
    <w:lvl w:ilvl="6" w:tplc="A2BCB5EE">
      <w:start w:val="1"/>
      <w:numFmt w:val="bullet"/>
      <w:lvlText w:val=""/>
      <w:lvlJc w:val="left"/>
      <w:pPr>
        <w:ind w:left="5040" w:hanging="360"/>
      </w:pPr>
      <w:rPr>
        <w:rFonts w:ascii="Symbol" w:hAnsi="Symbol" w:hint="default"/>
      </w:rPr>
    </w:lvl>
    <w:lvl w:ilvl="7" w:tplc="1B1C6AB4">
      <w:start w:val="1"/>
      <w:numFmt w:val="bullet"/>
      <w:lvlText w:val="o"/>
      <w:lvlJc w:val="left"/>
      <w:pPr>
        <w:ind w:left="5760" w:hanging="360"/>
      </w:pPr>
      <w:rPr>
        <w:rFonts w:ascii="Courier New" w:hAnsi="Courier New" w:hint="default"/>
      </w:rPr>
    </w:lvl>
    <w:lvl w:ilvl="8" w:tplc="F81E6070">
      <w:start w:val="1"/>
      <w:numFmt w:val="bullet"/>
      <w:lvlText w:val=""/>
      <w:lvlJc w:val="left"/>
      <w:pPr>
        <w:ind w:left="6480" w:hanging="360"/>
      </w:pPr>
      <w:rPr>
        <w:rFonts w:ascii="Wingdings" w:hAnsi="Wingdings" w:hint="default"/>
      </w:rPr>
    </w:lvl>
  </w:abstractNum>
  <w:abstractNum w:abstractNumId="43" w15:restartNumberingAfterBreak="0">
    <w:nsid w:val="6FA637E9"/>
    <w:multiLevelType w:val="hybridMultilevel"/>
    <w:tmpl w:val="FFFFFFFF"/>
    <w:lvl w:ilvl="0" w:tplc="80F8343C">
      <w:start w:val="1"/>
      <w:numFmt w:val="bullet"/>
      <w:lvlText w:val=""/>
      <w:lvlJc w:val="left"/>
      <w:pPr>
        <w:ind w:left="720" w:hanging="360"/>
      </w:pPr>
      <w:rPr>
        <w:rFonts w:ascii="Symbol" w:hAnsi="Symbol" w:hint="default"/>
      </w:rPr>
    </w:lvl>
    <w:lvl w:ilvl="1" w:tplc="68DE7372">
      <w:start w:val="1"/>
      <w:numFmt w:val="bullet"/>
      <w:lvlText w:val="o"/>
      <w:lvlJc w:val="left"/>
      <w:pPr>
        <w:ind w:left="1440" w:hanging="360"/>
      </w:pPr>
      <w:rPr>
        <w:rFonts w:ascii="Courier New" w:hAnsi="Courier New" w:hint="default"/>
      </w:rPr>
    </w:lvl>
    <w:lvl w:ilvl="2" w:tplc="5008D6FE">
      <w:start w:val="1"/>
      <w:numFmt w:val="bullet"/>
      <w:lvlText w:val=""/>
      <w:lvlJc w:val="left"/>
      <w:pPr>
        <w:ind w:left="2160" w:hanging="360"/>
      </w:pPr>
      <w:rPr>
        <w:rFonts w:ascii="Wingdings" w:hAnsi="Wingdings" w:hint="default"/>
      </w:rPr>
    </w:lvl>
    <w:lvl w:ilvl="3" w:tplc="6526C5F2">
      <w:start w:val="1"/>
      <w:numFmt w:val="bullet"/>
      <w:lvlText w:val=""/>
      <w:lvlJc w:val="left"/>
      <w:pPr>
        <w:ind w:left="2880" w:hanging="360"/>
      </w:pPr>
      <w:rPr>
        <w:rFonts w:ascii="Symbol" w:hAnsi="Symbol" w:hint="default"/>
      </w:rPr>
    </w:lvl>
    <w:lvl w:ilvl="4" w:tplc="8D1E2D26">
      <w:start w:val="1"/>
      <w:numFmt w:val="bullet"/>
      <w:lvlText w:val="o"/>
      <w:lvlJc w:val="left"/>
      <w:pPr>
        <w:ind w:left="3600" w:hanging="360"/>
      </w:pPr>
      <w:rPr>
        <w:rFonts w:ascii="Courier New" w:hAnsi="Courier New" w:hint="default"/>
      </w:rPr>
    </w:lvl>
    <w:lvl w:ilvl="5" w:tplc="593E29A4">
      <w:start w:val="1"/>
      <w:numFmt w:val="bullet"/>
      <w:lvlText w:val=""/>
      <w:lvlJc w:val="left"/>
      <w:pPr>
        <w:ind w:left="4320" w:hanging="360"/>
      </w:pPr>
      <w:rPr>
        <w:rFonts w:ascii="Wingdings" w:hAnsi="Wingdings" w:hint="default"/>
      </w:rPr>
    </w:lvl>
    <w:lvl w:ilvl="6" w:tplc="04CA0832">
      <w:start w:val="1"/>
      <w:numFmt w:val="bullet"/>
      <w:lvlText w:val=""/>
      <w:lvlJc w:val="left"/>
      <w:pPr>
        <w:ind w:left="5040" w:hanging="360"/>
      </w:pPr>
      <w:rPr>
        <w:rFonts w:ascii="Symbol" w:hAnsi="Symbol" w:hint="default"/>
      </w:rPr>
    </w:lvl>
    <w:lvl w:ilvl="7" w:tplc="D6AE8BB0">
      <w:start w:val="1"/>
      <w:numFmt w:val="bullet"/>
      <w:lvlText w:val="o"/>
      <w:lvlJc w:val="left"/>
      <w:pPr>
        <w:ind w:left="5760" w:hanging="360"/>
      </w:pPr>
      <w:rPr>
        <w:rFonts w:ascii="Courier New" w:hAnsi="Courier New" w:hint="default"/>
      </w:rPr>
    </w:lvl>
    <w:lvl w:ilvl="8" w:tplc="54EE9880">
      <w:start w:val="1"/>
      <w:numFmt w:val="bullet"/>
      <w:lvlText w:val=""/>
      <w:lvlJc w:val="left"/>
      <w:pPr>
        <w:ind w:left="6480" w:hanging="360"/>
      </w:pPr>
      <w:rPr>
        <w:rFonts w:ascii="Wingdings" w:hAnsi="Wingdings" w:hint="default"/>
      </w:rPr>
    </w:lvl>
  </w:abstractNum>
  <w:abstractNum w:abstractNumId="44" w15:restartNumberingAfterBreak="0">
    <w:nsid w:val="756D36C1"/>
    <w:multiLevelType w:val="hybridMultilevel"/>
    <w:tmpl w:val="F01C0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0D3410"/>
    <w:multiLevelType w:val="hybridMultilevel"/>
    <w:tmpl w:val="02561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5A4B43"/>
    <w:multiLevelType w:val="hybridMultilevel"/>
    <w:tmpl w:val="FFFFFFFF"/>
    <w:lvl w:ilvl="0" w:tplc="D3888EC6">
      <w:start w:val="1"/>
      <w:numFmt w:val="bullet"/>
      <w:lvlText w:val=""/>
      <w:lvlJc w:val="left"/>
      <w:pPr>
        <w:ind w:left="720" w:hanging="360"/>
      </w:pPr>
      <w:rPr>
        <w:rFonts w:ascii="Symbol" w:hAnsi="Symbol" w:hint="default"/>
      </w:rPr>
    </w:lvl>
    <w:lvl w:ilvl="1" w:tplc="CD9424CA">
      <w:start w:val="1"/>
      <w:numFmt w:val="bullet"/>
      <w:lvlText w:val="o"/>
      <w:lvlJc w:val="left"/>
      <w:pPr>
        <w:ind w:left="1440" w:hanging="360"/>
      </w:pPr>
      <w:rPr>
        <w:rFonts w:ascii="Courier New" w:hAnsi="Courier New" w:hint="default"/>
      </w:rPr>
    </w:lvl>
    <w:lvl w:ilvl="2" w:tplc="BD388C06">
      <w:start w:val="1"/>
      <w:numFmt w:val="bullet"/>
      <w:lvlText w:val=""/>
      <w:lvlJc w:val="left"/>
      <w:pPr>
        <w:ind w:left="2160" w:hanging="360"/>
      </w:pPr>
      <w:rPr>
        <w:rFonts w:ascii="Wingdings" w:hAnsi="Wingdings" w:hint="default"/>
      </w:rPr>
    </w:lvl>
    <w:lvl w:ilvl="3" w:tplc="4544C53E">
      <w:start w:val="1"/>
      <w:numFmt w:val="bullet"/>
      <w:lvlText w:val=""/>
      <w:lvlJc w:val="left"/>
      <w:pPr>
        <w:ind w:left="2880" w:hanging="360"/>
      </w:pPr>
      <w:rPr>
        <w:rFonts w:ascii="Symbol" w:hAnsi="Symbol" w:hint="default"/>
      </w:rPr>
    </w:lvl>
    <w:lvl w:ilvl="4" w:tplc="9132B200">
      <w:start w:val="1"/>
      <w:numFmt w:val="bullet"/>
      <w:lvlText w:val="o"/>
      <w:lvlJc w:val="left"/>
      <w:pPr>
        <w:ind w:left="3600" w:hanging="360"/>
      </w:pPr>
      <w:rPr>
        <w:rFonts w:ascii="Courier New" w:hAnsi="Courier New" w:hint="default"/>
      </w:rPr>
    </w:lvl>
    <w:lvl w:ilvl="5" w:tplc="54A481E4">
      <w:start w:val="1"/>
      <w:numFmt w:val="bullet"/>
      <w:lvlText w:val=""/>
      <w:lvlJc w:val="left"/>
      <w:pPr>
        <w:ind w:left="4320" w:hanging="360"/>
      </w:pPr>
      <w:rPr>
        <w:rFonts w:ascii="Wingdings" w:hAnsi="Wingdings" w:hint="default"/>
      </w:rPr>
    </w:lvl>
    <w:lvl w:ilvl="6" w:tplc="8BE2D8D2">
      <w:start w:val="1"/>
      <w:numFmt w:val="bullet"/>
      <w:lvlText w:val=""/>
      <w:lvlJc w:val="left"/>
      <w:pPr>
        <w:ind w:left="5040" w:hanging="360"/>
      </w:pPr>
      <w:rPr>
        <w:rFonts w:ascii="Symbol" w:hAnsi="Symbol" w:hint="default"/>
      </w:rPr>
    </w:lvl>
    <w:lvl w:ilvl="7" w:tplc="7820EAA6">
      <w:start w:val="1"/>
      <w:numFmt w:val="bullet"/>
      <w:lvlText w:val="o"/>
      <w:lvlJc w:val="left"/>
      <w:pPr>
        <w:ind w:left="5760" w:hanging="360"/>
      </w:pPr>
      <w:rPr>
        <w:rFonts w:ascii="Courier New" w:hAnsi="Courier New" w:hint="default"/>
      </w:rPr>
    </w:lvl>
    <w:lvl w:ilvl="8" w:tplc="72E8AE9A">
      <w:start w:val="1"/>
      <w:numFmt w:val="bullet"/>
      <w:lvlText w:val=""/>
      <w:lvlJc w:val="left"/>
      <w:pPr>
        <w:ind w:left="6480" w:hanging="360"/>
      </w:pPr>
      <w:rPr>
        <w:rFonts w:ascii="Wingdings" w:hAnsi="Wingdings" w:hint="default"/>
      </w:rPr>
    </w:lvl>
  </w:abstractNum>
  <w:abstractNum w:abstractNumId="47" w15:restartNumberingAfterBreak="0">
    <w:nsid w:val="7B843AD9"/>
    <w:multiLevelType w:val="hybridMultilevel"/>
    <w:tmpl w:val="B7663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7604481">
    <w:abstractNumId w:val="14"/>
  </w:num>
  <w:num w:numId="2" w16cid:durableId="269364561">
    <w:abstractNumId w:val="33"/>
  </w:num>
  <w:num w:numId="3" w16cid:durableId="991759200">
    <w:abstractNumId w:val="4"/>
  </w:num>
  <w:num w:numId="4" w16cid:durableId="379746513">
    <w:abstractNumId w:val="34"/>
  </w:num>
  <w:num w:numId="5" w16cid:durableId="505091878">
    <w:abstractNumId w:val="22"/>
  </w:num>
  <w:num w:numId="6" w16cid:durableId="392116710">
    <w:abstractNumId w:val="39"/>
  </w:num>
  <w:num w:numId="7" w16cid:durableId="1189487753">
    <w:abstractNumId w:val="40"/>
  </w:num>
  <w:num w:numId="8" w16cid:durableId="1947421581">
    <w:abstractNumId w:val="26"/>
  </w:num>
  <w:num w:numId="9" w16cid:durableId="810828605">
    <w:abstractNumId w:val="19"/>
  </w:num>
  <w:num w:numId="10" w16cid:durableId="1864130209">
    <w:abstractNumId w:val="12"/>
  </w:num>
  <w:num w:numId="11" w16cid:durableId="316034983">
    <w:abstractNumId w:val="24"/>
  </w:num>
  <w:num w:numId="12" w16cid:durableId="2128351319">
    <w:abstractNumId w:val="2"/>
  </w:num>
  <w:num w:numId="13" w16cid:durableId="1787894645">
    <w:abstractNumId w:val="0"/>
  </w:num>
  <w:num w:numId="14" w16cid:durableId="570895323">
    <w:abstractNumId w:val="18"/>
  </w:num>
  <w:num w:numId="15" w16cid:durableId="248855622">
    <w:abstractNumId w:val="3"/>
  </w:num>
  <w:num w:numId="16" w16cid:durableId="1898935589">
    <w:abstractNumId w:val="35"/>
  </w:num>
  <w:num w:numId="17" w16cid:durableId="1897626297">
    <w:abstractNumId w:val="37"/>
  </w:num>
  <w:num w:numId="18" w16cid:durableId="722559238">
    <w:abstractNumId w:val="44"/>
  </w:num>
  <w:num w:numId="19" w16cid:durableId="519393404">
    <w:abstractNumId w:val="47"/>
  </w:num>
  <w:num w:numId="20" w16cid:durableId="1531142877">
    <w:abstractNumId w:val="45"/>
  </w:num>
  <w:num w:numId="21" w16cid:durableId="1440880899">
    <w:abstractNumId w:val="31"/>
  </w:num>
  <w:num w:numId="22" w16cid:durableId="953094257">
    <w:abstractNumId w:val="41"/>
  </w:num>
  <w:num w:numId="23" w16cid:durableId="1727217061">
    <w:abstractNumId w:val="28"/>
  </w:num>
  <w:num w:numId="24" w16cid:durableId="40789907">
    <w:abstractNumId w:val="43"/>
  </w:num>
  <w:num w:numId="25" w16cid:durableId="969020432">
    <w:abstractNumId w:val="17"/>
  </w:num>
  <w:num w:numId="26" w16cid:durableId="800879838">
    <w:abstractNumId w:val="42"/>
  </w:num>
  <w:num w:numId="27" w16cid:durableId="1934318189">
    <w:abstractNumId w:val="13"/>
  </w:num>
  <w:num w:numId="28" w16cid:durableId="1171722196">
    <w:abstractNumId w:val="32"/>
  </w:num>
  <w:num w:numId="29" w16cid:durableId="575670612">
    <w:abstractNumId w:val="1"/>
  </w:num>
  <w:num w:numId="30" w16cid:durableId="184098862">
    <w:abstractNumId w:val="5"/>
  </w:num>
  <w:num w:numId="31" w16cid:durableId="1889100241">
    <w:abstractNumId w:val="30"/>
  </w:num>
  <w:num w:numId="32" w16cid:durableId="1335189551">
    <w:abstractNumId w:val="8"/>
  </w:num>
  <w:num w:numId="33" w16cid:durableId="1769696343">
    <w:abstractNumId w:val="23"/>
  </w:num>
  <w:num w:numId="34" w16cid:durableId="1372920968">
    <w:abstractNumId w:val="46"/>
  </w:num>
  <w:num w:numId="35" w16cid:durableId="790438624">
    <w:abstractNumId w:val="6"/>
  </w:num>
  <w:num w:numId="36" w16cid:durableId="1835489172">
    <w:abstractNumId w:val="29"/>
  </w:num>
  <w:num w:numId="37" w16cid:durableId="1994486296">
    <w:abstractNumId w:val="9"/>
  </w:num>
  <w:num w:numId="38" w16cid:durableId="1734044275">
    <w:abstractNumId w:val="16"/>
  </w:num>
  <w:num w:numId="39" w16cid:durableId="153495846">
    <w:abstractNumId w:val="10"/>
  </w:num>
  <w:num w:numId="40" w16cid:durableId="964773645">
    <w:abstractNumId w:val="21"/>
  </w:num>
  <w:num w:numId="41" w16cid:durableId="48576423">
    <w:abstractNumId w:val="27"/>
  </w:num>
  <w:num w:numId="42" w16cid:durableId="1173303663">
    <w:abstractNumId w:val="20"/>
  </w:num>
  <w:num w:numId="43" w16cid:durableId="65543415">
    <w:abstractNumId w:val="38"/>
  </w:num>
  <w:num w:numId="44" w16cid:durableId="1794012239">
    <w:abstractNumId w:val="15"/>
  </w:num>
  <w:num w:numId="45" w16cid:durableId="1360157933">
    <w:abstractNumId w:val="25"/>
  </w:num>
  <w:num w:numId="46" w16cid:durableId="1572884515">
    <w:abstractNumId w:val="11"/>
  </w:num>
  <w:num w:numId="47" w16cid:durableId="2142534772">
    <w:abstractNumId w:val="36"/>
  </w:num>
  <w:num w:numId="48" w16cid:durableId="1017345355">
    <w:abstractNumId w:val="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ru-RU"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C5B"/>
    <w:rsid w:val="0000218D"/>
    <w:rsid w:val="00004CEF"/>
    <w:rsid w:val="00005DAA"/>
    <w:rsid w:val="00005DC0"/>
    <w:rsid w:val="00007B6D"/>
    <w:rsid w:val="00007D6A"/>
    <w:rsid w:val="00012D33"/>
    <w:rsid w:val="000147D6"/>
    <w:rsid w:val="0001516A"/>
    <w:rsid w:val="00016787"/>
    <w:rsid w:val="00017E15"/>
    <w:rsid w:val="00017EE4"/>
    <w:rsid w:val="000203B2"/>
    <w:rsid w:val="00021863"/>
    <w:rsid w:val="000223E5"/>
    <w:rsid w:val="0002410E"/>
    <w:rsid w:val="000268D7"/>
    <w:rsid w:val="00027BCB"/>
    <w:rsid w:val="00027E8B"/>
    <w:rsid w:val="00030E8C"/>
    <w:rsid w:val="00031571"/>
    <w:rsid w:val="00031587"/>
    <w:rsid w:val="00033A4B"/>
    <w:rsid w:val="00033F7A"/>
    <w:rsid w:val="0003477C"/>
    <w:rsid w:val="00035EDC"/>
    <w:rsid w:val="000439F4"/>
    <w:rsid w:val="00045557"/>
    <w:rsid w:val="00046845"/>
    <w:rsid w:val="00046C7F"/>
    <w:rsid w:val="00047746"/>
    <w:rsid w:val="000507A9"/>
    <w:rsid w:val="00053319"/>
    <w:rsid w:val="00054F0E"/>
    <w:rsid w:val="0005518B"/>
    <w:rsid w:val="00057A82"/>
    <w:rsid w:val="0006282C"/>
    <w:rsid w:val="00062A58"/>
    <w:rsid w:val="0006573F"/>
    <w:rsid w:val="000703E8"/>
    <w:rsid w:val="00070428"/>
    <w:rsid w:val="000704F6"/>
    <w:rsid w:val="00071468"/>
    <w:rsid w:val="0007291E"/>
    <w:rsid w:val="000736AB"/>
    <w:rsid w:val="00075D1E"/>
    <w:rsid w:val="000765E2"/>
    <w:rsid w:val="00076DEC"/>
    <w:rsid w:val="000807D7"/>
    <w:rsid w:val="00081680"/>
    <w:rsid w:val="0008275F"/>
    <w:rsid w:val="00083440"/>
    <w:rsid w:val="00083CF2"/>
    <w:rsid w:val="00087900"/>
    <w:rsid w:val="0009052A"/>
    <w:rsid w:val="000908CF"/>
    <w:rsid w:val="000947D1"/>
    <w:rsid w:val="00094EC2"/>
    <w:rsid w:val="000971AC"/>
    <w:rsid w:val="0009A5C6"/>
    <w:rsid w:val="000A15F8"/>
    <w:rsid w:val="000A1B8B"/>
    <w:rsid w:val="000A784A"/>
    <w:rsid w:val="000B0D56"/>
    <w:rsid w:val="000B1BD3"/>
    <w:rsid w:val="000B25F0"/>
    <w:rsid w:val="000B4375"/>
    <w:rsid w:val="000B6897"/>
    <w:rsid w:val="000C04DE"/>
    <w:rsid w:val="000C0FDB"/>
    <w:rsid w:val="000C386C"/>
    <w:rsid w:val="000C4CA9"/>
    <w:rsid w:val="000C5BCB"/>
    <w:rsid w:val="000C7926"/>
    <w:rsid w:val="000D06D5"/>
    <w:rsid w:val="000D47ED"/>
    <w:rsid w:val="000D6C1E"/>
    <w:rsid w:val="000E5312"/>
    <w:rsid w:val="000E569B"/>
    <w:rsid w:val="000E6100"/>
    <w:rsid w:val="000F15C2"/>
    <w:rsid w:val="000F1F30"/>
    <w:rsid w:val="000F2E4B"/>
    <w:rsid w:val="000F38E5"/>
    <w:rsid w:val="000F7D02"/>
    <w:rsid w:val="000F7D04"/>
    <w:rsid w:val="001012A4"/>
    <w:rsid w:val="00101906"/>
    <w:rsid w:val="00103679"/>
    <w:rsid w:val="001050F5"/>
    <w:rsid w:val="001051E6"/>
    <w:rsid w:val="00107C5F"/>
    <w:rsid w:val="001105DD"/>
    <w:rsid w:val="001110D1"/>
    <w:rsid w:val="00112F3F"/>
    <w:rsid w:val="00113112"/>
    <w:rsid w:val="00113962"/>
    <w:rsid w:val="00121475"/>
    <w:rsid w:val="00122001"/>
    <w:rsid w:val="00123013"/>
    <w:rsid w:val="00124F16"/>
    <w:rsid w:val="0012650F"/>
    <w:rsid w:val="0012722A"/>
    <w:rsid w:val="00130B65"/>
    <w:rsid w:val="00133E5C"/>
    <w:rsid w:val="00134213"/>
    <w:rsid w:val="00140B3F"/>
    <w:rsid w:val="00145A0D"/>
    <w:rsid w:val="00145DCC"/>
    <w:rsid w:val="00150358"/>
    <w:rsid w:val="00151EE9"/>
    <w:rsid w:val="001563F7"/>
    <w:rsid w:val="0015655D"/>
    <w:rsid w:val="00162C11"/>
    <w:rsid w:val="001640E3"/>
    <w:rsid w:val="00164874"/>
    <w:rsid w:val="00170B16"/>
    <w:rsid w:val="00170C3A"/>
    <w:rsid w:val="00172975"/>
    <w:rsid w:val="00172A91"/>
    <w:rsid w:val="001746BB"/>
    <w:rsid w:val="001760B7"/>
    <w:rsid w:val="001773F0"/>
    <w:rsid w:val="00180184"/>
    <w:rsid w:val="00181238"/>
    <w:rsid w:val="001826FE"/>
    <w:rsid w:val="00183E84"/>
    <w:rsid w:val="001841FA"/>
    <w:rsid w:val="001844FB"/>
    <w:rsid w:val="001847B9"/>
    <w:rsid w:val="00185554"/>
    <w:rsid w:val="00186616"/>
    <w:rsid w:val="0018689A"/>
    <w:rsid w:val="00186DB3"/>
    <w:rsid w:val="00191D76"/>
    <w:rsid w:val="00193F6C"/>
    <w:rsid w:val="00195209"/>
    <w:rsid w:val="0019785B"/>
    <w:rsid w:val="001978DD"/>
    <w:rsid w:val="00197F01"/>
    <w:rsid w:val="001A0208"/>
    <w:rsid w:val="001A0FD4"/>
    <w:rsid w:val="001A2F77"/>
    <w:rsid w:val="001A794A"/>
    <w:rsid w:val="001B1C40"/>
    <w:rsid w:val="001B27B2"/>
    <w:rsid w:val="001B2894"/>
    <w:rsid w:val="001B4194"/>
    <w:rsid w:val="001B6AF7"/>
    <w:rsid w:val="001B77FA"/>
    <w:rsid w:val="001C1933"/>
    <w:rsid w:val="001C24CF"/>
    <w:rsid w:val="001C30B0"/>
    <w:rsid w:val="001C35F9"/>
    <w:rsid w:val="001C57C9"/>
    <w:rsid w:val="001C62BD"/>
    <w:rsid w:val="001C6CF6"/>
    <w:rsid w:val="001D0BA4"/>
    <w:rsid w:val="001D10BE"/>
    <w:rsid w:val="001D1C4E"/>
    <w:rsid w:val="001D6B4D"/>
    <w:rsid w:val="001E1811"/>
    <w:rsid w:val="001E2FD1"/>
    <w:rsid w:val="001E3AFF"/>
    <w:rsid w:val="001E4980"/>
    <w:rsid w:val="001F1790"/>
    <w:rsid w:val="001F3998"/>
    <w:rsid w:val="001F40DC"/>
    <w:rsid w:val="001F7126"/>
    <w:rsid w:val="001F77D0"/>
    <w:rsid w:val="00201AFC"/>
    <w:rsid w:val="0020254C"/>
    <w:rsid w:val="00202E15"/>
    <w:rsid w:val="00207543"/>
    <w:rsid w:val="00207682"/>
    <w:rsid w:val="00207A0A"/>
    <w:rsid w:val="0021137A"/>
    <w:rsid w:val="00211855"/>
    <w:rsid w:val="002144F1"/>
    <w:rsid w:val="00223977"/>
    <w:rsid w:val="00227953"/>
    <w:rsid w:val="00230223"/>
    <w:rsid w:val="00230D0F"/>
    <w:rsid w:val="00231715"/>
    <w:rsid w:val="00231ED3"/>
    <w:rsid w:val="00234A00"/>
    <w:rsid w:val="002350C7"/>
    <w:rsid w:val="002350CF"/>
    <w:rsid w:val="002369BF"/>
    <w:rsid w:val="002432F9"/>
    <w:rsid w:val="00245588"/>
    <w:rsid w:val="0024786C"/>
    <w:rsid w:val="00247FE2"/>
    <w:rsid w:val="00253625"/>
    <w:rsid w:val="002537C3"/>
    <w:rsid w:val="00262565"/>
    <w:rsid w:val="0026278E"/>
    <w:rsid w:val="00263857"/>
    <w:rsid w:val="00267D16"/>
    <w:rsid w:val="00270259"/>
    <w:rsid w:val="00270975"/>
    <w:rsid w:val="00272A76"/>
    <w:rsid w:val="00276D3F"/>
    <w:rsid w:val="002805FA"/>
    <w:rsid w:val="002810EF"/>
    <w:rsid w:val="002844C8"/>
    <w:rsid w:val="0028699E"/>
    <w:rsid w:val="00286B3D"/>
    <w:rsid w:val="00286FBB"/>
    <w:rsid w:val="00287FF1"/>
    <w:rsid w:val="002913D2"/>
    <w:rsid w:val="00292687"/>
    <w:rsid w:val="002931BB"/>
    <w:rsid w:val="002940CD"/>
    <w:rsid w:val="002955AF"/>
    <w:rsid w:val="00295611"/>
    <w:rsid w:val="00296A9D"/>
    <w:rsid w:val="002970AA"/>
    <w:rsid w:val="00297548"/>
    <w:rsid w:val="002A0838"/>
    <w:rsid w:val="002A0855"/>
    <w:rsid w:val="002A1708"/>
    <w:rsid w:val="002A1D00"/>
    <w:rsid w:val="002A6175"/>
    <w:rsid w:val="002A66F4"/>
    <w:rsid w:val="002A6B40"/>
    <w:rsid w:val="002B106D"/>
    <w:rsid w:val="002B2282"/>
    <w:rsid w:val="002B2876"/>
    <w:rsid w:val="002B2B39"/>
    <w:rsid w:val="002B4251"/>
    <w:rsid w:val="002B4B3F"/>
    <w:rsid w:val="002B596D"/>
    <w:rsid w:val="002B7CBB"/>
    <w:rsid w:val="002C22EA"/>
    <w:rsid w:val="002C2476"/>
    <w:rsid w:val="002C40B8"/>
    <w:rsid w:val="002C6534"/>
    <w:rsid w:val="002C6A9A"/>
    <w:rsid w:val="002C6C66"/>
    <w:rsid w:val="002D1A11"/>
    <w:rsid w:val="002D1CCD"/>
    <w:rsid w:val="002D3FBE"/>
    <w:rsid w:val="002D576B"/>
    <w:rsid w:val="002D6537"/>
    <w:rsid w:val="002D75B0"/>
    <w:rsid w:val="002E2BB7"/>
    <w:rsid w:val="002E5476"/>
    <w:rsid w:val="002F109E"/>
    <w:rsid w:val="002F2E0C"/>
    <w:rsid w:val="002F2E32"/>
    <w:rsid w:val="002F455B"/>
    <w:rsid w:val="002F4D42"/>
    <w:rsid w:val="002F772C"/>
    <w:rsid w:val="002F7A2E"/>
    <w:rsid w:val="0030029E"/>
    <w:rsid w:val="00301B25"/>
    <w:rsid w:val="00302042"/>
    <w:rsid w:val="00302767"/>
    <w:rsid w:val="00304FAA"/>
    <w:rsid w:val="0030555B"/>
    <w:rsid w:val="00310AA7"/>
    <w:rsid w:val="00310E24"/>
    <w:rsid w:val="00311959"/>
    <w:rsid w:val="00321CC0"/>
    <w:rsid w:val="00324914"/>
    <w:rsid w:val="00326088"/>
    <w:rsid w:val="00330A5B"/>
    <w:rsid w:val="00333AD8"/>
    <w:rsid w:val="00333FBD"/>
    <w:rsid w:val="0033412B"/>
    <w:rsid w:val="003351AD"/>
    <w:rsid w:val="00335B84"/>
    <w:rsid w:val="00335D9A"/>
    <w:rsid w:val="00336F78"/>
    <w:rsid w:val="0033725C"/>
    <w:rsid w:val="003376D8"/>
    <w:rsid w:val="00340CEB"/>
    <w:rsid w:val="00341FFF"/>
    <w:rsid w:val="00342603"/>
    <w:rsid w:val="00343DCF"/>
    <w:rsid w:val="0034417F"/>
    <w:rsid w:val="00347F06"/>
    <w:rsid w:val="00350447"/>
    <w:rsid w:val="00350C65"/>
    <w:rsid w:val="00351E5A"/>
    <w:rsid w:val="00352408"/>
    <w:rsid w:val="0035425C"/>
    <w:rsid w:val="003542AE"/>
    <w:rsid w:val="003544EB"/>
    <w:rsid w:val="0035462E"/>
    <w:rsid w:val="00356150"/>
    <w:rsid w:val="0035714C"/>
    <w:rsid w:val="00360CF0"/>
    <w:rsid w:val="00361537"/>
    <w:rsid w:val="00361B0A"/>
    <w:rsid w:val="0036351C"/>
    <w:rsid w:val="00367925"/>
    <w:rsid w:val="0037017C"/>
    <w:rsid w:val="00371153"/>
    <w:rsid w:val="0037184D"/>
    <w:rsid w:val="003743F9"/>
    <w:rsid w:val="00374867"/>
    <w:rsid w:val="00374996"/>
    <w:rsid w:val="003749E7"/>
    <w:rsid w:val="0037582B"/>
    <w:rsid w:val="00377907"/>
    <w:rsid w:val="00382950"/>
    <w:rsid w:val="00384398"/>
    <w:rsid w:val="00386314"/>
    <w:rsid w:val="0038636E"/>
    <w:rsid w:val="0038647A"/>
    <w:rsid w:val="003868FB"/>
    <w:rsid w:val="003900BD"/>
    <w:rsid w:val="003903CD"/>
    <w:rsid w:val="00391A2B"/>
    <w:rsid w:val="003935F0"/>
    <w:rsid w:val="0039572C"/>
    <w:rsid w:val="003A0941"/>
    <w:rsid w:val="003A26CE"/>
    <w:rsid w:val="003A29DF"/>
    <w:rsid w:val="003A448E"/>
    <w:rsid w:val="003A5326"/>
    <w:rsid w:val="003A59BB"/>
    <w:rsid w:val="003A6DCF"/>
    <w:rsid w:val="003A7F83"/>
    <w:rsid w:val="003B04A1"/>
    <w:rsid w:val="003B159B"/>
    <w:rsid w:val="003B5C79"/>
    <w:rsid w:val="003B67FC"/>
    <w:rsid w:val="003B7C0A"/>
    <w:rsid w:val="003C0A0B"/>
    <w:rsid w:val="003C152F"/>
    <w:rsid w:val="003C1802"/>
    <w:rsid w:val="003C3AAB"/>
    <w:rsid w:val="003C4B17"/>
    <w:rsid w:val="003C4E36"/>
    <w:rsid w:val="003D106C"/>
    <w:rsid w:val="003D10F7"/>
    <w:rsid w:val="003D1798"/>
    <w:rsid w:val="003D26E4"/>
    <w:rsid w:val="003D2F3E"/>
    <w:rsid w:val="003D3567"/>
    <w:rsid w:val="003D45D2"/>
    <w:rsid w:val="003D798D"/>
    <w:rsid w:val="003E1690"/>
    <w:rsid w:val="003E3BE8"/>
    <w:rsid w:val="003E405C"/>
    <w:rsid w:val="003E4F92"/>
    <w:rsid w:val="003E568A"/>
    <w:rsid w:val="003E7201"/>
    <w:rsid w:val="003E764C"/>
    <w:rsid w:val="003F0F8F"/>
    <w:rsid w:val="003F3AFC"/>
    <w:rsid w:val="003F4BFC"/>
    <w:rsid w:val="003F7B3A"/>
    <w:rsid w:val="004003B7"/>
    <w:rsid w:val="0040060F"/>
    <w:rsid w:val="00403D17"/>
    <w:rsid w:val="00404184"/>
    <w:rsid w:val="00404B7B"/>
    <w:rsid w:val="00405A3A"/>
    <w:rsid w:val="00405D99"/>
    <w:rsid w:val="00406892"/>
    <w:rsid w:val="0040767A"/>
    <w:rsid w:val="0041016F"/>
    <w:rsid w:val="00410731"/>
    <w:rsid w:val="00410D14"/>
    <w:rsid w:val="00412689"/>
    <w:rsid w:val="00414D09"/>
    <w:rsid w:val="00414DD6"/>
    <w:rsid w:val="00415D42"/>
    <w:rsid w:val="00416D7A"/>
    <w:rsid w:val="00420D95"/>
    <w:rsid w:val="004212F3"/>
    <w:rsid w:val="00423177"/>
    <w:rsid w:val="0042424B"/>
    <w:rsid w:val="0042433A"/>
    <w:rsid w:val="00426926"/>
    <w:rsid w:val="00427AAD"/>
    <w:rsid w:val="00430EED"/>
    <w:rsid w:val="004314DD"/>
    <w:rsid w:val="00431D34"/>
    <w:rsid w:val="0043294B"/>
    <w:rsid w:val="0043574C"/>
    <w:rsid w:val="0044072B"/>
    <w:rsid w:val="00440E63"/>
    <w:rsid w:val="00442EF6"/>
    <w:rsid w:val="00445E23"/>
    <w:rsid w:val="004468B5"/>
    <w:rsid w:val="004521D9"/>
    <w:rsid w:val="004536E7"/>
    <w:rsid w:val="00454720"/>
    <w:rsid w:val="00454CA6"/>
    <w:rsid w:val="00456C04"/>
    <w:rsid w:val="004609BD"/>
    <w:rsid w:val="00460C05"/>
    <w:rsid w:val="004650D5"/>
    <w:rsid w:val="0046554D"/>
    <w:rsid w:val="0046571F"/>
    <w:rsid w:val="0047349A"/>
    <w:rsid w:val="00473B71"/>
    <w:rsid w:val="00475EE3"/>
    <w:rsid w:val="0047691A"/>
    <w:rsid w:val="004803FB"/>
    <w:rsid w:val="00482F3A"/>
    <w:rsid w:val="00483CDF"/>
    <w:rsid w:val="00484A52"/>
    <w:rsid w:val="00487FC3"/>
    <w:rsid w:val="00490A7C"/>
    <w:rsid w:val="0049191D"/>
    <w:rsid w:val="00492050"/>
    <w:rsid w:val="0049416F"/>
    <w:rsid w:val="004945F8"/>
    <w:rsid w:val="004968F6"/>
    <w:rsid w:val="00497E9B"/>
    <w:rsid w:val="004A0627"/>
    <w:rsid w:val="004A0B50"/>
    <w:rsid w:val="004A7FAF"/>
    <w:rsid w:val="004B4E96"/>
    <w:rsid w:val="004B5398"/>
    <w:rsid w:val="004C1550"/>
    <w:rsid w:val="004C3B61"/>
    <w:rsid w:val="004C3FDD"/>
    <w:rsid w:val="004C4DF6"/>
    <w:rsid w:val="004C56CA"/>
    <w:rsid w:val="004C5765"/>
    <w:rsid w:val="004C5B2D"/>
    <w:rsid w:val="004C6CDE"/>
    <w:rsid w:val="004C7E54"/>
    <w:rsid w:val="004D1537"/>
    <w:rsid w:val="004D32E5"/>
    <w:rsid w:val="004D406A"/>
    <w:rsid w:val="004D43A0"/>
    <w:rsid w:val="004D466A"/>
    <w:rsid w:val="004D6520"/>
    <w:rsid w:val="004D6FCB"/>
    <w:rsid w:val="004E0761"/>
    <w:rsid w:val="004E7DAD"/>
    <w:rsid w:val="004F145C"/>
    <w:rsid w:val="004F19D5"/>
    <w:rsid w:val="004F19F8"/>
    <w:rsid w:val="004F238C"/>
    <w:rsid w:val="004F2B18"/>
    <w:rsid w:val="004F4A95"/>
    <w:rsid w:val="004F4B1B"/>
    <w:rsid w:val="004F5740"/>
    <w:rsid w:val="00500CEB"/>
    <w:rsid w:val="00501785"/>
    <w:rsid w:val="00503A4C"/>
    <w:rsid w:val="005057DB"/>
    <w:rsid w:val="005101C6"/>
    <w:rsid w:val="00511CD7"/>
    <w:rsid w:val="0051232A"/>
    <w:rsid w:val="005130A2"/>
    <w:rsid w:val="005135AC"/>
    <w:rsid w:val="00514E16"/>
    <w:rsid w:val="005167DC"/>
    <w:rsid w:val="0051CBC9"/>
    <w:rsid w:val="0052128D"/>
    <w:rsid w:val="00521CDC"/>
    <w:rsid w:val="00522FA2"/>
    <w:rsid w:val="00524722"/>
    <w:rsid w:val="00527FFA"/>
    <w:rsid w:val="00530103"/>
    <w:rsid w:val="00531107"/>
    <w:rsid w:val="00531379"/>
    <w:rsid w:val="00532317"/>
    <w:rsid w:val="005358BB"/>
    <w:rsid w:val="0053676E"/>
    <w:rsid w:val="00540637"/>
    <w:rsid w:val="00541969"/>
    <w:rsid w:val="005423EA"/>
    <w:rsid w:val="00543F4A"/>
    <w:rsid w:val="005463EE"/>
    <w:rsid w:val="0054659C"/>
    <w:rsid w:val="00551918"/>
    <w:rsid w:val="00553A81"/>
    <w:rsid w:val="00554F24"/>
    <w:rsid w:val="005555B7"/>
    <w:rsid w:val="00555F78"/>
    <w:rsid w:val="00557FFC"/>
    <w:rsid w:val="00562018"/>
    <w:rsid w:val="00563EC1"/>
    <w:rsid w:val="00565493"/>
    <w:rsid w:val="00570D88"/>
    <w:rsid w:val="00571D00"/>
    <w:rsid w:val="005723D7"/>
    <w:rsid w:val="00573037"/>
    <w:rsid w:val="005748F0"/>
    <w:rsid w:val="0057550A"/>
    <w:rsid w:val="00575E80"/>
    <w:rsid w:val="005773E5"/>
    <w:rsid w:val="0057752E"/>
    <w:rsid w:val="005801E2"/>
    <w:rsid w:val="00580474"/>
    <w:rsid w:val="00581F18"/>
    <w:rsid w:val="00582A9A"/>
    <w:rsid w:val="005832E3"/>
    <w:rsid w:val="00584483"/>
    <w:rsid w:val="00584C6B"/>
    <w:rsid w:val="0059045D"/>
    <w:rsid w:val="0059382C"/>
    <w:rsid w:val="00593A6F"/>
    <w:rsid w:val="00593F51"/>
    <w:rsid w:val="00594334"/>
    <w:rsid w:val="0059501A"/>
    <w:rsid w:val="00597C3B"/>
    <w:rsid w:val="005A5FF9"/>
    <w:rsid w:val="005A64C6"/>
    <w:rsid w:val="005A6DF7"/>
    <w:rsid w:val="005B2874"/>
    <w:rsid w:val="005B5955"/>
    <w:rsid w:val="005B772D"/>
    <w:rsid w:val="005C0065"/>
    <w:rsid w:val="005C0E17"/>
    <w:rsid w:val="005C1E06"/>
    <w:rsid w:val="005C1E18"/>
    <w:rsid w:val="005C41BF"/>
    <w:rsid w:val="005D026D"/>
    <w:rsid w:val="005D0971"/>
    <w:rsid w:val="005D1046"/>
    <w:rsid w:val="005D25EF"/>
    <w:rsid w:val="005D3101"/>
    <w:rsid w:val="005D34A9"/>
    <w:rsid w:val="005D4AD5"/>
    <w:rsid w:val="005D5D4F"/>
    <w:rsid w:val="005E13B5"/>
    <w:rsid w:val="005E1872"/>
    <w:rsid w:val="005E2347"/>
    <w:rsid w:val="005E309A"/>
    <w:rsid w:val="005E3178"/>
    <w:rsid w:val="005E3E4C"/>
    <w:rsid w:val="005E4B77"/>
    <w:rsid w:val="005E55A1"/>
    <w:rsid w:val="005E78DB"/>
    <w:rsid w:val="005F186D"/>
    <w:rsid w:val="005F384B"/>
    <w:rsid w:val="005F4875"/>
    <w:rsid w:val="005F4B27"/>
    <w:rsid w:val="005F54AE"/>
    <w:rsid w:val="005F6063"/>
    <w:rsid w:val="0060010C"/>
    <w:rsid w:val="0060054B"/>
    <w:rsid w:val="00602AAD"/>
    <w:rsid w:val="00602C1F"/>
    <w:rsid w:val="00605123"/>
    <w:rsid w:val="0060588F"/>
    <w:rsid w:val="006063C8"/>
    <w:rsid w:val="00607270"/>
    <w:rsid w:val="00610117"/>
    <w:rsid w:val="0061094A"/>
    <w:rsid w:val="00611230"/>
    <w:rsid w:val="00612B95"/>
    <w:rsid w:val="00613F89"/>
    <w:rsid w:val="0061457D"/>
    <w:rsid w:val="006162A8"/>
    <w:rsid w:val="00617446"/>
    <w:rsid w:val="0062089D"/>
    <w:rsid w:val="0062144F"/>
    <w:rsid w:val="0062159C"/>
    <w:rsid w:val="00621FA9"/>
    <w:rsid w:val="00622A60"/>
    <w:rsid w:val="00623256"/>
    <w:rsid w:val="00625117"/>
    <w:rsid w:val="0062730F"/>
    <w:rsid w:val="00633818"/>
    <w:rsid w:val="0063469A"/>
    <w:rsid w:val="006348C5"/>
    <w:rsid w:val="00634C52"/>
    <w:rsid w:val="0063548E"/>
    <w:rsid w:val="006377B1"/>
    <w:rsid w:val="00637C09"/>
    <w:rsid w:val="00640962"/>
    <w:rsid w:val="00640D27"/>
    <w:rsid w:val="00640F35"/>
    <w:rsid w:val="00644426"/>
    <w:rsid w:val="00646B0E"/>
    <w:rsid w:val="006473D0"/>
    <w:rsid w:val="00650855"/>
    <w:rsid w:val="00651054"/>
    <w:rsid w:val="00651463"/>
    <w:rsid w:val="00656488"/>
    <w:rsid w:val="006568EB"/>
    <w:rsid w:val="00660F31"/>
    <w:rsid w:val="00662C9C"/>
    <w:rsid w:val="006638A5"/>
    <w:rsid w:val="00663BAC"/>
    <w:rsid w:val="0066501B"/>
    <w:rsid w:val="00665FAA"/>
    <w:rsid w:val="0066633C"/>
    <w:rsid w:val="006717C7"/>
    <w:rsid w:val="006730A8"/>
    <w:rsid w:val="006736D3"/>
    <w:rsid w:val="00675959"/>
    <w:rsid w:val="0067705C"/>
    <w:rsid w:val="00681176"/>
    <w:rsid w:val="00682ADE"/>
    <w:rsid w:val="006838CE"/>
    <w:rsid w:val="00685A34"/>
    <w:rsid w:val="00690642"/>
    <w:rsid w:val="00690B17"/>
    <w:rsid w:val="006929CD"/>
    <w:rsid w:val="0069453C"/>
    <w:rsid w:val="00695BFC"/>
    <w:rsid w:val="006A0868"/>
    <w:rsid w:val="006A15A2"/>
    <w:rsid w:val="006A2DC1"/>
    <w:rsid w:val="006A2F48"/>
    <w:rsid w:val="006A3AF0"/>
    <w:rsid w:val="006A51AD"/>
    <w:rsid w:val="006A662C"/>
    <w:rsid w:val="006A7423"/>
    <w:rsid w:val="006A7F84"/>
    <w:rsid w:val="006B0150"/>
    <w:rsid w:val="006B4B84"/>
    <w:rsid w:val="006B686B"/>
    <w:rsid w:val="006C023B"/>
    <w:rsid w:val="006C3B5B"/>
    <w:rsid w:val="006C6C42"/>
    <w:rsid w:val="006C6D81"/>
    <w:rsid w:val="006C7277"/>
    <w:rsid w:val="006C7BDD"/>
    <w:rsid w:val="006C7D8C"/>
    <w:rsid w:val="006C7E91"/>
    <w:rsid w:val="006D09DA"/>
    <w:rsid w:val="006D11AC"/>
    <w:rsid w:val="006D1DCA"/>
    <w:rsid w:val="006D20E4"/>
    <w:rsid w:val="006D399C"/>
    <w:rsid w:val="006D5F6D"/>
    <w:rsid w:val="006D7478"/>
    <w:rsid w:val="006D7812"/>
    <w:rsid w:val="006E020B"/>
    <w:rsid w:val="006E0AD2"/>
    <w:rsid w:val="006E128C"/>
    <w:rsid w:val="006E1D00"/>
    <w:rsid w:val="006E24BC"/>
    <w:rsid w:val="006E2C8E"/>
    <w:rsid w:val="006E4329"/>
    <w:rsid w:val="006E521F"/>
    <w:rsid w:val="006E59C0"/>
    <w:rsid w:val="006F0D21"/>
    <w:rsid w:val="006F34F3"/>
    <w:rsid w:val="006F5227"/>
    <w:rsid w:val="006F53B7"/>
    <w:rsid w:val="006F739C"/>
    <w:rsid w:val="00700530"/>
    <w:rsid w:val="00702DDA"/>
    <w:rsid w:val="00704DDC"/>
    <w:rsid w:val="007057D9"/>
    <w:rsid w:val="00706B23"/>
    <w:rsid w:val="00714688"/>
    <w:rsid w:val="00715DAF"/>
    <w:rsid w:val="00716C7B"/>
    <w:rsid w:val="00717DC4"/>
    <w:rsid w:val="00722400"/>
    <w:rsid w:val="0072295E"/>
    <w:rsid w:val="00722CE1"/>
    <w:rsid w:val="00726E8E"/>
    <w:rsid w:val="00732F8F"/>
    <w:rsid w:val="0073306F"/>
    <w:rsid w:val="00735968"/>
    <w:rsid w:val="00736051"/>
    <w:rsid w:val="007364CF"/>
    <w:rsid w:val="00742C66"/>
    <w:rsid w:val="00743837"/>
    <w:rsid w:val="00744A03"/>
    <w:rsid w:val="00746FD5"/>
    <w:rsid w:val="007510A1"/>
    <w:rsid w:val="007538F6"/>
    <w:rsid w:val="00753D4A"/>
    <w:rsid w:val="007553C7"/>
    <w:rsid w:val="007554D4"/>
    <w:rsid w:val="00756090"/>
    <w:rsid w:val="00757108"/>
    <w:rsid w:val="00760649"/>
    <w:rsid w:val="00761A90"/>
    <w:rsid w:val="00763FB1"/>
    <w:rsid w:val="00765314"/>
    <w:rsid w:val="007677A8"/>
    <w:rsid w:val="00771113"/>
    <w:rsid w:val="007726D5"/>
    <w:rsid w:val="007750AA"/>
    <w:rsid w:val="00777704"/>
    <w:rsid w:val="0078447D"/>
    <w:rsid w:val="007845EE"/>
    <w:rsid w:val="0078798B"/>
    <w:rsid w:val="00790851"/>
    <w:rsid w:val="00791627"/>
    <w:rsid w:val="00791EDD"/>
    <w:rsid w:val="0079264D"/>
    <w:rsid w:val="00792FD2"/>
    <w:rsid w:val="007941BC"/>
    <w:rsid w:val="00794317"/>
    <w:rsid w:val="00794AD6"/>
    <w:rsid w:val="00795DA3"/>
    <w:rsid w:val="00796044"/>
    <w:rsid w:val="00796791"/>
    <w:rsid w:val="00796AE1"/>
    <w:rsid w:val="007A0F71"/>
    <w:rsid w:val="007A1225"/>
    <w:rsid w:val="007A39A7"/>
    <w:rsid w:val="007B29C5"/>
    <w:rsid w:val="007B5A92"/>
    <w:rsid w:val="007B75A1"/>
    <w:rsid w:val="007B784B"/>
    <w:rsid w:val="007B78AD"/>
    <w:rsid w:val="007C02D0"/>
    <w:rsid w:val="007C0DB1"/>
    <w:rsid w:val="007C3002"/>
    <w:rsid w:val="007C3D11"/>
    <w:rsid w:val="007C4569"/>
    <w:rsid w:val="007C4A44"/>
    <w:rsid w:val="007C64CA"/>
    <w:rsid w:val="007C6E40"/>
    <w:rsid w:val="007C75DE"/>
    <w:rsid w:val="007C7DCC"/>
    <w:rsid w:val="007D358F"/>
    <w:rsid w:val="007D48DA"/>
    <w:rsid w:val="007D5754"/>
    <w:rsid w:val="007D5F8E"/>
    <w:rsid w:val="007D61DA"/>
    <w:rsid w:val="007D6F4C"/>
    <w:rsid w:val="007E025E"/>
    <w:rsid w:val="007E1186"/>
    <w:rsid w:val="007E1904"/>
    <w:rsid w:val="007E1E14"/>
    <w:rsid w:val="007E3FB6"/>
    <w:rsid w:val="007E5EA5"/>
    <w:rsid w:val="007E67F5"/>
    <w:rsid w:val="007E6B85"/>
    <w:rsid w:val="007E7542"/>
    <w:rsid w:val="007E7C0B"/>
    <w:rsid w:val="007F07AD"/>
    <w:rsid w:val="007F31BF"/>
    <w:rsid w:val="007F501A"/>
    <w:rsid w:val="007F57AC"/>
    <w:rsid w:val="007F62BF"/>
    <w:rsid w:val="007F7BCF"/>
    <w:rsid w:val="007F7F1A"/>
    <w:rsid w:val="00803647"/>
    <w:rsid w:val="00803CF5"/>
    <w:rsid w:val="00804C8B"/>
    <w:rsid w:val="008059CA"/>
    <w:rsid w:val="00806A74"/>
    <w:rsid w:val="00810DDF"/>
    <w:rsid w:val="0081136D"/>
    <w:rsid w:val="008131DD"/>
    <w:rsid w:val="0081452A"/>
    <w:rsid w:val="008146C8"/>
    <w:rsid w:val="00815544"/>
    <w:rsid w:val="00816C08"/>
    <w:rsid w:val="00821B34"/>
    <w:rsid w:val="00821BD3"/>
    <w:rsid w:val="008225B4"/>
    <w:rsid w:val="008225CD"/>
    <w:rsid w:val="00823046"/>
    <w:rsid w:val="00824AA1"/>
    <w:rsid w:val="00826F35"/>
    <w:rsid w:val="00826FEA"/>
    <w:rsid w:val="00827F3A"/>
    <w:rsid w:val="00830694"/>
    <w:rsid w:val="008313AA"/>
    <w:rsid w:val="0083156D"/>
    <w:rsid w:val="00831F2B"/>
    <w:rsid w:val="008323D5"/>
    <w:rsid w:val="00834507"/>
    <w:rsid w:val="00834C94"/>
    <w:rsid w:val="00836375"/>
    <w:rsid w:val="00836442"/>
    <w:rsid w:val="00836BBD"/>
    <w:rsid w:val="008402FC"/>
    <w:rsid w:val="00840D7D"/>
    <w:rsid w:val="00841F7A"/>
    <w:rsid w:val="00852423"/>
    <w:rsid w:val="00855F49"/>
    <w:rsid w:val="00857036"/>
    <w:rsid w:val="00857578"/>
    <w:rsid w:val="00861269"/>
    <w:rsid w:val="0086171F"/>
    <w:rsid w:val="00864735"/>
    <w:rsid w:val="0087265B"/>
    <w:rsid w:val="00874146"/>
    <w:rsid w:val="0087429E"/>
    <w:rsid w:val="00875289"/>
    <w:rsid w:val="0087627A"/>
    <w:rsid w:val="008813D4"/>
    <w:rsid w:val="008839F1"/>
    <w:rsid w:val="008849C4"/>
    <w:rsid w:val="0089059A"/>
    <w:rsid w:val="0089126B"/>
    <w:rsid w:val="00891671"/>
    <w:rsid w:val="0089664E"/>
    <w:rsid w:val="00896C81"/>
    <w:rsid w:val="008973CD"/>
    <w:rsid w:val="008A0509"/>
    <w:rsid w:val="008A5557"/>
    <w:rsid w:val="008A6701"/>
    <w:rsid w:val="008A6F25"/>
    <w:rsid w:val="008A7B8A"/>
    <w:rsid w:val="008B10AE"/>
    <w:rsid w:val="008B1946"/>
    <w:rsid w:val="008B259E"/>
    <w:rsid w:val="008B53CB"/>
    <w:rsid w:val="008B6743"/>
    <w:rsid w:val="008B6B43"/>
    <w:rsid w:val="008B6BDB"/>
    <w:rsid w:val="008B757D"/>
    <w:rsid w:val="008C001C"/>
    <w:rsid w:val="008C1EAE"/>
    <w:rsid w:val="008C3927"/>
    <w:rsid w:val="008C5637"/>
    <w:rsid w:val="008C6CB7"/>
    <w:rsid w:val="008C6F7B"/>
    <w:rsid w:val="008C7829"/>
    <w:rsid w:val="008D0A5F"/>
    <w:rsid w:val="008D4BD3"/>
    <w:rsid w:val="008D4D63"/>
    <w:rsid w:val="008D63B7"/>
    <w:rsid w:val="008E05D2"/>
    <w:rsid w:val="008E0BF0"/>
    <w:rsid w:val="008E11CF"/>
    <w:rsid w:val="008E2116"/>
    <w:rsid w:val="008E4A7D"/>
    <w:rsid w:val="008E56EF"/>
    <w:rsid w:val="008E5B48"/>
    <w:rsid w:val="008E6517"/>
    <w:rsid w:val="008E68AB"/>
    <w:rsid w:val="008E7A9F"/>
    <w:rsid w:val="008E7FDD"/>
    <w:rsid w:val="008F0623"/>
    <w:rsid w:val="008F1008"/>
    <w:rsid w:val="008F2E9E"/>
    <w:rsid w:val="008F3334"/>
    <w:rsid w:val="008F3ECE"/>
    <w:rsid w:val="008F743F"/>
    <w:rsid w:val="008F75CB"/>
    <w:rsid w:val="00900076"/>
    <w:rsid w:val="00901135"/>
    <w:rsid w:val="009014E0"/>
    <w:rsid w:val="0090220B"/>
    <w:rsid w:val="00903FAA"/>
    <w:rsid w:val="00904583"/>
    <w:rsid w:val="00904606"/>
    <w:rsid w:val="00906493"/>
    <w:rsid w:val="00906871"/>
    <w:rsid w:val="0090732C"/>
    <w:rsid w:val="00907657"/>
    <w:rsid w:val="00910DD7"/>
    <w:rsid w:val="0091248E"/>
    <w:rsid w:val="0091664C"/>
    <w:rsid w:val="00921AF2"/>
    <w:rsid w:val="009223F2"/>
    <w:rsid w:val="0092310E"/>
    <w:rsid w:val="00923846"/>
    <w:rsid w:val="0092448E"/>
    <w:rsid w:val="0092545A"/>
    <w:rsid w:val="00926AE6"/>
    <w:rsid w:val="00926D23"/>
    <w:rsid w:val="00928AE4"/>
    <w:rsid w:val="00930B64"/>
    <w:rsid w:val="009323BC"/>
    <w:rsid w:val="00935E64"/>
    <w:rsid w:val="00937306"/>
    <w:rsid w:val="009404D4"/>
    <w:rsid w:val="00947266"/>
    <w:rsid w:val="00951400"/>
    <w:rsid w:val="009518D0"/>
    <w:rsid w:val="00951E6B"/>
    <w:rsid w:val="00952A2D"/>
    <w:rsid w:val="0095436B"/>
    <w:rsid w:val="00955BE9"/>
    <w:rsid w:val="00955D82"/>
    <w:rsid w:val="00955EA4"/>
    <w:rsid w:val="0095601B"/>
    <w:rsid w:val="009604A1"/>
    <w:rsid w:val="009610D5"/>
    <w:rsid w:val="00964581"/>
    <w:rsid w:val="0096540E"/>
    <w:rsid w:val="009668E5"/>
    <w:rsid w:val="009669D3"/>
    <w:rsid w:val="00972F95"/>
    <w:rsid w:val="00974612"/>
    <w:rsid w:val="00974D22"/>
    <w:rsid w:val="00975684"/>
    <w:rsid w:val="009766AD"/>
    <w:rsid w:val="009779F9"/>
    <w:rsid w:val="0098091F"/>
    <w:rsid w:val="009865B7"/>
    <w:rsid w:val="00986715"/>
    <w:rsid w:val="00987009"/>
    <w:rsid w:val="009908BF"/>
    <w:rsid w:val="009917DD"/>
    <w:rsid w:val="00993F5A"/>
    <w:rsid w:val="0099509A"/>
    <w:rsid w:val="009958BA"/>
    <w:rsid w:val="00996842"/>
    <w:rsid w:val="00997E71"/>
    <w:rsid w:val="009A0135"/>
    <w:rsid w:val="009A3B46"/>
    <w:rsid w:val="009A3B66"/>
    <w:rsid w:val="009A4146"/>
    <w:rsid w:val="009A42BF"/>
    <w:rsid w:val="009A479E"/>
    <w:rsid w:val="009A57DD"/>
    <w:rsid w:val="009B0E81"/>
    <w:rsid w:val="009B1A85"/>
    <w:rsid w:val="009B2C5A"/>
    <w:rsid w:val="009B36A9"/>
    <w:rsid w:val="009B5211"/>
    <w:rsid w:val="009B565F"/>
    <w:rsid w:val="009B6265"/>
    <w:rsid w:val="009C0A36"/>
    <w:rsid w:val="009C1205"/>
    <w:rsid w:val="009C23FF"/>
    <w:rsid w:val="009C2887"/>
    <w:rsid w:val="009C352B"/>
    <w:rsid w:val="009C604A"/>
    <w:rsid w:val="009C6550"/>
    <w:rsid w:val="009C6C53"/>
    <w:rsid w:val="009C7084"/>
    <w:rsid w:val="009D0E9F"/>
    <w:rsid w:val="009D1CD8"/>
    <w:rsid w:val="009D2370"/>
    <w:rsid w:val="009D33FE"/>
    <w:rsid w:val="009D48EC"/>
    <w:rsid w:val="009D4DBD"/>
    <w:rsid w:val="009E061C"/>
    <w:rsid w:val="009E07E1"/>
    <w:rsid w:val="009E0896"/>
    <w:rsid w:val="009E0EAA"/>
    <w:rsid w:val="009E21D8"/>
    <w:rsid w:val="009E27D2"/>
    <w:rsid w:val="009E3F08"/>
    <w:rsid w:val="009E41E8"/>
    <w:rsid w:val="009E4727"/>
    <w:rsid w:val="009E4E6B"/>
    <w:rsid w:val="009E64F2"/>
    <w:rsid w:val="009F015F"/>
    <w:rsid w:val="009F0CD6"/>
    <w:rsid w:val="009F1001"/>
    <w:rsid w:val="009F1088"/>
    <w:rsid w:val="009F1A22"/>
    <w:rsid w:val="009F2940"/>
    <w:rsid w:val="009F3FE1"/>
    <w:rsid w:val="009F4271"/>
    <w:rsid w:val="009F4C3C"/>
    <w:rsid w:val="009F515F"/>
    <w:rsid w:val="009F5B56"/>
    <w:rsid w:val="009F61C0"/>
    <w:rsid w:val="00A00A2C"/>
    <w:rsid w:val="00A0125C"/>
    <w:rsid w:val="00A03E39"/>
    <w:rsid w:val="00A06CB5"/>
    <w:rsid w:val="00A10FD9"/>
    <w:rsid w:val="00A11362"/>
    <w:rsid w:val="00A11653"/>
    <w:rsid w:val="00A13BE7"/>
    <w:rsid w:val="00A1514D"/>
    <w:rsid w:val="00A21524"/>
    <w:rsid w:val="00A2188C"/>
    <w:rsid w:val="00A21B75"/>
    <w:rsid w:val="00A22B51"/>
    <w:rsid w:val="00A23BC9"/>
    <w:rsid w:val="00A27BA9"/>
    <w:rsid w:val="00A300A3"/>
    <w:rsid w:val="00A30171"/>
    <w:rsid w:val="00A30CF6"/>
    <w:rsid w:val="00A30ED4"/>
    <w:rsid w:val="00A32927"/>
    <w:rsid w:val="00A3328D"/>
    <w:rsid w:val="00A35AC7"/>
    <w:rsid w:val="00A37877"/>
    <w:rsid w:val="00A37CC8"/>
    <w:rsid w:val="00A37CD9"/>
    <w:rsid w:val="00A40C94"/>
    <w:rsid w:val="00A45F02"/>
    <w:rsid w:val="00A46556"/>
    <w:rsid w:val="00A479EE"/>
    <w:rsid w:val="00A47AFC"/>
    <w:rsid w:val="00A47C43"/>
    <w:rsid w:val="00A50160"/>
    <w:rsid w:val="00A5173F"/>
    <w:rsid w:val="00A52A53"/>
    <w:rsid w:val="00A5401B"/>
    <w:rsid w:val="00A54420"/>
    <w:rsid w:val="00A55A86"/>
    <w:rsid w:val="00A60D51"/>
    <w:rsid w:val="00A62374"/>
    <w:rsid w:val="00A6271D"/>
    <w:rsid w:val="00A63922"/>
    <w:rsid w:val="00A648ED"/>
    <w:rsid w:val="00A65348"/>
    <w:rsid w:val="00A66097"/>
    <w:rsid w:val="00A66DB5"/>
    <w:rsid w:val="00A717E2"/>
    <w:rsid w:val="00A730D8"/>
    <w:rsid w:val="00A73AE7"/>
    <w:rsid w:val="00A8051A"/>
    <w:rsid w:val="00A80686"/>
    <w:rsid w:val="00A825A7"/>
    <w:rsid w:val="00A841E7"/>
    <w:rsid w:val="00A84E3E"/>
    <w:rsid w:val="00A93BCF"/>
    <w:rsid w:val="00A9442A"/>
    <w:rsid w:val="00A94E86"/>
    <w:rsid w:val="00A95546"/>
    <w:rsid w:val="00A976A8"/>
    <w:rsid w:val="00A97B06"/>
    <w:rsid w:val="00AA020A"/>
    <w:rsid w:val="00AA277F"/>
    <w:rsid w:val="00AA47BA"/>
    <w:rsid w:val="00AA4999"/>
    <w:rsid w:val="00AA6699"/>
    <w:rsid w:val="00AA73B9"/>
    <w:rsid w:val="00AB11DF"/>
    <w:rsid w:val="00AB646B"/>
    <w:rsid w:val="00AB66A0"/>
    <w:rsid w:val="00AC345C"/>
    <w:rsid w:val="00AC34BE"/>
    <w:rsid w:val="00AC7ECD"/>
    <w:rsid w:val="00AC7FEC"/>
    <w:rsid w:val="00AD1D41"/>
    <w:rsid w:val="00AD2E04"/>
    <w:rsid w:val="00AD40F7"/>
    <w:rsid w:val="00AD5C67"/>
    <w:rsid w:val="00AD5F19"/>
    <w:rsid w:val="00AD771F"/>
    <w:rsid w:val="00AD7EE7"/>
    <w:rsid w:val="00AE1290"/>
    <w:rsid w:val="00AE20F4"/>
    <w:rsid w:val="00AE31CE"/>
    <w:rsid w:val="00AE571C"/>
    <w:rsid w:val="00AE5CAF"/>
    <w:rsid w:val="00AE76C9"/>
    <w:rsid w:val="00AF00E8"/>
    <w:rsid w:val="00AF01D3"/>
    <w:rsid w:val="00AF237C"/>
    <w:rsid w:val="00AF2766"/>
    <w:rsid w:val="00AF2C5B"/>
    <w:rsid w:val="00AF2F7A"/>
    <w:rsid w:val="00AF3E07"/>
    <w:rsid w:val="00AF4E53"/>
    <w:rsid w:val="00AF61C1"/>
    <w:rsid w:val="00AF61D1"/>
    <w:rsid w:val="00B0003B"/>
    <w:rsid w:val="00B002A1"/>
    <w:rsid w:val="00B00AE8"/>
    <w:rsid w:val="00B02946"/>
    <w:rsid w:val="00B03E0C"/>
    <w:rsid w:val="00B13D2B"/>
    <w:rsid w:val="00B14A95"/>
    <w:rsid w:val="00B163EC"/>
    <w:rsid w:val="00B165E8"/>
    <w:rsid w:val="00B17F99"/>
    <w:rsid w:val="00B20021"/>
    <w:rsid w:val="00B21511"/>
    <w:rsid w:val="00B24A0E"/>
    <w:rsid w:val="00B264C6"/>
    <w:rsid w:val="00B2728E"/>
    <w:rsid w:val="00B27DF7"/>
    <w:rsid w:val="00B31F77"/>
    <w:rsid w:val="00B35F0A"/>
    <w:rsid w:val="00B36E56"/>
    <w:rsid w:val="00B427AA"/>
    <w:rsid w:val="00B46917"/>
    <w:rsid w:val="00B47904"/>
    <w:rsid w:val="00B51110"/>
    <w:rsid w:val="00B54089"/>
    <w:rsid w:val="00B54192"/>
    <w:rsid w:val="00B54319"/>
    <w:rsid w:val="00B54ED8"/>
    <w:rsid w:val="00B55EB2"/>
    <w:rsid w:val="00B5746E"/>
    <w:rsid w:val="00B6222B"/>
    <w:rsid w:val="00B622D1"/>
    <w:rsid w:val="00B627B4"/>
    <w:rsid w:val="00B6355B"/>
    <w:rsid w:val="00B637DC"/>
    <w:rsid w:val="00B6760A"/>
    <w:rsid w:val="00B67BD0"/>
    <w:rsid w:val="00B67D30"/>
    <w:rsid w:val="00B67E2B"/>
    <w:rsid w:val="00B74ABD"/>
    <w:rsid w:val="00B76042"/>
    <w:rsid w:val="00B766EC"/>
    <w:rsid w:val="00B803B8"/>
    <w:rsid w:val="00B80832"/>
    <w:rsid w:val="00B82497"/>
    <w:rsid w:val="00B842D0"/>
    <w:rsid w:val="00B84712"/>
    <w:rsid w:val="00B85938"/>
    <w:rsid w:val="00B85AB9"/>
    <w:rsid w:val="00B8713E"/>
    <w:rsid w:val="00B87889"/>
    <w:rsid w:val="00B90C41"/>
    <w:rsid w:val="00B91C48"/>
    <w:rsid w:val="00B92A8B"/>
    <w:rsid w:val="00B9510F"/>
    <w:rsid w:val="00BA23F4"/>
    <w:rsid w:val="00BA3F94"/>
    <w:rsid w:val="00BA411A"/>
    <w:rsid w:val="00BA4C1A"/>
    <w:rsid w:val="00BA65B8"/>
    <w:rsid w:val="00BA7F2B"/>
    <w:rsid w:val="00BB0BDA"/>
    <w:rsid w:val="00BB13EA"/>
    <w:rsid w:val="00BB2083"/>
    <w:rsid w:val="00BB279A"/>
    <w:rsid w:val="00BB2A02"/>
    <w:rsid w:val="00BB2E5F"/>
    <w:rsid w:val="00BB31AE"/>
    <w:rsid w:val="00BB3E30"/>
    <w:rsid w:val="00BB42DF"/>
    <w:rsid w:val="00BB5285"/>
    <w:rsid w:val="00BB5BEA"/>
    <w:rsid w:val="00BB7CD5"/>
    <w:rsid w:val="00BB7D2B"/>
    <w:rsid w:val="00BC0ECE"/>
    <w:rsid w:val="00BC129D"/>
    <w:rsid w:val="00BC138C"/>
    <w:rsid w:val="00BC1729"/>
    <w:rsid w:val="00BC2844"/>
    <w:rsid w:val="00BC2905"/>
    <w:rsid w:val="00BC7A93"/>
    <w:rsid w:val="00BD1114"/>
    <w:rsid w:val="00BD25D5"/>
    <w:rsid w:val="00BD45AD"/>
    <w:rsid w:val="00BD5739"/>
    <w:rsid w:val="00BD597E"/>
    <w:rsid w:val="00BD602B"/>
    <w:rsid w:val="00BE0B7E"/>
    <w:rsid w:val="00BE173F"/>
    <w:rsid w:val="00BE258E"/>
    <w:rsid w:val="00BE3EBB"/>
    <w:rsid w:val="00BE4228"/>
    <w:rsid w:val="00BE5377"/>
    <w:rsid w:val="00BE5427"/>
    <w:rsid w:val="00BE7AF5"/>
    <w:rsid w:val="00BF1CCC"/>
    <w:rsid w:val="00BF3986"/>
    <w:rsid w:val="00BF3B4F"/>
    <w:rsid w:val="00BF3E04"/>
    <w:rsid w:val="00BF4825"/>
    <w:rsid w:val="00C00974"/>
    <w:rsid w:val="00C02EC7"/>
    <w:rsid w:val="00C0308A"/>
    <w:rsid w:val="00C0368C"/>
    <w:rsid w:val="00C04A95"/>
    <w:rsid w:val="00C1082C"/>
    <w:rsid w:val="00C11A50"/>
    <w:rsid w:val="00C14050"/>
    <w:rsid w:val="00C14447"/>
    <w:rsid w:val="00C1529F"/>
    <w:rsid w:val="00C1535E"/>
    <w:rsid w:val="00C15CB3"/>
    <w:rsid w:val="00C16960"/>
    <w:rsid w:val="00C17306"/>
    <w:rsid w:val="00C17B1E"/>
    <w:rsid w:val="00C20303"/>
    <w:rsid w:val="00C22B3D"/>
    <w:rsid w:val="00C23363"/>
    <w:rsid w:val="00C23871"/>
    <w:rsid w:val="00C23A80"/>
    <w:rsid w:val="00C23D18"/>
    <w:rsid w:val="00C24327"/>
    <w:rsid w:val="00C26A8C"/>
    <w:rsid w:val="00C26F5A"/>
    <w:rsid w:val="00C2739E"/>
    <w:rsid w:val="00C2799B"/>
    <w:rsid w:val="00C27CD2"/>
    <w:rsid w:val="00C30008"/>
    <w:rsid w:val="00C30E8F"/>
    <w:rsid w:val="00C32831"/>
    <w:rsid w:val="00C32AF6"/>
    <w:rsid w:val="00C351E4"/>
    <w:rsid w:val="00C35C50"/>
    <w:rsid w:val="00C37EC2"/>
    <w:rsid w:val="00C41E27"/>
    <w:rsid w:val="00C43014"/>
    <w:rsid w:val="00C43144"/>
    <w:rsid w:val="00C4465F"/>
    <w:rsid w:val="00C45C56"/>
    <w:rsid w:val="00C460ED"/>
    <w:rsid w:val="00C46C38"/>
    <w:rsid w:val="00C47B9D"/>
    <w:rsid w:val="00C47E60"/>
    <w:rsid w:val="00C50B92"/>
    <w:rsid w:val="00C50EBA"/>
    <w:rsid w:val="00C5227F"/>
    <w:rsid w:val="00C53068"/>
    <w:rsid w:val="00C55CC3"/>
    <w:rsid w:val="00C66C1C"/>
    <w:rsid w:val="00C6716C"/>
    <w:rsid w:val="00C67608"/>
    <w:rsid w:val="00C70EB6"/>
    <w:rsid w:val="00C71B5B"/>
    <w:rsid w:val="00C7421D"/>
    <w:rsid w:val="00C80CF6"/>
    <w:rsid w:val="00C81F2A"/>
    <w:rsid w:val="00C85D20"/>
    <w:rsid w:val="00C919B2"/>
    <w:rsid w:val="00C924A5"/>
    <w:rsid w:val="00C97A13"/>
    <w:rsid w:val="00CA1788"/>
    <w:rsid w:val="00CA3F9E"/>
    <w:rsid w:val="00CA4C71"/>
    <w:rsid w:val="00CA5601"/>
    <w:rsid w:val="00CA58F3"/>
    <w:rsid w:val="00CB0E81"/>
    <w:rsid w:val="00CB48FD"/>
    <w:rsid w:val="00CB6FD9"/>
    <w:rsid w:val="00CC08E1"/>
    <w:rsid w:val="00CC0CC8"/>
    <w:rsid w:val="00CC1EE1"/>
    <w:rsid w:val="00CC2C23"/>
    <w:rsid w:val="00CC2DC5"/>
    <w:rsid w:val="00CC2E95"/>
    <w:rsid w:val="00CC452B"/>
    <w:rsid w:val="00CC62C6"/>
    <w:rsid w:val="00CC6F8E"/>
    <w:rsid w:val="00CD3569"/>
    <w:rsid w:val="00CD5E2F"/>
    <w:rsid w:val="00CE07D7"/>
    <w:rsid w:val="00CE41CA"/>
    <w:rsid w:val="00CE5572"/>
    <w:rsid w:val="00CE66CD"/>
    <w:rsid w:val="00CE697C"/>
    <w:rsid w:val="00CF113C"/>
    <w:rsid w:val="00CF28D1"/>
    <w:rsid w:val="00CF2B97"/>
    <w:rsid w:val="00CF3422"/>
    <w:rsid w:val="00CF795E"/>
    <w:rsid w:val="00D006D1"/>
    <w:rsid w:val="00D031FF"/>
    <w:rsid w:val="00D060F2"/>
    <w:rsid w:val="00D06B4C"/>
    <w:rsid w:val="00D10157"/>
    <w:rsid w:val="00D10CD8"/>
    <w:rsid w:val="00D1324F"/>
    <w:rsid w:val="00D15463"/>
    <w:rsid w:val="00D15686"/>
    <w:rsid w:val="00D16A78"/>
    <w:rsid w:val="00D1771E"/>
    <w:rsid w:val="00D204B1"/>
    <w:rsid w:val="00D20BD7"/>
    <w:rsid w:val="00D22AA3"/>
    <w:rsid w:val="00D24A1A"/>
    <w:rsid w:val="00D24BAC"/>
    <w:rsid w:val="00D2669F"/>
    <w:rsid w:val="00D3099B"/>
    <w:rsid w:val="00D33910"/>
    <w:rsid w:val="00D360AE"/>
    <w:rsid w:val="00D36152"/>
    <w:rsid w:val="00D40889"/>
    <w:rsid w:val="00D41B07"/>
    <w:rsid w:val="00D42409"/>
    <w:rsid w:val="00D44001"/>
    <w:rsid w:val="00D4581E"/>
    <w:rsid w:val="00D52B5A"/>
    <w:rsid w:val="00D54530"/>
    <w:rsid w:val="00D54B62"/>
    <w:rsid w:val="00D55A5E"/>
    <w:rsid w:val="00D55C87"/>
    <w:rsid w:val="00D55FE6"/>
    <w:rsid w:val="00D616D7"/>
    <w:rsid w:val="00D657A7"/>
    <w:rsid w:val="00D66851"/>
    <w:rsid w:val="00D70B99"/>
    <w:rsid w:val="00D716C7"/>
    <w:rsid w:val="00D717BA"/>
    <w:rsid w:val="00D759D1"/>
    <w:rsid w:val="00D80108"/>
    <w:rsid w:val="00D83641"/>
    <w:rsid w:val="00D83D64"/>
    <w:rsid w:val="00D843D6"/>
    <w:rsid w:val="00D93709"/>
    <w:rsid w:val="00D93934"/>
    <w:rsid w:val="00D93F50"/>
    <w:rsid w:val="00D945DB"/>
    <w:rsid w:val="00D9771B"/>
    <w:rsid w:val="00DA134B"/>
    <w:rsid w:val="00DA3C2D"/>
    <w:rsid w:val="00DA519D"/>
    <w:rsid w:val="00DA7D7B"/>
    <w:rsid w:val="00DB0A1D"/>
    <w:rsid w:val="00DB0FA5"/>
    <w:rsid w:val="00DB1298"/>
    <w:rsid w:val="00DB2CB9"/>
    <w:rsid w:val="00DB3C74"/>
    <w:rsid w:val="00DB3F23"/>
    <w:rsid w:val="00DB3F8A"/>
    <w:rsid w:val="00DB6B10"/>
    <w:rsid w:val="00DC0870"/>
    <w:rsid w:val="00DC1A86"/>
    <w:rsid w:val="00DC6DB1"/>
    <w:rsid w:val="00DC7E4A"/>
    <w:rsid w:val="00DD00C8"/>
    <w:rsid w:val="00DD04E7"/>
    <w:rsid w:val="00DD0AFD"/>
    <w:rsid w:val="00DD22FD"/>
    <w:rsid w:val="00DD4894"/>
    <w:rsid w:val="00DD4F89"/>
    <w:rsid w:val="00DE18C3"/>
    <w:rsid w:val="00DE32BF"/>
    <w:rsid w:val="00DE3CEC"/>
    <w:rsid w:val="00DE3DEE"/>
    <w:rsid w:val="00DE45E4"/>
    <w:rsid w:val="00DE7907"/>
    <w:rsid w:val="00DE7E09"/>
    <w:rsid w:val="00DF12AE"/>
    <w:rsid w:val="00DF1943"/>
    <w:rsid w:val="00DF222E"/>
    <w:rsid w:val="00DF3752"/>
    <w:rsid w:val="00DF424E"/>
    <w:rsid w:val="00DF554B"/>
    <w:rsid w:val="00DF56B6"/>
    <w:rsid w:val="00DF5F0B"/>
    <w:rsid w:val="00DF7387"/>
    <w:rsid w:val="00E004C8"/>
    <w:rsid w:val="00E00CCF"/>
    <w:rsid w:val="00E00EAC"/>
    <w:rsid w:val="00E02834"/>
    <w:rsid w:val="00E04133"/>
    <w:rsid w:val="00E05A36"/>
    <w:rsid w:val="00E0636D"/>
    <w:rsid w:val="00E06504"/>
    <w:rsid w:val="00E11A3E"/>
    <w:rsid w:val="00E11E6F"/>
    <w:rsid w:val="00E1486C"/>
    <w:rsid w:val="00E14D8A"/>
    <w:rsid w:val="00E20709"/>
    <w:rsid w:val="00E209DD"/>
    <w:rsid w:val="00E20A11"/>
    <w:rsid w:val="00E21237"/>
    <w:rsid w:val="00E2129E"/>
    <w:rsid w:val="00E21BB0"/>
    <w:rsid w:val="00E228E7"/>
    <w:rsid w:val="00E23A60"/>
    <w:rsid w:val="00E25AC0"/>
    <w:rsid w:val="00E36A92"/>
    <w:rsid w:val="00E36FFE"/>
    <w:rsid w:val="00E37E2F"/>
    <w:rsid w:val="00E40465"/>
    <w:rsid w:val="00E410F1"/>
    <w:rsid w:val="00E44F8B"/>
    <w:rsid w:val="00E46554"/>
    <w:rsid w:val="00E50605"/>
    <w:rsid w:val="00E54AE6"/>
    <w:rsid w:val="00E554C7"/>
    <w:rsid w:val="00E558BD"/>
    <w:rsid w:val="00E561D1"/>
    <w:rsid w:val="00E5641C"/>
    <w:rsid w:val="00E564A5"/>
    <w:rsid w:val="00E57761"/>
    <w:rsid w:val="00E623B0"/>
    <w:rsid w:val="00E62E28"/>
    <w:rsid w:val="00E6317B"/>
    <w:rsid w:val="00E66591"/>
    <w:rsid w:val="00E67DAB"/>
    <w:rsid w:val="00E72A2C"/>
    <w:rsid w:val="00E72D30"/>
    <w:rsid w:val="00E730E4"/>
    <w:rsid w:val="00E73DF0"/>
    <w:rsid w:val="00E74633"/>
    <w:rsid w:val="00E75F10"/>
    <w:rsid w:val="00E8165F"/>
    <w:rsid w:val="00E81E74"/>
    <w:rsid w:val="00E82142"/>
    <w:rsid w:val="00E82D11"/>
    <w:rsid w:val="00E84C08"/>
    <w:rsid w:val="00E852F4"/>
    <w:rsid w:val="00E85797"/>
    <w:rsid w:val="00E90107"/>
    <w:rsid w:val="00E9308A"/>
    <w:rsid w:val="00E96875"/>
    <w:rsid w:val="00EA2946"/>
    <w:rsid w:val="00EA545E"/>
    <w:rsid w:val="00EA5575"/>
    <w:rsid w:val="00EA69C9"/>
    <w:rsid w:val="00EB2084"/>
    <w:rsid w:val="00EB2764"/>
    <w:rsid w:val="00EB65A4"/>
    <w:rsid w:val="00EB74F6"/>
    <w:rsid w:val="00EC158F"/>
    <w:rsid w:val="00EC165E"/>
    <w:rsid w:val="00EC188E"/>
    <w:rsid w:val="00EC1933"/>
    <w:rsid w:val="00EC2F71"/>
    <w:rsid w:val="00EC5839"/>
    <w:rsid w:val="00EC5AD4"/>
    <w:rsid w:val="00EC6318"/>
    <w:rsid w:val="00EC6F60"/>
    <w:rsid w:val="00EC7070"/>
    <w:rsid w:val="00EC70E2"/>
    <w:rsid w:val="00EC77CE"/>
    <w:rsid w:val="00ED42A4"/>
    <w:rsid w:val="00ED7084"/>
    <w:rsid w:val="00ED7B2C"/>
    <w:rsid w:val="00EE438C"/>
    <w:rsid w:val="00EF04DA"/>
    <w:rsid w:val="00EF2AB8"/>
    <w:rsid w:val="00EF51B7"/>
    <w:rsid w:val="00EF7E0E"/>
    <w:rsid w:val="00F07A87"/>
    <w:rsid w:val="00F1016E"/>
    <w:rsid w:val="00F10A8F"/>
    <w:rsid w:val="00F12A47"/>
    <w:rsid w:val="00F204F3"/>
    <w:rsid w:val="00F20EC9"/>
    <w:rsid w:val="00F22259"/>
    <w:rsid w:val="00F25C5A"/>
    <w:rsid w:val="00F260AF"/>
    <w:rsid w:val="00F2756F"/>
    <w:rsid w:val="00F300A0"/>
    <w:rsid w:val="00F30EE3"/>
    <w:rsid w:val="00F329F6"/>
    <w:rsid w:val="00F32B7F"/>
    <w:rsid w:val="00F343C6"/>
    <w:rsid w:val="00F350C1"/>
    <w:rsid w:val="00F35218"/>
    <w:rsid w:val="00F366B1"/>
    <w:rsid w:val="00F376F0"/>
    <w:rsid w:val="00F40164"/>
    <w:rsid w:val="00F41080"/>
    <w:rsid w:val="00F42C9B"/>
    <w:rsid w:val="00F438B2"/>
    <w:rsid w:val="00F4489C"/>
    <w:rsid w:val="00F46F53"/>
    <w:rsid w:val="00F47295"/>
    <w:rsid w:val="00F50FD3"/>
    <w:rsid w:val="00F52E16"/>
    <w:rsid w:val="00F53BDB"/>
    <w:rsid w:val="00F5526B"/>
    <w:rsid w:val="00F60976"/>
    <w:rsid w:val="00F61054"/>
    <w:rsid w:val="00F6122A"/>
    <w:rsid w:val="00F61425"/>
    <w:rsid w:val="00F6233E"/>
    <w:rsid w:val="00F64AA5"/>
    <w:rsid w:val="00F65A20"/>
    <w:rsid w:val="00F66411"/>
    <w:rsid w:val="00F66EEC"/>
    <w:rsid w:val="00F67F97"/>
    <w:rsid w:val="00F71926"/>
    <w:rsid w:val="00F7620F"/>
    <w:rsid w:val="00F76ACE"/>
    <w:rsid w:val="00F779E6"/>
    <w:rsid w:val="00F801A1"/>
    <w:rsid w:val="00F80B29"/>
    <w:rsid w:val="00F84A55"/>
    <w:rsid w:val="00F865F2"/>
    <w:rsid w:val="00F869C7"/>
    <w:rsid w:val="00F92CCF"/>
    <w:rsid w:val="00F93197"/>
    <w:rsid w:val="00F936F6"/>
    <w:rsid w:val="00F9475A"/>
    <w:rsid w:val="00FA24C5"/>
    <w:rsid w:val="00FA29C8"/>
    <w:rsid w:val="00FA2E94"/>
    <w:rsid w:val="00FA7C7F"/>
    <w:rsid w:val="00FB0356"/>
    <w:rsid w:val="00FB109D"/>
    <w:rsid w:val="00FB2D35"/>
    <w:rsid w:val="00FB3299"/>
    <w:rsid w:val="00FB5FD6"/>
    <w:rsid w:val="00FC1097"/>
    <w:rsid w:val="00FC160C"/>
    <w:rsid w:val="00FC2489"/>
    <w:rsid w:val="00FC385F"/>
    <w:rsid w:val="00FC4F81"/>
    <w:rsid w:val="00FC51CC"/>
    <w:rsid w:val="00FC5840"/>
    <w:rsid w:val="00FD0467"/>
    <w:rsid w:val="00FD18C6"/>
    <w:rsid w:val="00FD34CD"/>
    <w:rsid w:val="00FD3E72"/>
    <w:rsid w:val="00FD6500"/>
    <w:rsid w:val="00FD7843"/>
    <w:rsid w:val="00FD7AB0"/>
    <w:rsid w:val="00FE14F4"/>
    <w:rsid w:val="00FE1C1C"/>
    <w:rsid w:val="00FE1C55"/>
    <w:rsid w:val="00FE49A4"/>
    <w:rsid w:val="00FF08FC"/>
    <w:rsid w:val="00FF1D4E"/>
    <w:rsid w:val="00FF275F"/>
    <w:rsid w:val="00FF770A"/>
    <w:rsid w:val="010617CC"/>
    <w:rsid w:val="0130D2A8"/>
    <w:rsid w:val="0191ED7B"/>
    <w:rsid w:val="01AC300B"/>
    <w:rsid w:val="01C1C859"/>
    <w:rsid w:val="01C78F84"/>
    <w:rsid w:val="02616158"/>
    <w:rsid w:val="02CFBF03"/>
    <w:rsid w:val="02D6DD81"/>
    <w:rsid w:val="030F6F99"/>
    <w:rsid w:val="0352A020"/>
    <w:rsid w:val="036CD0ED"/>
    <w:rsid w:val="03CC30C1"/>
    <w:rsid w:val="03DF7677"/>
    <w:rsid w:val="03FC5591"/>
    <w:rsid w:val="0413AE0A"/>
    <w:rsid w:val="0422810C"/>
    <w:rsid w:val="04634DD4"/>
    <w:rsid w:val="046B6E39"/>
    <w:rsid w:val="04DE2D0F"/>
    <w:rsid w:val="058EF60B"/>
    <w:rsid w:val="059F9A65"/>
    <w:rsid w:val="05DCE282"/>
    <w:rsid w:val="05F8768A"/>
    <w:rsid w:val="06B85E7E"/>
    <w:rsid w:val="077EA90F"/>
    <w:rsid w:val="08E0A81B"/>
    <w:rsid w:val="09244493"/>
    <w:rsid w:val="098464B0"/>
    <w:rsid w:val="09CBED5A"/>
    <w:rsid w:val="0A2A714D"/>
    <w:rsid w:val="0A6138ED"/>
    <w:rsid w:val="0A7A2D1A"/>
    <w:rsid w:val="0AFAD932"/>
    <w:rsid w:val="0B0B3301"/>
    <w:rsid w:val="0B2715FC"/>
    <w:rsid w:val="0B3B24E0"/>
    <w:rsid w:val="0B63A185"/>
    <w:rsid w:val="0B7E454F"/>
    <w:rsid w:val="0C5D1E42"/>
    <w:rsid w:val="0C6B5ABF"/>
    <w:rsid w:val="0D02B9CE"/>
    <w:rsid w:val="0D03CDD5"/>
    <w:rsid w:val="0D04DD42"/>
    <w:rsid w:val="0D62BB36"/>
    <w:rsid w:val="0DA27481"/>
    <w:rsid w:val="0DBDE52A"/>
    <w:rsid w:val="0DC3A6A6"/>
    <w:rsid w:val="0E36EA9C"/>
    <w:rsid w:val="0E782277"/>
    <w:rsid w:val="0EC51220"/>
    <w:rsid w:val="0F1E248D"/>
    <w:rsid w:val="0F40B3EE"/>
    <w:rsid w:val="0F82D037"/>
    <w:rsid w:val="0FAE5113"/>
    <w:rsid w:val="0FB8711C"/>
    <w:rsid w:val="0FE659F2"/>
    <w:rsid w:val="102FFE20"/>
    <w:rsid w:val="1047AEF0"/>
    <w:rsid w:val="10F36EBE"/>
    <w:rsid w:val="10F47BE8"/>
    <w:rsid w:val="11308568"/>
    <w:rsid w:val="1188F809"/>
    <w:rsid w:val="11AC767C"/>
    <w:rsid w:val="11AEBF73"/>
    <w:rsid w:val="11B002E9"/>
    <w:rsid w:val="11CA86C7"/>
    <w:rsid w:val="11F496D5"/>
    <w:rsid w:val="122A9A05"/>
    <w:rsid w:val="126C7CF4"/>
    <w:rsid w:val="12B601A2"/>
    <w:rsid w:val="12C749F4"/>
    <w:rsid w:val="12CE2DE0"/>
    <w:rsid w:val="12E46937"/>
    <w:rsid w:val="12F004FF"/>
    <w:rsid w:val="13593875"/>
    <w:rsid w:val="1368455F"/>
    <w:rsid w:val="136E777D"/>
    <w:rsid w:val="13A3706E"/>
    <w:rsid w:val="13E657A8"/>
    <w:rsid w:val="145D9948"/>
    <w:rsid w:val="1472B9E2"/>
    <w:rsid w:val="148E6DA9"/>
    <w:rsid w:val="14AF63D6"/>
    <w:rsid w:val="151CB3AA"/>
    <w:rsid w:val="155EE812"/>
    <w:rsid w:val="1585F261"/>
    <w:rsid w:val="1605372A"/>
    <w:rsid w:val="16FE0B28"/>
    <w:rsid w:val="175E3EBA"/>
    <w:rsid w:val="176039B1"/>
    <w:rsid w:val="17D3FD9D"/>
    <w:rsid w:val="186DC0D9"/>
    <w:rsid w:val="1990A3BB"/>
    <w:rsid w:val="199A9582"/>
    <w:rsid w:val="1A080247"/>
    <w:rsid w:val="1A1E2F90"/>
    <w:rsid w:val="1ABFE497"/>
    <w:rsid w:val="1B259678"/>
    <w:rsid w:val="1B737128"/>
    <w:rsid w:val="1BC36FEC"/>
    <w:rsid w:val="1BF5BB2F"/>
    <w:rsid w:val="1C35E7E1"/>
    <w:rsid w:val="1C52612C"/>
    <w:rsid w:val="1C86E692"/>
    <w:rsid w:val="1CBC5CE3"/>
    <w:rsid w:val="1CE322D0"/>
    <w:rsid w:val="1CE7F79A"/>
    <w:rsid w:val="1D07B9A5"/>
    <w:rsid w:val="1D329681"/>
    <w:rsid w:val="1D595493"/>
    <w:rsid w:val="1D5F9E06"/>
    <w:rsid w:val="1E0222A4"/>
    <w:rsid w:val="1E0599FD"/>
    <w:rsid w:val="1E077BCD"/>
    <w:rsid w:val="1F0A4E88"/>
    <w:rsid w:val="201E9BD8"/>
    <w:rsid w:val="2033534D"/>
    <w:rsid w:val="20855EF1"/>
    <w:rsid w:val="20D78DC4"/>
    <w:rsid w:val="20E3A92F"/>
    <w:rsid w:val="217F259B"/>
    <w:rsid w:val="2216D783"/>
    <w:rsid w:val="223F1AD4"/>
    <w:rsid w:val="2296A0C0"/>
    <w:rsid w:val="22A8DBF1"/>
    <w:rsid w:val="2326AC00"/>
    <w:rsid w:val="23479FC7"/>
    <w:rsid w:val="23C372B0"/>
    <w:rsid w:val="23C93B78"/>
    <w:rsid w:val="23DC856F"/>
    <w:rsid w:val="23DE725E"/>
    <w:rsid w:val="24E3D5CA"/>
    <w:rsid w:val="253D665F"/>
    <w:rsid w:val="2574EF29"/>
    <w:rsid w:val="25B81AA9"/>
    <w:rsid w:val="264B1FCA"/>
    <w:rsid w:val="26530D50"/>
    <w:rsid w:val="265A8855"/>
    <w:rsid w:val="26AB8B28"/>
    <w:rsid w:val="26BC4AED"/>
    <w:rsid w:val="273822C6"/>
    <w:rsid w:val="276AA366"/>
    <w:rsid w:val="27C38C7A"/>
    <w:rsid w:val="28C868CE"/>
    <w:rsid w:val="297276D6"/>
    <w:rsid w:val="2A6950FD"/>
    <w:rsid w:val="2A8B55BE"/>
    <w:rsid w:val="2B488B2E"/>
    <w:rsid w:val="2B549E06"/>
    <w:rsid w:val="2B56911E"/>
    <w:rsid w:val="2C0163B6"/>
    <w:rsid w:val="2C5661DE"/>
    <w:rsid w:val="2CDB4219"/>
    <w:rsid w:val="2CF39E28"/>
    <w:rsid w:val="2D31FC43"/>
    <w:rsid w:val="2D4D7F13"/>
    <w:rsid w:val="2D759229"/>
    <w:rsid w:val="2DC06C5E"/>
    <w:rsid w:val="2DC3966D"/>
    <w:rsid w:val="2DE2DC78"/>
    <w:rsid w:val="2E10DA66"/>
    <w:rsid w:val="2E7AEC2E"/>
    <w:rsid w:val="2E9B1356"/>
    <w:rsid w:val="2E9FA032"/>
    <w:rsid w:val="2EE8DF2F"/>
    <w:rsid w:val="2F5C6901"/>
    <w:rsid w:val="2FE4180D"/>
    <w:rsid w:val="3019BA33"/>
    <w:rsid w:val="3072FF5F"/>
    <w:rsid w:val="3155F8F0"/>
    <w:rsid w:val="318D3A49"/>
    <w:rsid w:val="32806674"/>
    <w:rsid w:val="32D4D2CD"/>
    <w:rsid w:val="32EAEEC5"/>
    <w:rsid w:val="330A8723"/>
    <w:rsid w:val="33732D75"/>
    <w:rsid w:val="34076591"/>
    <w:rsid w:val="347446AD"/>
    <w:rsid w:val="34B63B7F"/>
    <w:rsid w:val="352BAD8F"/>
    <w:rsid w:val="353B7D4B"/>
    <w:rsid w:val="359381D3"/>
    <w:rsid w:val="35B16EC3"/>
    <w:rsid w:val="35B5D043"/>
    <w:rsid w:val="35B7A28F"/>
    <w:rsid w:val="371A4960"/>
    <w:rsid w:val="37E54E2A"/>
    <w:rsid w:val="3867B353"/>
    <w:rsid w:val="387B9888"/>
    <w:rsid w:val="388A5A86"/>
    <w:rsid w:val="38C91244"/>
    <w:rsid w:val="38D93D04"/>
    <w:rsid w:val="38FDAFBD"/>
    <w:rsid w:val="39114048"/>
    <w:rsid w:val="3962CB59"/>
    <w:rsid w:val="397AD7F4"/>
    <w:rsid w:val="39B3D418"/>
    <w:rsid w:val="39BE88D4"/>
    <w:rsid w:val="3A3118AE"/>
    <w:rsid w:val="3A51EA22"/>
    <w:rsid w:val="3A58DF4D"/>
    <w:rsid w:val="3A5E67A9"/>
    <w:rsid w:val="3A8A94FF"/>
    <w:rsid w:val="3ADF1A69"/>
    <w:rsid w:val="3B28861E"/>
    <w:rsid w:val="3B776232"/>
    <w:rsid w:val="3B7B5350"/>
    <w:rsid w:val="3BB3E16D"/>
    <w:rsid w:val="3BD360AB"/>
    <w:rsid w:val="3C47BA46"/>
    <w:rsid w:val="3CC3AAF7"/>
    <w:rsid w:val="3CE5CA49"/>
    <w:rsid w:val="3D3D70B8"/>
    <w:rsid w:val="3D85A960"/>
    <w:rsid w:val="3D9FFD11"/>
    <w:rsid w:val="3DA16771"/>
    <w:rsid w:val="3E1B539B"/>
    <w:rsid w:val="3E2DA4BC"/>
    <w:rsid w:val="3E645C0F"/>
    <w:rsid w:val="3EC61EA7"/>
    <w:rsid w:val="3EC80642"/>
    <w:rsid w:val="3F74126B"/>
    <w:rsid w:val="3FA47733"/>
    <w:rsid w:val="3FCD00FF"/>
    <w:rsid w:val="40034F60"/>
    <w:rsid w:val="400E72EA"/>
    <w:rsid w:val="40980755"/>
    <w:rsid w:val="40E8EB98"/>
    <w:rsid w:val="41498A26"/>
    <w:rsid w:val="417B704D"/>
    <w:rsid w:val="41A70FB8"/>
    <w:rsid w:val="41BAB4D4"/>
    <w:rsid w:val="41E87BA4"/>
    <w:rsid w:val="41EECA3E"/>
    <w:rsid w:val="42221CF5"/>
    <w:rsid w:val="42476326"/>
    <w:rsid w:val="43008545"/>
    <w:rsid w:val="441AC6D4"/>
    <w:rsid w:val="444D02DF"/>
    <w:rsid w:val="450AB3AA"/>
    <w:rsid w:val="45CAC318"/>
    <w:rsid w:val="46001BE3"/>
    <w:rsid w:val="4613160B"/>
    <w:rsid w:val="46885FBC"/>
    <w:rsid w:val="470B4E61"/>
    <w:rsid w:val="47A11648"/>
    <w:rsid w:val="47F67EC0"/>
    <w:rsid w:val="48C9CC84"/>
    <w:rsid w:val="49218289"/>
    <w:rsid w:val="49410FBE"/>
    <w:rsid w:val="4965D9DE"/>
    <w:rsid w:val="498B1320"/>
    <w:rsid w:val="49BA8C13"/>
    <w:rsid w:val="49C65ACA"/>
    <w:rsid w:val="49F2F70C"/>
    <w:rsid w:val="4A2A6985"/>
    <w:rsid w:val="4A4B6A5D"/>
    <w:rsid w:val="4AEF9BA3"/>
    <w:rsid w:val="4B55A736"/>
    <w:rsid w:val="4C42045F"/>
    <w:rsid w:val="4C8FA0EF"/>
    <w:rsid w:val="4E2C46CD"/>
    <w:rsid w:val="4E32AF74"/>
    <w:rsid w:val="4E42A142"/>
    <w:rsid w:val="4E7917C9"/>
    <w:rsid w:val="4E9E96E6"/>
    <w:rsid w:val="4EF555F6"/>
    <w:rsid w:val="4F010CDA"/>
    <w:rsid w:val="4F45B134"/>
    <w:rsid w:val="50281A62"/>
    <w:rsid w:val="505E4034"/>
    <w:rsid w:val="51ABABE2"/>
    <w:rsid w:val="51E4ADC3"/>
    <w:rsid w:val="51F5B205"/>
    <w:rsid w:val="5257468B"/>
    <w:rsid w:val="52CC3EB4"/>
    <w:rsid w:val="534C88EC"/>
    <w:rsid w:val="53B2AFD6"/>
    <w:rsid w:val="54C84018"/>
    <w:rsid w:val="55272D97"/>
    <w:rsid w:val="552D0D5C"/>
    <w:rsid w:val="562731B3"/>
    <w:rsid w:val="56855B29"/>
    <w:rsid w:val="5772D17F"/>
    <w:rsid w:val="57AAD339"/>
    <w:rsid w:val="57CB7009"/>
    <w:rsid w:val="584328FF"/>
    <w:rsid w:val="58717110"/>
    <w:rsid w:val="5886B837"/>
    <w:rsid w:val="59445B82"/>
    <w:rsid w:val="59A1874C"/>
    <w:rsid w:val="59EEF12E"/>
    <w:rsid w:val="5A45E0F0"/>
    <w:rsid w:val="5A8F55F2"/>
    <w:rsid w:val="5AAF8D63"/>
    <w:rsid w:val="5AE83A2B"/>
    <w:rsid w:val="5B0B5619"/>
    <w:rsid w:val="5C7A8D9F"/>
    <w:rsid w:val="5C7B8CE6"/>
    <w:rsid w:val="5C83B1AD"/>
    <w:rsid w:val="5CFB58B8"/>
    <w:rsid w:val="5D22A39E"/>
    <w:rsid w:val="5D246A08"/>
    <w:rsid w:val="5D8F8E0F"/>
    <w:rsid w:val="5DA084F7"/>
    <w:rsid w:val="5E88B783"/>
    <w:rsid w:val="5EB7BF82"/>
    <w:rsid w:val="5EEF077A"/>
    <w:rsid w:val="6050ED83"/>
    <w:rsid w:val="6066A4DC"/>
    <w:rsid w:val="60EAC00A"/>
    <w:rsid w:val="6108DD95"/>
    <w:rsid w:val="610FA80C"/>
    <w:rsid w:val="61956A0D"/>
    <w:rsid w:val="61D2AB40"/>
    <w:rsid w:val="6263346A"/>
    <w:rsid w:val="6284F23C"/>
    <w:rsid w:val="62A2A866"/>
    <w:rsid w:val="62D34DF3"/>
    <w:rsid w:val="63013EAA"/>
    <w:rsid w:val="630BE596"/>
    <w:rsid w:val="63871E6B"/>
    <w:rsid w:val="63BB9E66"/>
    <w:rsid w:val="63BDE0D1"/>
    <w:rsid w:val="63DE0D94"/>
    <w:rsid w:val="642F6DBE"/>
    <w:rsid w:val="64FF876D"/>
    <w:rsid w:val="6504DD55"/>
    <w:rsid w:val="650D253D"/>
    <w:rsid w:val="655C7FF6"/>
    <w:rsid w:val="65DDC881"/>
    <w:rsid w:val="66A23AFE"/>
    <w:rsid w:val="66AA7820"/>
    <w:rsid w:val="66BDF607"/>
    <w:rsid w:val="66E24BA1"/>
    <w:rsid w:val="67092947"/>
    <w:rsid w:val="6727B31B"/>
    <w:rsid w:val="676E4198"/>
    <w:rsid w:val="676F9915"/>
    <w:rsid w:val="678F41E6"/>
    <w:rsid w:val="67B91CF9"/>
    <w:rsid w:val="6823F134"/>
    <w:rsid w:val="685B8F17"/>
    <w:rsid w:val="6878F103"/>
    <w:rsid w:val="68CCC010"/>
    <w:rsid w:val="6904BC27"/>
    <w:rsid w:val="691607DA"/>
    <w:rsid w:val="69BB48AC"/>
    <w:rsid w:val="69EC1584"/>
    <w:rsid w:val="6A041EA1"/>
    <w:rsid w:val="6AAC3852"/>
    <w:rsid w:val="6B628A8F"/>
    <w:rsid w:val="6C1586BC"/>
    <w:rsid w:val="6C92B43F"/>
    <w:rsid w:val="6CF1EFFA"/>
    <w:rsid w:val="6D2B3BC2"/>
    <w:rsid w:val="6D3F0767"/>
    <w:rsid w:val="6D471C5F"/>
    <w:rsid w:val="6E38260D"/>
    <w:rsid w:val="6E83C726"/>
    <w:rsid w:val="6E988C86"/>
    <w:rsid w:val="6F17FE79"/>
    <w:rsid w:val="6FB8C33B"/>
    <w:rsid w:val="702149C6"/>
    <w:rsid w:val="704C2EB7"/>
    <w:rsid w:val="70711D86"/>
    <w:rsid w:val="707CD47F"/>
    <w:rsid w:val="709AE617"/>
    <w:rsid w:val="70F5439E"/>
    <w:rsid w:val="711E5A66"/>
    <w:rsid w:val="712057BC"/>
    <w:rsid w:val="72A6725C"/>
    <w:rsid w:val="72ADA21F"/>
    <w:rsid w:val="73142DB4"/>
    <w:rsid w:val="737E61BC"/>
    <w:rsid w:val="73FB3352"/>
    <w:rsid w:val="741219F0"/>
    <w:rsid w:val="75033A83"/>
    <w:rsid w:val="75967363"/>
    <w:rsid w:val="759FCD8C"/>
    <w:rsid w:val="75ECD5F4"/>
    <w:rsid w:val="75F02C3E"/>
    <w:rsid w:val="76BB5A5E"/>
    <w:rsid w:val="76D5FA11"/>
    <w:rsid w:val="7768BEB0"/>
    <w:rsid w:val="77AA7B16"/>
    <w:rsid w:val="77AB9925"/>
    <w:rsid w:val="77DC6431"/>
    <w:rsid w:val="780F1E62"/>
    <w:rsid w:val="781ACF5B"/>
    <w:rsid w:val="7821B3E3"/>
    <w:rsid w:val="78CFBAEB"/>
    <w:rsid w:val="78E12346"/>
    <w:rsid w:val="78FA02FA"/>
    <w:rsid w:val="7923A778"/>
    <w:rsid w:val="79282422"/>
    <w:rsid w:val="7A0639D9"/>
    <w:rsid w:val="7A851303"/>
    <w:rsid w:val="7A98D9CC"/>
    <w:rsid w:val="7AC02F62"/>
    <w:rsid w:val="7ACBCB9B"/>
    <w:rsid w:val="7AEDD864"/>
    <w:rsid w:val="7B032EC3"/>
    <w:rsid w:val="7B86E5D9"/>
    <w:rsid w:val="7BB8D4B7"/>
    <w:rsid w:val="7BC4310D"/>
    <w:rsid w:val="7BC4FC06"/>
    <w:rsid w:val="7BD47C55"/>
    <w:rsid w:val="7C679BFC"/>
    <w:rsid w:val="7D259F66"/>
    <w:rsid w:val="7D36A0D7"/>
    <w:rsid w:val="7D490418"/>
    <w:rsid w:val="7D89C333"/>
    <w:rsid w:val="7DC45BF9"/>
    <w:rsid w:val="7DD30A87"/>
    <w:rsid w:val="7E29424B"/>
    <w:rsid w:val="7E727B69"/>
    <w:rsid w:val="7E88D60B"/>
    <w:rsid w:val="7E97A558"/>
    <w:rsid w:val="7EA64F0F"/>
    <w:rsid w:val="7EDBACCB"/>
    <w:rsid w:val="7EF1776C"/>
    <w:rsid w:val="7EFEC168"/>
    <w:rsid w:val="7F9E7734"/>
    <w:rsid w:val="7FD5FDD9"/>
    <w:rsid w:val="7FDEBF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EAA66"/>
  <w15:docId w15:val="{89AF809F-18F4-304E-8112-9F1089C4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 PL SungtiL GB" w:hAnsi="Calibri" w:cs="Lohit Devanagari"/>
        <w:sz w:val="24"/>
        <w:szCs w:val="24"/>
        <w:highlight w:val="white"/>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153"/>
    <w:pPr>
      <w:shd w:val="clear" w:color="auto" w:fill="FFFFFF"/>
    </w:pPr>
  </w:style>
  <w:style w:type="paragraph" w:styleId="Heading1">
    <w:name w:val="heading 1"/>
    <w:basedOn w:val="Normal"/>
    <w:next w:val="Normal"/>
    <w:uiPriority w:val="9"/>
    <w:qFormat/>
    <w:pPr>
      <w:keepNext/>
      <w:spacing w:before="90" w:after="90"/>
      <w:ind w:left="90" w:right="90"/>
      <w:outlineLvl w:val="0"/>
    </w:pPr>
    <w:rPr>
      <w:rFonts w:ascii="Times New Roman" w:eastAsia="Times New Roman" w:hAnsi="Times New Roman" w:cs="Times New Roman"/>
      <w:b/>
      <w:color w:val="000000"/>
      <w:sz w:val="36"/>
      <w:szCs w:val="36"/>
    </w:rPr>
  </w:style>
  <w:style w:type="paragraph" w:styleId="Heading2">
    <w:name w:val="heading 2"/>
    <w:basedOn w:val="Normal"/>
    <w:next w:val="Normal"/>
    <w:uiPriority w:val="9"/>
    <w:semiHidden/>
    <w:unhideWhenUsed/>
    <w:qFormat/>
    <w:pPr>
      <w:keepNext/>
      <w:spacing w:before="90" w:after="90"/>
      <w:ind w:left="90" w:right="90"/>
      <w:outlineLvl w:val="1"/>
    </w:pPr>
    <w:rPr>
      <w:rFonts w:ascii="Times New Roman" w:eastAsia="Times New Roman" w:hAnsi="Times New Roman" w:cs="Times New Roman"/>
      <w:b/>
      <w:i/>
      <w:color w:val="000000"/>
      <w:sz w:val="28"/>
      <w:szCs w:val="28"/>
    </w:rPr>
  </w:style>
  <w:style w:type="paragraph" w:styleId="Heading3">
    <w:name w:val="heading 3"/>
    <w:basedOn w:val="Normal"/>
    <w:next w:val="Normal"/>
    <w:uiPriority w:val="9"/>
    <w:semiHidden/>
    <w:unhideWhenUsed/>
    <w:qFormat/>
    <w:pPr>
      <w:keepNext/>
      <w:spacing w:before="90" w:after="90"/>
      <w:ind w:left="90" w:right="90"/>
      <w:outlineLvl w:val="2"/>
    </w:pPr>
    <w:rPr>
      <w:rFonts w:ascii="Times New Roman" w:eastAsia="Times New Roman" w:hAnsi="Times New Roman" w:cs="Times New Roman"/>
      <w:b/>
      <w:color w:val="000000"/>
    </w:rPr>
  </w:style>
  <w:style w:type="paragraph" w:styleId="Heading4">
    <w:name w:val="heading 4"/>
    <w:basedOn w:val="Normal"/>
    <w:next w:val="Normal"/>
    <w:uiPriority w:val="9"/>
    <w:semiHidden/>
    <w:unhideWhenUsed/>
    <w:qFormat/>
    <w:pPr>
      <w:keepNext/>
      <w:spacing w:before="90" w:after="90"/>
      <w:ind w:left="90" w:right="90"/>
      <w:outlineLvl w:val="3"/>
    </w:pPr>
    <w:rPr>
      <w:rFonts w:ascii="Times New Roman" w:eastAsia="Times New Roman" w:hAnsi="Times New Roman" w:cs="Times New Roman"/>
      <w:b/>
      <w:color w:val="000000"/>
      <w:sz w:val="20"/>
      <w:szCs w:val="20"/>
    </w:rPr>
  </w:style>
  <w:style w:type="paragraph" w:styleId="Heading5">
    <w:name w:val="heading 5"/>
    <w:basedOn w:val="Normal"/>
    <w:next w:val="Normal"/>
    <w:uiPriority w:val="9"/>
    <w:semiHidden/>
    <w:unhideWhenUsed/>
    <w:qFormat/>
    <w:pPr>
      <w:spacing w:before="90" w:after="90"/>
      <w:ind w:left="90" w:right="90"/>
      <w:outlineLvl w:val="4"/>
    </w:pPr>
    <w:rPr>
      <w:rFonts w:ascii="Times New Roman" w:eastAsia="Times New Roman" w:hAnsi="Times New Roman" w:cs="Times New Roman"/>
      <w:b/>
      <w:i/>
      <w:color w:val="000000"/>
      <w:sz w:val="16"/>
      <w:szCs w:val="16"/>
    </w:rPr>
  </w:style>
  <w:style w:type="paragraph" w:styleId="Heading6">
    <w:name w:val="heading 6"/>
    <w:basedOn w:val="Normal"/>
    <w:next w:val="Normal"/>
    <w:uiPriority w:val="9"/>
    <w:semiHidden/>
    <w:unhideWhenUsed/>
    <w:qFormat/>
    <w:pPr>
      <w:spacing w:before="90" w:after="90"/>
      <w:ind w:left="90" w:right="90"/>
      <w:outlineLvl w:val="5"/>
    </w:pPr>
    <w:rPr>
      <w:rFonts w:ascii="Times New Roman" w:eastAsia="Times New Roman" w:hAnsi="Times New Roman" w:cs="Times New Roman"/>
      <w:b/>
      <w:color w:val="00000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w w:val="100"/>
      <w:position w:val="0"/>
      <w:sz w:val="24"/>
      <w:effect w:val="none"/>
      <w:vertAlign w:val="baseline"/>
      <w:em w:val="none"/>
    </w:rPr>
  </w:style>
  <w:style w:type="character" w:customStyle="1" w:styleId="WW8Num1z1">
    <w:name w:val="WW8Num1z1"/>
    <w:qFormat/>
    <w:rPr>
      <w:w w:val="100"/>
      <w:position w:val="0"/>
      <w:sz w:val="24"/>
      <w:effect w:val="none"/>
      <w:vertAlign w:val="baseline"/>
      <w:em w:val="none"/>
    </w:rPr>
  </w:style>
  <w:style w:type="character" w:customStyle="1" w:styleId="WW8Num1z2">
    <w:name w:val="WW8Num1z2"/>
    <w:qFormat/>
    <w:rPr>
      <w:w w:val="100"/>
      <w:position w:val="0"/>
      <w:sz w:val="24"/>
      <w:effect w:val="none"/>
      <w:vertAlign w:val="baseline"/>
      <w:em w:val="none"/>
    </w:rPr>
  </w:style>
  <w:style w:type="character" w:customStyle="1" w:styleId="WW8Num1z3">
    <w:name w:val="WW8Num1z3"/>
    <w:qFormat/>
    <w:rPr>
      <w:w w:val="100"/>
      <w:position w:val="0"/>
      <w:sz w:val="24"/>
      <w:effect w:val="none"/>
      <w:vertAlign w:val="baseline"/>
      <w:em w:val="none"/>
    </w:rPr>
  </w:style>
  <w:style w:type="character" w:customStyle="1" w:styleId="WW8Num1z4">
    <w:name w:val="WW8Num1z4"/>
    <w:qFormat/>
    <w:rPr>
      <w:w w:val="100"/>
      <w:position w:val="0"/>
      <w:sz w:val="24"/>
      <w:effect w:val="none"/>
      <w:vertAlign w:val="baseline"/>
      <w:em w:val="none"/>
    </w:rPr>
  </w:style>
  <w:style w:type="character" w:customStyle="1" w:styleId="WW8Num1z5">
    <w:name w:val="WW8Num1z5"/>
    <w:qFormat/>
    <w:rPr>
      <w:w w:val="100"/>
      <w:position w:val="0"/>
      <w:sz w:val="24"/>
      <w:effect w:val="none"/>
      <w:vertAlign w:val="baseline"/>
      <w:em w:val="none"/>
    </w:rPr>
  </w:style>
  <w:style w:type="character" w:customStyle="1" w:styleId="WW8Num1z6">
    <w:name w:val="WW8Num1z6"/>
    <w:qFormat/>
    <w:rPr>
      <w:w w:val="100"/>
      <w:position w:val="0"/>
      <w:sz w:val="24"/>
      <w:effect w:val="none"/>
      <w:vertAlign w:val="baseline"/>
      <w:em w:val="none"/>
    </w:rPr>
  </w:style>
  <w:style w:type="character" w:customStyle="1" w:styleId="WW8Num1z7">
    <w:name w:val="WW8Num1z7"/>
    <w:qFormat/>
    <w:rPr>
      <w:w w:val="100"/>
      <w:position w:val="0"/>
      <w:sz w:val="24"/>
      <w:effect w:val="none"/>
      <w:vertAlign w:val="baseline"/>
      <w:em w:val="none"/>
    </w:rPr>
  </w:style>
  <w:style w:type="character" w:customStyle="1" w:styleId="WW8Num1z8">
    <w:name w:val="WW8Num1z8"/>
    <w:qFormat/>
    <w:rPr>
      <w:w w:val="100"/>
      <w:position w:val="0"/>
      <w:sz w:val="24"/>
      <w:effect w:val="none"/>
      <w:vertAlign w:val="baseline"/>
      <w:em w:val="none"/>
    </w:rPr>
  </w:style>
  <w:style w:type="character" w:customStyle="1" w:styleId="Carpredefinitoparagrafo">
    <w:name w:val="Car. predefinito paragrafo"/>
    <w:qFormat/>
    <w:rPr>
      <w:w w:val="100"/>
      <w:position w:val="0"/>
      <w:sz w:val="24"/>
      <w:effect w:val="none"/>
      <w:vertAlign w:val="baseline"/>
      <w:em w:val="none"/>
    </w:rPr>
  </w:style>
  <w:style w:type="character" w:customStyle="1" w:styleId="InternetLink">
    <w:name w:val="Internet Link"/>
    <w:qFormat/>
    <w:rPr>
      <w:color w:val="000080"/>
      <w:w w:val="100"/>
      <w:position w:val="0"/>
      <w:sz w:val="24"/>
      <w:u w:val="single"/>
      <w:effect w:val="none"/>
      <w:vertAlign w:val="baseline"/>
      <w:em w: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position w:val="0"/>
      <w:sz w:val="24"/>
      <w:vertAlign w:val="baseline"/>
    </w:rPr>
  </w:style>
  <w:style w:type="character" w:customStyle="1" w:styleId="ListLabel2">
    <w:name w:val="ListLabel 2"/>
    <w:qFormat/>
    <w:rPr>
      <w:position w:val="0"/>
      <w:sz w:val="24"/>
      <w:vertAlign w:val="baseline"/>
    </w:rPr>
  </w:style>
  <w:style w:type="character" w:customStyle="1" w:styleId="ListLabel3">
    <w:name w:val="ListLabel 3"/>
    <w:qFormat/>
    <w:rPr>
      <w:position w:val="0"/>
      <w:sz w:val="24"/>
      <w:vertAlign w:val="baseline"/>
    </w:rPr>
  </w:style>
  <w:style w:type="character" w:customStyle="1" w:styleId="ListLabel4">
    <w:name w:val="ListLabel 4"/>
    <w:qFormat/>
    <w:rPr>
      <w:position w:val="0"/>
      <w:sz w:val="24"/>
      <w:vertAlign w:val="baseline"/>
    </w:rPr>
  </w:style>
  <w:style w:type="character" w:customStyle="1" w:styleId="ListLabel5">
    <w:name w:val="ListLabel 5"/>
    <w:qFormat/>
    <w:rPr>
      <w:position w:val="0"/>
      <w:sz w:val="24"/>
      <w:vertAlign w:val="baseline"/>
    </w:rPr>
  </w:style>
  <w:style w:type="character" w:customStyle="1" w:styleId="ListLabel6">
    <w:name w:val="ListLabel 6"/>
    <w:qFormat/>
    <w:rPr>
      <w:position w:val="0"/>
      <w:sz w:val="24"/>
      <w:vertAlign w:val="baseline"/>
    </w:rPr>
  </w:style>
  <w:style w:type="character" w:customStyle="1" w:styleId="ListLabel7">
    <w:name w:val="ListLabel 7"/>
    <w:qFormat/>
    <w:rPr>
      <w:position w:val="0"/>
      <w:sz w:val="24"/>
      <w:vertAlign w:val="baseline"/>
    </w:rPr>
  </w:style>
  <w:style w:type="character" w:customStyle="1" w:styleId="ListLabel8">
    <w:name w:val="ListLabel 8"/>
    <w:qFormat/>
    <w:rPr>
      <w:position w:val="0"/>
      <w:sz w:val="24"/>
      <w:vertAlign w:val="baseline"/>
    </w:rPr>
  </w:style>
  <w:style w:type="character" w:customStyle="1" w:styleId="ListLabel9">
    <w:name w:val="ListLabel 9"/>
    <w:qFormat/>
    <w:rPr>
      <w:position w:val="0"/>
      <w:sz w:val="24"/>
      <w:vertAlign w:val="baseline"/>
    </w:rPr>
  </w:style>
  <w:style w:type="paragraph" w:customStyle="1" w:styleId="Heading">
    <w:name w:val="Heading"/>
    <w:basedOn w:val="Normal"/>
    <w:next w:val="BodyText"/>
    <w:qFormat/>
    <w:pPr>
      <w:keepNext/>
      <w:spacing w:before="240" w:after="120" w:line="1" w:lineRule="atLeast"/>
      <w:textAlignment w:val="top"/>
      <w:outlineLvl w:val="0"/>
    </w:pPr>
    <w:rPr>
      <w:rFonts w:ascii="Liberation Sans" w:hAnsi="Liberation Sans"/>
      <w:color w:val="000000"/>
      <w:sz w:val="28"/>
      <w:szCs w:val="28"/>
      <w:shd w:val="clear" w:color="auto" w:fill="FFFFFF"/>
      <w:lang w:bidi="ar-SA"/>
    </w:rPr>
  </w:style>
  <w:style w:type="paragraph" w:styleId="BodyText">
    <w:name w:val="Body Text"/>
    <w:basedOn w:val="Normal"/>
    <w:qFormat/>
    <w:pPr>
      <w:spacing w:after="120" w:line="1" w:lineRule="atLeast"/>
      <w:textAlignment w:val="top"/>
      <w:outlineLvl w:val="0"/>
    </w:pPr>
    <w:rPr>
      <w:rFonts w:ascii="Times New Roman" w:eastAsia="Times New Roman" w:hAnsi="Times New Roman" w:cs="Times New Roman"/>
      <w:color w:val="000000"/>
      <w:shd w:val="clear" w:color="auto" w:fill="FFFFFF"/>
      <w:lang w:bidi="ar-SA"/>
    </w:rPr>
  </w:style>
  <w:style w:type="paragraph" w:styleId="List">
    <w:name w:val="List"/>
    <w:basedOn w:val="BodyText"/>
    <w:qFormat/>
  </w:style>
  <w:style w:type="paragraph" w:styleId="Caption">
    <w:name w:val="caption"/>
    <w:basedOn w:val="Normal"/>
    <w:qFormat/>
    <w:pPr>
      <w:suppressLineNumbers/>
      <w:spacing w:before="120" w:after="120" w:line="1" w:lineRule="atLeast"/>
      <w:textAlignment w:val="top"/>
      <w:outlineLvl w:val="0"/>
    </w:pPr>
    <w:rPr>
      <w:rFonts w:ascii="Times New Roman" w:eastAsia="Times New Roman" w:hAnsi="Times New Roman"/>
      <w:i/>
      <w:iCs/>
      <w:color w:val="000000"/>
      <w:shd w:val="clear" w:color="auto" w:fill="FFFFFF"/>
      <w:lang w:bidi="ar-SA"/>
    </w:rPr>
  </w:style>
  <w:style w:type="paragraph" w:customStyle="1" w:styleId="Index">
    <w:name w:val="Index"/>
    <w:basedOn w:val="Normal"/>
    <w:qFormat/>
    <w:pPr>
      <w:suppressLineNumbers/>
      <w:spacing w:line="1" w:lineRule="atLeast"/>
      <w:textAlignment w:val="top"/>
      <w:outlineLvl w:val="0"/>
    </w:pPr>
    <w:rPr>
      <w:rFonts w:ascii="Times New Roman" w:eastAsia="Times New Roman" w:hAnsi="Times New Roman"/>
      <w:color w:val="000000"/>
      <w:shd w:val="clear" w:color="auto" w:fill="FFFFFF"/>
      <w:lang w:bidi="ar-SA"/>
    </w:rPr>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paragraph" w:customStyle="1" w:styleId="heading10">
    <w:name w:val="heading 10"/>
    <w:basedOn w:val="Normal"/>
    <w:next w:val="Normal"/>
    <w:qFormat/>
    <w:pPr>
      <w:keepNext/>
      <w:spacing w:before="90" w:after="90"/>
      <w:ind w:left="90" w:right="90"/>
    </w:pPr>
    <w:rPr>
      <w:rFonts w:ascii="Times New Roman" w:eastAsia="Times New Roman" w:hAnsi="Times New Roman" w:cs="Times New Roman"/>
      <w:b/>
      <w:color w:val="000000"/>
      <w:sz w:val="36"/>
      <w:szCs w:val="36"/>
    </w:rPr>
  </w:style>
  <w:style w:type="paragraph" w:customStyle="1" w:styleId="heading20">
    <w:name w:val="heading 20"/>
    <w:basedOn w:val="Normal"/>
    <w:next w:val="Normal"/>
    <w:qFormat/>
    <w:pPr>
      <w:keepNext/>
      <w:spacing w:before="90" w:after="90"/>
      <w:ind w:left="90" w:right="90"/>
    </w:pPr>
    <w:rPr>
      <w:rFonts w:ascii="Times New Roman" w:eastAsia="Times New Roman" w:hAnsi="Times New Roman" w:cs="Times New Roman"/>
      <w:b/>
      <w:i/>
      <w:color w:val="000000"/>
      <w:sz w:val="28"/>
      <w:szCs w:val="28"/>
    </w:rPr>
  </w:style>
  <w:style w:type="paragraph" w:customStyle="1" w:styleId="heading30">
    <w:name w:val="heading 30"/>
    <w:basedOn w:val="Normal"/>
    <w:next w:val="Normal"/>
    <w:qFormat/>
    <w:pPr>
      <w:keepNext/>
      <w:spacing w:before="90" w:after="90"/>
      <w:ind w:left="90" w:right="90"/>
    </w:pPr>
    <w:rPr>
      <w:rFonts w:ascii="Times New Roman" w:eastAsia="Times New Roman" w:hAnsi="Times New Roman" w:cs="Times New Roman"/>
      <w:b/>
      <w:color w:val="000000"/>
    </w:rPr>
  </w:style>
  <w:style w:type="paragraph" w:customStyle="1" w:styleId="heading40">
    <w:name w:val="heading 40"/>
    <w:basedOn w:val="Normal"/>
    <w:next w:val="Normal"/>
    <w:qFormat/>
    <w:pPr>
      <w:keepNext/>
      <w:spacing w:before="90" w:after="90"/>
      <w:ind w:left="90" w:right="90"/>
    </w:pPr>
    <w:rPr>
      <w:rFonts w:ascii="Times New Roman" w:eastAsia="Times New Roman" w:hAnsi="Times New Roman" w:cs="Times New Roman"/>
      <w:b/>
      <w:color w:val="000000"/>
      <w:sz w:val="20"/>
      <w:szCs w:val="20"/>
    </w:rPr>
  </w:style>
  <w:style w:type="paragraph" w:customStyle="1" w:styleId="heading50">
    <w:name w:val="heading 50"/>
    <w:basedOn w:val="Normal"/>
    <w:next w:val="Normal"/>
    <w:qFormat/>
    <w:pPr>
      <w:spacing w:before="90" w:after="90"/>
      <w:ind w:left="90" w:right="90"/>
    </w:pPr>
    <w:rPr>
      <w:rFonts w:ascii="Times New Roman" w:eastAsia="Times New Roman" w:hAnsi="Times New Roman" w:cs="Times New Roman"/>
      <w:b/>
      <w:i/>
      <w:color w:val="000000"/>
      <w:sz w:val="16"/>
      <w:szCs w:val="16"/>
    </w:rPr>
  </w:style>
  <w:style w:type="paragraph" w:customStyle="1" w:styleId="heading60">
    <w:name w:val="heading 60"/>
    <w:basedOn w:val="Normal"/>
    <w:next w:val="Normal"/>
    <w:qFormat/>
    <w:pPr>
      <w:spacing w:before="90" w:after="90"/>
      <w:ind w:left="90" w:right="90"/>
    </w:pPr>
    <w:rPr>
      <w:rFonts w:ascii="Times New Roman" w:eastAsia="Times New Roman" w:hAnsi="Times New Roman" w:cs="Times New Roman"/>
      <w:b/>
      <w:color w:val="000000"/>
      <w:sz w:val="16"/>
      <w:szCs w:val="16"/>
    </w:rPr>
  </w:style>
  <w:style w:type="paragraph" w:customStyle="1" w:styleId="Title0">
    <w:name w:val="Title0"/>
    <w:basedOn w:val="Normal"/>
    <w:next w:val="Normal"/>
    <w:qFormat/>
    <w:pPr>
      <w:keepNext/>
      <w:keepLines/>
      <w:spacing w:before="480" w:after="120"/>
    </w:pPr>
    <w:rPr>
      <w:b/>
      <w:sz w:val="72"/>
      <w:szCs w:val="72"/>
    </w:rPr>
  </w:style>
  <w:style w:type="paragraph" w:customStyle="1" w:styleId="Normal1">
    <w:name w:val="Normal1"/>
    <w:next w:val="Normal"/>
    <w:qFormat/>
    <w:pPr>
      <w:shd w:val="clear" w:color="auto" w:fill="FFFFFF"/>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heading11">
    <w:name w:val="heading 11"/>
    <w:basedOn w:val="Normal"/>
    <w:next w:val="Normal"/>
    <w:qFormat/>
    <w:pPr>
      <w:keepNext/>
      <w:spacing w:before="90" w:after="90" w:line="1" w:lineRule="atLeast"/>
      <w:ind w:left="90" w:right="90"/>
      <w:textAlignment w:val="top"/>
      <w:outlineLvl w:val="0"/>
    </w:pPr>
    <w:rPr>
      <w:rFonts w:ascii="Times New Roman" w:eastAsia="Times New Roman" w:hAnsi="Times New Roman" w:cs="Times New Roman"/>
      <w:b/>
      <w:bCs/>
      <w:color w:val="000000"/>
      <w:kern w:val="2"/>
      <w:sz w:val="36"/>
      <w:szCs w:val="32"/>
      <w:shd w:val="clear" w:color="auto" w:fill="FFFFFF"/>
      <w:lang w:bidi="ar-SA"/>
    </w:rPr>
  </w:style>
  <w:style w:type="paragraph" w:customStyle="1" w:styleId="heading21">
    <w:name w:val="heading 21"/>
    <w:basedOn w:val="Normal"/>
    <w:next w:val="Normal"/>
    <w:qFormat/>
    <w:pPr>
      <w:keepNext/>
      <w:spacing w:before="90" w:after="90" w:line="1" w:lineRule="atLeast"/>
      <w:ind w:left="90" w:right="90"/>
      <w:textAlignment w:val="top"/>
      <w:outlineLvl w:val="1"/>
    </w:pPr>
    <w:rPr>
      <w:rFonts w:ascii="Times New Roman" w:eastAsia="Times New Roman" w:hAnsi="Times New Roman" w:cs="Times New Roman"/>
      <w:b/>
      <w:bCs/>
      <w:i/>
      <w:iCs/>
      <w:color w:val="000000"/>
      <w:sz w:val="28"/>
      <w:szCs w:val="28"/>
      <w:shd w:val="clear" w:color="auto" w:fill="FFFFFF"/>
      <w:lang w:bidi="ar-SA"/>
    </w:rPr>
  </w:style>
  <w:style w:type="paragraph" w:customStyle="1" w:styleId="heading31">
    <w:name w:val="heading 31"/>
    <w:basedOn w:val="Normal"/>
    <w:next w:val="Normal"/>
    <w:qFormat/>
    <w:pPr>
      <w:keepNext/>
      <w:spacing w:before="90" w:after="90" w:line="1" w:lineRule="atLeast"/>
      <w:ind w:left="90" w:right="90"/>
      <w:textAlignment w:val="top"/>
      <w:outlineLvl w:val="2"/>
    </w:pPr>
    <w:rPr>
      <w:rFonts w:ascii="Times New Roman" w:eastAsia="Times New Roman" w:hAnsi="Times New Roman" w:cs="Times New Roman"/>
      <w:b/>
      <w:bCs/>
      <w:color w:val="000000"/>
      <w:szCs w:val="26"/>
      <w:shd w:val="clear" w:color="auto" w:fill="FFFFFF"/>
      <w:lang w:bidi="ar-SA"/>
    </w:rPr>
  </w:style>
  <w:style w:type="paragraph" w:customStyle="1" w:styleId="heading41">
    <w:name w:val="heading 41"/>
    <w:basedOn w:val="Normal"/>
    <w:next w:val="Normal"/>
    <w:qFormat/>
    <w:pPr>
      <w:keepNext/>
      <w:spacing w:before="90" w:after="90" w:line="1" w:lineRule="atLeast"/>
      <w:ind w:left="90" w:right="90"/>
      <w:textAlignment w:val="top"/>
      <w:outlineLvl w:val="3"/>
    </w:pPr>
    <w:rPr>
      <w:rFonts w:ascii="Times New Roman" w:eastAsia="Times New Roman" w:hAnsi="Times New Roman" w:cs="Times New Roman"/>
      <w:b/>
      <w:bCs/>
      <w:color w:val="000000"/>
      <w:sz w:val="20"/>
      <w:szCs w:val="28"/>
      <w:shd w:val="clear" w:color="auto" w:fill="FFFFFF"/>
      <w:lang w:bidi="ar-SA"/>
    </w:rPr>
  </w:style>
  <w:style w:type="paragraph" w:customStyle="1" w:styleId="heading51">
    <w:name w:val="heading 51"/>
    <w:basedOn w:val="Normal"/>
    <w:next w:val="Normal"/>
    <w:qFormat/>
    <w:pPr>
      <w:spacing w:before="90" w:after="90" w:line="1" w:lineRule="atLeast"/>
      <w:ind w:left="90" w:right="90"/>
      <w:textAlignment w:val="top"/>
      <w:outlineLvl w:val="4"/>
    </w:pPr>
    <w:rPr>
      <w:rFonts w:ascii="Times New Roman" w:eastAsia="Times New Roman" w:hAnsi="Times New Roman" w:cs="Times New Roman"/>
      <w:b/>
      <w:bCs/>
      <w:i/>
      <w:iCs/>
      <w:color w:val="000000"/>
      <w:sz w:val="16"/>
      <w:szCs w:val="26"/>
      <w:shd w:val="clear" w:color="auto" w:fill="FFFFFF"/>
      <w:lang w:bidi="ar-SA"/>
    </w:rPr>
  </w:style>
  <w:style w:type="paragraph" w:customStyle="1" w:styleId="heading61">
    <w:name w:val="heading 61"/>
    <w:basedOn w:val="Normal"/>
    <w:next w:val="Normal"/>
    <w:qFormat/>
    <w:pPr>
      <w:spacing w:before="90" w:after="90" w:line="1" w:lineRule="atLeast"/>
      <w:ind w:left="90" w:right="90"/>
      <w:textAlignment w:val="top"/>
      <w:outlineLvl w:val="5"/>
    </w:pPr>
    <w:rPr>
      <w:rFonts w:ascii="Times New Roman" w:eastAsia="Times New Roman" w:hAnsi="Times New Roman" w:cs="Times New Roman"/>
      <w:b/>
      <w:bCs/>
      <w:color w:val="000000"/>
      <w:sz w:val="16"/>
      <w:szCs w:val="22"/>
      <w:shd w:val="clear" w:color="auto" w:fill="FFFFFF"/>
      <w:lang w:bidi="ar-SA"/>
    </w:rPr>
  </w:style>
  <w:style w:type="paragraph" w:customStyle="1" w:styleId="Intestazione1">
    <w:name w:val="Intestazione1"/>
    <w:basedOn w:val="Normal"/>
    <w:qFormat/>
    <w:pPr>
      <w:keepNext/>
      <w:spacing w:before="240" w:after="120" w:line="1" w:lineRule="atLeast"/>
      <w:textAlignment w:val="top"/>
      <w:outlineLvl w:val="0"/>
    </w:pPr>
    <w:rPr>
      <w:rFonts w:ascii="Nimbus Sans L" w:eastAsia="DejaVu Sans" w:hAnsi="Nimbus Sans L" w:cs="DejaVu Sans"/>
      <w:color w:val="000000"/>
      <w:sz w:val="28"/>
      <w:szCs w:val="28"/>
      <w:shd w:val="clear" w:color="auto" w:fill="FFFFFF"/>
      <w:lang w:bidi="ar-SA"/>
    </w:rPr>
  </w:style>
  <w:style w:type="paragraph" w:customStyle="1" w:styleId="Didascalia1">
    <w:name w:val="Didascalia1"/>
    <w:basedOn w:val="Normal"/>
    <w:qFormat/>
    <w:pPr>
      <w:suppressLineNumbers/>
      <w:spacing w:before="120" w:after="120" w:line="1" w:lineRule="atLeast"/>
      <w:textAlignment w:val="top"/>
      <w:outlineLvl w:val="0"/>
    </w:pPr>
    <w:rPr>
      <w:rFonts w:ascii="Times New Roman" w:eastAsia="Times New Roman" w:hAnsi="Times New Roman" w:cs="Times New Roman"/>
      <w:i/>
      <w:iCs/>
      <w:color w:val="000000"/>
      <w:shd w:val="clear" w:color="auto" w:fill="FFFFFF"/>
      <w:lang w:bidi="ar-SA"/>
    </w:rPr>
  </w:style>
  <w:style w:type="paragraph" w:customStyle="1" w:styleId="Indice">
    <w:name w:val="Indice"/>
    <w:basedOn w:val="Normal"/>
    <w:qFormat/>
    <w:pPr>
      <w:suppressLineNumbers/>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lower-roman">
    <w:name w:val="writely-toc-lower-roman"/>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Tr">
    <w:name w:val="Tr"/>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Img">
    <w:name w:val="Img"/>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Div">
    <w:name w:val="Div"/>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ebkit-indent-blockquote">
    <w:name w:val="webkit-indent-blockquote"/>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disc">
    <w:name w:val="writely-toc-disc"/>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Ol">
    <w:name w:val="Ol"/>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decimal">
    <w:name w:val="writely-toc-decimal"/>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Option">
    <w:name w:val="Option"/>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Ul">
    <w:name w:val="Ul"/>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Select">
    <w:name w:val="Select"/>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lower-alpha">
    <w:name w:val="writely-toc-lower-alpha"/>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Blockquote">
    <w:name w:val="Blockquote"/>
    <w:basedOn w:val="Normal"/>
    <w:qFormat/>
    <w:pPr>
      <w:pBdr>
        <w:top w:val="single" w:sz="4" w:space="7" w:color="C0C0C0"/>
        <w:left w:val="single" w:sz="4" w:space="7" w:color="C0C0C0"/>
        <w:bottom w:val="single" w:sz="4" w:space="7" w:color="C0C0C0"/>
        <w:right w:val="single" w:sz="4" w:space="7" w:color="C0C0C0"/>
      </w:pBd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upper-alpha">
    <w:name w:val="writely-toc-upper-alpha"/>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Table">
    <w:name w:val="Table"/>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Li">
    <w:name w:val="Li"/>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pb">
    <w:name w:val="pb"/>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Address">
    <w:name w:val="Address"/>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Pre">
    <w:name w:val="Pre"/>
    <w:basedOn w:val="Normal"/>
    <w:qFormat/>
    <w:pPr>
      <w:spacing w:line="1" w:lineRule="atLeast"/>
      <w:textAlignment w:val="top"/>
      <w:outlineLvl w:val="0"/>
    </w:pPr>
    <w:rPr>
      <w:rFonts w:ascii="Courier New" w:eastAsia="Courier New" w:hAnsi="Courier New" w:cs="Courier New"/>
      <w:color w:val="000000"/>
      <w:shd w:val="clear" w:color="auto" w:fill="FFFFFF"/>
      <w:lang w:bidi="ar-SA"/>
    </w:rPr>
  </w:style>
  <w:style w:type="paragraph" w:customStyle="1" w:styleId="Olwritely-toc-subheading">
    <w:name w:val="Ol_writely-toc-subheading"/>
    <w:basedOn w:val="Ol"/>
    <w:qFormat/>
  </w:style>
  <w:style w:type="paragraph" w:customStyle="1" w:styleId="writely-toc-upper-roman">
    <w:name w:val="writely-toc-upper-roman"/>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writely-toc-none">
    <w:name w:val="writely-toc-none"/>
    <w:basedOn w:val="Normal"/>
    <w:qFormat/>
    <w:pPr>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Intestazioneindice">
    <w:name w:val="Intestazione indice"/>
    <w:basedOn w:val="Intestazione1"/>
    <w:qFormat/>
    <w:pPr>
      <w:suppressLineNumbers/>
    </w:pPr>
    <w:rPr>
      <w:b/>
      <w:bCs/>
      <w:sz w:val="32"/>
      <w:szCs w:val="32"/>
    </w:rPr>
  </w:style>
  <w:style w:type="paragraph" w:styleId="TOC1">
    <w:name w:val="toc 1"/>
    <w:basedOn w:val="Indice"/>
    <w:qFormat/>
    <w:pPr>
      <w:tabs>
        <w:tab w:val="right" w:leader="dot" w:pos="9637"/>
      </w:tabs>
    </w:pPr>
  </w:style>
  <w:style w:type="paragraph" w:styleId="TOC2">
    <w:name w:val="toc 2"/>
    <w:basedOn w:val="Indice"/>
    <w:qFormat/>
    <w:pPr>
      <w:tabs>
        <w:tab w:val="right" w:leader="dot" w:pos="9354"/>
      </w:tabs>
      <w:ind w:left="283"/>
    </w:pPr>
  </w:style>
  <w:style w:type="paragraph" w:styleId="TOC3">
    <w:name w:val="toc 3"/>
    <w:basedOn w:val="Indice"/>
    <w:qFormat/>
    <w:pPr>
      <w:tabs>
        <w:tab w:val="right" w:leader="dot" w:pos="9071"/>
      </w:tabs>
      <w:ind w:left="566"/>
    </w:pPr>
  </w:style>
  <w:style w:type="paragraph" w:customStyle="1" w:styleId="TableContents">
    <w:name w:val="Table Contents"/>
    <w:basedOn w:val="Normal"/>
    <w:qFormat/>
    <w:pPr>
      <w:suppressLineNumbers/>
      <w:spacing w:line="1" w:lineRule="atLeast"/>
      <w:textAlignment w:val="top"/>
      <w:outlineLvl w:val="0"/>
    </w:pPr>
    <w:rPr>
      <w:rFonts w:ascii="Times New Roman" w:eastAsia="Times New Roman" w:hAnsi="Times New Roman" w:cs="Times New Roman"/>
      <w:color w:val="000000"/>
      <w:shd w:val="clear" w:color="auto" w:fill="FFFFFF"/>
      <w:lang w:bidi="ar-SA"/>
    </w:rPr>
  </w:style>
  <w:style w:type="paragraph" w:customStyle="1" w:styleId="TableHeading">
    <w:name w:val="Table Heading"/>
    <w:basedOn w:val="TableContents"/>
    <w:qFormat/>
    <w:pPr>
      <w:jc w:val="center"/>
    </w:pPr>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Subtitle0">
    <w:name w:val="Subtitle0"/>
    <w:basedOn w:val="Normal"/>
    <w:next w:val="Normal"/>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table" w:customStyle="1" w:styleId="NormalTable0">
    <w:name w:val="Normal Table0"/>
    <w:uiPriority w:val="99"/>
    <w:semiHidden/>
    <w:unhideWhenUsed/>
    <w:qFormat/>
    <w:tblPr>
      <w:tblInd w:w="0" w:type="dxa"/>
      <w:tblCellMar>
        <w:top w:w="0" w:type="dxa"/>
        <w:left w:w="108" w:type="dxa"/>
        <w:bottom w:w="0" w:type="dxa"/>
        <w:right w:w="108" w:type="dxa"/>
      </w:tblCellMar>
    </w:tblPr>
  </w:style>
  <w:style w:type="table" w:styleId="TableGrid">
    <w:name w:val="Table Grid"/>
    <w:basedOn w:val="NormalTable0"/>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637C09"/>
    <w:rPr>
      <w:rFonts w:cs="Mangal"/>
      <w:szCs w:val="21"/>
    </w:rPr>
  </w:style>
  <w:style w:type="paragraph" w:styleId="ListParagraph">
    <w:name w:val="List Paragraph"/>
    <w:basedOn w:val="Normal"/>
    <w:uiPriority w:val="34"/>
    <w:qFormat/>
    <w:rsid w:val="00076DEC"/>
    <w:pPr>
      <w:ind w:left="720"/>
      <w:contextualSpacing/>
    </w:pPr>
    <w:rPr>
      <w:rFonts w:cs="Mangal"/>
      <w:szCs w:val="21"/>
    </w:rPr>
  </w:style>
  <w:style w:type="paragraph" w:customStyle="1" w:styleId="paragraph">
    <w:name w:val="paragraph"/>
    <w:basedOn w:val="Normal"/>
    <w:rsid w:val="00CE66CD"/>
    <w:pPr>
      <w:shd w:val="clear" w:color="auto" w:fill="auto"/>
      <w:spacing w:before="100" w:beforeAutospacing="1" w:after="100" w:afterAutospacing="1"/>
    </w:pPr>
    <w:rPr>
      <w:rFonts w:ascii="Times New Roman" w:eastAsia="Times New Roman" w:hAnsi="Times New Roman" w:cs="Times New Roman"/>
      <w:highlight w:val="none"/>
      <w:lang w:val="en-US" w:eastAsia="en-GB" w:bidi="ar-SA"/>
    </w:rPr>
  </w:style>
  <w:style w:type="character" w:customStyle="1" w:styleId="normaltextrun">
    <w:name w:val="normaltextrun"/>
    <w:basedOn w:val="DefaultParagraphFont"/>
    <w:rsid w:val="00CE66CD"/>
  </w:style>
  <w:style w:type="character" w:customStyle="1" w:styleId="eop">
    <w:name w:val="eop"/>
    <w:basedOn w:val="DefaultParagraphFont"/>
    <w:rsid w:val="00CE66CD"/>
  </w:style>
  <w:style w:type="character" w:customStyle="1" w:styleId="scxw229159611">
    <w:name w:val="scxw229159611"/>
    <w:basedOn w:val="DefaultParagraphFont"/>
    <w:rsid w:val="006B4B84"/>
  </w:style>
  <w:style w:type="numbering" w:customStyle="1" w:styleId="CurrentList1">
    <w:name w:val="Current List1"/>
    <w:uiPriority w:val="99"/>
    <w:rsid w:val="004D406A"/>
    <w:pPr>
      <w:numPr>
        <w:numId w:val="40"/>
      </w:numPr>
    </w:pPr>
  </w:style>
  <w:style w:type="numbering" w:customStyle="1" w:styleId="CurrentList2">
    <w:name w:val="Current List2"/>
    <w:uiPriority w:val="99"/>
    <w:rsid w:val="00F865F2"/>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375459">
      <w:bodyDiv w:val="1"/>
      <w:marLeft w:val="0"/>
      <w:marRight w:val="0"/>
      <w:marTop w:val="0"/>
      <w:marBottom w:val="0"/>
      <w:divBdr>
        <w:top w:val="none" w:sz="0" w:space="0" w:color="auto"/>
        <w:left w:val="none" w:sz="0" w:space="0" w:color="auto"/>
        <w:bottom w:val="none" w:sz="0" w:space="0" w:color="auto"/>
        <w:right w:val="none" w:sz="0" w:space="0" w:color="auto"/>
      </w:divBdr>
    </w:div>
    <w:div w:id="1149707069">
      <w:bodyDiv w:val="1"/>
      <w:marLeft w:val="0"/>
      <w:marRight w:val="0"/>
      <w:marTop w:val="0"/>
      <w:marBottom w:val="0"/>
      <w:divBdr>
        <w:top w:val="none" w:sz="0" w:space="0" w:color="auto"/>
        <w:left w:val="none" w:sz="0" w:space="0" w:color="auto"/>
        <w:bottom w:val="none" w:sz="0" w:space="0" w:color="auto"/>
        <w:right w:val="none" w:sz="0" w:space="0" w:color="auto"/>
      </w:divBdr>
      <w:divsChild>
        <w:div w:id="12002069">
          <w:marLeft w:val="0"/>
          <w:marRight w:val="0"/>
          <w:marTop w:val="0"/>
          <w:marBottom w:val="0"/>
          <w:divBdr>
            <w:top w:val="none" w:sz="0" w:space="0" w:color="auto"/>
            <w:left w:val="none" w:sz="0" w:space="0" w:color="auto"/>
            <w:bottom w:val="none" w:sz="0" w:space="0" w:color="auto"/>
            <w:right w:val="none" w:sz="0" w:space="0" w:color="auto"/>
          </w:divBdr>
        </w:div>
        <w:div w:id="63995035">
          <w:marLeft w:val="0"/>
          <w:marRight w:val="0"/>
          <w:marTop w:val="0"/>
          <w:marBottom w:val="0"/>
          <w:divBdr>
            <w:top w:val="none" w:sz="0" w:space="0" w:color="auto"/>
            <w:left w:val="none" w:sz="0" w:space="0" w:color="auto"/>
            <w:bottom w:val="none" w:sz="0" w:space="0" w:color="auto"/>
            <w:right w:val="none" w:sz="0" w:space="0" w:color="auto"/>
          </w:divBdr>
          <w:divsChild>
            <w:div w:id="355422153">
              <w:marLeft w:val="0"/>
              <w:marRight w:val="0"/>
              <w:marTop w:val="0"/>
              <w:marBottom w:val="0"/>
              <w:divBdr>
                <w:top w:val="none" w:sz="0" w:space="0" w:color="auto"/>
                <w:left w:val="none" w:sz="0" w:space="0" w:color="auto"/>
                <w:bottom w:val="none" w:sz="0" w:space="0" w:color="auto"/>
                <w:right w:val="none" w:sz="0" w:space="0" w:color="auto"/>
              </w:divBdr>
            </w:div>
          </w:divsChild>
        </w:div>
        <w:div w:id="83957880">
          <w:marLeft w:val="0"/>
          <w:marRight w:val="0"/>
          <w:marTop w:val="0"/>
          <w:marBottom w:val="0"/>
          <w:divBdr>
            <w:top w:val="none" w:sz="0" w:space="0" w:color="auto"/>
            <w:left w:val="none" w:sz="0" w:space="0" w:color="auto"/>
            <w:bottom w:val="none" w:sz="0" w:space="0" w:color="auto"/>
            <w:right w:val="none" w:sz="0" w:space="0" w:color="auto"/>
          </w:divBdr>
          <w:divsChild>
            <w:div w:id="438334549">
              <w:marLeft w:val="0"/>
              <w:marRight w:val="0"/>
              <w:marTop w:val="0"/>
              <w:marBottom w:val="0"/>
              <w:divBdr>
                <w:top w:val="none" w:sz="0" w:space="0" w:color="auto"/>
                <w:left w:val="none" w:sz="0" w:space="0" w:color="auto"/>
                <w:bottom w:val="none" w:sz="0" w:space="0" w:color="auto"/>
                <w:right w:val="none" w:sz="0" w:space="0" w:color="auto"/>
              </w:divBdr>
            </w:div>
          </w:divsChild>
        </w:div>
        <w:div w:id="199439657">
          <w:marLeft w:val="0"/>
          <w:marRight w:val="0"/>
          <w:marTop w:val="0"/>
          <w:marBottom w:val="0"/>
          <w:divBdr>
            <w:top w:val="none" w:sz="0" w:space="0" w:color="auto"/>
            <w:left w:val="none" w:sz="0" w:space="0" w:color="auto"/>
            <w:bottom w:val="none" w:sz="0" w:space="0" w:color="auto"/>
            <w:right w:val="none" w:sz="0" w:space="0" w:color="auto"/>
          </w:divBdr>
          <w:divsChild>
            <w:div w:id="471099667">
              <w:marLeft w:val="0"/>
              <w:marRight w:val="0"/>
              <w:marTop w:val="0"/>
              <w:marBottom w:val="0"/>
              <w:divBdr>
                <w:top w:val="none" w:sz="0" w:space="0" w:color="auto"/>
                <w:left w:val="none" w:sz="0" w:space="0" w:color="auto"/>
                <w:bottom w:val="none" w:sz="0" w:space="0" w:color="auto"/>
                <w:right w:val="none" w:sz="0" w:space="0" w:color="auto"/>
              </w:divBdr>
            </w:div>
            <w:div w:id="477503013">
              <w:marLeft w:val="0"/>
              <w:marRight w:val="0"/>
              <w:marTop w:val="0"/>
              <w:marBottom w:val="0"/>
              <w:divBdr>
                <w:top w:val="none" w:sz="0" w:space="0" w:color="auto"/>
                <w:left w:val="none" w:sz="0" w:space="0" w:color="auto"/>
                <w:bottom w:val="none" w:sz="0" w:space="0" w:color="auto"/>
                <w:right w:val="none" w:sz="0" w:space="0" w:color="auto"/>
              </w:divBdr>
            </w:div>
            <w:div w:id="917666965">
              <w:marLeft w:val="0"/>
              <w:marRight w:val="0"/>
              <w:marTop w:val="0"/>
              <w:marBottom w:val="0"/>
              <w:divBdr>
                <w:top w:val="none" w:sz="0" w:space="0" w:color="auto"/>
                <w:left w:val="none" w:sz="0" w:space="0" w:color="auto"/>
                <w:bottom w:val="none" w:sz="0" w:space="0" w:color="auto"/>
                <w:right w:val="none" w:sz="0" w:space="0" w:color="auto"/>
              </w:divBdr>
            </w:div>
          </w:divsChild>
        </w:div>
        <w:div w:id="208079355">
          <w:marLeft w:val="0"/>
          <w:marRight w:val="0"/>
          <w:marTop w:val="0"/>
          <w:marBottom w:val="0"/>
          <w:divBdr>
            <w:top w:val="none" w:sz="0" w:space="0" w:color="auto"/>
            <w:left w:val="none" w:sz="0" w:space="0" w:color="auto"/>
            <w:bottom w:val="none" w:sz="0" w:space="0" w:color="auto"/>
            <w:right w:val="none" w:sz="0" w:space="0" w:color="auto"/>
          </w:divBdr>
          <w:divsChild>
            <w:div w:id="454131581">
              <w:marLeft w:val="0"/>
              <w:marRight w:val="0"/>
              <w:marTop w:val="0"/>
              <w:marBottom w:val="0"/>
              <w:divBdr>
                <w:top w:val="none" w:sz="0" w:space="0" w:color="auto"/>
                <w:left w:val="none" w:sz="0" w:space="0" w:color="auto"/>
                <w:bottom w:val="none" w:sz="0" w:space="0" w:color="auto"/>
                <w:right w:val="none" w:sz="0" w:space="0" w:color="auto"/>
              </w:divBdr>
            </w:div>
            <w:div w:id="2100785157">
              <w:marLeft w:val="0"/>
              <w:marRight w:val="0"/>
              <w:marTop w:val="0"/>
              <w:marBottom w:val="0"/>
              <w:divBdr>
                <w:top w:val="none" w:sz="0" w:space="0" w:color="auto"/>
                <w:left w:val="none" w:sz="0" w:space="0" w:color="auto"/>
                <w:bottom w:val="none" w:sz="0" w:space="0" w:color="auto"/>
                <w:right w:val="none" w:sz="0" w:space="0" w:color="auto"/>
              </w:divBdr>
            </w:div>
          </w:divsChild>
        </w:div>
        <w:div w:id="214244908">
          <w:marLeft w:val="0"/>
          <w:marRight w:val="0"/>
          <w:marTop w:val="0"/>
          <w:marBottom w:val="0"/>
          <w:divBdr>
            <w:top w:val="none" w:sz="0" w:space="0" w:color="auto"/>
            <w:left w:val="none" w:sz="0" w:space="0" w:color="auto"/>
            <w:bottom w:val="none" w:sz="0" w:space="0" w:color="auto"/>
            <w:right w:val="none" w:sz="0" w:space="0" w:color="auto"/>
          </w:divBdr>
          <w:divsChild>
            <w:div w:id="699009541">
              <w:marLeft w:val="0"/>
              <w:marRight w:val="0"/>
              <w:marTop w:val="0"/>
              <w:marBottom w:val="0"/>
              <w:divBdr>
                <w:top w:val="none" w:sz="0" w:space="0" w:color="auto"/>
                <w:left w:val="none" w:sz="0" w:space="0" w:color="auto"/>
                <w:bottom w:val="none" w:sz="0" w:space="0" w:color="auto"/>
                <w:right w:val="none" w:sz="0" w:space="0" w:color="auto"/>
              </w:divBdr>
            </w:div>
            <w:div w:id="1170411715">
              <w:marLeft w:val="0"/>
              <w:marRight w:val="0"/>
              <w:marTop w:val="0"/>
              <w:marBottom w:val="0"/>
              <w:divBdr>
                <w:top w:val="none" w:sz="0" w:space="0" w:color="auto"/>
                <w:left w:val="none" w:sz="0" w:space="0" w:color="auto"/>
                <w:bottom w:val="none" w:sz="0" w:space="0" w:color="auto"/>
                <w:right w:val="none" w:sz="0" w:space="0" w:color="auto"/>
              </w:divBdr>
            </w:div>
            <w:div w:id="2047950978">
              <w:marLeft w:val="0"/>
              <w:marRight w:val="0"/>
              <w:marTop w:val="0"/>
              <w:marBottom w:val="0"/>
              <w:divBdr>
                <w:top w:val="none" w:sz="0" w:space="0" w:color="auto"/>
                <w:left w:val="none" w:sz="0" w:space="0" w:color="auto"/>
                <w:bottom w:val="none" w:sz="0" w:space="0" w:color="auto"/>
                <w:right w:val="none" w:sz="0" w:space="0" w:color="auto"/>
              </w:divBdr>
            </w:div>
          </w:divsChild>
        </w:div>
        <w:div w:id="234127063">
          <w:marLeft w:val="0"/>
          <w:marRight w:val="0"/>
          <w:marTop w:val="0"/>
          <w:marBottom w:val="0"/>
          <w:divBdr>
            <w:top w:val="none" w:sz="0" w:space="0" w:color="auto"/>
            <w:left w:val="none" w:sz="0" w:space="0" w:color="auto"/>
            <w:bottom w:val="none" w:sz="0" w:space="0" w:color="auto"/>
            <w:right w:val="none" w:sz="0" w:space="0" w:color="auto"/>
          </w:divBdr>
          <w:divsChild>
            <w:div w:id="1965187733">
              <w:marLeft w:val="0"/>
              <w:marRight w:val="0"/>
              <w:marTop w:val="0"/>
              <w:marBottom w:val="0"/>
              <w:divBdr>
                <w:top w:val="none" w:sz="0" w:space="0" w:color="auto"/>
                <w:left w:val="none" w:sz="0" w:space="0" w:color="auto"/>
                <w:bottom w:val="none" w:sz="0" w:space="0" w:color="auto"/>
                <w:right w:val="none" w:sz="0" w:space="0" w:color="auto"/>
              </w:divBdr>
            </w:div>
          </w:divsChild>
        </w:div>
        <w:div w:id="270014884">
          <w:marLeft w:val="0"/>
          <w:marRight w:val="0"/>
          <w:marTop w:val="0"/>
          <w:marBottom w:val="0"/>
          <w:divBdr>
            <w:top w:val="none" w:sz="0" w:space="0" w:color="auto"/>
            <w:left w:val="none" w:sz="0" w:space="0" w:color="auto"/>
            <w:bottom w:val="none" w:sz="0" w:space="0" w:color="auto"/>
            <w:right w:val="none" w:sz="0" w:space="0" w:color="auto"/>
          </w:divBdr>
          <w:divsChild>
            <w:div w:id="1147748647">
              <w:marLeft w:val="0"/>
              <w:marRight w:val="0"/>
              <w:marTop w:val="0"/>
              <w:marBottom w:val="0"/>
              <w:divBdr>
                <w:top w:val="none" w:sz="0" w:space="0" w:color="auto"/>
                <w:left w:val="none" w:sz="0" w:space="0" w:color="auto"/>
                <w:bottom w:val="none" w:sz="0" w:space="0" w:color="auto"/>
                <w:right w:val="none" w:sz="0" w:space="0" w:color="auto"/>
              </w:divBdr>
            </w:div>
          </w:divsChild>
        </w:div>
        <w:div w:id="292104355">
          <w:marLeft w:val="0"/>
          <w:marRight w:val="0"/>
          <w:marTop w:val="0"/>
          <w:marBottom w:val="0"/>
          <w:divBdr>
            <w:top w:val="none" w:sz="0" w:space="0" w:color="auto"/>
            <w:left w:val="none" w:sz="0" w:space="0" w:color="auto"/>
            <w:bottom w:val="none" w:sz="0" w:space="0" w:color="auto"/>
            <w:right w:val="none" w:sz="0" w:space="0" w:color="auto"/>
          </w:divBdr>
          <w:divsChild>
            <w:div w:id="874344743">
              <w:marLeft w:val="0"/>
              <w:marRight w:val="0"/>
              <w:marTop w:val="0"/>
              <w:marBottom w:val="0"/>
              <w:divBdr>
                <w:top w:val="none" w:sz="0" w:space="0" w:color="auto"/>
                <w:left w:val="none" w:sz="0" w:space="0" w:color="auto"/>
                <w:bottom w:val="none" w:sz="0" w:space="0" w:color="auto"/>
                <w:right w:val="none" w:sz="0" w:space="0" w:color="auto"/>
              </w:divBdr>
            </w:div>
          </w:divsChild>
        </w:div>
        <w:div w:id="305286409">
          <w:marLeft w:val="0"/>
          <w:marRight w:val="0"/>
          <w:marTop w:val="0"/>
          <w:marBottom w:val="0"/>
          <w:divBdr>
            <w:top w:val="none" w:sz="0" w:space="0" w:color="auto"/>
            <w:left w:val="none" w:sz="0" w:space="0" w:color="auto"/>
            <w:bottom w:val="none" w:sz="0" w:space="0" w:color="auto"/>
            <w:right w:val="none" w:sz="0" w:space="0" w:color="auto"/>
          </w:divBdr>
          <w:divsChild>
            <w:div w:id="983701793">
              <w:marLeft w:val="0"/>
              <w:marRight w:val="0"/>
              <w:marTop w:val="0"/>
              <w:marBottom w:val="0"/>
              <w:divBdr>
                <w:top w:val="none" w:sz="0" w:space="0" w:color="auto"/>
                <w:left w:val="none" w:sz="0" w:space="0" w:color="auto"/>
                <w:bottom w:val="none" w:sz="0" w:space="0" w:color="auto"/>
                <w:right w:val="none" w:sz="0" w:space="0" w:color="auto"/>
              </w:divBdr>
            </w:div>
          </w:divsChild>
        </w:div>
        <w:div w:id="349065782">
          <w:marLeft w:val="0"/>
          <w:marRight w:val="0"/>
          <w:marTop w:val="0"/>
          <w:marBottom w:val="0"/>
          <w:divBdr>
            <w:top w:val="none" w:sz="0" w:space="0" w:color="auto"/>
            <w:left w:val="none" w:sz="0" w:space="0" w:color="auto"/>
            <w:bottom w:val="none" w:sz="0" w:space="0" w:color="auto"/>
            <w:right w:val="none" w:sz="0" w:space="0" w:color="auto"/>
          </w:divBdr>
          <w:divsChild>
            <w:div w:id="600845355">
              <w:marLeft w:val="0"/>
              <w:marRight w:val="0"/>
              <w:marTop w:val="0"/>
              <w:marBottom w:val="0"/>
              <w:divBdr>
                <w:top w:val="none" w:sz="0" w:space="0" w:color="auto"/>
                <w:left w:val="none" w:sz="0" w:space="0" w:color="auto"/>
                <w:bottom w:val="none" w:sz="0" w:space="0" w:color="auto"/>
                <w:right w:val="none" w:sz="0" w:space="0" w:color="auto"/>
              </w:divBdr>
            </w:div>
            <w:div w:id="1973172973">
              <w:marLeft w:val="0"/>
              <w:marRight w:val="0"/>
              <w:marTop w:val="0"/>
              <w:marBottom w:val="0"/>
              <w:divBdr>
                <w:top w:val="none" w:sz="0" w:space="0" w:color="auto"/>
                <w:left w:val="none" w:sz="0" w:space="0" w:color="auto"/>
                <w:bottom w:val="none" w:sz="0" w:space="0" w:color="auto"/>
                <w:right w:val="none" w:sz="0" w:space="0" w:color="auto"/>
              </w:divBdr>
              <w:divsChild>
                <w:div w:id="1428574006">
                  <w:marLeft w:val="0"/>
                  <w:marRight w:val="0"/>
                  <w:marTop w:val="30"/>
                  <w:marBottom w:val="30"/>
                  <w:divBdr>
                    <w:top w:val="none" w:sz="0" w:space="0" w:color="auto"/>
                    <w:left w:val="none" w:sz="0" w:space="0" w:color="auto"/>
                    <w:bottom w:val="none" w:sz="0" w:space="0" w:color="auto"/>
                    <w:right w:val="none" w:sz="0" w:space="0" w:color="auto"/>
                  </w:divBdr>
                  <w:divsChild>
                    <w:div w:id="741608045">
                      <w:marLeft w:val="0"/>
                      <w:marRight w:val="0"/>
                      <w:marTop w:val="0"/>
                      <w:marBottom w:val="0"/>
                      <w:divBdr>
                        <w:top w:val="none" w:sz="0" w:space="0" w:color="auto"/>
                        <w:left w:val="none" w:sz="0" w:space="0" w:color="auto"/>
                        <w:bottom w:val="none" w:sz="0" w:space="0" w:color="auto"/>
                        <w:right w:val="none" w:sz="0" w:space="0" w:color="auto"/>
                      </w:divBdr>
                      <w:divsChild>
                        <w:div w:id="1381325301">
                          <w:marLeft w:val="0"/>
                          <w:marRight w:val="0"/>
                          <w:marTop w:val="0"/>
                          <w:marBottom w:val="0"/>
                          <w:divBdr>
                            <w:top w:val="none" w:sz="0" w:space="0" w:color="auto"/>
                            <w:left w:val="none" w:sz="0" w:space="0" w:color="auto"/>
                            <w:bottom w:val="none" w:sz="0" w:space="0" w:color="auto"/>
                            <w:right w:val="none" w:sz="0" w:space="0" w:color="auto"/>
                          </w:divBdr>
                        </w:div>
                      </w:divsChild>
                    </w:div>
                    <w:div w:id="1151018858">
                      <w:marLeft w:val="0"/>
                      <w:marRight w:val="0"/>
                      <w:marTop w:val="0"/>
                      <w:marBottom w:val="0"/>
                      <w:divBdr>
                        <w:top w:val="none" w:sz="0" w:space="0" w:color="auto"/>
                        <w:left w:val="none" w:sz="0" w:space="0" w:color="auto"/>
                        <w:bottom w:val="none" w:sz="0" w:space="0" w:color="auto"/>
                        <w:right w:val="none" w:sz="0" w:space="0" w:color="auto"/>
                      </w:divBdr>
                      <w:divsChild>
                        <w:div w:id="1285845425">
                          <w:marLeft w:val="0"/>
                          <w:marRight w:val="0"/>
                          <w:marTop w:val="0"/>
                          <w:marBottom w:val="0"/>
                          <w:divBdr>
                            <w:top w:val="none" w:sz="0" w:space="0" w:color="auto"/>
                            <w:left w:val="none" w:sz="0" w:space="0" w:color="auto"/>
                            <w:bottom w:val="none" w:sz="0" w:space="0" w:color="auto"/>
                            <w:right w:val="none" w:sz="0" w:space="0" w:color="auto"/>
                          </w:divBdr>
                        </w:div>
                      </w:divsChild>
                    </w:div>
                    <w:div w:id="1373116604">
                      <w:marLeft w:val="0"/>
                      <w:marRight w:val="0"/>
                      <w:marTop w:val="0"/>
                      <w:marBottom w:val="0"/>
                      <w:divBdr>
                        <w:top w:val="none" w:sz="0" w:space="0" w:color="auto"/>
                        <w:left w:val="none" w:sz="0" w:space="0" w:color="auto"/>
                        <w:bottom w:val="none" w:sz="0" w:space="0" w:color="auto"/>
                        <w:right w:val="none" w:sz="0" w:space="0" w:color="auto"/>
                      </w:divBdr>
                      <w:divsChild>
                        <w:div w:id="1030112613">
                          <w:marLeft w:val="0"/>
                          <w:marRight w:val="0"/>
                          <w:marTop w:val="0"/>
                          <w:marBottom w:val="0"/>
                          <w:divBdr>
                            <w:top w:val="none" w:sz="0" w:space="0" w:color="auto"/>
                            <w:left w:val="none" w:sz="0" w:space="0" w:color="auto"/>
                            <w:bottom w:val="none" w:sz="0" w:space="0" w:color="auto"/>
                            <w:right w:val="none" w:sz="0" w:space="0" w:color="auto"/>
                          </w:divBdr>
                        </w:div>
                      </w:divsChild>
                    </w:div>
                    <w:div w:id="1532298749">
                      <w:marLeft w:val="0"/>
                      <w:marRight w:val="0"/>
                      <w:marTop w:val="0"/>
                      <w:marBottom w:val="0"/>
                      <w:divBdr>
                        <w:top w:val="none" w:sz="0" w:space="0" w:color="auto"/>
                        <w:left w:val="none" w:sz="0" w:space="0" w:color="auto"/>
                        <w:bottom w:val="none" w:sz="0" w:space="0" w:color="auto"/>
                        <w:right w:val="none" w:sz="0" w:space="0" w:color="auto"/>
                      </w:divBdr>
                      <w:divsChild>
                        <w:div w:id="934362846">
                          <w:marLeft w:val="0"/>
                          <w:marRight w:val="0"/>
                          <w:marTop w:val="0"/>
                          <w:marBottom w:val="0"/>
                          <w:divBdr>
                            <w:top w:val="none" w:sz="0" w:space="0" w:color="auto"/>
                            <w:left w:val="none" w:sz="0" w:space="0" w:color="auto"/>
                            <w:bottom w:val="none" w:sz="0" w:space="0" w:color="auto"/>
                            <w:right w:val="none" w:sz="0" w:space="0" w:color="auto"/>
                          </w:divBdr>
                        </w:div>
                      </w:divsChild>
                    </w:div>
                    <w:div w:id="1805732958">
                      <w:marLeft w:val="0"/>
                      <w:marRight w:val="0"/>
                      <w:marTop w:val="0"/>
                      <w:marBottom w:val="0"/>
                      <w:divBdr>
                        <w:top w:val="none" w:sz="0" w:space="0" w:color="auto"/>
                        <w:left w:val="none" w:sz="0" w:space="0" w:color="auto"/>
                        <w:bottom w:val="none" w:sz="0" w:space="0" w:color="auto"/>
                        <w:right w:val="none" w:sz="0" w:space="0" w:color="auto"/>
                      </w:divBdr>
                      <w:divsChild>
                        <w:div w:id="992023503">
                          <w:marLeft w:val="0"/>
                          <w:marRight w:val="0"/>
                          <w:marTop w:val="0"/>
                          <w:marBottom w:val="0"/>
                          <w:divBdr>
                            <w:top w:val="none" w:sz="0" w:space="0" w:color="auto"/>
                            <w:left w:val="none" w:sz="0" w:space="0" w:color="auto"/>
                            <w:bottom w:val="none" w:sz="0" w:space="0" w:color="auto"/>
                            <w:right w:val="none" w:sz="0" w:space="0" w:color="auto"/>
                          </w:divBdr>
                        </w:div>
                      </w:divsChild>
                    </w:div>
                    <w:div w:id="1936130066">
                      <w:marLeft w:val="0"/>
                      <w:marRight w:val="0"/>
                      <w:marTop w:val="0"/>
                      <w:marBottom w:val="0"/>
                      <w:divBdr>
                        <w:top w:val="none" w:sz="0" w:space="0" w:color="auto"/>
                        <w:left w:val="none" w:sz="0" w:space="0" w:color="auto"/>
                        <w:bottom w:val="none" w:sz="0" w:space="0" w:color="auto"/>
                        <w:right w:val="none" w:sz="0" w:space="0" w:color="auto"/>
                      </w:divBdr>
                      <w:divsChild>
                        <w:div w:id="368797753">
                          <w:marLeft w:val="0"/>
                          <w:marRight w:val="0"/>
                          <w:marTop w:val="0"/>
                          <w:marBottom w:val="0"/>
                          <w:divBdr>
                            <w:top w:val="none" w:sz="0" w:space="0" w:color="auto"/>
                            <w:left w:val="none" w:sz="0" w:space="0" w:color="auto"/>
                            <w:bottom w:val="none" w:sz="0" w:space="0" w:color="auto"/>
                            <w:right w:val="none" w:sz="0" w:space="0" w:color="auto"/>
                          </w:divBdr>
                        </w:div>
                      </w:divsChild>
                    </w:div>
                    <w:div w:id="1999265437">
                      <w:marLeft w:val="0"/>
                      <w:marRight w:val="0"/>
                      <w:marTop w:val="0"/>
                      <w:marBottom w:val="0"/>
                      <w:divBdr>
                        <w:top w:val="none" w:sz="0" w:space="0" w:color="auto"/>
                        <w:left w:val="none" w:sz="0" w:space="0" w:color="auto"/>
                        <w:bottom w:val="none" w:sz="0" w:space="0" w:color="auto"/>
                        <w:right w:val="none" w:sz="0" w:space="0" w:color="auto"/>
                      </w:divBdr>
                    </w:div>
                    <w:div w:id="2143427801">
                      <w:marLeft w:val="0"/>
                      <w:marRight w:val="0"/>
                      <w:marTop w:val="0"/>
                      <w:marBottom w:val="0"/>
                      <w:divBdr>
                        <w:top w:val="none" w:sz="0" w:space="0" w:color="auto"/>
                        <w:left w:val="none" w:sz="0" w:space="0" w:color="auto"/>
                        <w:bottom w:val="none" w:sz="0" w:space="0" w:color="auto"/>
                        <w:right w:val="none" w:sz="0" w:space="0" w:color="auto"/>
                      </w:divBdr>
                      <w:divsChild>
                        <w:div w:id="106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116141">
          <w:marLeft w:val="0"/>
          <w:marRight w:val="0"/>
          <w:marTop w:val="0"/>
          <w:marBottom w:val="0"/>
          <w:divBdr>
            <w:top w:val="none" w:sz="0" w:space="0" w:color="auto"/>
            <w:left w:val="none" w:sz="0" w:space="0" w:color="auto"/>
            <w:bottom w:val="none" w:sz="0" w:space="0" w:color="auto"/>
            <w:right w:val="none" w:sz="0" w:space="0" w:color="auto"/>
          </w:divBdr>
          <w:divsChild>
            <w:div w:id="773093145">
              <w:marLeft w:val="0"/>
              <w:marRight w:val="0"/>
              <w:marTop w:val="0"/>
              <w:marBottom w:val="0"/>
              <w:divBdr>
                <w:top w:val="none" w:sz="0" w:space="0" w:color="auto"/>
                <w:left w:val="none" w:sz="0" w:space="0" w:color="auto"/>
                <w:bottom w:val="none" w:sz="0" w:space="0" w:color="auto"/>
                <w:right w:val="none" w:sz="0" w:space="0" w:color="auto"/>
              </w:divBdr>
            </w:div>
          </w:divsChild>
        </w:div>
        <w:div w:id="431170463">
          <w:marLeft w:val="0"/>
          <w:marRight w:val="0"/>
          <w:marTop w:val="0"/>
          <w:marBottom w:val="0"/>
          <w:divBdr>
            <w:top w:val="none" w:sz="0" w:space="0" w:color="auto"/>
            <w:left w:val="none" w:sz="0" w:space="0" w:color="auto"/>
            <w:bottom w:val="none" w:sz="0" w:space="0" w:color="auto"/>
            <w:right w:val="none" w:sz="0" w:space="0" w:color="auto"/>
          </w:divBdr>
          <w:divsChild>
            <w:div w:id="14842355">
              <w:marLeft w:val="0"/>
              <w:marRight w:val="0"/>
              <w:marTop w:val="0"/>
              <w:marBottom w:val="0"/>
              <w:divBdr>
                <w:top w:val="none" w:sz="0" w:space="0" w:color="auto"/>
                <w:left w:val="none" w:sz="0" w:space="0" w:color="auto"/>
                <w:bottom w:val="none" w:sz="0" w:space="0" w:color="auto"/>
                <w:right w:val="none" w:sz="0" w:space="0" w:color="auto"/>
              </w:divBdr>
            </w:div>
          </w:divsChild>
        </w:div>
        <w:div w:id="435516895">
          <w:marLeft w:val="0"/>
          <w:marRight w:val="0"/>
          <w:marTop w:val="0"/>
          <w:marBottom w:val="0"/>
          <w:divBdr>
            <w:top w:val="none" w:sz="0" w:space="0" w:color="auto"/>
            <w:left w:val="none" w:sz="0" w:space="0" w:color="auto"/>
            <w:bottom w:val="none" w:sz="0" w:space="0" w:color="auto"/>
            <w:right w:val="none" w:sz="0" w:space="0" w:color="auto"/>
          </w:divBdr>
          <w:divsChild>
            <w:div w:id="472792906">
              <w:marLeft w:val="0"/>
              <w:marRight w:val="0"/>
              <w:marTop w:val="0"/>
              <w:marBottom w:val="0"/>
              <w:divBdr>
                <w:top w:val="none" w:sz="0" w:space="0" w:color="auto"/>
                <w:left w:val="none" w:sz="0" w:space="0" w:color="auto"/>
                <w:bottom w:val="none" w:sz="0" w:space="0" w:color="auto"/>
                <w:right w:val="none" w:sz="0" w:space="0" w:color="auto"/>
              </w:divBdr>
            </w:div>
          </w:divsChild>
        </w:div>
        <w:div w:id="458766667">
          <w:marLeft w:val="0"/>
          <w:marRight w:val="0"/>
          <w:marTop w:val="0"/>
          <w:marBottom w:val="0"/>
          <w:divBdr>
            <w:top w:val="none" w:sz="0" w:space="0" w:color="auto"/>
            <w:left w:val="none" w:sz="0" w:space="0" w:color="auto"/>
            <w:bottom w:val="none" w:sz="0" w:space="0" w:color="auto"/>
            <w:right w:val="none" w:sz="0" w:space="0" w:color="auto"/>
          </w:divBdr>
          <w:divsChild>
            <w:div w:id="728920638">
              <w:marLeft w:val="0"/>
              <w:marRight w:val="0"/>
              <w:marTop w:val="0"/>
              <w:marBottom w:val="0"/>
              <w:divBdr>
                <w:top w:val="none" w:sz="0" w:space="0" w:color="auto"/>
                <w:left w:val="none" w:sz="0" w:space="0" w:color="auto"/>
                <w:bottom w:val="none" w:sz="0" w:space="0" w:color="auto"/>
                <w:right w:val="none" w:sz="0" w:space="0" w:color="auto"/>
              </w:divBdr>
              <w:divsChild>
                <w:div w:id="2034840721">
                  <w:marLeft w:val="0"/>
                  <w:marRight w:val="0"/>
                  <w:marTop w:val="30"/>
                  <w:marBottom w:val="30"/>
                  <w:divBdr>
                    <w:top w:val="none" w:sz="0" w:space="0" w:color="auto"/>
                    <w:left w:val="none" w:sz="0" w:space="0" w:color="auto"/>
                    <w:bottom w:val="none" w:sz="0" w:space="0" w:color="auto"/>
                    <w:right w:val="none" w:sz="0" w:space="0" w:color="auto"/>
                  </w:divBdr>
                  <w:divsChild>
                    <w:div w:id="398485137">
                      <w:marLeft w:val="0"/>
                      <w:marRight w:val="0"/>
                      <w:marTop w:val="0"/>
                      <w:marBottom w:val="0"/>
                      <w:divBdr>
                        <w:top w:val="none" w:sz="0" w:space="0" w:color="auto"/>
                        <w:left w:val="none" w:sz="0" w:space="0" w:color="auto"/>
                        <w:bottom w:val="none" w:sz="0" w:space="0" w:color="auto"/>
                        <w:right w:val="none" w:sz="0" w:space="0" w:color="auto"/>
                      </w:divBdr>
                      <w:divsChild>
                        <w:div w:id="539632453">
                          <w:marLeft w:val="0"/>
                          <w:marRight w:val="0"/>
                          <w:marTop w:val="0"/>
                          <w:marBottom w:val="0"/>
                          <w:divBdr>
                            <w:top w:val="none" w:sz="0" w:space="0" w:color="auto"/>
                            <w:left w:val="none" w:sz="0" w:space="0" w:color="auto"/>
                            <w:bottom w:val="none" w:sz="0" w:space="0" w:color="auto"/>
                            <w:right w:val="none" w:sz="0" w:space="0" w:color="auto"/>
                          </w:divBdr>
                        </w:div>
                      </w:divsChild>
                    </w:div>
                    <w:div w:id="452478419">
                      <w:marLeft w:val="0"/>
                      <w:marRight w:val="0"/>
                      <w:marTop w:val="0"/>
                      <w:marBottom w:val="0"/>
                      <w:divBdr>
                        <w:top w:val="none" w:sz="0" w:space="0" w:color="auto"/>
                        <w:left w:val="none" w:sz="0" w:space="0" w:color="auto"/>
                        <w:bottom w:val="none" w:sz="0" w:space="0" w:color="auto"/>
                        <w:right w:val="none" w:sz="0" w:space="0" w:color="auto"/>
                      </w:divBdr>
                      <w:divsChild>
                        <w:div w:id="1513183399">
                          <w:marLeft w:val="0"/>
                          <w:marRight w:val="0"/>
                          <w:marTop w:val="0"/>
                          <w:marBottom w:val="0"/>
                          <w:divBdr>
                            <w:top w:val="none" w:sz="0" w:space="0" w:color="auto"/>
                            <w:left w:val="none" w:sz="0" w:space="0" w:color="auto"/>
                            <w:bottom w:val="none" w:sz="0" w:space="0" w:color="auto"/>
                            <w:right w:val="none" w:sz="0" w:space="0" w:color="auto"/>
                          </w:divBdr>
                        </w:div>
                      </w:divsChild>
                    </w:div>
                    <w:div w:id="481392934">
                      <w:marLeft w:val="0"/>
                      <w:marRight w:val="0"/>
                      <w:marTop w:val="0"/>
                      <w:marBottom w:val="0"/>
                      <w:divBdr>
                        <w:top w:val="none" w:sz="0" w:space="0" w:color="auto"/>
                        <w:left w:val="none" w:sz="0" w:space="0" w:color="auto"/>
                        <w:bottom w:val="none" w:sz="0" w:space="0" w:color="auto"/>
                        <w:right w:val="none" w:sz="0" w:space="0" w:color="auto"/>
                      </w:divBdr>
                    </w:div>
                    <w:div w:id="825366326">
                      <w:marLeft w:val="0"/>
                      <w:marRight w:val="0"/>
                      <w:marTop w:val="0"/>
                      <w:marBottom w:val="0"/>
                      <w:divBdr>
                        <w:top w:val="none" w:sz="0" w:space="0" w:color="auto"/>
                        <w:left w:val="none" w:sz="0" w:space="0" w:color="auto"/>
                        <w:bottom w:val="none" w:sz="0" w:space="0" w:color="auto"/>
                        <w:right w:val="none" w:sz="0" w:space="0" w:color="auto"/>
                      </w:divBdr>
                      <w:divsChild>
                        <w:div w:id="325325072">
                          <w:marLeft w:val="0"/>
                          <w:marRight w:val="0"/>
                          <w:marTop w:val="0"/>
                          <w:marBottom w:val="0"/>
                          <w:divBdr>
                            <w:top w:val="none" w:sz="0" w:space="0" w:color="auto"/>
                            <w:left w:val="none" w:sz="0" w:space="0" w:color="auto"/>
                            <w:bottom w:val="none" w:sz="0" w:space="0" w:color="auto"/>
                            <w:right w:val="none" w:sz="0" w:space="0" w:color="auto"/>
                          </w:divBdr>
                        </w:div>
                      </w:divsChild>
                    </w:div>
                    <w:div w:id="854995498">
                      <w:marLeft w:val="0"/>
                      <w:marRight w:val="0"/>
                      <w:marTop w:val="0"/>
                      <w:marBottom w:val="0"/>
                      <w:divBdr>
                        <w:top w:val="none" w:sz="0" w:space="0" w:color="auto"/>
                        <w:left w:val="none" w:sz="0" w:space="0" w:color="auto"/>
                        <w:bottom w:val="none" w:sz="0" w:space="0" w:color="auto"/>
                        <w:right w:val="none" w:sz="0" w:space="0" w:color="auto"/>
                      </w:divBdr>
                      <w:divsChild>
                        <w:div w:id="1580752076">
                          <w:marLeft w:val="0"/>
                          <w:marRight w:val="0"/>
                          <w:marTop w:val="0"/>
                          <w:marBottom w:val="0"/>
                          <w:divBdr>
                            <w:top w:val="none" w:sz="0" w:space="0" w:color="auto"/>
                            <w:left w:val="none" w:sz="0" w:space="0" w:color="auto"/>
                            <w:bottom w:val="none" w:sz="0" w:space="0" w:color="auto"/>
                            <w:right w:val="none" w:sz="0" w:space="0" w:color="auto"/>
                          </w:divBdr>
                        </w:div>
                      </w:divsChild>
                    </w:div>
                    <w:div w:id="1216508098">
                      <w:marLeft w:val="0"/>
                      <w:marRight w:val="0"/>
                      <w:marTop w:val="0"/>
                      <w:marBottom w:val="0"/>
                      <w:divBdr>
                        <w:top w:val="none" w:sz="0" w:space="0" w:color="auto"/>
                        <w:left w:val="none" w:sz="0" w:space="0" w:color="auto"/>
                        <w:bottom w:val="none" w:sz="0" w:space="0" w:color="auto"/>
                        <w:right w:val="none" w:sz="0" w:space="0" w:color="auto"/>
                      </w:divBdr>
                      <w:divsChild>
                        <w:div w:id="1872112872">
                          <w:marLeft w:val="0"/>
                          <w:marRight w:val="0"/>
                          <w:marTop w:val="0"/>
                          <w:marBottom w:val="0"/>
                          <w:divBdr>
                            <w:top w:val="none" w:sz="0" w:space="0" w:color="auto"/>
                            <w:left w:val="none" w:sz="0" w:space="0" w:color="auto"/>
                            <w:bottom w:val="none" w:sz="0" w:space="0" w:color="auto"/>
                            <w:right w:val="none" w:sz="0" w:space="0" w:color="auto"/>
                          </w:divBdr>
                        </w:div>
                      </w:divsChild>
                    </w:div>
                    <w:div w:id="1458572103">
                      <w:marLeft w:val="0"/>
                      <w:marRight w:val="0"/>
                      <w:marTop w:val="0"/>
                      <w:marBottom w:val="0"/>
                      <w:divBdr>
                        <w:top w:val="none" w:sz="0" w:space="0" w:color="auto"/>
                        <w:left w:val="none" w:sz="0" w:space="0" w:color="auto"/>
                        <w:bottom w:val="none" w:sz="0" w:space="0" w:color="auto"/>
                        <w:right w:val="none" w:sz="0" w:space="0" w:color="auto"/>
                      </w:divBdr>
                      <w:divsChild>
                        <w:div w:id="448864814">
                          <w:marLeft w:val="0"/>
                          <w:marRight w:val="0"/>
                          <w:marTop w:val="0"/>
                          <w:marBottom w:val="0"/>
                          <w:divBdr>
                            <w:top w:val="none" w:sz="0" w:space="0" w:color="auto"/>
                            <w:left w:val="none" w:sz="0" w:space="0" w:color="auto"/>
                            <w:bottom w:val="none" w:sz="0" w:space="0" w:color="auto"/>
                            <w:right w:val="none" w:sz="0" w:space="0" w:color="auto"/>
                          </w:divBdr>
                        </w:div>
                      </w:divsChild>
                    </w:div>
                    <w:div w:id="1818916562">
                      <w:marLeft w:val="0"/>
                      <w:marRight w:val="0"/>
                      <w:marTop w:val="0"/>
                      <w:marBottom w:val="0"/>
                      <w:divBdr>
                        <w:top w:val="none" w:sz="0" w:space="0" w:color="auto"/>
                        <w:left w:val="none" w:sz="0" w:space="0" w:color="auto"/>
                        <w:bottom w:val="none" w:sz="0" w:space="0" w:color="auto"/>
                        <w:right w:val="none" w:sz="0" w:space="0" w:color="auto"/>
                      </w:divBdr>
                      <w:divsChild>
                        <w:div w:id="18911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3918">
              <w:marLeft w:val="0"/>
              <w:marRight w:val="0"/>
              <w:marTop w:val="0"/>
              <w:marBottom w:val="0"/>
              <w:divBdr>
                <w:top w:val="none" w:sz="0" w:space="0" w:color="auto"/>
                <w:left w:val="none" w:sz="0" w:space="0" w:color="auto"/>
                <w:bottom w:val="none" w:sz="0" w:space="0" w:color="auto"/>
                <w:right w:val="none" w:sz="0" w:space="0" w:color="auto"/>
              </w:divBdr>
            </w:div>
          </w:divsChild>
        </w:div>
        <w:div w:id="758865975">
          <w:marLeft w:val="0"/>
          <w:marRight w:val="0"/>
          <w:marTop w:val="0"/>
          <w:marBottom w:val="0"/>
          <w:divBdr>
            <w:top w:val="none" w:sz="0" w:space="0" w:color="auto"/>
            <w:left w:val="none" w:sz="0" w:space="0" w:color="auto"/>
            <w:bottom w:val="none" w:sz="0" w:space="0" w:color="auto"/>
            <w:right w:val="none" w:sz="0" w:space="0" w:color="auto"/>
          </w:divBdr>
          <w:divsChild>
            <w:div w:id="202056310">
              <w:marLeft w:val="0"/>
              <w:marRight w:val="0"/>
              <w:marTop w:val="0"/>
              <w:marBottom w:val="0"/>
              <w:divBdr>
                <w:top w:val="none" w:sz="0" w:space="0" w:color="auto"/>
                <w:left w:val="none" w:sz="0" w:space="0" w:color="auto"/>
                <w:bottom w:val="none" w:sz="0" w:space="0" w:color="auto"/>
                <w:right w:val="none" w:sz="0" w:space="0" w:color="auto"/>
              </w:divBdr>
              <w:divsChild>
                <w:div w:id="467820357">
                  <w:marLeft w:val="0"/>
                  <w:marRight w:val="0"/>
                  <w:marTop w:val="30"/>
                  <w:marBottom w:val="30"/>
                  <w:divBdr>
                    <w:top w:val="none" w:sz="0" w:space="0" w:color="auto"/>
                    <w:left w:val="none" w:sz="0" w:space="0" w:color="auto"/>
                    <w:bottom w:val="none" w:sz="0" w:space="0" w:color="auto"/>
                    <w:right w:val="none" w:sz="0" w:space="0" w:color="auto"/>
                  </w:divBdr>
                  <w:divsChild>
                    <w:div w:id="30309262">
                      <w:marLeft w:val="0"/>
                      <w:marRight w:val="0"/>
                      <w:marTop w:val="0"/>
                      <w:marBottom w:val="0"/>
                      <w:divBdr>
                        <w:top w:val="none" w:sz="0" w:space="0" w:color="auto"/>
                        <w:left w:val="none" w:sz="0" w:space="0" w:color="auto"/>
                        <w:bottom w:val="none" w:sz="0" w:space="0" w:color="auto"/>
                        <w:right w:val="none" w:sz="0" w:space="0" w:color="auto"/>
                      </w:divBdr>
                      <w:divsChild>
                        <w:div w:id="229199107">
                          <w:marLeft w:val="0"/>
                          <w:marRight w:val="0"/>
                          <w:marTop w:val="0"/>
                          <w:marBottom w:val="0"/>
                          <w:divBdr>
                            <w:top w:val="none" w:sz="0" w:space="0" w:color="auto"/>
                            <w:left w:val="none" w:sz="0" w:space="0" w:color="auto"/>
                            <w:bottom w:val="none" w:sz="0" w:space="0" w:color="auto"/>
                            <w:right w:val="none" w:sz="0" w:space="0" w:color="auto"/>
                          </w:divBdr>
                        </w:div>
                      </w:divsChild>
                    </w:div>
                    <w:div w:id="129131233">
                      <w:marLeft w:val="0"/>
                      <w:marRight w:val="0"/>
                      <w:marTop w:val="0"/>
                      <w:marBottom w:val="0"/>
                      <w:divBdr>
                        <w:top w:val="none" w:sz="0" w:space="0" w:color="auto"/>
                        <w:left w:val="none" w:sz="0" w:space="0" w:color="auto"/>
                        <w:bottom w:val="none" w:sz="0" w:space="0" w:color="auto"/>
                        <w:right w:val="none" w:sz="0" w:space="0" w:color="auto"/>
                      </w:divBdr>
                    </w:div>
                    <w:div w:id="180172998">
                      <w:marLeft w:val="0"/>
                      <w:marRight w:val="0"/>
                      <w:marTop w:val="0"/>
                      <w:marBottom w:val="0"/>
                      <w:divBdr>
                        <w:top w:val="none" w:sz="0" w:space="0" w:color="auto"/>
                        <w:left w:val="none" w:sz="0" w:space="0" w:color="auto"/>
                        <w:bottom w:val="none" w:sz="0" w:space="0" w:color="auto"/>
                        <w:right w:val="none" w:sz="0" w:space="0" w:color="auto"/>
                      </w:divBdr>
                      <w:divsChild>
                        <w:div w:id="358970566">
                          <w:marLeft w:val="0"/>
                          <w:marRight w:val="0"/>
                          <w:marTop w:val="0"/>
                          <w:marBottom w:val="0"/>
                          <w:divBdr>
                            <w:top w:val="none" w:sz="0" w:space="0" w:color="auto"/>
                            <w:left w:val="none" w:sz="0" w:space="0" w:color="auto"/>
                            <w:bottom w:val="none" w:sz="0" w:space="0" w:color="auto"/>
                            <w:right w:val="none" w:sz="0" w:space="0" w:color="auto"/>
                          </w:divBdr>
                        </w:div>
                      </w:divsChild>
                    </w:div>
                    <w:div w:id="216018194">
                      <w:marLeft w:val="0"/>
                      <w:marRight w:val="0"/>
                      <w:marTop w:val="0"/>
                      <w:marBottom w:val="0"/>
                      <w:divBdr>
                        <w:top w:val="none" w:sz="0" w:space="0" w:color="auto"/>
                        <w:left w:val="none" w:sz="0" w:space="0" w:color="auto"/>
                        <w:bottom w:val="none" w:sz="0" w:space="0" w:color="auto"/>
                        <w:right w:val="none" w:sz="0" w:space="0" w:color="auto"/>
                      </w:divBdr>
                      <w:divsChild>
                        <w:div w:id="508761914">
                          <w:marLeft w:val="0"/>
                          <w:marRight w:val="0"/>
                          <w:marTop w:val="0"/>
                          <w:marBottom w:val="0"/>
                          <w:divBdr>
                            <w:top w:val="none" w:sz="0" w:space="0" w:color="auto"/>
                            <w:left w:val="none" w:sz="0" w:space="0" w:color="auto"/>
                            <w:bottom w:val="none" w:sz="0" w:space="0" w:color="auto"/>
                            <w:right w:val="none" w:sz="0" w:space="0" w:color="auto"/>
                          </w:divBdr>
                        </w:div>
                      </w:divsChild>
                    </w:div>
                    <w:div w:id="615983453">
                      <w:marLeft w:val="0"/>
                      <w:marRight w:val="0"/>
                      <w:marTop w:val="0"/>
                      <w:marBottom w:val="0"/>
                      <w:divBdr>
                        <w:top w:val="none" w:sz="0" w:space="0" w:color="auto"/>
                        <w:left w:val="none" w:sz="0" w:space="0" w:color="auto"/>
                        <w:bottom w:val="none" w:sz="0" w:space="0" w:color="auto"/>
                        <w:right w:val="none" w:sz="0" w:space="0" w:color="auto"/>
                      </w:divBdr>
                      <w:divsChild>
                        <w:div w:id="1063485340">
                          <w:marLeft w:val="0"/>
                          <w:marRight w:val="0"/>
                          <w:marTop w:val="0"/>
                          <w:marBottom w:val="0"/>
                          <w:divBdr>
                            <w:top w:val="none" w:sz="0" w:space="0" w:color="auto"/>
                            <w:left w:val="none" w:sz="0" w:space="0" w:color="auto"/>
                            <w:bottom w:val="none" w:sz="0" w:space="0" w:color="auto"/>
                            <w:right w:val="none" w:sz="0" w:space="0" w:color="auto"/>
                          </w:divBdr>
                        </w:div>
                      </w:divsChild>
                    </w:div>
                    <w:div w:id="1234581295">
                      <w:marLeft w:val="0"/>
                      <w:marRight w:val="0"/>
                      <w:marTop w:val="0"/>
                      <w:marBottom w:val="0"/>
                      <w:divBdr>
                        <w:top w:val="none" w:sz="0" w:space="0" w:color="auto"/>
                        <w:left w:val="none" w:sz="0" w:space="0" w:color="auto"/>
                        <w:bottom w:val="none" w:sz="0" w:space="0" w:color="auto"/>
                        <w:right w:val="none" w:sz="0" w:space="0" w:color="auto"/>
                      </w:divBdr>
                      <w:divsChild>
                        <w:div w:id="1595671711">
                          <w:marLeft w:val="0"/>
                          <w:marRight w:val="0"/>
                          <w:marTop w:val="0"/>
                          <w:marBottom w:val="0"/>
                          <w:divBdr>
                            <w:top w:val="none" w:sz="0" w:space="0" w:color="auto"/>
                            <w:left w:val="none" w:sz="0" w:space="0" w:color="auto"/>
                            <w:bottom w:val="none" w:sz="0" w:space="0" w:color="auto"/>
                            <w:right w:val="none" w:sz="0" w:space="0" w:color="auto"/>
                          </w:divBdr>
                        </w:div>
                      </w:divsChild>
                    </w:div>
                    <w:div w:id="1553807657">
                      <w:marLeft w:val="0"/>
                      <w:marRight w:val="0"/>
                      <w:marTop w:val="0"/>
                      <w:marBottom w:val="0"/>
                      <w:divBdr>
                        <w:top w:val="none" w:sz="0" w:space="0" w:color="auto"/>
                        <w:left w:val="none" w:sz="0" w:space="0" w:color="auto"/>
                        <w:bottom w:val="none" w:sz="0" w:space="0" w:color="auto"/>
                        <w:right w:val="none" w:sz="0" w:space="0" w:color="auto"/>
                      </w:divBdr>
                      <w:divsChild>
                        <w:div w:id="568925619">
                          <w:marLeft w:val="0"/>
                          <w:marRight w:val="0"/>
                          <w:marTop w:val="0"/>
                          <w:marBottom w:val="0"/>
                          <w:divBdr>
                            <w:top w:val="none" w:sz="0" w:space="0" w:color="auto"/>
                            <w:left w:val="none" w:sz="0" w:space="0" w:color="auto"/>
                            <w:bottom w:val="none" w:sz="0" w:space="0" w:color="auto"/>
                            <w:right w:val="none" w:sz="0" w:space="0" w:color="auto"/>
                          </w:divBdr>
                        </w:div>
                      </w:divsChild>
                    </w:div>
                    <w:div w:id="1556159258">
                      <w:marLeft w:val="0"/>
                      <w:marRight w:val="0"/>
                      <w:marTop w:val="0"/>
                      <w:marBottom w:val="0"/>
                      <w:divBdr>
                        <w:top w:val="none" w:sz="0" w:space="0" w:color="auto"/>
                        <w:left w:val="none" w:sz="0" w:space="0" w:color="auto"/>
                        <w:bottom w:val="none" w:sz="0" w:space="0" w:color="auto"/>
                        <w:right w:val="none" w:sz="0" w:space="0" w:color="auto"/>
                      </w:divBdr>
                      <w:divsChild>
                        <w:div w:id="16679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91807">
              <w:marLeft w:val="0"/>
              <w:marRight w:val="0"/>
              <w:marTop w:val="0"/>
              <w:marBottom w:val="0"/>
              <w:divBdr>
                <w:top w:val="none" w:sz="0" w:space="0" w:color="auto"/>
                <w:left w:val="none" w:sz="0" w:space="0" w:color="auto"/>
                <w:bottom w:val="none" w:sz="0" w:space="0" w:color="auto"/>
                <w:right w:val="none" w:sz="0" w:space="0" w:color="auto"/>
              </w:divBdr>
            </w:div>
          </w:divsChild>
        </w:div>
        <w:div w:id="1174806476">
          <w:marLeft w:val="0"/>
          <w:marRight w:val="0"/>
          <w:marTop w:val="0"/>
          <w:marBottom w:val="0"/>
          <w:divBdr>
            <w:top w:val="none" w:sz="0" w:space="0" w:color="auto"/>
            <w:left w:val="none" w:sz="0" w:space="0" w:color="auto"/>
            <w:bottom w:val="none" w:sz="0" w:space="0" w:color="auto"/>
            <w:right w:val="none" w:sz="0" w:space="0" w:color="auto"/>
          </w:divBdr>
          <w:divsChild>
            <w:div w:id="241569908">
              <w:marLeft w:val="0"/>
              <w:marRight w:val="0"/>
              <w:marTop w:val="0"/>
              <w:marBottom w:val="0"/>
              <w:divBdr>
                <w:top w:val="none" w:sz="0" w:space="0" w:color="auto"/>
                <w:left w:val="none" w:sz="0" w:space="0" w:color="auto"/>
                <w:bottom w:val="none" w:sz="0" w:space="0" w:color="auto"/>
                <w:right w:val="none" w:sz="0" w:space="0" w:color="auto"/>
              </w:divBdr>
            </w:div>
          </w:divsChild>
        </w:div>
        <w:div w:id="1386636486">
          <w:marLeft w:val="0"/>
          <w:marRight w:val="0"/>
          <w:marTop w:val="0"/>
          <w:marBottom w:val="0"/>
          <w:divBdr>
            <w:top w:val="none" w:sz="0" w:space="0" w:color="auto"/>
            <w:left w:val="none" w:sz="0" w:space="0" w:color="auto"/>
            <w:bottom w:val="none" w:sz="0" w:space="0" w:color="auto"/>
            <w:right w:val="none" w:sz="0" w:space="0" w:color="auto"/>
          </w:divBdr>
          <w:divsChild>
            <w:div w:id="1087536109">
              <w:marLeft w:val="0"/>
              <w:marRight w:val="0"/>
              <w:marTop w:val="0"/>
              <w:marBottom w:val="0"/>
              <w:divBdr>
                <w:top w:val="none" w:sz="0" w:space="0" w:color="auto"/>
                <w:left w:val="none" w:sz="0" w:space="0" w:color="auto"/>
                <w:bottom w:val="none" w:sz="0" w:space="0" w:color="auto"/>
                <w:right w:val="none" w:sz="0" w:space="0" w:color="auto"/>
              </w:divBdr>
            </w:div>
          </w:divsChild>
        </w:div>
        <w:div w:id="1433815134">
          <w:marLeft w:val="0"/>
          <w:marRight w:val="0"/>
          <w:marTop w:val="0"/>
          <w:marBottom w:val="0"/>
          <w:divBdr>
            <w:top w:val="none" w:sz="0" w:space="0" w:color="auto"/>
            <w:left w:val="none" w:sz="0" w:space="0" w:color="auto"/>
            <w:bottom w:val="none" w:sz="0" w:space="0" w:color="auto"/>
            <w:right w:val="none" w:sz="0" w:space="0" w:color="auto"/>
          </w:divBdr>
          <w:divsChild>
            <w:div w:id="624236412">
              <w:marLeft w:val="0"/>
              <w:marRight w:val="0"/>
              <w:marTop w:val="0"/>
              <w:marBottom w:val="0"/>
              <w:divBdr>
                <w:top w:val="none" w:sz="0" w:space="0" w:color="auto"/>
                <w:left w:val="none" w:sz="0" w:space="0" w:color="auto"/>
                <w:bottom w:val="none" w:sz="0" w:space="0" w:color="auto"/>
                <w:right w:val="none" w:sz="0" w:space="0" w:color="auto"/>
              </w:divBdr>
            </w:div>
            <w:div w:id="1987708473">
              <w:marLeft w:val="0"/>
              <w:marRight w:val="0"/>
              <w:marTop w:val="0"/>
              <w:marBottom w:val="0"/>
              <w:divBdr>
                <w:top w:val="none" w:sz="0" w:space="0" w:color="auto"/>
                <w:left w:val="none" w:sz="0" w:space="0" w:color="auto"/>
                <w:bottom w:val="none" w:sz="0" w:space="0" w:color="auto"/>
                <w:right w:val="none" w:sz="0" w:space="0" w:color="auto"/>
              </w:divBdr>
            </w:div>
          </w:divsChild>
        </w:div>
        <w:div w:id="1454667260">
          <w:marLeft w:val="0"/>
          <w:marRight w:val="0"/>
          <w:marTop w:val="0"/>
          <w:marBottom w:val="0"/>
          <w:divBdr>
            <w:top w:val="none" w:sz="0" w:space="0" w:color="auto"/>
            <w:left w:val="none" w:sz="0" w:space="0" w:color="auto"/>
            <w:bottom w:val="none" w:sz="0" w:space="0" w:color="auto"/>
            <w:right w:val="none" w:sz="0" w:space="0" w:color="auto"/>
          </w:divBdr>
          <w:divsChild>
            <w:div w:id="887186568">
              <w:marLeft w:val="0"/>
              <w:marRight w:val="0"/>
              <w:marTop w:val="0"/>
              <w:marBottom w:val="0"/>
              <w:divBdr>
                <w:top w:val="none" w:sz="0" w:space="0" w:color="auto"/>
                <w:left w:val="none" w:sz="0" w:space="0" w:color="auto"/>
                <w:bottom w:val="none" w:sz="0" w:space="0" w:color="auto"/>
                <w:right w:val="none" w:sz="0" w:space="0" w:color="auto"/>
              </w:divBdr>
            </w:div>
          </w:divsChild>
        </w:div>
        <w:div w:id="1531844103">
          <w:marLeft w:val="0"/>
          <w:marRight w:val="0"/>
          <w:marTop w:val="0"/>
          <w:marBottom w:val="0"/>
          <w:divBdr>
            <w:top w:val="none" w:sz="0" w:space="0" w:color="auto"/>
            <w:left w:val="none" w:sz="0" w:space="0" w:color="auto"/>
            <w:bottom w:val="none" w:sz="0" w:space="0" w:color="auto"/>
            <w:right w:val="none" w:sz="0" w:space="0" w:color="auto"/>
          </w:divBdr>
          <w:divsChild>
            <w:div w:id="826285995">
              <w:marLeft w:val="0"/>
              <w:marRight w:val="0"/>
              <w:marTop w:val="0"/>
              <w:marBottom w:val="0"/>
              <w:divBdr>
                <w:top w:val="none" w:sz="0" w:space="0" w:color="auto"/>
                <w:left w:val="none" w:sz="0" w:space="0" w:color="auto"/>
                <w:bottom w:val="none" w:sz="0" w:space="0" w:color="auto"/>
                <w:right w:val="none" w:sz="0" w:space="0" w:color="auto"/>
              </w:divBdr>
              <w:divsChild>
                <w:div w:id="1693188521">
                  <w:marLeft w:val="0"/>
                  <w:marRight w:val="0"/>
                  <w:marTop w:val="30"/>
                  <w:marBottom w:val="30"/>
                  <w:divBdr>
                    <w:top w:val="none" w:sz="0" w:space="0" w:color="auto"/>
                    <w:left w:val="none" w:sz="0" w:space="0" w:color="auto"/>
                    <w:bottom w:val="none" w:sz="0" w:space="0" w:color="auto"/>
                    <w:right w:val="none" w:sz="0" w:space="0" w:color="auto"/>
                  </w:divBdr>
                  <w:divsChild>
                    <w:div w:id="118842356">
                      <w:marLeft w:val="0"/>
                      <w:marRight w:val="0"/>
                      <w:marTop w:val="0"/>
                      <w:marBottom w:val="0"/>
                      <w:divBdr>
                        <w:top w:val="none" w:sz="0" w:space="0" w:color="auto"/>
                        <w:left w:val="none" w:sz="0" w:space="0" w:color="auto"/>
                        <w:bottom w:val="none" w:sz="0" w:space="0" w:color="auto"/>
                        <w:right w:val="none" w:sz="0" w:space="0" w:color="auto"/>
                      </w:divBdr>
                      <w:divsChild>
                        <w:div w:id="2061828370">
                          <w:marLeft w:val="0"/>
                          <w:marRight w:val="0"/>
                          <w:marTop w:val="0"/>
                          <w:marBottom w:val="0"/>
                          <w:divBdr>
                            <w:top w:val="none" w:sz="0" w:space="0" w:color="auto"/>
                            <w:left w:val="none" w:sz="0" w:space="0" w:color="auto"/>
                            <w:bottom w:val="none" w:sz="0" w:space="0" w:color="auto"/>
                            <w:right w:val="none" w:sz="0" w:space="0" w:color="auto"/>
                          </w:divBdr>
                        </w:div>
                      </w:divsChild>
                    </w:div>
                    <w:div w:id="342435883">
                      <w:marLeft w:val="0"/>
                      <w:marRight w:val="0"/>
                      <w:marTop w:val="0"/>
                      <w:marBottom w:val="0"/>
                      <w:divBdr>
                        <w:top w:val="none" w:sz="0" w:space="0" w:color="auto"/>
                        <w:left w:val="none" w:sz="0" w:space="0" w:color="auto"/>
                        <w:bottom w:val="none" w:sz="0" w:space="0" w:color="auto"/>
                        <w:right w:val="none" w:sz="0" w:space="0" w:color="auto"/>
                      </w:divBdr>
                      <w:divsChild>
                        <w:div w:id="1159005945">
                          <w:marLeft w:val="0"/>
                          <w:marRight w:val="0"/>
                          <w:marTop w:val="0"/>
                          <w:marBottom w:val="0"/>
                          <w:divBdr>
                            <w:top w:val="none" w:sz="0" w:space="0" w:color="auto"/>
                            <w:left w:val="none" w:sz="0" w:space="0" w:color="auto"/>
                            <w:bottom w:val="none" w:sz="0" w:space="0" w:color="auto"/>
                            <w:right w:val="none" w:sz="0" w:space="0" w:color="auto"/>
                          </w:divBdr>
                        </w:div>
                      </w:divsChild>
                    </w:div>
                    <w:div w:id="869760450">
                      <w:marLeft w:val="0"/>
                      <w:marRight w:val="0"/>
                      <w:marTop w:val="0"/>
                      <w:marBottom w:val="0"/>
                      <w:divBdr>
                        <w:top w:val="none" w:sz="0" w:space="0" w:color="auto"/>
                        <w:left w:val="none" w:sz="0" w:space="0" w:color="auto"/>
                        <w:bottom w:val="none" w:sz="0" w:space="0" w:color="auto"/>
                        <w:right w:val="none" w:sz="0" w:space="0" w:color="auto"/>
                      </w:divBdr>
                      <w:divsChild>
                        <w:div w:id="1215699978">
                          <w:marLeft w:val="0"/>
                          <w:marRight w:val="0"/>
                          <w:marTop w:val="0"/>
                          <w:marBottom w:val="0"/>
                          <w:divBdr>
                            <w:top w:val="none" w:sz="0" w:space="0" w:color="auto"/>
                            <w:left w:val="none" w:sz="0" w:space="0" w:color="auto"/>
                            <w:bottom w:val="none" w:sz="0" w:space="0" w:color="auto"/>
                            <w:right w:val="none" w:sz="0" w:space="0" w:color="auto"/>
                          </w:divBdr>
                        </w:div>
                      </w:divsChild>
                    </w:div>
                    <w:div w:id="1319311413">
                      <w:marLeft w:val="0"/>
                      <w:marRight w:val="0"/>
                      <w:marTop w:val="0"/>
                      <w:marBottom w:val="0"/>
                      <w:divBdr>
                        <w:top w:val="none" w:sz="0" w:space="0" w:color="auto"/>
                        <w:left w:val="none" w:sz="0" w:space="0" w:color="auto"/>
                        <w:bottom w:val="none" w:sz="0" w:space="0" w:color="auto"/>
                        <w:right w:val="none" w:sz="0" w:space="0" w:color="auto"/>
                      </w:divBdr>
                      <w:divsChild>
                        <w:div w:id="770249221">
                          <w:marLeft w:val="0"/>
                          <w:marRight w:val="0"/>
                          <w:marTop w:val="0"/>
                          <w:marBottom w:val="0"/>
                          <w:divBdr>
                            <w:top w:val="none" w:sz="0" w:space="0" w:color="auto"/>
                            <w:left w:val="none" w:sz="0" w:space="0" w:color="auto"/>
                            <w:bottom w:val="none" w:sz="0" w:space="0" w:color="auto"/>
                            <w:right w:val="none" w:sz="0" w:space="0" w:color="auto"/>
                          </w:divBdr>
                        </w:div>
                      </w:divsChild>
                    </w:div>
                    <w:div w:id="1475561194">
                      <w:marLeft w:val="0"/>
                      <w:marRight w:val="0"/>
                      <w:marTop w:val="0"/>
                      <w:marBottom w:val="0"/>
                      <w:divBdr>
                        <w:top w:val="none" w:sz="0" w:space="0" w:color="auto"/>
                        <w:left w:val="none" w:sz="0" w:space="0" w:color="auto"/>
                        <w:bottom w:val="none" w:sz="0" w:space="0" w:color="auto"/>
                        <w:right w:val="none" w:sz="0" w:space="0" w:color="auto"/>
                      </w:divBdr>
                      <w:divsChild>
                        <w:div w:id="514660866">
                          <w:marLeft w:val="0"/>
                          <w:marRight w:val="0"/>
                          <w:marTop w:val="0"/>
                          <w:marBottom w:val="0"/>
                          <w:divBdr>
                            <w:top w:val="none" w:sz="0" w:space="0" w:color="auto"/>
                            <w:left w:val="none" w:sz="0" w:space="0" w:color="auto"/>
                            <w:bottom w:val="none" w:sz="0" w:space="0" w:color="auto"/>
                            <w:right w:val="none" w:sz="0" w:space="0" w:color="auto"/>
                          </w:divBdr>
                        </w:div>
                      </w:divsChild>
                    </w:div>
                    <w:div w:id="1935164423">
                      <w:marLeft w:val="0"/>
                      <w:marRight w:val="0"/>
                      <w:marTop w:val="0"/>
                      <w:marBottom w:val="0"/>
                      <w:divBdr>
                        <w:top w:val="none" w:sz="0" w:space="0" w:color="auto"/>
                        <w:left w:val="none" w:sz="0" w:space="0" w:color="auto"/>
                        <w:bottom w:val="none" w:sz="0" w:space="0" w:color="auto"/>
                        <w:right w:val="none" w:sz="0" w:space="0" w:color="auto"/>
                      </w:divBdr>
                    </w:div>
                    <w:div w:id="2028409789">
                      <w:marLeft w:val="0"/>
                      <w:marRight w:val="0"/>
                      <w:marTop w:val="0"/>
                      <w:marBottom w:val="0"/>
                      <w:divBdr>
                        <w:top w:val="none" w:sz="0" w:space="0" w:color="auto"/>
                        <w:left w:val="none" w:sz="0" w:space="0" w:color="auto"/>
                        <w:bottom w:val="none" w:sz="0" w:space="0" w:color="auto"/>
                        <w:right w:val="none" w:sz="0" w:space="0" w:color="auto"/>
                      </w:divBdr>
                      <w:divsChild>
                        <w:div w:id="625894867">
                          <w:marLeft w:val="0"/>
                          <w:marRight w:val="0"/>
                          <w:marTop w:val="0"/>
                          <w:marBottom w:val="0"/>
                          <w:divBdr>
                            <w:top w:val="none" w:sz="0" w:space="0" w:color="auto"/>
                            <w:left w:val="none" w:sz="0" w:space="0" w:color="auto"/>
                            <w:bottom w:val="none" w:sz="0" w:space="0" w:color="auto"/>
                            <w:right w:val="none" w:sz="0" w:space="0" w:color="auto"/>
                          </w:divBdr>
                        </w:div>
                      </w:divsChild>
                    </w:div>
                    <w:div w:id="2054428288">
                      <w:marLeft w:val="0"/>
                      <w:marRight w:val="0"/>
                      <w:marTop w:val="0"/>
                      <w:marBottom w:val="0"/>
                      <w:divBdr>
                        <w:top w:val="none" w:sz="0" w:space="0" w:color="auto"/>
                        <w:left w:val="none" w:sz="0" w:space="0" w:color="auto"/>
                        <w:bottom w:val="none" w:sz="0" w:space="0" w:color="auto"/>
                        <w:right w:val="none" w:sz="0" w:space="0" w:color="auto"/>
                      </w:divBdr>
                      <w:divsChild>
                        <w:div w:id="1334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1943">
              <w:marLeft w:val="0"/>
              <w:marRight w:val="0"/>
              <w:marTop w:val="0"/>
              <w:marBottom w:val="0"/>
              <w:divBdr>
                <w:top w:val="none" w:sz="0" w:space="0" w:color="auto"/>
                <w:left w:val="none" w:sz="0" w:space="0" w:color="auto"/>
                <w:bottom w:val="none" w:sz="0" w:space="0" w:color="auto"/>
                <w:right w:val="none" w:sz="0" w:space="0" w:color="auto"/>
              </w:divBdr>
            </w:div>
          </w:divsChild>
        </w:div>
        <w:div w:id="1782917060">
          <w:marLeft w:val="0"/>
          <w:marRight w:val="0"/>
          <w:marTop w:val="0"/>
          <w:marBottom w:val="0"/>
          <w:divBdr>
            <w:top w:val="none" w:sz="0" w:space="0" w:color="auto"/>
            <w:left w:val="none" w:sz="0" w:space="0" w:color="auto"/>
            <w:bottom w:val="none" w:sz="0" w:space="0" w:color="auto"/>
            <w:right w:val="none" w:sz="0" w:space="0" w:color="auto"/>
          </w:divBdr>
          <w:divsChild>
            <w:div w:id="429205009">
              <w:marLeft w:val="0"/>
              <w:marRight w:val="0"/>
              <w:marTop w:val="0"/>
              <w:marBottom w:val="0"/>
              <w:divBdr>
                <w:top w:val="none" w:sz="0" w:space="0" w:color="auto"/>
                <w:left w:val="none" w:sz="0" w:space="0" w:color="auto"/>
                <w:bottom w:val="none" w:sz="0" w:space="0" w:color="auto"/>
                <w:right w:val="none" w:sz="0" w:space="0" w:color="auto"/>
              </w:divBdr>
            </w:div>
          </w:divsChild>
        </w:div>
        <w:div w:id="1846941949">
          <w:marLeft w:val="0"/>
          <w:marRight w:val="0"/>
          <w:marTop w:val="0"/>
          <w:marBottom w:val="0"/>
          <w:divBdr>
            <w:top w:val="none" w:sz="0" w:space="0" w:color="auto"/>
            <w:left w:val="none" w:sz="0" w:space="0" w:color="auto"/>
            <w:bottom w:val="none" w:sz="0" w:space="0" w:color="auto"/>
            <w:right w:val="none" w:sz="0" w:space="0" w:color="auto"/>
          </w:divBdr>
          <w:divsChild>
            <w:div w:id="2097358113">
              <w:marLeft w:val="0"/>
              <w:marRight w:val="0"/>
              <w:marTop w:val="0"/>
              <w:marBottom w:val="0"/>
              <w:divBdr>
                <w:top w:val="none" w:sz="0" w:space="0" w:color="auto"/>
                <w:left w:val="none" w:sz="0" w:space="0" w:color="auto"/>
                <w:bottom w:val="none" w:sz="0" w:space="0" w:color="auto"/>
                <w:right w:val="none" w:sz="0" w:space="0" w:color="auto"/>
              </w:divBdr>
            </w:div>
          </w:divsChild>
        </w:div>
        <w:div w:id="2105178228">
          <w:marLeft w:val="0"/>
          <w:marRight w:val="0"/>
          <w:marTop w:val="0"/>
          <w:marBottom w:val="0"/>
          <w:divBdr>
            <w:top w:val="none" w:sz="0" w:space="0" w:color="auto"/>
            <w:left w:val="none" w:sz="0" w:space="0" w:color="auto"/>
            <w:bottom w:val="none" w:sz="0" w:space="0" w:color="auto"/>
            <w:right w:val="none" w:sz="0" w:space="0" w:color="auto"/>
          </w:divBdr>
          <w:divsChild>
            <w:div w:id="1205799079">
              <w:marLeft w:val="0"/>
              <w:marRight w:val="0"/>
              <w:marTop w:val="0"/>
              <w:marBottom w:val="0"/>
              <w:divBdr>
                <w:top w:val="none" w:sz="0" w:space="0" w:color="auto"/>
                <w:left w:val="none" w:sz="0" w:space="0" w:color="auto"/>
                <w:bottom w:val="none" w:sz="0" w:space="0" w:color="auto"/>
                <w:right w:val="none" w:sz="0" w:space="0" w:color="auto"/>
              </w:divBdr>
            </w:div>
          </w:divsChild>
        </w:div>
        <w:div w:id="2115586241">
          <w:marLeft w:val="0"/>
          <w:marRight w:val="0"/>
          <w:marTop w:val="0"/>
          <w:marBottom w:val="0"/>
          <w:divBdr>
            <w:top w:val="none" w:sz="0" w:space="0" w:color="auto"/>
            <w:left w:val="none" w:sz="0" w:space="0" w:color="auto"/>
            <w:bottom w:val="none" w:sz="0" w:space="0" w:color="auto"/>
            <w:right w:val="none" w:sz="0" w:space="0" w:color="auto"/>
          </w:divBdr>
          <w:divsChild>
            <w:div w:id="1884369857">
              <w:marLeft w:val="0"/>
              <w:marRight w:val="0"/>
              <w:marTop w:val="0"/>
              <w:marBottom w:val="0"/>
              <w:divBdr>
                <w:top w:val="none" w:sz="0" w:space="0" w:color="auto"/>
                <w:left w:val="none" w:sz="0" w:space="0" w:color="auto"/>
                <w:bottom w:val="none" w:sz="0" w:space="0" w:color="auto"/>
                <w:right w:val="none" w:sz="0" w:space="0" w:color="auto"/>
              </w:divBdr>
            </w:div>
          </w:divsChild>
        </w:div>
        <w:div w:id="2137945007">
          <w:marLeft w:val="0"/>
          <w:marRight w:val="0"/>
          <w:marTop w:val="0"/>
          <w:marBottom w:val="0"/>
          <w:divBdr>
            <w:top w:val="none" w:sz="0" w:space="0" w:color="auto"/>
            <w:left w:val="none" w:sz="0" w:space="0" w:color="auto"/>
            <w:bottom w:val="none" w:sz="0" w:space="0" w:color="auto"/>
            <w:right w:val="none" w:sz="0" w:space="0" w:color="auto"/>
          </w:divBdr>
          <w:divsChild>
            <w:div w:id="40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7992">
      <w:bodyDiv w:val="1"/>
      <w:marLeft w:val="0"/>
      <w:marRight w:val="0"/>
      <w:marTop w:val="0"/>
      <w:marBottom w:val="0"/>
      <w:divBdr>
        <w:top w:val="none" w:sz="0" w:space="0" w:color="auto"/>
        <w:left w:val="none" w:sz="0" w:space="0" w:color="auto"/>
        <w:bottom w:val="none" w:sz="0" w:space="0" w:color="auto"/>
        <w:right w:val="none" w:sz="0" w:space="0" w:color="auto"/>
      </w:divBdr>
    </w:div>
    <w:div w:id="1238591634">
      <w:bodyDiv w:val="1"/>
      <w:marLeft w:val="0"/>
      <w:marRight w:val="0"/>
      <w:marTop w:val="0"/>
      <w:marBottom w:val="0"/>
      <w:divBdr>
        <w:top w:val="none" w:sz="0" w:space="0" w:color="auto"/>
        <w:left w:val="none" w:sz="0" w:space="0" w:color="auto"/>
        <w:bottom w:val="none" w:sz="0" w:space="0" w:color="auto"/>
        <w:right w:val="none" w:sz="0" w:space="0" w:color="auto"/>
      </w:divBdr>
      <w:divsChild>
        <w:div w:id="283193240">
          <w:marLeft w:val="0"/>
          <w:marRight w:val="0"/>
          <w:marTop w:val="0"/>
          <w:marBottom w:val="0"/>
          <w:divBdr>
            <w:top w:val="none" w:sz="0" w:space="0" w:color="auto"/>
            <w:left w:val="none" w:sz="0" w:space="0" w:color="auto"/>
            <w:bottom w:val="none" w:sz="0" w:space="0" w:color="auto"/>
            <w:right w:val="none" w:sz="0" w:space="0" w:color="auto"/>
          </w:divBdr>
        </w:div>
        <w:div w:id="1703508612">
          <w:marLeft w:val="0"/>
          <w:marRight w:val="0"/>
          <w:marTop w:val="0"/>
          <w:marBottom w:val="0"/>
          <w:divBdr>
            <w:top w:val="none" w:sz="0" w:space="0" w:color="auto"/>
            <w:left w:val="none" w:sz="0" w:space="0" w:color="auto"/>
            <w:bottom w:val="none" w:sz="0" w:space="0" w:color="auto"/>
            <w:right w:val="none" w:sz="0" w:space="0" w:color="auto"/>
          </w:divBdr>
        </w:div>
        <w:div w:id="1844860083">
          <w:marLeft w:val="0"/>
          <w:marRight w:val="0"/>
          <w:marTop w:val="0"/>
          <w:marBottom w:val="0"/>
          <w:divBdr>
            <w:top w:val="none" w:sz="0" w:space="0" w:color="auto"/>
            <w:left w:val="none" w:sz="0" w:space="0" w:color="auto"/>
            <w:bottom w:val="none" w:sz="0" w:space="0" w:color="auto"/>
            <w:right w:val="none" w:sz="0" w:space="0" w:color="auto"/>
          </w:divBdr>
        </w:div>
      </w:divsChild>
    </w:div>
    <w:div w:id="1626697160">
      <w:bodyDiv w:val="1"/>
      <w:marLeft w:val="0"/>
      <w:marRight w:val="0"/>
      <w:marTop w:val="0"/>
      <w:marBottom w:val="0"/>
      <w:divBdr>
        <w:top w:val="none" w:sz="0" w:space="0" w:color="auto"/>
        <w:left w:val="none" w:sz="0" w:space="0" w:color="auto"/>
        <w:bottom w:val="none" w:sz="0" w:space="0" w:color="auto"/>
        <w:right w:val="none" w:sz="0" w:space="0" w:color="auto"/>
      </w:divBdr>
    </w:div>
    <w:div w:id="1750694923">
      <w:bodyDiv w:val="1"/>
      <w:marLeft w:val="0"/>
      <w:marRight w:val="0"/>
      <w:marTop w:val="0"/>
      <w:marBottom w:val="0"/>
      <w:divBdr>
        <w:top w:val="none" w:sz="0" w:space="0" w:color="auto"/>
        <w:left w:val="none" w:sz="0" w:space="0" w:color="auto"/>
        <w:bottom w:val="none" w:sz="0" w:space="0" w:color="auto"/>
        <w:right w:val="none" w:sz="0" w:space="0" w:color="auto"/>
      </w:divBdr>
      <w:divsChild>
        <w:div w:id="1326898">
          <w:marLeft w:val="0"/>
          <w:marRight w:val="0"/>
          <w:marTop w:val="0"/>
          <w:marBottom w:val="0"/>
          <w:divBdr>
            <w:top w:val="none" w:sz="0" w:space="0" w:color="auto"/>
            <w:left w:val="none" w:sz="0" w:space="0" w:color="auto"/>
            <w:bottom w:val="none" w:sz="0" w:space="0" w:color="auto"/>
            <w:right w:val="none" w:sz="0" w:space="0" w:color="auto"/>
          </w:divBdr>
          <w:divsChild>
            <w:div w:id="1315136796">
              <w:marLeft w:val="0"/>
              <w:marRight w:val="0"/>
              <w:marTop w:val="0"/>
              <w:marBottom w:val="0"/>
              <w:divBdr>
                <w:top w:val="none" w:sz="0" w:space="0" w:color="auto"/>
                <w:left w:val="none" w:sz="0" w:space="0" w:color="auto"/>
                <w:bottom w:val="none" w:sz="0" w:space="0" w:color="auto"/>
                <w:right w:val="none" w:sz="0" w:space="0" w:color="auto"/>
              </w:divBdr>
            </w:div>
          </w:divsChild>
        </w:div>
        <w:div w:id="59057959">
          <w:marLeft w:val="0"/>
          <w:marRight w:val="0"/>
          <w:marTop w:val="0"/>
          <w:marBottom w:val="0"/>
          <w:divBdr>
            <w:top w:val="none" w:sz="0" w:space="0" w:color="auto"/>
            <w:left w:val="none" w:sz="0" w:space="0" w:color="auto"/>
            <w:bottom w:val="none" w:sz="0" w:space="0" w:color="auto"/>
            <w:right w:val="none" w:sz="0" w:space="0" w:color="auto"/>
          </w:divBdr>
          <w:divsChild>
            <w:div w:id="2011982759">
              <w:marLeft w:val="0"/>
              <w:marRight w:val="0"/>
              <w:marTop w:val="0"/>
              <w:marBottom w:val="0"/>
              <w:divBdr>
                <w:top w:val="none" w:sz="0" w:space="0" w:color="auto"/>
                <w:left w:val="none" w:sz="0" w:space="0" w:color="auto"/>
                <w:bottom w:val="none" w:sz="0" w:space="0" w:color="auto"/>
                <w:right w:val="none" w:sz="0" w:space="0" w:color="auto"/>
              </w:divBdr>
            </w:div>
          </w:divsChild>
        </w:div>
        <w:div w:id="269048113">
          <w:marLeft w:val="0"/>
          <w:marRight w:val="0"/>
          <w:marTop w:val="0"/>
          <w:marBottom w:val="0"/>
          <w:divBdr>
            <w:top w:val="none" w:sz="0" w:space="0" w:color="auto"/>
            <w:left w:val="none" w:sz="0" w:space="0" w:color="auto"/>
            <w:bottom w:val="none" w:sz="0" w:space="0" w:color="auto"/>
            <w:right w:val="none" w:sz="0" w:space="0" w:color="auto"/>
          </w:divBdr>
          <w:divsChild>
            <w:div w:id="1917939710">
              <w:marLeft w:val="0"/>
              <w:marRight w:val="0"/>
              <w:marTop w:val="0"/>
              <w:marBottom w:val="0"/>
              <w:divBdr>
                <w:top w:val="none" w:sz="0" w:space="0" w:color="auto"/>
                <w:left w:val="none" w:sz="0" w:space="0" w:color="auto"/>
                <w:bottom w:val="none" w:sz="0" w:space="0" w:color="auto"/>
                <w:right w:val="none" w:sz="0" w:space="0" w:color="auto"/>
              </w:divBdr>
            </w:div>
          </w:divsChild>
        </w:div>
        <w:div w:id="484972863">
          <w:marLeft w:val="0"/>
          <w:marRight w:val="0"/>
          <w:marTop w:val="0"/>
          <w:marBottom w:val="0"/>
          <w:divBdr>
            <w:top w:val="none" w:sz="0" w:space="0" w:color="auto"/>
            <w:left w:val="none" w:sz="0" w:space="0" w:color="auto"/>
            <w:bottom w:val="none" w:sz="0" w:space="0" w:color="auto"/>
            <w:right w:val="none" w:sz="0" w:space="0" w:color="auto"/>
          </w:divBdr>
          <w:divsChild>
            <w:div w:id="1740976139">
              <w:marLeft w:val="0"/>
              <w:marRight w:val="0"/>
              <w:marTop w:val="0"/>
              <w:marBottom w:val="0"/>
              <w:divBdr>
                <w:top w:val="none" w:sz="0" w:space="0" w:color="auto"/>
                <w:left w:val="none" w:sz="0" w:space="0" w:color="auto"/>
                <w:bottom w:val="none" w:sz="0" w:space="0" w:color="auto"/>
                <w:right w:val="none" w:sz="0" w:space="0" w:color="auto"/>
              </w:divBdr>
            </w:div>
          </w:divsChild>
        </w:div>
        <w:div w:id="514000283">
          <w:marLeft w:val="0"/>
          <w:marRight w:val="0"/>
          <w:marTop w:val="0"/>
          <w:marBottom w:val="0"/>
          <w:divBdr>
            <w:top w:val="none" w:sz="0" w:space="0" w:color="auto"/>
            <w:left w:val="none" w:sz="0" w:space="0" w:color="auto"/>
            <w:bottom w:val="none" w:sz="0" w:space="0" w:color="auto"/>
            <w:right w:val="none" w:sz="0" w:space="0" w:color="auto"/>
          </w:divBdr>
          <w:divsChild>
            <w:div w:id="1730298161">
              <w:marLeft w:val="0"/>
              <w:marRight w:val="0"/>
              <w:marTop w:val="0"/>
              <w:marBottom w:val="0"/>
              <w:divBdr>
                <w:top w:val="none" w:sz="0" w:space="0" w:color="auto"/>
                <w:left w:val="none" w:sz="0" w:space="0" w:color="auto"/>
                <w:bottom w:val="none" w:sz="0" w:space="0" w:color="auto"/>
                <w:right w:val="none" w:sz="0" w:space="0" w:color="auto"/>
              </w:divBdr>
            </w:div>
          </w:divsChild>
        </w:div>
        <w:div w:id="642806727">
          <w:marLeft w:val="0"/>
          <w:marRight w:val="0"/>
          <w:marTop w:val="0"/>
          <w:marBottom w:val="0"/>
          <w:divBdr>
            <w:top w:val="none" w:sz="0" w:space="0" w:color="auto"/>
            <w:left w:val="none" w:sz="0" w:space="0" w:color="auto"/>
            <w:bottom w:val="none" w:sz="0" w:space="0" w:color="auto"/>
            <w:right w:val="none" w:sz="0" w:space="0" w:color="auto"/>
          </w:divBdr>
          <w:divsChild>
            <w:div w:id="718210800">
              <w:marLeft w:val="0"/>
              <w:marRight w:val="0"/>
              <w:marTop w:val="0"/>
              <w:marBottom w:val="0"/>
              <w:divBdr>
                <w:top w:val="none" w:sz="0" w:space="0" w:color="auto"/>
                <w:left w:val="none" w:sz="0" w:space="0" w:color="auto"/>
                <w:bottom w:val="none" w:sz="0" w:space="0" w:color="auto"/>
                <w:right w:val="none" w:sz="0" w:space="0" w:color="auto"/>
              </w:divBdr>
            </w:div>
          </w:divsChild>
        </w:div>
        <w:div w:id="662701993">
          <w:marLeft w:val="0"/>
          <w:marRight w:val="0"/>
          <w:marTop w:val="0"/>
          <w:marBottom w:val="0"/>
          <w:divBdr>
            <w:top w:val="none" w:sz="0" w:space="0" w:color="auto"/>
            <w:left w:val="none" w:sz="0" w:space="0" w:color="auto"/>
            <w:bottom w:val="none" w:sz="0" w:space="0" w:color="auto"/>
            <w:right w:val="none" w:sz="0" w:space="0" w:color="auto"/>
          </w:divBdr>
          <w:divsChild>
            <w:div w:id="1603033899">
              <w:marLeft w:val="0"/>
              <w:marRight w:val="0"/>
              <w:marTop w:val="0"/>
              <w:marBottom w:val="0"/>
              <w:divBdr>
                <w:top w:val="none" w:sz="0" w:space="0" w:color="auto"/>
                <w:left w:val="none" w:sz="0" w:space="0" w:color="auto"/>
                <w:bottom w:val="none" w:sz="0" w:space="0" w:color="auto"/>
                <w:right w:val="none" w:sz="0" w:space="0" w:color="auto"/>
              </w:divBdr>
            </w:div>
          </w:divsChild>
        </w:div>
        <w:div w:id="754933812">
          <w:marLeft w:val="0"/>
          <w:marRight w:val="0"/>
          <w:marTop w:val="0"/>
          <w:marBottom w:val="0"/>
          <w:divBdr>
            <w:top w:val="none" w:sz="0" w:space="0" w:color="auto"/>
            <w:left w:val="none" w:sz="0" w:space="0" w:color="auto"/>
            <w:bottom w:val="none" w:sz="0" w:space="0" w:color="auto"/>
            <w:right w:val="none" w:sz="0" w:space="0" w:color="auto"/>
          </w:divBdr>
          <w:divsChild>
            <w:div w:id="705564442">
              <w:marLeft w:val="0"/>
              <w:marRight w:val="0"/>
              <w:marTop w:val="0"/>
              <w:marBottom w:val="0"/>
              <w:divBdr>
                <w:top w:val="none" w:sz="0" w:space="0" w:color="auto"/>
                <w:left w:val="none" w:sz="0" w:space="0" w:color="auto"/>
                <w:bottom w:val="none" w:sz="0" w:space="0" w:color="auto"/>
                <w:right w:val="none" w:sz="0" w:space="0" w:color="auto"/>
              </w:divBdr>
            </w:div>
            <w:div w:id="1393192999">
              <w:marLeft w:val="0"/>
              <w:marRight w:val="0"/>
              <w:marTop w:val="0"/>
              <w:marBottom w:val="0"/>
              <w:divBdr>
                <w:top w:val="none" w:sz="0" w:space="0" w:color="auto"/>
                <w:left w:val="none" w:sz="0" w:space="0" w:color="auto"/>
                <w:bottom w:val="none" w:sz="0" w:space="0" w:color="auto"/>
                <w:right w:val="none" w:sz="0" w:space="0" w:color="auto"/>
              </w:divBdr>
            </w:div>
            <w:div w:id="1663922786">
              <w:marLeft w:val="0"/>
              <w:marRight w:val="0"/>
              <w:marTop w:val="0"/>
              <w:marBottom w:val="0"/>
              <w:divBdr>
                <w:top w:val="none" w:sz="0" w:space="0" w:color="auto"/>
                <w:left w:val="none" w:sz="0" w:space="0" w:color="auto"/>
                <w:bottom w:val="none" w:sz="0" w:space="0" w:color="auto"/>
                <w:right w:val="none" w:sz="0" w:space="0" w:color="auto"/>
              </w:divBdr>
            </w:div>
          </w:divsChild>
        </w:div>
        <w:div w:id="826170284">
          <w:marLeft w:val="0"/>
          <w:marRight w:val="0"/>
          <w:marTop w:val="0"/>
          <w:marBottom w:val="0"/>
          <w:divBdr>
            <w:top w:val="none" w:sz="0" w:space="0" w:color="auto"/>
            <w:left w:val="none" w:sz="0" w:space="0" w:color="auto"/>
            <w:bottom w:val="none" w:sz="0" w:space="0" w:color="auto"/>
            <w:right w:val="none" w:sz="0" w:space="0" w:color="auto"/>
          </w:divBdr>
          <w:divsChild>
            <w:div w:id="2067990053">
              <w:marLeft w:val="0"/>
              <w:marRight w:val="0"/>
              <w:marTop w:val="0"/>
              <w:marBottom w:val="0"/>
              <w:divBdr>
                <w:top w:val="none" w:sz="0" w:space="0" w:color="auto"/>
                <w:left w:val="none" w:sz="0" w:space="0" w:color="auto"/>
                <w:bottom w:val="none" w:sz="0" w:space="0" w:color="auto"/>
                <w:right w:val="none" w:sz="0" w:space="0" w:color="auto"/>
              </w:divBdr>
            </w:div>
          </w:divsChild>
        </w:div>
        <w:div w:id="884176899">
          <w:marLeft w:val="0"/>
          <w:marRight w:val="0"/>
          <w:marTop w:val="0"/>
          <w:marBottom w:val="0"/>
          <w:divBdr>
            <w:top w:val="none" w:sz="0" w:space="0" w:color="auto"/>
            <w:left w:val="none" w:sz="0" w:space="0" w:color="auto"/>
            <w:bottom w:val="none" w:sz="0" w:space="0" w:color="auto"/>
            <w:right w:val="none" w:sz="0" w:space="0" w:color="auto"/>
          </w:divBdr>
          <w:divsChild>
            <w:div w:id="109783775">
              <w:marLeft w:val="0"/>
              <w:marRight w:val="0"/>
              <w:marTop w:val="0"/>
              <w:marBottom w:val="0"/>
              <w:divBdr>
                <w:top w:val="none" w:sz="0" w:space="0" w:color="auto"/>
                <w:left w:val="none" w:sz="0" w:space="0" w:color="auto"/>
                <w:bottom w:val="none" w:sz="0" w:space="0" w:color="auto"/>
                <w:right w:val="none" w:sz="0" w:space="0" w:color="auto"/>
              </w:divBdr>
            </w:div>
          </w:divsChild>
        </w:div>
        <w:div w:id="953635538">
          <w:marLeft w:val="0"/>
          <w:marRight w:val="0"/>
          <w:marTop w:val="0"/>
          <w:marBottom w:val="0"/>
          <w:divBdr>
            <w:top w:val="none" w:sz="0" w:space="0" w:color="auto"/>
            <w:left w:val="none" w:sz="0" w:space="0" w:color="auto"/>
            <w:bottom w:val="none" w:sz="0" w:space="0" w:color="auto"/>
            <w:right w:val="none" w:sz="0" w:space="0" w:color="auto"/>
          </w:divBdr>
          <w:divsChild>
            <w:div w:id="159084523">
              <w:marLeft w:val="0"/>
              <w:marRight w:val="0"/>
              <w:marTop w:val="0"/>
              <w:marBottom w:val="0"/>
              <w:divBdr>
                <w:top w:val="none" w:sz="0" w:space="0" w:color="auto"/>
                <w:left w:val="none" w:sz="0" w:space="0" w:color="auto"/>
                <w:bottom w:val="none" w:sz="0" w:space="0" w:color="auto"/>
                <w:right w:val="none" w:sz="0" w:space="0" w:color="auto"/>
              </w:divBdr>
            </w:div>
          </w:divsChild>
        </w:div>
        <w:div w:id="1005403266">
          <w:marLeft w:val="0"/>
          <w:marRight w:val="0"/>
          <w:marTop w:val="0"/>
          <w:marBottom w:val="0"/>
          <w:divBdr>
            <w:top w:val="none" w:sz="0" w:space="0" w:color="auto"/>
            <w:left w:val="none" w:sz="0" w:space="0" w:color="auto"/>
            <w:bottom w:val="none" w:sz="0" w:space="0" w:color="auto"/>
            <w:right w:val="none" w:sz="0" w:space="0" w:color="auto"/>
          </w:divBdr>
          <w:divsChild>
            <w:div w:id="781539326">
              <w:marLeft w:val="0"/>
              <w:marRight w:val="0"/>
              <w:marTop w:val="0"/>
              <w:marBottom w:val="0"/>
              <w:divBdr>
                <w:top w:val="none" w:sz="0" w:space="0" w:color="auto"/>
                <w:left w:val="none" w:sz="0" w:space="0" w:color="auto"/>
                <w:bottom w:val="none" w:sz="0" w:space="0" w:color="auto"/>
                <w:right w:val="none" w:sz="0" w:space="0" w:color="auto"/>
              </w:divBdr>
            </w:div>
          </w:divsChild>
        </w:div>
        <w:div w:id="1049303746">
          <w:marLeft w:val="0"/>
          <w:marRight w:val="0"/>
          <w:marTop w:val="0"/>
          <w:marBottom w:val="0"/>
          <w:divBdr>
            <w:top w:val="none" w:sz="0" w:space="0" w:color="auto"/>
            <w:left w:val="none" w:sz="0" w:space="0" w:color="auto"/>
            <w:bottom w:val="none" w:sz="0" w:space="0" w:color="auto"/>
            <w:right w:val="none" w:sz="0" w:space="0" w:color="auto"/>
          </w:divBdr>
          <w:divsChild>
            <w:div w:id="617378328">
              <w:marLeft w:val="0"/>
              <w:marRight w:val="0"/>
              <w:marTop w:val="0"/>
              <w:marBottom w:val="0"/>
              <w:divBdr>
                <w:top w:val="none" w:sz="0" w:space="0" w:color="auto"/>
                <w:left w:val="none" w:sz="0" w:space="0" w:color="auto"/>
                <w:bottom w:val="none" w:sz="0" w:space="0" w:color="auto"/>
                <w:right w:val="none" w:sz="0" w:space="0" w:color="auto"/>
              </w:divBdr>
            </w:div>
          </w:divsChild>
        </w:div>
        <w:div w:id="1065376091">
          <w:marLeft w:val="0"/>
          <w:marRight w:val="0"/>
          <w:marTop w:val="0"/>
          <w:marBottom w:val="0"/>
          <w:divBdr>
            <w:top w:val="none" w:sz="0" w:space="0" w:color="auto"/>
            <w:left w:val="none" w:sz="0" w:space="0" w:color="auto"/>
            <w:bottom w:val="none" w:sz="0" w:space="0" w:color="auto"/>
            <w:right w:val="none" w:sz="0" w:space="0" w:color="auto"/>
          </w:divBdr>
          <w:divsChild>
            <w:div w:id="1098797367">
              <w:marLeft w:val="0"/>
              <w:marRight w:val="0"/>
              <w:marTop w:val="0"/>
              <w:marBottom w:val="0"/>
              <w:divBdr>
                <w:top w:val="none" w:sz="0" w:space="0" w:color="auto"/>
                <w:left w:val="none" w:sz="0" w:space="0" w:color="auto"/>
                <w:bottom w:val="none" w:sz="0" w:space="0" w:color="auto"/>
                <w:right w:val="none" w:sz="0" w:space="0" w:color="auto"/>
              </w:divBdr>
            </w:div>
          </w:divsChild>
        </w:div>
        <w:div w:id="1165710300">
          <w:marLeft w:val="0"/>
          <w:marRight w:val="0"/>
          <w:marTop w:val="0"/>
          <w:marBottom w:val="0"/>
          <w:divBdr>
            <w:top w:val="none" w:sz="0" w:space="0" w:color="auto"/>
            <w:left w:val="none" w:sz="0" w:space="0" w:color="auto"/>
            <w:bottom w:val="none" w:sz="0" w:space="0" w:color="auto"/>
            <w:right w:val="none" w:sz="0" w:space="0" w:color="auto"/>
          </w:divBdr>
          <w:divsChild>
            <w:div w:id="1981617729">
              <w:marLeft w:val="0"/>
              <w:marRight w:val="0"/>
              <w:marTop w:val="0"/>
              <w:marBottom w:val="0"/>
              <w:divBdr>
                <w:top w:val="none" w:sz="0" w:space="0" w:color="auto"/>
                <w:left w:val="none" w:sz="0" w:space="0" w:color="auto"/>
                <w:bottom w:val="none" w:sz="0" w:space="0" w:color="auto"/>
                <w:right w:val="none" w:sz="0" w:space="0" w:color="auto"/>
              </w:divBdr>
            </w:div>
          </w:divsChild>
        </w:div>
        <w:div w:id="1166437906">
          <w:marLeft w:val="0"/>
          <w:marRight w:val="0"/>
          <w:marTop w:val="0"/>
          <w:marBottom w:val="0"/>
          <w:divBdr>
            <w:top w:val="none" w:sz="0" w:space="0" w:color="auto"/>
            <w:left w:val="none" w:sz="0" w:space="0" w:color="auto"/>
            <w:bottom w:val="none" w:sz="0" w:space="0" w:color="auto"/>
            <w:right w:val="none" w:sz="0" w:space="0" w:color="auto"/>
          </w:divBdr>
          <w:divsChild>
            <w:div w:id="1166048677">
              <w:marLeft w:val="0"/>
              <w:marRight w:val="0"/>
              <w:marTop w:val="0"/>
              <w:marBottom w:val="0"/>
              <w:divBdr>
                <w:top w:val="none" w:sz="0" w:space="0" w:color="auto"/>
                <w:left w:val="none" w:sz="0" w:space="0" w:color="auto"/>
                <w:bottom w:val="none" w:sz="0" w:space="0" w:color="auto"/>
                <w:right w:val="none" w:sz="0" w:space="0" w:color="auto"/>
              </w:divBdr>
            </w:div>
          </w:divsChild>
        </w:div>
        <w:div w:id="1224559338">
          <w:marLeft w:val="0"/>
          <w:marRight w:val="0"/>
          <w:marTop w:val="0"/>
          <w:marBottom w:val="0"/>
          <w:divBdr>
            <w:top w:val="none" w:sz="0" w:space="0" w:color="auto"/>
            <w:left w:val="none" w:sz="0" w:space="0" w:color="auto"/>
            <w:bottom w:val="none" w:sz="0" w:space="0" w:color="auto"/>
            <w:right w:val="none" w:sz="0" w:space="0" w:color="auto"/>
          </w:divBdr>
          <w:divsChild>
            <w:div w:id="291136551">
              <w:marLeft w:val="0"/>
              <w:marRight w:val="0"/>
              <w:marTop w:val="0"/>
              <w:marBottom w:val="0"/>
              <w:divBdr>
                <w:top w:val="none" w:sz="0" w:space="0" w:color="auto"/>
                <w:left w:val="none" w:sz="0" w:space="0" w:color="auto"/>
                <w:bottom w:val="none" w:sz="0" w:space="0" w:color="auto"/>
                <w:right w:val="none" w:sz="0" w:space="0" w:color="auto"/>
              </w:divBdr>
            </w:div>
          </w:divsChild>
        </w:div>
        <w:div w:id="1252547219">
          <w:marLeft w:val="0"/>
          <w:marRight w:val="0"/>
          <w:marTop w:val="0"/>
          <w:marBottom w:val="0"/>
          <w:divBdr>
            <w:top w:val="none" w:sz="0" w:space="0" w:color="auto"/>
            <w:left w:val="none" w:sz="0" w:space="0" w:color="auto"/>
            <w:bottom w:val="none" w:sz="0" w:space="0" w:color="auto"/>
            <w:right w:val="none" w:sz="0" w:space="0" w:color="auto"/>
          </w:divBdr>
          <w:divsChild>
            <w:div w:id="1187251692">
              <w:marLeft w:val="0"/>
              <w:marRight w:val="0"/>
              <w:marTop w:val="0"/>
              <w:marBottom w:val="0"/>
              <w:divBdr>
                <w:top w:val="none" w:sz="0" w:space="0" w:color="auto"/>
                <w:left w:val="none" w:sz="0" w:space="0" w:color="auto"/>
                <w:bottom w:val="none" w:sz="0" w:space="0" w:color="auto"/>
                <w:right w:val="none" w:sz="0" w:space="0" w:color="auto"/>
              </w:divBdr>
            </w:div>
          </w:divsChild>
        </w:div>
        <w:div w:id="1459254337">
          <w:marLeft w:val="0"/>
          <w:marRight w:val="0"/>
          <w:marTop w:val="0"/>
          <w:marBottom w:val="0"/>
          <w:divBdr>
            <w:top w:val="none" w:sz="0" w:space="0" w:color="auto"/>
            <w:left w:val="none" w:sz="0" w:space="0" w:color="auto"/>
            <w:bottom w:val="none" w:sz="0" w:space="0" w:color="auto"/>
            <w:right w:val="none" w:sz="0" w:space="0" w:color="auto"/>
          </w:divBdr>
          <w:divsChild>
            <w:div w:id="1344547582">
              <w:marLeft w:val="0"/>
              <w:marRight w:val="0"/>
              <w:marTop w:val="0"/>
              <w:marBottom w:val="0"/>
              <w:divBdr>
                <w:top w:val="none" w:sz="0" w:space="0" w:color="auto"/>
                <w:left w:val="none" w:sz="0" w:space="0" w:color="auto"/>
                <w:bottom w:val="none" w:sz="0" w:space="0" w:color="auto"/>
                <w:right w:val="none" w:sz="0" w:space="0" w:color="auto"/>
              </w:divBdr>
            </w:div>
          </w:divsChild>
        </w:div>
        <w:div w:id="1509716687">
          <w:marLeft w:val="0"/>
          <w:marRight w:val="0"/>
          <w:marTop w:val="0"/>
          <w:marBottom w:val="0"/>
          <w:divBdr>
            <w:top w:val="none" w:sz="0" w:space="0" w:color="auto"/>
            <w:left w:val="none" w:sz="0" w:space="0" w:color="auto"/>
            <w:bottom w:val="none" w:sz="0" w:space="0" w:color="auto"/>
            <w:right w:val="none" w:sz="0" w:space="0" w:color="auto"/>
          </w:divBdr>
          <w:divsChild>
            <w:div w:id="620695505">
              <w:marLeft w:val="0"/>
              <w:marRight w:val="0"/>
              <w:marTop w:val="0"/>
              <w:marBottom w:val="0"/>
              <w:divBdr>
                <w:top w:val="none" w:sz="0" w:space="0" w:color="auto"/>
                <w:left w:val="none" w:sz="0" w:space="0" w:color="auto"/>
                <w:bottom w:val="none" w:sz="0" w:space="0" w:color="auto"/>
                <w:right w:val="none" w:sz="0" w:space="0" w:color="auto"/>
              </w:divBdr>
            </w:div>
          </w:divsChild>
        </w:div>
        <w:div w:id="1579902166">
          <w:marLeft w:val="0"/>
          <w:marRight w:val="0"/>
          <w:marTop w:val="0"/>
          <w:marBottom w:val="0"/>
          <w:divBdr>
            <w:top w:val="none" w:sz="0" w:space="0" w:color="auto"/>
            <w:left w:val="none" w:sz="0" w:space="0" w:color="auto"/>
            <w:bottom w:val="none" w:sz="0" w:space="0" w:color="auto"/>
            <w:right w:val="none" w:sz="0" w:space="0" w:color="auto"/>
          </w:divBdr>
          <w:divsChild>
            <w:div w:id="1749422657">
              <w:marLeft w:val="0"/>
              <w:marRight w:val="0"/>
              <w:marTop w:val="0"/>
              <w:marBottom w:val="0"/>
              <w:divBdr>
                <w:top w:val="none" w:sz="0" w:space="0" w:color="auto"/>
                <w:left w:val="none" w:sz="0" w:space="0" w:color="auto"/>
                <w:bottom w:val="none" w:sz="0" w:space="0" w:color="auto"/>
                <w:right w:val="none" w:sz="0" w:space="0" w:color="auto"/>
              </w:divBdr>
            </w:div>
          </w:divsChild>
        </w:div>
        <w:div w:id="1660576242">
          <w:marLeft w:val="0"/>
          <w:marRight w:val="0"/>
          <w:marTop w:val="0"/>
          <w:marBottom w:val="0"/>
          <w:divBdr>
            <w:top w:val="none" w:sz="0" w:space="0" w:color="auto"/>
            <w:left w:val="none" w:sz="0" w:space="0" w:color="auto"/>
            <w:bottom w:val="none" w:sz="0" w:space="0" w:color="auto"/>
            <w:right w:val="none" w:sz="0" w:space="0" w:color="auto"/>
          </w:divBdr>
          <w:divsChild>
            <w:div w:id="471407220">
              <w:marLeft w:val="0"/>
              <w:marRight w:val="0"/>
              <w:marTop w:val="0"/>
              <w:marBottom w:val="0"/>
              <w:divBdr>
                <w:top w:val="none" w:sz="0" w:space="0" w:color="auto"/>
                <w:left w:val="none" w:sz="0" w:space="0" w:color="auto"/>
                <w:bottom w:val="none" w:sz="0" w:space="0" w:color="auto"/>
                <w:right w:val="none" w:sz="0" w:space="0" w:color="auto"/>
              </w:divBdr>
            </w:div>
          </w:divsChild>
        </w:div>
        <w:div w:id="1676684121">
          <w:marLeft w:val="0"/>
          <w:marRight w:val="0"/>
          <w:marTop w:val="0"/>
          <w:marBottom w:val="0"/>
          <w:divBdr>
            <w:top w:val="none" w:sz="0" w:space="0" w:color="auto"/>
            <w:left w:val="none" w:sz="0" w:space="0" w:color="auto"/>
            <w:bottom w:val="none" w:sz="0" w:space="0" w:color="auto"/>
            <w:right w:val="none" w:sz="0" w:space="0" w:color="auto"/>
          </w:divBdr>
          <w:divsChild>
            <w:div w:id="650715444">
              <w:marLeft w:val="0"/>
              <w:marRight w:val="0"/>
              <w:marTop w:val="0"/>
              <w:marBottom w:val="0"/>
              <w:divBdr>
                <w:top w:val="none" w:sz="0" w:space="0" w:color="auto"/>
                <w:left w:val="none" w:sz="0" w:space="0" w:color="auto"/>
                <w:bottom w:val="none" w:sz="0" w:space="0" w:color="auto"/>
                <w:right w:val="none" w:sz="0" w:space="0" w:color="auto"/>
              </w:divBdr>
            </w:div>
          </w:divsChild>
        </w:div>
        <w:div w:id="1724477534">
          <w:marLeft w:val="0"/>
          <w:marRight w:val="0"/>
          <w:marTop w:val="0"/>
          <w:marBottom w:val="0"/>
          <w:divBdr>
            <w:top w:val="none" w:sz="0" w:space="0" w:color="auto"/>
            <w:left w:val="none" w:sz="0" w:space="0" w:color="auto"/>
            <w:bottom w:val="none" w:sz="0" w:space="0" w:color="auto"/>
            <w:right w:val="none" w:sz="0" w:space="0" w:color="auto"/>
          </w:divBdr>
          <w:divsChild>
            <w:div w:id="358507453">
              <w:marLeft w:val="0"/>
              <w:marRight w:val="0"/>
              <w:marTop w:val="0"/>
              <w:marBottom w:val="0"/>
              <w:divBdr>
                <w:top w:val="none" w:sz="0" w:space="0" w:color="auto"/>
                <w:left w:val="none" w:sz="0" w:space="0" w:color="auto"/>
                <w:bottom w:val="none" w:sz="0" w:space="0" w:color="auto"/>
                <w:right w:val="none" w:sz="0" w:space="0" w:color="auto"/>
              </w:divBdr>
            </w:div>
          </w:divsChild>
        </w:div>
        <w:div w:id="1833065338">
          <w:marLeft w:val="0"/>
          <w:marRight w:val="0"/>
          <w:marTop w:val="0"/>
          <w:marBottom w:val="0"/>
          <w:divBdr>
            <w:top w:val="none" w:sz="0" w:space="0" w:color="auto"/>
            <w:left w:val="none" w:sz="0" w:space="0" w:color="auto"/>
            <w:bottom w:val="none" w:sz="0" w:space="0" w:color="auto"/>
            <w:right w:val="none" w:sz="0" w:space="0" w:color="auto"/>
          </w:divBdr>
          <w:divsChild>
            <w:div w:id="103118826">
              <w:marLeft w:val="0"/>
              <w:marRight w:val="0"/>
              <w:marTop w:val="0"/>
              <w:marBottom w:val="0"/>
              <w:divBdr>
                <w:top w:val="none" w:sz="0" w:space="0" w:color="auto"/>
                <w:left w:val="none" w:sz="0" w:space="0" w:color="auto"/>
                <w:bottom w:val="none" w:sz="0" w:space="0" w:color="auto"/>
                <w:right w:val="none" w:sz="0" w:space="0" w:color="auto"/>
              </w:divBdr>
            </w:div>
          </w:divsChild>
        </w:div>
        <w:div w:id="1949653460">
          <w:marLeft w:val="0"/>
          <w:marRight w:val="0"/>
          <w:marTop w:val="0"/>
          <w:marBottom w:val="0"/>
          <w:divBdr>
            <w:top w:val="none" w:sz="0" w:space="0" w:color="auto"/>
            <w:left w:val="none" w:sz="0" w:space="0" w:color="auto"/>
            <w:bottom w:val="none" w:sz="0" w:space="0" w:color="auto"/>
            <w:right w:val="none" w:sz="0" w:space="0" w:color="auto"/>
          </w:divBdr>
          <w:divsChild>
            <w:div w:id="297955662">
              <w:marLeft w:val="0"/>
              <w:marRight w:val="0"/>
              <w:marTop w:val="0"/>
              <w:marBottom w:val="0"/>
              <w:divBdr>
                <w:top w:val="none" w:sz="0" w:space="0" w:color="auto"/>
                <w:left w:val="none" w:sz="0" w:space="0" w:color="auto"/>
                <w:bottom w:val="none" w:sz="0" w:space="0" w:color="auto"/>
                <w:right w:val="none" w:sz="0" w:space="0" w:color="auto"/>
              </w:divBdr>
            </w:div>
          </w:divsChild>
        </w:div>
        <w:div w:id="1967196201">
          <w:marLeft w:val="0"/>
          <w:marRight w:val="0"/>
          <w:marTop w:val="0"/>
          <w:marBottom w:val="0"/>
          <w:divBdr>
            <w:top w:val="none" w:sz="0" w:space="0" w:color="auto"/>
            <w:left w:val="none" w:sz="0" w:space="0" w:color="auto"/>
            <w:bottom w:val="none" w:sz="0" w:space="0" w:color="auto"/>
            <w:right w:val="none" w:sz="0" w:space="0" w:color="auto"/>
          </w:divBdr>
          <w:divsChild>
            <w:div w:id="1599750345">
              <w:marLeft w:val="0"/>
              <w:marRight w:val="0"/>
              <w:marTop w:val="0"/>
              <w:marBottom w:val="0"/>
              <w:divBdr>
                <w:top w:val="none" w:sz="0" w:space="0" w:color="auto"/>
                <w:left w:val="none" w:sz="0" w:space="0" w:color="auto"/>
                <w:bottom w:val="none" w:sz="0" w:space="0" w:color="auto"/>
                <w:right w:val="none" w:sz="0" w:space="0" w:color="auto"/>
              </w:divBdr>
            </w:div>
          </w:divsChild>
        </w:div>
        <w:div w:id="2005159861">
          <w:marLeft w:val="0"/>
          <w:marRight w:val="0"/>
          <w:marTop w:val="0"/>
          <w:marBottom w:val="0"/>
          <w:divBdr>
            <w:top w:val="none" w:sz="0" w:space="0" w:color="auto"/>
            <w:left w:val="none" w:sz="0" w:space="0" w:color="auto"/>
            <w:bottom w:val="none" w:sz="0" w:space="0" w:color="auto"/>
            <w:right w:val="none" w:sz="0" w:space="0" w:color="auto"/>
          </w:divBdr>
          <w:divsChild>
            <w:div w:id="1067801709">
              <w:marLeft w:val="0"/>
              <w:marRight w:val="0"/>
              <w:marTop w:val="0"/>
              <w:marBottom w:val="0"/>
              <w:divBdr>
                <w:top w:val="none" w:sz="0" w:space="0" w:color="auto"/>
                <w:left w:val="none" w:sz="0" w:space="0" w:color="auto"/>
                <w:bottom w:val="none" w:sz="0" w:space="0" w:color="auto"/>
                <w:right w:val="none" w:sz="0" w:space="0" w:color="auto"/>
              </w:divBdr>
            </w:div>
          </w:divsChild>
        </w:div>
        <w:div w:id="2028604625">
          <w:marLeft w:val="0"/>
          <w:marRight w:val="0"/>
          <w:marTop w:val="0"/>
          <w:marBottom w:val="0"/>
          <w:divBdr>
            <w:top w:val="none" w:sz="0" w:space="0" w:color="auto"/>
            <w:left w:val="none" w:sz="0" w:space="0" w:color="auto"/>
            <w:bottom w:val="none" w:sz="0" w:space="0" w:color="auto"/>
            <w:right w:val="none" w:sz="0" w:space="0" w:color="auto"/>
          </w:divBdr>
          <w:divsChild>
            <w:div w:id="1789204528">
              <w:marLeft w:val="0"/>
              <w:marRight w:val="0"/>
              <w:marTop w:val="0"/>
              <w:marBottom w:val="0"/>
              <w:divBdr>
                <w:top w:val="none" w:sz="0" w:space="0" w:color="auto"/>
                <w:left w:val="none" w:sz="0" w:space="0" w:color="auto"/>
                <w:bottom w:val="none" w:sz="0" w:space="0" w:color="auto"/>
                <w:right w:val="none" w:sz="0" w:space="0" w:color="auto"/>
              </w:divBdr>
            </w:div>
          </w:divsChild>
        </w:div>
        <w:div w:id="2033991175">
          <w:marLeft w:val="0"/>
          <w:marRight w:val="0"/>
          <w:marTop w:val="0"/>
          <w:marBottom w:val="0"/>
          <w:divBdr>
            <w:top w:val="none" w:sz="0" w:space="0" w:color="auto"/>
            <w:left w:val="none" w:sz="0" w:space="0" w:color="auto"/>
            <w:bottom w:val="none" w:sz="0" w:space="0" w:color="auto"/>
            <w:right w:val="none" w:sz="0" w:space="0" w:color="auto"/>
          </w:divBdr>
          <w:divsChild>
            <w:div w:id="405995570">
              <w:marLeft w:val="0"/>
              <w:marRight w:val="0"/>
              <w:marTop w:val="0"/>
              <w:marBottom w:val="0"/>
              <w:divBdr>
                <w:top w:val="none" w:sz="0" w:space="0" w:color="auto"/>
                <w:left w:val="none" w:sz="0" w:space="0" w:color="auto"/>
                <w:bottom w:val="none" w:sz="0" w:space="0" w:color="auto"/>
                <w:right w:val="none" w:sz="0" w:space="0" w:color="auto"/>
              </w:divBdr>
            </w:div>
          </w:divsChild>
        </w:div>
        <w:div w:id="2109887135">
          <w:marLeft w:val="0"/>
          <w:marRight w:val="0"/>
          <w:marTop w:val="0"/>
          <w:marBottom w:val="0"/>
          <w:divBdr>
            <w:top w:val="none" w:sz="0" w:space="0" w:color="auto"/>
            <w:left w:val="none" w:sz="0" w:space="0" w:color="auto"/>
            <w:bottom w:val="none" w:sz="0" w:space="0" w:color="auto"/>
            <w:right w:val="none" w:sz="0" w:space="0" w:color="auto"/>
          </w:divBdr>
          <w:divsChild>
            <w:div w:id="1051885282">
              <w:marLeft w:val="0"/>
              <w:marRight w:val="0"/>
              <w:marTop w:val="0"/>
              <w:marBottom w:val="0"/>
              <w:divBdr>
                <w:top w:val="none" w:sz="0" w:space="0" w:color="auto"/>
                <w:left w:val="none" w:sz="0" w:space="0" w:color="auto"/>
                <w:bottom w:val="none" w:sz="0" w:space="0" w:color="auto"/>
                <w:right w:val="none" w:sz="0" w:space="0" w:color="auto"/>
              </w:divBdr>
            </w:div>
            <w:div w:id="1065110640">
              <w:marLeft w:val="0"/>
              <w:marRight w:val="0"/>
              <w:marTop w:val="0"/>
              <w:marBottom w:val="0"/>
              <w:divBdr>
                <w:top w:val="none" w:sz="0" w:space="0" w:color="auto"/>
                <w:left w:val="none" w:sz="0" w:space="0" w:color="auto"/>
                <w:bottom w:val="none" w:sz="0" w:space="0" w:color="auto"/>
                <w:right w:val="none" w:sz="0" w:space="0" w:color="auto"/>
              </w:divBdr>
            </w:div>
          </w:divsChild>
        </w:div>
        <w:div w:id="2122869208">
          <w:marLeft w:val="0"/>
          <w:marRight w:val="0"/>
          <w:marTop w:val="0"/>
          <w:marBottom w:val="0"/>
          <w:divBdr>
            <w:top w:val="none" w:sz="0" w:space="0" w:color="auto"/>
            <w:left w:val="none" w:sz="0" w:space="0" w:color="auto"/>
            <w:bottom w:val="none" w:sz="0" w:space="0" w:color="auto"/>
            <w:right w:val="none" w:sz="0" w:space="0" w:color="auto"/>
          </w:divBdr>
          <w:divsChild>
            <w:div w:id="21044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8418">
      <w:bodyDiv w:val="1"/>
      <w:marLeft w:val="0"/>
      <w:marRight w:val="0"/>
      <w:marTop w:val="0"/>
      <w:marBottom w:val="0"/>
      <w:divBdr>
        <w:top w:val="none" w:sz="0" w:space="0" w:color="auto"/>
        <w:left w:val="none" w:sz="0" w:space="0" w:color="auto"/>
        <w:bottom w:val="none" w:sz="0" w:space="0" w:color="auto"/>
        <w:right w:val="none" w:sz="0" w:space="0" w:color="auto"/>
      </w:divBdr>
      <w:divsChild>
        <w:div w:id="115953558">
          <w:marLeft w:val="0"/>
          <w:marRight w:val="0"/>
          <w:marTop w:val="0"/>
          <w:marBottom w:val="0"/>
          <w:divBdr>
            <w:top w:val="none" w:sz="0" w:space="0" w:color="auto"/>
            <w:left w:val="none" w:sz="0" w:space="0" w:color="auto"/>
            <w:bottom w:val="none" w:sz="0" w:space="0" w:color="auto"/>
            <w:right w:val="none" w:sz="0" w:space="0" w:color="auto"/>
          </w:divBdr>
        </w:div>
        <w:div w:id="357894612">
          <w:marLeft w:val="0"/>
          <w:marRight w:val="0"/>
          <w:marTop w:val="0"/>
          <w:marBottom w:val="0"/>
          <w:divBdr>
            <w:top w:val="none" w:sz="0" w:space="0" w:color="auto"/>
            <w:left w:val="none" w:sz="0" w:space="0" w:color="auto"/>
            <w:bottom w:val="none" w:sz="0" w:space="0" w:color="auto"/>
            <w:right w:val="none" w:sz="0" w:space="0" w:color="auto"/>
          </w:divBdr>
        </w:div>
        <w:div w:id="463891492">
          <w:marLeft w:val="0"/>
          <w:marRight w:val="0"/>
          <w:marTop w:val="0"/>
          <w:marBottom w:val="0"/>
          <w:divBdr>
            <w:top w:val="none" w:sz="0" w:space="0" w:color="auto"/>
            <w:left w:val="none" w:sz="0" w:space="0" w:color="auto"/>
            <w:bottom w:val="none" w:sz="0" w:space="0" w:color="auto"/>
            <w:right w:val="none" w:sz="0" w:space="0" w:color="auto"/>
          </w:divBdr>
        </w:div>
        <w:div w:id="875196825">
          <w:marLeft w:val="0"/>
          <w:marRight w:val="0"/>
          <w:marTop w:val="0"/>
          <w:marBottom w:val="0"/>
          <w:divBdr>
            <w:top w:val="none" w:sz="0" w:space="0" w:color="auto"/>
            <w:left w:val="none" w:sz="0" w:space="0" w:color="auto"/>
            <w:bottom w:val="none" w:sz="0" w:space="0" w:color="auto"/>
            <w:right w:val="none" w:sz="0" w:space="0" w:color="auto"/>
          </w:divBdr>
        </w:div>
        <w:div w:id="1369792117">
          <w:marLeft w:val="0"/>
          <w:marRight w:val="0"/>
          <w:marTop w:val="0"/>
          <w:marBottom w:val="0"/>
          <w:divBdr>
            <w:top w:val="none" w:sz="0" w:space="0" w:color="auto"/>
            <w:left w:val="none" w:sz="0" w:space="0" w:color="auto"/>
            <w:bottom w:val="none" w:sz="0" w:space="0" w:color="auto"/>
            <w:right w:val="none" w:sz="0" w:space="0" w:color="auto"/>
          </w:divBdr>
        </w:div>
        <w:div w:id="1390105017">
          <w:marLeft w:val="0"/>
          <w:marRight w:val="0"/>
          <w:marTop w:val="0"/>
          <w:marBottom w:val="0"/>
          <w:divBdr>
            <w:top w:val="none" w:sz="0" w:space="0" w:color="auto"/>
            <w:left w:val="none" w:sz="0" w:space="0" w:color="auto"/>
            <w:bottom w:val="none" w:sz="0" w:space="0" w:color="auto"/>
            <w:right w:val="none" w:sz="0" w:space="0" w:color="auto"/>
          </w:divBdr>
        </w:div>
        <w:div w:id="1443459477">
          <w:marLeft w:val="0"/>
          <w:marRight w:val="0"/>
          <w:marTop w:val="0"/>
          <w:marBottom w:val="0"/>
          <w:divBdr>
            <w:top w:val="none" w:sz="0" w:space="0" w:color="auto"/>
            <w:left w:val="none" w:sz="0" w:space="0" w:color="auto"/>
            <w:bottom w:val="none" w:sz="0" w:space="0" w:color="auto"/>
            <w:right w:val="none" w:sz="0" w:space="0" w:color="auto"/>
          </w:divBdr>
        </w:div>
        <w:div w:id="1495802295">
          <w:marLeft w:val="0"/>
          <w:marRight w:val="0"/>
          <w:marTop w:val="0"/>
          <w:marBottom w:val="0"/>
          <w:divBdr>
            <w:top w:val="none" w:sz="0" w:space="0" w:color="auto"/>
            <w:left w:val="none" w:sz="0" w:space="0" w:color="auto"/>
            <w:bottom w:val="none" w:sz="0" w:space="0" w:color="auto"/>
            <w:right w:val="none" w:sz="0" w:space="0" w:color="auto"/>
          </w:divBdr>
        </w:div>
        <w:div w:id="1855341272">
          <w:marLeft w:val="0"/>
          <w:marRight w:val="0"/>
          <w:marTop w:val="0"/>
          <w:marBottom w:val="0"/>
          <w:divBdr>
            <w:top w:val="none" w:sz="0" w:space="0" w:color="auto"/>
            <w:left w:val="none" w:sz="0" w:space="0" w:color="auto"/>
            <w:bottom w:val="none" w:sz="0" w:space="0" w:color="auto"/>
            <w:right w:val="none" w:sz="0" w:space="0" w:color="auto"/>
          </w:divBdr>
        </w:div>
        <w:div w:id="2118013677">
          <w:marLeft w:val="0"/>
          <w:marRight w:val="0"/>
          <w:marTop w:val="0"/>
          <w:marBottom w:val="0"/>
          <w:divBdr>
            <w:top w:val="none" w:sz="0" w:space="0" w:color="auto"/>
            <w:left w:val="none" w:sz="0" w:space="0" w:color="auto"/>
            <w:bottom w:val="none" w:sz="0" w:space="0" w:color="auto"/>
            <w:right w:val="none" w:sz="0" w:space="0" w:color="auto"/>
          </w:divBdr>
        </w:div>
      </w:divsChild>
    </w:div>
    <w:div w:id="1925147094">
      <w:bodyDiv w:val="1"/>
      <w:marLeft w:val="0"/>
      <w:marRight w:val="0"/>
      <w:marTop w:val="0"/>
      <w:marBottom w:val="0"/>
      <w:divBdr>
        <w:top w:val="none" w:sz="0" w:space="0" w:color="auto"/>
        <w:left w:val="none" w:sz="0" w:space="0" w:color="auto"/>
        <w:bottom w:val="none" w:sz="0" w:space="0" w:color="auto"/>
        <w:right w:val="none" w:sz="0" w:space="0" w:color="auto"/>
      </w:divBdr>
      <w:divsChild>
        <w:div w:id="53313368">
          <w:marLeft w:val="0"/>
          <w:marRight w:val="0"/>
          <w:marTop w:val="0"/>
          <w:marBottom w:val="0"/>
          <w:divBdr>
            <w:top w:val="none" w:sz="0" w:space="0" w:color="auto"/>
            <w:left w:val="none" w:sz="0" w:space="0" w:color="auto"/>
            <w:bottom w:val="none" w:sz="0" w:space="0" w:color="auto"/>
            <w:right w:val="none" w:sz="0" w:space="0" w:color="auto"/>
          </w:divBdr>
        </w:div>
        <w:div w:id="65613497">
          <w:marLeft w:val="0"/>
          <w:marRight w:val="0"/>
          <w:marTop w:val="0"/>
          <w:marBottom w:val="0"/>
          <w:divBdr>
            <w:top w:val="none" w:sz="0" w:space="0" w:color="auto"/>
            <w:left w:val="none" w:sz="0" w:space="0" w:color="auto"/>
            <w:bottom w:val="none" w:sz="0" w:space="0" w:color="auto"/>
            <w:right w:val="none" w:sz="0" w:space="0" w:color="auto"/>
          </w:divBdr>
        </w:div>
        <w:div w:id="847017413">
          <w:marLeft w:val="0"/>
          <w:marRight w:val="0"/>
          <w:marTop w:val="0"/>
          <w:marBottom w:val="0"/>
          <w:divBdr>
            <w:top w:val="none" w:sz="0" w:space="0" w:color="auto"/>
            <w:left w:val="none" w:sz="0" w:space="0" w:color="auto"/>
            <w:bottom w:val="none" w:sz="0" w:space="0" w:color="auto"/>
            <w:right w:val="none" w:sz="0" w:space="0" w:color="auto"/>
          </w:divBdr>
        </w:div>
        <w:div w:id="907807714">
          <w:marLeft w:val="0"/>
          <w:marRight w:val="0"/>
          <w:marTop w:val="0"/>
          <w:marBottom w:val="0"/>
          <w:divBdr>
            <w:top w:val="none" w:sz="0" w:space="0" w:color="auto"/>
            <w:left w:val="none" w:sz="0" w:space="0" w:color="auto"/>
            <w:bottom w:val="none" w:sz="0" w:space="0" w:color="auto"/>
            <w:right w:val="none" w:sz="0" w:space="0" w:color="auto"/>
          </w:divBdr>
          <w:divsChild>
            <w:div w:id="1226524208">
              <w:marLeft w:val="-75"/>
              <w:marRight w:val="0"/>
              <w:marTop w:val="30"/>
              <w:marBottom w:val="30"/>
              <w:divBdr>
                <w:top w:val="none" w:sz="0" w:space="0" w:color="auto"/>
                <w:left w:val="none" w:sz="0" w:space="0" w:color="auto"/>
                <w:bottom w:val="none" w:sz="0" w:space="0" w:color="auto"/>
                <w:right w:val="none" w:sz="0" w:space="0" w:color="auto"/>
              </w:divBdr>
              <w:divsChild>
                <w:div w:id="22246856">
                  <w:marLeft w:val="0"/>
                  <w:marRight w:val="0"/>
                  <w:marTop w:val="0"/>
                  <w:marBottom w:val="0"/>
                  <w:divBdr>
                    <w:top w:val="none" w:sz="0" w:space="0" w:color="auto"/>
                    <w:left w:val="none" w:sz="0" w:space="0" w:color="auto"/>
                    <w:bottom w:val="none" w:sz="0" w:space="0" w:color="auto"/>
                    <w:right w:val="none" w:sz="0" w:space="0" w:color="auto"/>
                  </w:divBdr>
                  <w:divsChild>
                    <w:div w:id="713193163">
                      <w:marLeft w:val="0"/>
                      <w:marRight w:val="0"/>
                      <w:marTop w:val="0"/>
                      <w:marBottom w:val="0"/>
                      <w:divBdr>
                        <w:top w:val="none" w:sz="0" w:space="0" w:color="auto"/>
                        <w:left w:val="none" w:sz="0" w:space="0" w:color="auto"/>
                        <w:bottom w:val="none" w:sz="0" w:space="0" w:color="auto"/>
                        <w:right w:val="none" w:sz="0" w:space="0" w:color="auto"/>
                      </w:divBdr>
                    </w:div>
                  </w:divsChild>
                </w:div>
                <w:div w:id="61610656">
                  <w:marLeft w:val="0"/>
                  <w:marRight w:val="0"/>
                  <w:marTop w:val="0"/>
                  <w:marBottom w:val="0"/>
                  <w:divBdr>
                    <w:top w:val="none" w:sz="0" w:space="0" w:color="auto"/>
                    <w:left w:val="none" w:sz="0" w:space="0" w:color="auto"/>
                    <w:bottom w:val="none" w:sz="0" w:space="0" w:color="auto"/>
                    <w:right w:val="none" w:sz="0" w:space="0" w:color="auto"/>
                  </w:divBdr>
                  <w:divsChild>
                    <w:div w:id="442458072">
                      <w:marLeft w:val="0"/>
                      <w:marRight w:val="0"/>
                      <w:marTop w:val="0"/>
                      <w:marBottom w:val="0"/>
                      <w:divBdr>
                        <w:top w:val="none" w:sz="0" w:space="0" w:color="auto"/>
                        <w:left w:val="none" w:sz="0" w:space="0" w:color="auto"/>
                        <w:bottom w:val="none" w:sz="0" w:space="0" w:color="auto"/>
                        <w:right w:val="none" w:sz="0" w:space="0" w:color="auto"/>
                      </w:divBdr>
                    </w:div>
                    <w:div w:id="1974745739">
                      <w:marLeft w:val="0"/>
                      <w:marRight w:val="0"/>
                      <w:marTop w:val="0"/>
                      <w:marBottom w:val="0"/>
                      <w:divBdr>
                        <w:top w:val="none" w:sz="0" w:space="0" w:color="auto"/>
                        <w:left w:val="none" w:sz="0" w:space="0" w:color="auto"/>
                        <w:bottom w:val="none" w:sz="0" w:space="0" w:color="auto"/>
                        <w:right w:val="none" w:sz="0" w:space="0" w:color="auto"/>
                      </w:divBdr>
                    </w:div>
                  </w:divsChild>
                </w:div>
                <w:div w:id="187572849">
                  <w:marLeft w:val="0"/>
                  <w:marRight w:val="0"/>
                  <w:marTop w:val="0"/>
                  <w:marBottom w:val="0"/>
                  <w:divBdr>
                    <w:top w:val="none" w:sz="0" w:space="0" w:color="auto"/>
                    <w:left w:val="none" w:sz="0" w:space="0" w:color="auto"/>
                    <w:bottom w:val="none" w:sz="0" w:space="0" w:color="auto"/>
                    <w:right w:val="none" w:sz="0" w:space="0" w:color="auto"/>
                  </w:divBdr>
                  <w:divsChild>
                    <w:div w:id="337121428">
                      <w:marLeft w:val="0"/>
                      <w:marRight w:val="0"/>
                      <w:marTop w:val="0"/>
                      <w:marBottom w:val="0"/>
                      <w:divBdr>
                        <w:top w:val="none" w:sz="0" w:space="0" w:color="auto"/>
                        <w:left w:val="none" w:sz="0" w:space="0" w:color="auto"/>
                        <w:bottom w:val="none" w:sz="0" w:space="0" w:color="auto"/>
                        <w:right w:val="none" w:sz="0" w:space="0" w:color="auto"/>
                      </w:divBdr>
                    </w:div>
                  </w:divsChild>
                </w:div>
                <w:div w:id="257299297">
                  <w:marLeft w:val="0"/>
                  <w:marRight w:val="0"/>
                  <w:marTop w:val="0"/>
                  <w:marBottom w:val="0"/>
                  <w:divBdr>
                    <w:top w:val="none" w:sz="0" w:space="0" w:color="auto"/>
                    <w:left w:val="none" w:sz="0" w:space="0" w:color="auto"/>
                    <w:bottom w:val="none" w:sz="0" w:space="0" w:color="auto"/>
                    <w:right w:val="none" w:sz="0" w:space="0" w:color="auto"/>
                  </w:divBdr>
                  <w:divsChild>
                    <w:div w:id="1250306979">
                      <w:marLeft w:val="0"/>
                      <w:marRight w:val="0"/>
                      <w:marTop w:val="0"/>
                      <w:marBottom w:val="0"/>
                      <w:divBdr>
                        <w:top w:val="none" w:sz="0" w:space="0" w:color="auto"/>
                        <w:left w:val="none" w:sz="0" w:space="0" w:color="auto"/>
                        <w:bottom w:val="none" w:sz="0" w:space="0" w:color="auto"/>
                        <w:right w:val="none" w:sz="0" w:space="0" w:color="auto"/>
                      </w:divBdr>
                    </w:div>
                  </w:divsChild>
                </w:div>
                <w:div w:id="289407424">
                  <w:marLeft w:val="0"/>
                  <w:marRight w:val="0"/>
                  <w:marTop w:val="0"/>
                  <w:marBottom w:val="0"/>
                  <w:divBdr>
                    <w:top w:val="none" w:sz="0" w:space="0" w:color="auto"/>
                    <w:left w:val="none" w:sz="0" w:space="0" w:color="auto"/>
                    <w:bottom w:val="none" w:sz="0" w:space="0" w:color="auto"/>
                    <w:right w:val="none" w:sz="0" w:space="0" w:color="auto"/>
                  </w:divBdr>
                  <w:divsChild>
                    <w:div w:id="2111730636">
                      <w:marLeft w:val="0"/>
                      <w:marRight w:val="0"/>
                      <w:marTop w:val="0"/>
                      <w:marBottom w:val="0"/>
                      <w:divBdr>
                        <w:top w:val="none" w:sz="0" w:space="0" w:color="auto"/>
                        <w:left w:val="none" w:sz="0" w:space="0" w:color="auto"/>
                        <w:bottom w:val="none" w:sz="0" w:space="0" w:color="auto"/>
                        <w:right w:val="none" w:sz="0" w:space="0" w:color="auto"/>
                      </w:divBdr>
                    </w:div>
                  </w:divsChild>
                </w:div>
                <w:div w:id="320546186">
                  <w:marLeft w:val="0"/>
                  <w:marRight w:val="0"/>
                  <w:marTop w:val="0"/>
                  <w:marBottom w:val="0"/>
                  <w:divBdr>
                    <w:top w:val="none" w:sz="0" w:space="0" w:color="auto"/>
                    <w:left w:val="none" w:sz="0" w:space="0" w:color="auto"/>
                    <w:bottom w:val="none" w:sz="0" w:space="0" w:color="auto"/>
                    <w:right w:val="none" w:sz="0" w:space="0" w:color="auto"/>
                  </w:divBdr>
                  <w:divsChild>
                    <w:div w:id="1777407665">
                      <w:marLeft w:val="0"/>
                      <w:marRight w:val="0"/>
                      <w:marTop w:val="0"/>
                      <w:marBottom w:val="0"/>
                      <w:divBdr>
                        <w:top w:val="none" w:sz="0" w:space="0" w:color="auto"/>
                        <w:left w:val="none" w:sz="0" w:space="0" w:color="auto"/>
                        <w:bottom w:val="none" w:sz="0" w:space="0" w:color="auto"/>
                        <w:right w:val="none" w:sz="0" w:space="0" w:color="auto"/>
                      </w:divBdr>
                    </w:div>
                  </w:divsChild>
                </w:div>
                <w:div w:id="327908948">
                  <w:marLeft w:val="0"/>
                  <w:marRight w:val="0"/>
                  <w:marTop w:val="0"/>
                  <w:marBottom w:val="0"/>
                  <w:divBdr>
                    <w:top w:val="none" w:sz="0" w:space="0" w:color="auto"/>
                    <w:left w:val="none" w:sz="0" w:space="0" w:color="auto"/>
                    <w:bottom w:val="none" w:sz="0" w:space="0" w:color="auto"/>
                    <w:right w:val="none" w:sz="0" w:space="0" w:color="auto"/>
                  </w:divBdr>
                  <w:divsChild>
                    <w:div w:id="71201337">
                      <w:marLeft w:val="0"/>
                      <w:marRight w:val="0"/>
                      <w:marTop w:val="0"/>
                      <w:marBottom w:val="0"/>
                      <w:divBdr>
                        <w:top w:val="none" w:sz="0" w:space="0" w:color="auto"/>
                        <w:left w:val="none" w:sz="0" w:space="0" w:color="auto"/>
                        <w:bottom w:val="none" w:sz="0" w:space="0" w:color="auto"/>
                        <w:right w:val="none" w:sz="0" w:space="0" w:color="auto"/>
                      </w:divBdr>
                    </w:div>
                  </w:divsChild>
                </w:div>
                <w:div w:id="379092079">
                  <w:marLeft w:val="0"/>
                  <w:marRight w:val="0"/>
                  <w:marTop w:val="0"/>
                  <w:marBottom w:val="0"/>
                  <w:divBdr>
                    <w:top w:val="none" w:sz="0" w:space="0" w:color="auto"/>
                    <w:left w:val="none" w:sz="0" w:space="0" w:color="auto"/>
                    <w:bottom w:val="none" w:sz="0" w:space="0" w:color="auto"/>
                    <w:right w:val="none" w:sz="0" w:space="0" w:color="auto"/>
                  </w:divBdr>
                </w:div>
                <w:div w:id="435179330">
                  <w:marLeft w:val="0"/>
                  <w:marRight w:val="0"/>
                  <w:marTop w:val="0"/>
                  <w:marBottom w:val="0"/>
                  <w:divBdr>
                    <w:top w:val="none" w:sz="0" w:space="0" w:color="auto"/>
                    <w:left w:val="none" w:sz="0" w:space="0" w:color="auto"/>
                    <w:bottom w:val="none" w:sz="0" w:space="0" w:color="auto"/>
                    <w:right w:val="none" w:sz="0" w:space="0" w:color="auto"/>
                  </w:divBdr>
                  <w:divsChild>
                    <w:div w:id="395395064">
                      <w:marLeft w:val="0"/>
                      <w:marRight w:val="0"/>
                      <w:marTop w:val="0"/>
                      <w:marBottom w:val="0"/>
                      <w:divBdr>
                        <w:top w:val="none" w:sz="0" w:space="0" w:color="auto"/>
                        <w:left w:val="none" w:sz="0" w:space="0" w:color="auto"/>
                        <w:bottom w:val="none" w:sz="0" w:space="0" w:color="auto"/>
                        <w:right w:val="none" w:sz="0" w:space="0" w:color="auto"/>
                      </w:divBdr>
                    </w:div>
                  </w:divsChild>
                </w:div>
                <w:div w:id="622810535">
                  <w:marLeft w:val="0"/>
                  <w:marRight w:val="0"/>
                  <w:marTop w:val="0"/>
                  <w:marBottom w:val="0"/>
                  <w:divBdr>
                    <w:top w:val="none" w:sz="0" w:space="0" w:color="auto"/>
                    <w:left w:val="none" w:sz="0" w:space="0" w:color="auto"/>
                    <w:bottom w:val="none" w:sz="0" w:space="0" w:color="auto"/>
                    <w:right w:val="none" w:sz="0" w:space="0" w:color="auto"/>
                  </w:divBdr>
                  <w:divsChild>
                    <w:div w:id="1134178915">
                      <w:marLeft w:val="0"/>
                      <w:marRight w:val="0"/>
                      <w:marTop w:val="0"/>
                      <w:marBottom w:val="0"/>
                      <w:divBdr>
                        <w:top w:val="none" w:sz="0" w:space="0" w:color="auto"/>
                        <w:left w:val="none" w:sz="0" w:space="0" w:color="auto"/>
                        <w:bottom w:val="none" w:sz="0" w:space="0" w:color="auto"/>
                        <w:right w:val="none" w:sz="0" w:space="0" w:color="auto"/>
                      </w:divBdr>
                    </w:div>
                  </w:divsChild>
                </w:div>
                <w:div w:id="642273676">
                  <w:marLeft w:val="0"/>
                  <w:marRight w:val="0"/>
                  <w:marTop w:val="0"/>
                  <w:marBottom w:val="0"/>
                  <w:divBdr>
                    <w:top w:val="none" w:sz="0" w:space="0" w:color="auto"/>
                    <w:left w:val="none" w:sz="0" w:space="0" w:color="auto"/>
                    <w:bottom w:val="none" w:sz="0" w:space="0" w:color="auto"/>
                    <w:right w:val="none" w:sz="0" w:space="0" w:color="auto"/>
                  </w:divBdr>
                  <w:divsChild>
                    <w:div w:id="2059932427">
                      <w:marLeft w:val="0"/>
                      <w:marRight w:val="0"/>
                      <w:marTop w:val="0"/>
                      <w:marBottom w:val="0"/>
                      <w:divBdr>
                        <w:top w:val="none" w:sz="0" w:space="0" w:color="auto"/>
                        <w:left w:val="none" w:sz="0" w:space="0" w:color="auto"/>
                        <w:bottom w:val="none" w:sz="0" w:space="0" w:color="auto"/>
                        <w:right w:val="none" w:sz="0" w:space="0" w:color="auto"/>
                      </w:divBdr>
                    </w:div>
                  </w:divsChild>
                </w:div>
                <w:div w:id="676154740">
                  <w:marLeft w:val="0"/>
                  <w:marRight w:val="0"/>
                  <w:marTop w:val="0"/>
                  <w:marBottom w:val="0"/>
                  <w:divBdr>
                    <w:top w:val="none" w:sz="0" w:space="0" w:color="auto"/>
                    <w:left w:val="none" w:sz="0" w:space="0" w:color="auto"/>
                    <w:bottom w:val="none" w:sz="0" w:space="0" w:color="auto"/>
                    <w:right w:val="none" w:sz="0" w:space="0" w:color="auto"/>
                  </w:divBdr>
                  <w:divsChild>
                    <w:div w:id="843981217">
                      <w:marLeft w:val="0"/>
                      <w:marRight w:val="0"/>
                      <w:marTop w:val="0"/>
                      <w:marBottom w:val="0"/>
                      <w:divBdr>
                        <w:top w:val="none" w:sz="0" w:space="0" w:color="auto"/>
                        <w:left w:val="none" w:sz="0" w:space="0" w:color="auto"/>
                        <w:bottom w:val="none" w:sz="0" w:space="0" w:color="auto"/>
                        <w:right w:val="none" w:sz="0" w:space="0" w:color="auto"/>
                      </w:divBdr>
                    </w:div>
                  </w:divsChild>
                </w:div>
                <w:div w:id="714041796">
                  <w:marLeft w:val="0"/>
                  <w:marRight w:val="0"/>
                  <w:marTop w:val="0"/>
                  <w:marBottom w:val="0"/>
                  <w:divBdr>
                    <w:top w:val="none" w:sz="0" w:space="0" w:color="auto"/>
                    <w:left w:val="none" w:sz="0" w:space="0" w:color="auto"/>
                    <w:bottom w:val="none" w:sz="0" w:space="0" w:color="auto"/>
                    <w:right w:val="none" w:sz="0" w:space="0" w:color="auto"/>
                  </w:divBdr>
                  <w:divsChild>
                    <w:div w:id="1284120856">
                      <w:marLeft w:val="0"/>
                      <w:marRight w:val="0"/>
                      <w:marTop w:val="0"/>
                      <w:marBottom w:val="0"/>
                      <w:divBdr>
                        <w:top w:val="none" w:sz="0" w:space="0" w:color="auto"/>
                        <w:left w:val="none" w:sz="0" w:space="0" w:color="auto"/>
                        <w:bottom w:val="none" w:sz="0" w:space="0" w:color="auto"/>
                        <w:right w:val="none" w:sz="0" w:space="0" w:color="auto"/>
                      </w:divBdr>
                    </w:div>
                  </w:divsChild>
                </w:div>
                <w:div w:id="931013349">
                  <w:marLeft w:val="0"/>
                  <w:marRight w:val="0"/>
                  <w:marTop w:val="0"/>
                  <w:marBottom w:val="0"/>
                  <w:divBdr>
                    <w:top w:val="none" w:sz="0" w:space="0" w:color="auto"/>
                    <w:left w:val="none" w:sz="0" w:space="0" w:color="auto"/>
                    <w:bottom w:val="none" w:sz="0" w:space="0" w:color="auto"/>
                    <w:right w:val="none" w:sz="0" w:space="0" w:color="auto"/>
                  </w:divBdr>
                  <w:divsChild>
                    <w:div w:id="884635978">
                      <w:marLeft w:val="0"/>
                      <w:marRight w:val="0"/>
                      <w:marTop w:val="0"/>
                      <w:marBottom w:val="0"/>
                      <w:divBdr>
                        <w:top w:val="none" w:sz="0" w:space="0" w:color="auto"/>
                        <w:left w:val="none" w:sz="0" w:space="0" w:color="auto"/>
                        <w:bottom w:val="none" w:sz="0" w:space="0" w:color="auto"/>
                        <w:right w:val="none" w:sz="0" w:space="0" w:color="auto"/>
                      </w:divBdr>
                    </w:div>
                    <w:div w:id="1464469896">
                      <w:marLeft w:val="0"/>
                      <w:marRight w:val="0"/>
                      <w:marTop w:val="0"/>
                      <w:marBottom w:val="0"/>
                      <w:divBdr>
                        <w:top w:val="none" w:sz="0" w:space="0" w:color="auto"/>
                        <w:left w:val="none" w:sz="0" w:space="0" w:color="auto"/>
                        <w:bottom w:val="none" w:sz="0" w:space="0" w:color="auto"/>
                        <w:right w:val="none" w:sz="0" w:space="0" w:color="auto"/>
                      </w:divBdr>
                    </w:div>
                  </w:divsChild>
                </w:div>
                <w:div w:id="1039017421">
                  <w:marLeft w:val="0"/>
                  <w:marRight w:val="0"/>
                  <w:marTop w:val="0"/>
                  <w:marBottom w:val="0"/>
                  <w:divBdr>
                    <w:top w:val="none" w:sz="0" w:space="0" w:color="auto"/>
                    <w:left w:val="none" w:sz="0" w:space="0" w:color="auto"/>
                    <w:bottom w:val="none" w:sz="0" w:space="0" w:color="auto"/>
                    <w:right w:val="none" w:sz="0" w:space="0" w:color="auto"/>
                  </w:divBdr>
                  <w:divsChild>
                    <w:div w:id="452554808">
                      <w:marLeft w:val="0"/>
                      <w:marRight w:val="0"/>
                      <w:marTop w:val="0"/>
                      <w:marBottom w:val="0"/>
                      <w:divBdr>
                        <w:top w:val="none" w:sz="0" w:space="0" w:color="auto"/>
                        <w:left w:val="none" w:sz="0" w:space="0" w:color="auto"/>
                        <w:bottom w:val="none" w:sz="0" w:space="0" w:color="auto"/>
                        <w:right w:val="none" w:sz="0" w:space="0" w:color="auto"/>
                      </w:divBdr>
                    </w:div>
                    <w:div w:id="752893053">
                      <w:marLeft w:val="0"/>
                      <w:marRight w:val="0"/>
                      <w:marTop w:val="0"/>
                      <w:marBottom w:val="0"/>
                      <w:divBdr>
                        <w:top w:val="none" w:sz="0" w:space="0" w:color="auto"/>
                        <w:left w:val="none" w:sz="0" w:space="0" w:color="auto"/>
                        <w:bottom w:val="none" w:sz="0" w:space="0" w:color="auto"/>
                        <w:right w:val="none" w:sz="0" w:space="0" w:color="auto"/>
                      </w:divBdr>
                    </w:div>
                  </w:divsChild>
                </w:div>
                <w:div w:id="1071125899">
                  <w:marLeft w:val="0"/>
                  <w:marRight w:val="0"/>
                  <w:marTop w:val="0"/>
                  <w:marBottom w:val="0"/>
                  <w:divBdr>
                    <w:top w:val="none" w:sz="0" w:space="0" w:color="auto"/>
                    <w:left w:val="none" w:sz="0" w:space="0" w:color="auto"/>
                    <w:bottom w:val="none" w:sz="0" w:space="0" w:color="auto"/>
                    <w:right w:val="none" w:sz="0" w:space="0" w:color="auto"/>
                  </w:divBdr>
                  <w:divsChild>
                    <w:div w:id="1410542453">
                      <w:marLeft w:val="0"/>
                      <w:marRight w:val="0"/>
                      <w:marTop w:val="0"/>
                      <w:marBottom w:val="0"/>
                      <w:divBdr>
                        <w:top w:val="none" w:sz="0" w:space="0" w:color="auto"/>
                        <w:left w:val="none" w:sz="0" w:space="0" w:color="auto"/>
                        <w:bottom w:val="none" w:sz="0" w:space="0" w:color="auto"/>
                        <w:right w:val="none" w:sz="0" w:space="0" w:color="auto"/>
                      </w:divBdr>
                    </w:div>
                  </w:divsChild>
                </w:div>
                <w:div w:id="1199395068">
                  <w:marLeft w:val="0"/>
                  <w:marRight w:val="0"/>
                  <w:marTop w:val="0"/>
                  <w:marBottom w:val="0"/>
                  <w:divBdr>
                    <w:top w:val="none" w:sz="0" w:space="0" w:color="auto"/>
                    <w:left w:val="none" w:sz="0" w:space="0" w:color="auto"/>
                    <w:bottom w:val="none" w:sz="0" w:space="0" w:color="auto"/>
                    <w:right w:val="none" w:sz="0" w:space="0" w:color="auto"/>
                  </w:divBdr>
                  <w:divsChild>
                    <w:div w:id="380252493">
                      <w:marLeft w:val="0"/>
                      <w:marRight w:val="0"/>
                      <w:marTop w:val="0"/>
                      <w:marBottom w:val="0"/>
                      <w:divBdr>
                        <w:top w:val="none" w:sz="0" w:space="0" w:color="auto"/>
                        <w:left w:val="none" w:sz="0" w:space="0" w:color="auto"/>
                        <w:bottom w:val="none" w:sz="0" w:space="0" w:color="auto"/>
                        <w:right w:val="none" w:sz="0" w:space="0" w:color="auto"/>
                      </w:divBdr>
                    </w:div>
                    <w:div w:id="2002272182">
                      <w:marLeft w:val="0"/>
                      <w:marRight w:val="0"/>
                      <w:marTop w:val="0"/>
                      <w:marBottom w:val="0"/>
                      <w:divBdr>
                        <w:top w:val="none" w:sz="0" w:space="0" w:color="auto"/>
                        <w:left w:val="none" w:sz="0" w:space="0" w:color="auto"/>
                        <w:bottom w:val="none" w:sz="0" w:space="0" w:color="auto"/>
                        <w:right w:val="none" w:sz="0" w:space="0" w:color="auto"/>
                      </w:divBdr>
                    </w:div>
                  </w:divsChild>
                </w:div>
                <w:div w:id="1201087199">
                  <w:marLeft w:val="0"/>
                  <w:marRight w:val="0"/>
                  <w:marTop w:val="0"/>
                  <w:marBottom w:val="0"/>
                  <w:divBdr>
                    <w:top w:val="none" w:sz="0" w:space="0" w:color="auto"/>
                    <w:left w:val="none" w:sz="0" w:space="0" w:color="auto"/>
                    <w:bottom w:val="none" w:sz="0" w:space="0" w:color="auto"/>
                    <w:right w:val="none" w:sz="0" w:space="0" w:color="auto"/>
                  </w:divBdr>
                  <w:divsChild>
                    <w:div w:id="1258247973">
                      <w:marLeft w:val="0"/>
                      <w:marRight w:val="0"/>
                      <w:marTop w:val="0"/>
                      <w:marBottom w:val="0"/>
                      <w:divBdr>
                        <w:top w:val="none" w:sz="0" w:space="0" w:color="auto"/>
                        <w:left w:val="none" w:sz="0" w:space="0" w:color="auto"/>
                        <w:bottom w:val="none" w:sz="0" w:space="0" w:color="auto"/>
                        <w:right w:val="none" w:sz="0" w:space="0" w:color="auto"/>
                      </w:divBdr>
                    </w:div>
                  </w:divsChild>
                </w:div>
                <w:div w:id="1352954032">
                  <w:marLeft w:val="0"/>
                  <w:marRight w:val="0"/>
                  <w:marTop w:val="0"/>
                  <w:marBottom w:val="0"/>
                  <w:divBdr>
                    <w:top w:val="none" w:sz="0" w:space="0" w:color="auto"/>
                    <w:left w:val="none" w:sz="0" w:space="0" w:color="auto"/>
                    <w:bottom w:val="none" w:sz="0" w:space="0" w:color="auto"/>
                    <w:right w:val="none" w:sz="0" w:space="0" w:color="auto"/>
                  </w:divBdr>
                  <w:divsChild>
                    <w:div w:id="1923565195">
                      <w:marLeft w:val="0"/>
                      <w:marRight w:val="0"/>
                      <w:marTop w:val="0"/>
                      <w:marBottom w:val="0"/>
                      <w:divBdr>
                        <w:top w:val="none" w:sz="0" w:space="0" w:color="auto"/>
                        <w:left w:val="none" w:sz="0" w:space="0" w:color="auto"/>
                        <w:bottom w:val="none" w:sz="0" w:space="0" w:color="auto"/>
                        <w:right w:val="none" w:sz="0" w:space="0" w:color="auto"/>
                      </w:divBdr>
                    </w:div>
                  </w:divsChild>
                </w:div>
                <w:div w:id="1362437489">
                  <w:marLeft w:val="0"/>
                  <w:marRight w:val="0"/>
                  <w:marTop w:val="0"/>
                  <w:marBottom w:val="0"/>
                  <w:divBdr>
                    <w:top w:val="none" w:sz="0" w:space="0" w:color="auto"/>
                    <w:left w:val="none" w:sz="0" w:space="0" w:color="auto"/>
                    <w:bottom w:val="none" w:sz="0" w:space="0" w:color="auto"/>
                    <w:right w:val="none" w:sz="0" w:space="0" w:color="auto"/>
                  </w:divBdr>
                  <w:divsChild>
                    <w:div w:id="888955146">
                      <w:marLeft w:val="0"/>
                      <w:marRight w:val="0"/>
                      <w:marTop w:val="0"/>
                      <w:marBottom w:val="0"/>
                      <w:divBdr>
                        <w:top w:val="none" w:sz="0" w:space="0" w:color="auto"/>
                        <w:left w:val="none" w:sz="0" w:space="0" w:color="auto"/>
                        <w:bottom w:val="none" w:sz="0" w:space="0" w:color="auto"/>
                        <w:right w:val="none" w:sz="0" w:space="0" w:color="auto"/>
                      </w:divBdr>
                    </w:div>
                    <w:div w:id="1597058607">
                      <w:marLeft w:val="0"/>
                      <w:marRight w:val="0"/>
                      <w:marTop w:val="0"/>
                      <w:marBottom w:val="0"/>
                      <w:divBdr>
                        <w:top w:val="none" w:sz="0" w:space="0" w:color="auto"/>
                        <w:left w:val="none" w:sz="0" w:space="0" w:color="auto"/>
                        <w:bottom w:val="none" w:sz="0" w:space="0" w:color="auto"/>
                        <w:right w:val="none" w:sz="0" w:space="0" w:color="auto"/>
                      </w:divBdr>
                    </w:div>
                    <w:div w:id="1839609771">
                      <w:marLeft w:val="0"/>
                      <w:marRight w:val="0"/>
                      <w:marTop w:val="0"/>
                      <w:marBottom w:val="0"/>
                      <w:divBdr>
                        <w:top w:val="none" w:sz="0" w:space="0" w:color="auto"/>
                        <w:left w:val="none" w:sz="0" w:space="0" w:color="auto"/>
                        <w:bottom w:val="none" w:sz="0" w:space="0" w:color="auto"/>
                        <w:right w:val="none" w:sz="0" w:space="0" w:color="auto"/>
                      </w:divBdr>
                    </w:div>
                  </w:divsChild>
                </w:div>
                <w:div w:id="1403722138">
                  <w:marLeft w:val="0"/>
                  <w:marRight w:val="0"/>
                  <w:marTop w:val="0"/>
                  <w:marBottom w:val="0"/>
                  <w:divBdr>
                    <w:top w:val="none" w:sz="0" w:space="0" w:color="auto"/>
                    <w:left w:val="none" w:sz="0" w:space="0" w:color="auto"/>
                    <w:bottom w:val="none" w:sz="0" w:space="0" w:color="auto"/>
                    <w:right w:val="none" w:sz="0" w:space="0" w:color="auto"/>
                  </w:divBdr>
                  <w:divsChild>
                    <w:div w:id="465245658">
                      <w:marLeft w:val="0"/>
                      <w:marRight w:val="0"/>
                      <w:marTop w:val="0"/>
                      <w:marBottom w:val="0"/>
                      <w:divBdr>
                        <w:top w:val="none" w:sz="0" w:space="0" w:color="auto"/>
                        <w:left w:val="none" w:sz="0" w:space="0" w:color="auto"/>
                        <w:bottom w:val="none" w:sz="0" w:space="0" w:color="auto"/>
                        <w:right w:val="none" w:sz="0" w:space="0" w:color="auto"/>
                      </w:divBdr>
                    </w:div>
                  </w:divsChild>
                </w:div>
                <w:div w:id="1444182343">
                  <w:marLeft w:val="0"/>
                  <w:marRight w:val="0"/>
                  <w:marTop w:val="0"/>
                  <w:marBottom w:val="0"/>
                  <w:divBdr>
                    <w:top w:val="none" w:sz="0" w:space="0" w:color="auto"/>
                    <w:left w:val="none" w:sz="0" w:space="0" w:color="auto"/>
                    <w:bottom w:val="none" w:sz="0" w:space="0" w:color="auto"/>
                    <w:right w:val="none" w:sz="0" w:space="0" w:color="auto"/>
                  </w:divBdr>
                  <w:divsChild>
                    <w:div w:id="2130464545">
                      <w:marLeft w:val="0"/>
                      <w:marRight w:val="0"/>
                      <w:marTop w:val="0"/>
                      <w:marBottom w:val="0"/>
                      <w:divBdr>
                        <w:top w:val="none" w:sz="0" w:space="0" w:color="auto"/>
                        <w:left w:val="none" w:sz="0" w:space="0" w:color="auto"/>
                        <w:bottom w:val="none" w:sz="0" w:space="0" w:color="auto"/>
                        <w:right w:val="none" w:sz="0" w:space="0" w:color="auto"/>
                      </w:divBdr>
                    </w:div>
                  </w:divsChild>
                </w:div>
                <w:div w:id="1449083130">
                  <w:marLeft w:val="0"/>
                  <w:marRight w:val="0"/>
                  <w:marTop w:val="0"/>
                  <w:marBottom w:val="0"/>
                  <w:divBdr>
                    <w:top w:val="none" w:sz="0" w:space="0" w:color="auto"/>
                    <w:left w:val="none" w:sz="0" w:space="0" w:color="auto"/>
                    <w:bottom w:val="none" w:sz="0" w:space="0" w:color="auto"/>
                    <w:right w:val="none" w:sz="0" w:space="0" w:color="auto"/>
                  </w:divBdr>
                </w:div>
                <w:div w:id="1475219591">
                  <w:marLeft w:val="0"/>
                  <w:marRight w:val="0"/>
                  <w:marTop w:val="0"/>
                  <w:marBottom w:val="0"/>
                  <w:divBdr>
                    <w:top w:val="none" w:sz="0" w:space="0" w:color="auto"/>
                    <w:left w:val="none" w:sz="0" w:space="0" w:color="auto"/>
                    <w:bottom w:val="none" w:sz="0" w:space="0" w:color="auto"/>
                    <w:right w:val="none" w:sz="0" w:space="0" w:color="auto"/>
                  </w:divBdr>
                  <w:divsChild>
                    <w:div w:id="1790859984">
                      <w:marLeft w:val="0"/>
                      <w:marRight w:val="0"/>
                      <w:marTop w:val="0"/>
                      <w:marBottom w:val="0"/>
                      <w:divBdr>
                        <w:top w:val="none" w:sz="0" w:space="0" w:color="auto"/>
                        <w:left w:val="none" w:sz="0" w:space="0" w:color="auto"/>
                        <w:bottom w:val="none" w:sz="0" w:space="0" w:color="auto"/>
                        <w:right w:val="none" w:sz="0" w:space="0" w:color="auto"/>
                      </w:divBdr>
                    </w:div>
                    <w:div w:id="1951618116">
                      <w:marLeft w:val="0"/>
                      <w:marRight w:val="0"/>
                      <w:marTop w:val="0"/>
                      <w:marBottom w:val="0"/>
                      <w:divBdr>
                        <w:top w:val="none" w:sz="0" w:space="0" w:color="auto"/>
                        <w:left w:val="none" w:sz="0" w:space="0" w:color="auto"/>
                        <w:bottom w:val="none" w:sz="0" w:space="0" w:color="auto"/>
                        <w:right w:val="none" w:sz="0" w:space="0" w:color="auto"/>
                      </w:divBdr>
                    </w:div>
                  </w:divsChild>
                </w:div>
                <w:div w:id="1531606066">
                  <w:marLeft w:val="0"/>
                  <w:marRight w:val="0"/>
                  <w:marTop w:val="0"/>
                  <w:marBottom w:val="0"/>
                  <w:divBdr>
                    <w:top w:val="none" w:sz="0" w:space="0" w:color="auto"/>
                    <w:left w:val="none" w:sz="0" w:space="0" w:color="auto"/>
                    <w:bottom w:val="none" w:sz="0" w:space="0" w:color="auto"/>
                    <w:right w:val="none" w:sz="0" w:space="0" w:color="auto"/>
                  </w:divBdr>
                  <w:divsChild>
                    <w:div w:id="1765346994">
                      <w:marLeft w:val="0"/>
                      <w:marRight w:val="0"/>
                      <w:marTop w:val="0"/>
                      <w:marBottom w:val="0"/>
                      <w:divBdr>
                        <w:top w:val="none" w:sz="0" w:space="0" w:color="auto"/>
                        <w:left w:val="none" w:sz="0" w:space="0" w:color="auto"/>
                        <w:bottom w:val="none" w:sz="0" w:space="0" w:color="auto"/>
                        <w:right w:val="none" w:sz="0" w:space="0" w:color="auto"/>
                      </w:divBdr>
                    </w:div>
                  </w:divsChild>
                </w:div>
                <w:div w:id="1626083473">
                  <w:marLeft w:val="0"/>
                  <w:marRight w:val="0"/>
                  <w:marTop w:val="0"/>
                  <w:marBottom w:val="0"/>
                  <w:divBdr>
                    <w:top w:val="none" w:sz="0" w:space="0" w:color="auto"/>
                    <w:left w:val="none" w:sz="0" w:space="0" w:color="auto"/>
                    <w:bottom w:val="none" w:sz="0" w:space="0" w:color="auto"/>
                    <w:right w:val="none" w:sz="0" w:space="0" w:color="auto"/>
                  </w:divBdr>
                  <w:divsChild>
                    <w:div w:id="1235242582">
                      <w:marLeft w:val="0"/>
                      <w:marRight w:val="0"/>
                      <w:marTop w:val="0"/>
                      <w:marBottom w:val="0"/>
                      <w:divBdr>
                        <w:top w:val="none" w:sz="0" w:space="0" w:color="auto"/>
                        <w:left w:val="none" w:sz="0" w:space="0" w:color="auto"/>
                        <w:bottom w:val="none" w:sz="0" w:space="0" w:color="auto"/>
                        <w:right w:val="none" w:sz="0" w:space="0" w:color="auto"/>
                      </w:divBdr>
                    </w:div>
                  </w:divsChild>
                </w:div>
                <w:div w:id="1711028900">
                  <w:marLeft w:val="0"/>
                  <w:marRight w:val="0"/>
                  <w:marTop w:val="0"/>
                  <w:marBottom w:val="0"/>
                  <w:divBdr>
                    <w:top w:val="none" w:sz="0" w:space="0" w:color="auto"/>
                    <w:left w:val="none" w:sz="0" w:space="0" w:color="auto"/>
                    <w:bottom w:val="none" w:sz="0" w:space="0" w:color="auto"/>
                    <w:right w:val="none" w:sz="0" w:space="0" w:color="auto"/>
                  </w:divBdr>
                  <w:divsChild>
                    <w:div w:id="1279531433">
                      <w:marLeft w:val="0"/>
                      <w:marRight w:val="0"/>
                      <w:marTop w:val="0"/>
                      <w:marBottom w:val="0"/>
                      <w:divBdr>
                        <w:top w:val="none" w:sz="0" w:space="0" w:color="auto"/>
                        <w:left w:val="none" w:sz="0" w:space="0" w:color="auto"/>
                        <w:bottom w:val="none" w:sz="0" w:space="0" w:color="auto"/>
                        <w:right w:val="none" w:sz="0" w:space="0" w:color="auto"/>
                      </w:divBdr>
                    </w:div>
                  </w:divsChild>
                </w:div>
                <w:div w:id="1740010125">
                  <w:marLeft w:val="0"/>
                  <w:marRight w:val="0"/>
                  <w:marTop w:val="0"/>
                  <w:marBottom w:val="0"/>
                  <w:divBdr>
                    <w:top w:val="none" w:sz="0" w:space="0" w:color="auto"/>
                    <w:left w:val="none" w:sz="0" w:space="0" w:color="auto"/>
                    <w:bottom w:val="none" w:sz="0" w:space="0" w:color="auto"/>
                    <w:right w:val="none" w:sz="0" w:space="0" w:color="auto"/>
                  </w:divBdr>
                  <w:divsChild>
                    <w:div w:id="764040124">
                      <w:marLeft w:val="0"/>
                      <w:marRight w:val="0"/>
                      <w:marTop w:val="0"/>
                      <w:marBottom w:val="0"/>
                      <w:divBdr>
                        <w:top w:val="none" w:sz="0" w:space="0" w:color="auto"/>
                        <w:left w:val="none" w:sz="0" w:space="0" w:color="auto"/>
                        <w:bottom w:val="none" w:sz="0" w:space="0" w:color="auto"/>
                        <w:right w:val="none" w:sz="0" w:space="0" w:color="auto"/>
                      </w:divBdr>
                    </w:div>
                  </w:divsChild>
                </w:div>
                <w:div w:id="1777140893">
                  <w:marLeft w:val="0"/>
                  <w:marRight w:val="0"/>
                  <w:marTop w:val="0"/>
                  <w:marBottom w:val="0"/>
                  <w:divBdr>
                    <w:top w:val="none" w:sz="0" w:space="0" w:color="auto"/>
                    <w:left w:val="none" w:sz="0" w:space="0" w:color="auto"/>
                    <w:bottom w:val="none" w:sz="0" w:space="0" w:color="auto"/>
                    <w:right w:val="none" w:sz="0" w:space="0" w:color="auto"/>
                  </w:divBdr>
                  <w:divsChild>
                    <w:div w:id="681903364">
                      <w:marLeft w:val="0"/>
                      <w:marRight w:val="0"/>
                      <w:marTop w:val="0"/>
                      <w:marBottom w:val="0"/>
                      <w:divBdr>
                        <w:top w:val="none" w:sz="0" w:space="0" w:color="auto"/>
                        <w:left w:val="none" w:sz="0" w:space="0" w:color="auto"/>
                        <w:bottom w:val="none" w:sz="0" w:space="0" w:color="auto"/>
                        <w:right w:val="none" w:sz="0" w:space="0" w:color="auto"/>
                      </w:divBdr>
                    </w:div>
                  </w:divsChild>
                </w:div>
                <w:div w:id="1808475411">
                  <w:marLeft w:val="0"/>
                  <w:marRight w:val="0"/>
                  <w:marTop w:val="0"/>
                  <w:marBottom w:val="0"/>
                  <w:divBdr>
                    <w:top w:val="none" w:sz="0" w:space="0" w:color="auto"/>
                    <w:left w:val="none" w:sz="0" w:space="0" w:color="auto"/>
                    <w:bottom w:val="none" w:sz="0" w:space="0" w:color="auto"/>
                    <w:right w:val="none" w:sz="0" w:space="0" w:color="auto"/>
                  </w:divBdr>
                  <w:divsChild>
                    <w:div w:id="965964754">
                      <w:marLeft w:val="0"/>
                      <w:marRight w:val="0"/>
                      <w:marTop w:val="0"/>
                      <w:marBottom w:val="0"/>
                      <w:divBdr>
                        <w:top w:val="none" w:sz="0" w:space="0" w:color="auto"/>
                        <w:left w:val="none" w:sz="0" w:space="0" w:color="auto"/>
                        <w:bottom w:val="none" w:sz="0" w:space="0" w:color="auto"/>
                        <w:right w:val="none" w:sz="0" w:space="0" w:color="auto"/>
                      </w:divBdr>
                    </w:div>
                  </w:divsChild>
                </w:div>
                <w:div w:id="1914854606">
                  <w:marLeft w:val="0"/>
                  <w:marRight w:val="0"/>
                  <w:marTop w:val="0"/>
                  <w:marBottom w:val="0"/>
                  <w:divBdr>
                    <w:top w:val="none" w:sz="0" w:space="0" w:color="auto"/>
                    <w:left w:val="none" w:sz="0" w:space="0" w:color="auto"/>
                    <w:bottom w:val="none" w:sz="0" w:space="0" w:color="auto"/>
                    <w:right w:val="none" w:sz="0" w:space="0" w:color="auto"/>
                  </w:divBdr>
                  <w:divsChild>
                    <w:div w:id="208996539">
                      <w:marLeft w:val="0"/>
                      <w:marRight w:val="0"/>
                      <w:marTop w:val="0"/>
                      <w:marBottom w:val="0"/>
                      <w:divBdr>
                        <w:top w:val="none" w:sz="0" w:space="0" w:color="auto"/>
                        <w:left w:val="none" w:sz="0" w:space="0" w:color="auto"/>
                        <w:bottom w:val="none" w:sz="0" w:space="0" w:color="auto"/>
                        <w:right w:val="none" w:sz="0" w:space="0" w:color="auto"/>
                      </w:divBdr>
                    </w:div>
                  </w:divsChild>
                </w:div>
                <w:div w:id="2049335882">
                  <w:marLeft w:val="0"/>
                  <w:marRight w:val="0"/>
                  <w:marTop w:val="0"/>
                  <w:marBottom w:val="0"/>
                  <w:divBdr>
                    <w:top w:val="none" w:sz="0" w:space="0" w:color="auto"/>
                    <w:left w:val="none" w:sz="0" w:space="0" w:color="auto"/>
                    <w:bottom w:val="none" w:sz="0" w:space="0" w:color="auto"/>
                    <w:right w:val="none" w:sz="0" w:space="0" w:color="auto"/>
                  </w:divBdr>
                  <w:divsChild>
                    <w:div w:id="1190408742">
                      <w:marLeft w:val="0"/>
                      <w:marRight w:val="0"/>
                      <w:marTop w:val="0"/>
                      <w:marBottom w:val="0"/>
                      <w:divBdr>
                        <w:top w:val="none" w:sz="0" w:space="0" w:color="auto"/>
                        <w:left w:val="none" w:sz="0" w:space="0" w:color="auto"/>
                        <w:bottom w:val="none" w:sz="0" w:space="0" w:color="auto"/>
                        <w:right w:val="none" w:sz="0" w:space="0" w:color="auto"/>
                      </w:divBdr>
                    </w:div>
                  </w:divsChild>
                </w:div>
                <w:div w:id="2053730017">
                  <w:marLeft w:val="0"/>
                  <w:marRight w:val="0"/>
                  <w:marTop w:val="0"/>
                  <w:marBottom w:val="0"/>
                  <w:divBdr>
                    <w:top w:val="none" w:sz="0" w:space="0" w:color="auto"/>
                    <w:left w:val="none" w:sz="0" w:space="0" w:color="auto"/>
                    <w:bottom w:val="none" w:sz="0" w:space="0" w:color="auto"/>
                    <w:right w:val="none" w:sz="0" w:space="0" w:color="auto"/>
                  </w:divBdr>
                  <w:divsChild>
                    <w:div w:id="446579963">
                      <w:marLeft w:val="0"/>
                      <w:marRight w:val="0"/>
                      <w:marTop w:val="0"/>
                      <w:marBottom w:val="0"/>
                      <w:divBdr>
                        <w:top w:val="none" w:sz="0" w:space="0" w:color="auto"/>
                        <w:left w:val="none" w:sz="0" w:space="0" w:color="auto"/>
                        <w:bottom w:val="none" w:sz="0" w:space="0" w:color="auto"/>
                        <w:right w:val="none" w:sz="0" w:space="0" w:color="auto"/>
                      </w:divBdr>
                    </w:div>
                  </w:divsChild>
                </w:div>
                <w:div w:id="2068335895">
                  <w:marLeft w:val="0"/>
                  <w:marRight w:val="0"/>
                  <w:marTop w:val="0"/>
                  <w:marBottom w:val="0"/>
                  <w:divBdr>
                    <w:top w:val="none" w:sz="0" w:space="0" w:color="auto"/>
                    <w:left w:val="none" w:sz="0" w:space="0" w:color="auto"/>
                    <w:bottom w:val="none" w:sz="0" w:space="0" w:color="auto"/>
                    <w:right w:val="none" w:sz="0" w:space="0" w:color="auto"/>
                  </w:divBdr>
                  <w:divsChild>
                    <w:div w:id="1580095364">
                      <w:marLeft w:val="0"/>
                      <w:marRight w:val="0"/>
                      <w:marTop w:val="0"/>
                      <w:marBottom w:val="0"/>
                      <w:divBdr>
                        <w:top w:val="none" w:sz="0" w:space="0" w:color="auto"/>
                        <w:left w:val="none" w:sz="0" w:space="0" w:color="auto"/>
                        <w:bottom w:val="none" w:sz="0" w:space="0" w:color="auto"/>
                        <w:right w:val="none" w:sz="0" w:space="0" w:color="auto"/>
                      </w:divBdr>
                    </w:div>
                  </w:divsChild>
                </w:div>
                <w:div w:id="2077702575">
                  <w:marLeft w:val="0"/>
                  <w:marRight w:val="0"/>
                  <w:marTop w:val="0"/>
                  <w:marBottom w:val="0"/>
                  <w:divBdr>
                    <w:top w:val="none" w:sz="0" w:space="0" w:color="auto"/>
                    <w:left w:val="none" w:sz="0" w:space="0" w:color="auto"/>
                    <w:bottom w:val="none" w:sz="0" w:space="0" w:color="auto"/>
                    <w:right w:val="none" w:sz="0" w:space="0" w:color="auto"/>
                  </w:divBdr>
                </w:div>
                <w:div w:id="2091923549">
                  <w:marLeft w:val="0"/>
                  <w:marRight w:val="0"/>
                  <w:marTop w:val="0"/>
                  <w:marBottom w:val="0"/>
                  <w:divBdr>
                    <w:top w:val="none" w:sz="0" w:space="0" w:color="auto"/>
                    <w:left w:val="none" w:sz="0" w:space="0" w:color="auto"/>
                    <w:bottom w:val="none" w:sz="0" w:space="0" w:color="auto"/>
                    <w:right w:val="none" w:sz="0" w:space="0" w:color="auto"/>
                  </w:divBdr>
                  <w:divsChild>
                    <w:div w:id="202838809">
                      <w:marLeft w:val="0"/>
                      <w:marRight w:val="0"/>
                      <w:marTop w:val="0"/>
                      <w:marBottom w:val="0"/>
                      <w:divBdr>
                        <w:top w:val="none" w:sz="0" w:space="0" w:color="auto"/>
                        <w:left w:val="none" w:sz="0" w:space="0" w:color="auto"/>
                        <w:bottom w:val="none" w:sz="0" w:space="0" w:color="auto"/>
                        <w:right w:val="none" w:sz="0" w:space="0" w:color="auto"/>
                      </w:divBdr>
                    </w:div>
                    <w:div w:id="9698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32019">
          <w:marLeft w:val="0"/>
          <w:marRight w:val="0"/>
          <w:marTop w:val="0"/>
          <w:marBottom w:val="0"/>
          <w:divBdr>
            <w:top w:val="none" w:sz="0" w:space="0" w:color="auto"/>
            <w:left w:val="none" w:sz="0" w:space="0" w:color="auto"/>
            <w:bottom w:val="none" w:sz="0" w:space="0" w:color="auto"/>
            <w:right w:val="none" w:sz="0" w:space="0" w:color="auto"/>
          </w:divBdr>
          <w:divsChild>
            <w:div w:id="1168180035">
              <w:marLeft w:val="-75"/>
              <w:marRight w:val="0"/>
              <w:marTop w:val="30"/>
              <w:marBottom w:val="30"/>
              <w:divBdr>
                <w:top w:val="none" w:sz="0" w:space="0" w:color="auto"/>
                <w:left w:val="none" w:sz="0" w:space="0" w:color="auto"/>
                <w:bottom w:val="none" w:sz="0" w:space="0" w:color="auto"/>
                <w:right w:val="none" w:sz="0" w:space="0" w:color="auto"/>
              </w:divBdr>
              <w:divsChild>
                <w:div w:id="52626702">
                  <w:marLeft w:val="0"/>
                  <w:marRight w:val="0"/>
                  <w:marTop w:val="0"/>
                  <w:marBottom w:val="0"/>
                  <w:divBdr>
                    <w:top w:val="none" w:sz="0" w:space="0" w:color="auto"/>
                    <w:left w:val="none" w:sz="0" w:space="0" w:color="auto"/>
                    <w:bottom w:val="none" w:sz="0" w:space="0" w:color="auto"/>
                    <w:right w:val="none" w:sz="0" w:space="0" w:color="auto"/>
                  </w:divBdr>
                  <w:divsChild>
                    <w:div w:id="1088039552">
                      <w:marLeft w:val="0"/>
                      <w:marRight w:val="0"/>
                      <w:marTop w:val="0"/>
                      <w:marBottom w:val="0"/>
                      <w:divBdr>
                        <w:top w:val="none" w:sz="0" w:space="0" w:color="auto"/>
                        <w:left w:val="none" w:sz="0" w:space="0" w:color="auto"/>
                        <w:bottom w:val="none" w:sz="0" w:space="0" w:color="auto"/>
                        <w:right w:val="none" w:sz="0" w:space="0" w:color="auto"/>
                      </w:divBdr>
                    </w:div>
                  </w:divsChild>
                </w:div>
                <w:div w:id="87390378">
                  <w:marLeft w:val="0"/>
                  <w:marRight w:val="0"/>
                  <w:marTop w:val="0"/>
                  <w:marBottom w:val="0"/>
                  <w:divBdr>
                    <w:top w:val="none" w:sz="0" w:space="0" w:color="auto"/>
                    <w:left w:val="none" w:sz="0" w:space="0" w:color="auto"/>
                    <w:bottom w:val="none" w:sz="0" w:space="0" w:color="auto"/>
                    <w:right w:val="none" w:sz="0" w:space="0" w:color="auto"/>
                  </w:divBdr>
                  <w:divsChild>
                    <w:div w:id="153642815">
                      <w:marLeft w:val="0"/>
                      <w:marRight w:val="0"/>
                      <w:marTop w:val="0"/>
                      <w:marBottom w:val="0"/>
                      <w:divBdr>
                        <w:top w:val="none" w:sz="0" w:space="0" w:color="auto"/>
                        <w:left w:val="none" w:sz="0" w:space="0" w:color="auto"/>
                        <w:bottom w:val="none" w:sz="0" w:space="0" w:color="auto"/>
                        <w:right w:val="none" w:sz="0" w:space="0" w:color="auto"/>
                      </w:divBdr>
                    </w:div>
                  </w:divsChild>
                </w:div>
                <w:div w:id="130487949">
                  <w:marLeft w:val="0"/>
                  <w:marRight w:val="0"/>
                  <w:marTop w:val="0"/>
                  <w:marBottom w:val="0"/>
                  <w:divBdr>
                    <w:top w:val="none" w:sz="0" w:space="0" w:color="auto"/>
                    <w:left w:val="none" w:sz="0" w:space="0" w:color="auto"/>
                    <w:bottom w:val="none" w:sz="0" w:space="0" w:color="auto"/>
                    <w:right w:val="none" w:sz="0" w:space="0" w:color="auto"/>
                  </w:divBdr>
                  <w:divsChild>
                    <w:div w:id="84496209">
                      <w:marLeft w:val="0"/>
                      <w:marRight w:val="0"/>
                      <w:marTop w:val="0"/>
                      <w:marBottom w:val="0"/>
                      <w:divBdr>
                        <w:top w:val="none" w:sz="0" w:space="0" w:color="auto"/>
                        <w:left w:val="none" w:sz="0" w:space="0" w:color="auto"/>
                        <w:bottom w:val="none" w:sz="0" w:space="0" w:color="auto"/>
                        <w:right w:val="none" w:sz="0" w:space="0" w:color="auto"/>
                      </w:divBdr>
                    </w:div>
                  </w:divsChild>
                </w:div>
                <w:div w:id="143737551">
                  <w:marLeft w:val="0"/>
                  <w:marRight w:val="0"/>
                  <w:marTop w:val="0"/>
                  <w:marBottom w:val="0"/>
                  <w:divBdr>
                    <w:top w:val="none" w:sz="0" w:space="0" w:color="auto"/>
                    <w:left w:val="none" w:sz="0" w:space="0" w:color="auto"/>
                    <w:bottom w:val="none" w:sz="0" w:space="0" w:color="auto"/>
                    <w:right w:val="none" w:sz="0" w:space="0" w:color="auto"/>
                  </w:divBdr>
                  <w:divsChild>
                    <w:div w:id="954363301">
                      <w:marLeft w:val="0"/>
                      <w:marRight w:val="0"/>
                      <w:marTop w:val="0"/>
                      <w:marBottom w:val="0"/>
                      <w:divBdr>
                        <w:top w:val="none" w:sz="0" w:space="0" w:color="auto"/>
                        <w:left w:val="none" w:sz="0" w:space="0" w:color="auto"/>
                        <w:bottom w:val="none" w:sz="0" w:space="0" w:color="auto"/>
                        <w:right w:val="none" w:sz="0" w:space="0" w:color="auto"/>
                      </w:divBdr>
                    </w:div>
                  </w:divsChild>
                </w:div>
                <w:div w:id="186867261">
                  <w:marLeft w:val="0"/>
                  <w:marRight w:val="0"/>
                  <w:marTop w:val="0"/>
                  <w:marBottom w:val="0"/>
                  <w:divBdr>
                    <w:top w:val="none" w:sz="0" w:space="0" w:color="auto"/>
                    <w:left w:val="none" w:sz="0" w:space="0" w:color="auto"/>
                    <w:bottom w:val="none" w:sz="0" w:space="0" w:color="auto"/>
                    <w:right w:val="none" w:sz="0" w:space="0" w:color="auto"/>
                  </w:divBdr>
                  <w:divsChild>
                    <w:div w:id="717047333">
                      <w:marLeft w:val="0"/>
                      <w:marRight w:val="0"/>
                      <w:marTop w:val="0"/>
                      <w:marBottom w:val="0"/>
                      <w:divBdr>
                        <w:top w:val="none" w:sz="0" w:space="0" w:color="auto"/>
                        <w:left w:val="none" w:sz="0" w:space="0" w:color="auto"/>
                        <w:bottom w:val="none" w:sz="0" w:space="0" w:color="auto"/>
                        <w:right w:val="none" w:sz="0" w:space="0" w:color="auto"/>
                      </w:divBdr>
                    </w:div>
                  </w:divsChild>
                </w:div>
                <w:div w:id="298653141">
                  <w:marLeft w:val="0"/>
                  <w:marRight w:val="0"/>
                  <w:marTop w:val="0"/>
                  <w:marBottom w:val="0"/>
                  <w:divBdr>
                    <w:top w:val="none" w:sz="0" w:space="0" w:color="auto"/>
                    <w:left w:val="none" w:sz="0" w:space="0" w:color="auto"/>
                    <w:bottom w:val="none" w:sz="0" w:space="0" w:color="auto"/>
                    <w:right w:val="none" w:sz="0" w:space="0" w:color="auto"/>
                  </w:divBdr>
                  <w:divsChild>
                    <w:div w:id="1849363544">
                      <w:marLeft w:val="0"/>
                      <w:marRight w:val="0"/>
                      <w:marTop w:val="0"/>
                      <w:marBottom w:val="0"/>
                      <w:divBdr>
                        <w:top w:val="none" w:sz="0" w:space="0" w:color="auto"/>
                        <w:left w:val="none" w:sz="0" w:space="0" w:color="auto"/>
                        <w:bottom w:val="none" w:sz="0" w:space="0" w:color="auto"/>
                        <w:right w:val="none" w:sz="0" w:space="0" w:color="auto"/>
                      </w:divBdr>
                    </w:div>
                  </w:divsChild>
                </w:div>
                <w:div w:id="676033221">
                  <w:marLeft w:val="0"/>
                  <w:marRight w:val="0"/>
                  <w:marTop w:val="0"/>
                  <w:marBottom w:val="0"/>
                  <w:divBdr>
                    <w:top w:val="none" w:sz="0" w:space="0" w:color="auto"/>
                    <w:left w:val="none" w:sz="0" w:space="0" w:color="auto"/>
                    <w:bottom w:val="none" w:sz="0" w:space="0" w:color="auto"/>
                    <w:right w:val="none" w:sz="0" w:space="0" w:color="auto"/>
                  </w:divBdr>
                  <w:divsChild>
                    <w:div w:id="648676954">
                      <w:marLeft w:val="0"/>
                      <w:marRight w:val="0"/>
                      <w:marTop w:val="0"/>
                      <w:marBottom w:val="0"/>
                      <w:divBdr>
                        <w:top w:val="none" w:sz="0" w:space="0" w:color="auto"/>
                        <w:left w:val="none" w:sz="0" w:space="0" w:color="auto"/>
                        <w:bottom w:val="none" w:sz="0" w:space="0" w:color="auto"/>
                        <w:right w:val="none" w:sz="0" w:space="0" w:color="auto"/>
                      </w:divBdr>
                    </w:div>
                  </w:divsChild>
                </w:div>
                <w:div w:id="986594190">
                  <w:marLeft w:val="0"/>
                  <w:marRight w:val="0"/>
                  <w:marTop w:val="0"/>
                  <w:marBottom w:val="0"/>
                  <w:divBdr>
                    <w:top w:val="none" w:sz="0" w:space="0" w:color="auto"/>
                    <w:left w:val="none" w:sz="0" w:space="0" w:color="auto"/>
                    <w:bottom w:val="none" w:sz="0" w:space="0" w:color="auto"/>
                    <w:right w:val="none" w:sz="0" w:space="0" w:color="auto"/>
                  </w:divBdr>
                  <w:divsChild>
                    <w:div w:id="2135126019">
                      <w:marLeft w:val="0"/>
                      <w:marRight w:val="0"/>
                      <w:marTop w:val="0"/>
                      <w:marBottom w:val="0"/>
                      <w:divBdr>
                        <w:top w:val="none" w:sz="0" w:space="0" w:color="auto"/>
                        <w:left w:val="none" w:sz="0" w:space="0" w:color="auto"/>
                        <w:bottom w:val="none" w:sz="0" w:space="0" w:color="auto"/>
                        <w:right w:val="none" w:sz="0" w:space="0" w:color="auto"/>
                      </w:divBdr>
                    </w:div>
                  </w:divsChild>
                </w:div>
                <w:div w:id="995036067">
                  <w:marLeft w:val="0"/>
                  <w:marRight w:val="0"/>
                  <w:marTop w:val="0"/>
                  <w:marBottom w:val="0"/>
                  <w:divBdr>
                    <w:top w:val="none" w:sz="0" w:space="0" w:color="auto"/>
                    <w:left w:val="none" w:sz="0" w:space="0" w:color="auto"/>
                    <w:bottom w:val="none" w:sz="0" w:space="0" w:color="auto"/>
                    <w:right w:val="none" w:sz="0" w:space="0" w:color="auto"/>
                  </w:divBdr>
                  <w:divsChild>
                    <w:div w:id="1318612728">
                      <w:marLeft w:val="0"/>
                      <w:marRight w:val="0"/>
                      <w:marTop w:val="0"/>
                      <w:marBottom w:val="0"/>
                      <w:divBdr>
                        <w:top w:val="none" w:sz="0" w:space="0" w:color="auto"/>
                        <w:left w:val="none" w:sz="0" w:space="0" w:color="auto"/>
                        <w:bottom w:val="none" w:sz="0" w:space="0" w:color="auto"/>
                        <w:right w:val="none" w:sz="0" w:space="0" w:color="auto"/>
                      </w:divBdr>
                    </w:div>
                  </w:divsChild>
                </w:div>
                <w:div w:id="1003125034">
                  <w:marLeft w:val="0"/>
                  <w:marRight w:val="0"/>
                  <w:marTop w:val="0"/>
                  <w:marBottom w:val="0"/>
                  <w:divBdr>
                    <w:top w:val="none" w:sz="0" w:space="0" w:color="auto"/>
                    <w:left w:val="none" w:sz="0" w:space="0" w:color="auto"/>
                    <w:bottom w:val="none" w:sz="0" w:space="0" w:color="auto"/>
                    <w:right w:val="none" w:sz="0" w:space="0" w:color="auto"/>
                  </w:divBdr>
                  <w:divsChild>
                    <w:div w:id="1579054990">
                      <w:marLeft w:val="0"/>
                      <w:marRight w:val="0"/>
                      <w:marTop w:val="0"/>
                      <w:marBottom w:val="0"/>
                      <w:divBdr>
                        <w:top w:val="none" w:sz="0" w:space="0" w:color="auto"/>
                        <w:left w:val="none" w:sz="0" w:space="0" w:color="auto"/>
                        <w:bottom w:val="none" w:sz="0" w:space="0" w:color="auto"/>
                        <w:right w:val="none" w:sz="0" w:space="0" w:color="auto"/>
                      </w:divBdr>
                    </w:div>
                  </w:divsChild>
                </w:div>
                <w:div w:id="1040084925">
                  <w:marLeft w:val="0"/>
                  <w:marRight w:val="0"/>
                  <w:marTop w:val="0"/>
                  <w:marBottom w:val="0"/>
                  <w:divBdr>
                    <w:top w:val="none" w:sz="0" w:space="0" w:color="auto"/>
                    <w:left w:val="none" w:sz="0" w:space="0" w:color="auto"/>
                    <w:bottom w:val="none" w:sz="0" w:space="0" w:color="auto"/>
                    <w:right w:val="none" w:sz="0" w:space="0" w:color="auto"/>
                  </w:divBdr>
                  <w:divsChild>
                    <w:div w:id="1859153642">
                      <w:marLeft w:val="0"/>
                      <w:marRight w:val="0"/>
                      <w:marTop w:val="0"/>
                      <w:marBottom w:val="0"/>
                      <w:divBdr>
                        <w:top w:val="none" w:sz="0" w:space="0" w:color="auto"/>
                        <w:left w:val="none" w:sz="0" w:space="0" w:color="auto"/>
                        <w:bottom w:val="none" w:sz="0" w:space="0" w:color="auto"/>
                        <w:right w:val="none" w:sz="0" w:space="0" w:color="auto"/>
                      </w:divBdr>
                    </w:div>
                  </w:divsChild>
                </w:div>
                <w:div w:id="1085801069">
                  <w:marLeft w:val="0"/>
                  <w:marRight w:val="0"/>
                  <w:marTop w:val="0"/>
                  <w:marBottom w:val="0"/>
                  <w:divBdr>
                    <w:top w:val="none" w:sz="0" w:space="0" w:color="auto"/>
                    <w:left w:val="none" w:sz="0" w:space="0" w:color="auto"/>
                    <w:bottom w:val="none" w:sz="0" w:space="0" w:color="auto"/>
                    <w:right w:val="none" w:sz="0" w:space="0" w:color="auto"/>
                  </w:divBdr>
                  <w:divsChild>
                    <w:div w:id="1830555981">
                      <w:marLeft w:val="0"/>
                      <w:marRight w:val="0"/>
                      <w:marTop w:val="0"/>
                      <w:marBottom w:val="0"/>
                      <w:divBdr>
                        <w:top w:val="none" w:sz="0" w:space="0" w:color="auto"/>
                        <w:left w:val="none" w:sz="0" w:space="0" w:color="auto"/>
                        <w:bottom w:val="none" w:sz="0" w:space="0" w:color="auto"/>
                        <w:right w:val="none" w:sz="0" w:space="0" w:color="auto"/>
                      </w:divBdr>
                    </w:div>
                  </w:divsChild>
                </w:div>
                <w:div w:id="1159075457">
                  <w:marLeft w:val="0"/>
                  <w:marRight w:val="0"/>
                  <w:marTop w:val="0"/>
                  <w:marBottom w:val="0"/>
                  <w:divBdr>
                    <w:top w:val="none" w:sz="0" w:space="0" w:color="auto"/>
                    <w:left w:val="none" w:sz="0" w:space="0" w:color="auto"/>
                    <w:bottom w:val="none" w:sz="0" w:space="0" w:color="auto"/>
                    <w:right w:val="none" w:sz="0" w:space="0" w:color="auto"/>
                  </w:divBdr>
                  <w:divsChild>
                    <w:div w:id="135337824">
                      <w:marLeft w:val="0"/>
                      <w:marRight w:val="0"/>
                      <w:marTop w:val="0"/>
                      <w:marBottom w:val="0"/>
                      <w:divBdr>
                        <w:top w:val="none" w:sz="0" w:space="0" w:color="auto"/>
                        <w:left w:val="none" w:sz="0" w:space="0" w:color="auto"/>
                        <w:bottom w:val="none" w:sz="0" w:space="0" w:color="auto"/>
                        <w:right w:val="none" w:sz="0" w:space="0" w:color="auto"/>
                      </w:divBdr>
                    </w:div>
                  </w:divsChild>
                </w:div>
                <w:div w:id="1217817027">
                  <w:marLeft w:val="0"/>
                  <w:marRight w:val="0"/>
                  <w:marTop w:val="0"/>
                  <w:marBottom w:val="0"/>
                  <w:divBdr>
                    <w:top w:val="none" w:sz="0" w:space="0" w:color="auto"/>
                    <w:left w:val="none" w:sz="0" w:space="0" w:color="auto"/>
                    <w:bottom w:val="none" w:sz="0" w:space="0" w:color="auto"/>
                    <w:right w:val="none" w:sz="0" w:space="0" w:color="auto"/>
                  </w:divBdr>
                  <w:divsChild>
                    <w:div w:id="1148595075">
                      <w:marLeft w:val="0"/>
                      <w:marRight w:val="0"/>
                      <w:marTop w:val="0"/>
                      <w:marBottom w:val="0"/>
                      <w:divBdr>
                        <w:top w:val="none" w:sz="0" w:space="0" w:color="auto"/>
                        <w:left w:val="none" w:sz="0" w:space="0" w:color="auto"/>
                        <w:bottom w:val="none" w:sz="0" w:space="0" w:color="auto"/>
                        <w:right w:val="none" w:sz="0" w:space="0" w:color="auto"/>
                      </w:divBdr>
                    </w:div>
                  </w:divsChild>
                </w:div>
                <w:div w:id="1301807508">
                  <w:marLeft w:val="0"/>
                  <w:marRight w:val="0"/>
                  <w:marTop w:val="0"/>
                  <w:marBottom w:val="0"/>
                  <w:divBdr>
                    <w:top w:val="none" w:sz="0" w:space="0" w:color="auto"/>
                    <w:left w:val="none" w:sz="0" w:space="0" w:color="auto"/>
                    <w:bottom w:val="none" w:sz="0" w:space="0" w:color="auto"/>
                    <w:right w:val="none" w:sz="0" w:space="0" w:color="auto"/>
                  </w:divBdr>
                  <w:divsChild>
                    <w:div w:id="1844397441">
                      <w:marLeft w:val="0"/>
                      <w:marRight w:val="0"/>
                      <w:marTop w:val="0"/>
                      <w:marBottom w:val="0"/>
                      <w:divBdr>
                        <w:top w:val="none" w:sz="0" w:space="0" w:color="auto"/>
                        <w:left w:val="none" w:sz="0" w:space="0" w:color="auto"/>
                        <w:bottom w:val="none" w:sz="0" w:space="0" w:color="auto"/>
                        <w:right w:val="none" w:sz="0" w:space="0" w:color="auto"/>
                      </w:divBdr>
                    </w:div>
                    <w:div w:id="1988362817">
                      <w:marLeft w:val="0"/>
                      <w:marRight w:val="0"/>
                      <w:marTop w:val="0"/>
                      <w:marBottom w:val="0"/>
                      <w:divBdr>
                        <w:top w:val="none" w:sz="0" w:space="0" w:color="auto"/>
                        <w:left w:val="none" w:sz="0" w:space="0" w:color="auto"/>
                        <w:bottom w:val="none" w:sz="0" w:space="0" w:color="auto"/>
                        <w:right w:val="none" w:sz="0" w:space="0" w:color="auto"/>
                      </w:divBdr>
                    </w:div>
                    <w:div w:id="1994872733">
                      <w:marLeft w:val="0"/>
                      <w:marRight w:val="0"/>
                      <w:marTop w:val="0"/>
                      <w:marBottom w:val="0"/>
                      <w:divBdr>
                        <w:top w:val="none" w:sz="0" w:space="0" w:color="auto"/>
                        <w:left w:val="none" w:sz="0" w:space="0" w:color="auto"/>
                        <w:bottom w:val="none" w:sz="0" w:space="0" w:color="auto"/>
                        <w:right w:val="none" w:sz="0" w:space="0" w:color="auto"/>
                      </w:divBdr>
                    </w:div>
                  </w:divsChild>
                </w:div>
                <w:div w:id="1647314726">
                  <w:marLeft w:val="0"/>
                  <w:marRight w:val="0"/>
                  <w:marTop w:val="0"/>
                  <w:marBottom w:val="0"/>
                  <w:divBdr>
                    <w:top w:val="none" w:sz="0" w:space="0" w:color="auto"/>
                    <w:left w:val="none" w:sz="0" w:space="0" w:color="auto"/>
                    <w:bottom w:val="none" w:sz="0" w:space="0" w:color="auto"/>
                    <w:right w:val="none" w:sz="0" w:space="0" w:color="auto"/>
                  </w:divBdr>
                  <w:divsChild>
                    <w:div w:id="1510216498">
                      <w:marLeft w:val="0"/>
                      <w:marRight w:val="0"/>
                      <w:marTop w:val="0"/>
                      <w:marBottom w:val="0"/>
                      <w:divBdr>
                        <w:top w:val="none" w:sz="0" w:space="0" w:color="auto"/>
                        <w:left w:val="none" w:sz="0" w:space="0" w:color="auto"/>
                        <w:bottom w:val="none" w:sz="0" w:space="0" w:color="auto"/>
                        <w:right w:val="none" w:sz="0" w:space="0" w:color="auto"/>
                      </w:divBdr>
                    </w:div>
                  </w:divsChild>
                </w:div>
                <w:div w:id="1661078884">
                  <w:marLeft w:val="0"/>
                  <w:marRight w:val="0"/>
                  <w:marTop w:val="0"/>
                  <w:marBottom w:val="0"/>
                  <w:divBdr>
                    <w:top w:val="none" w:sz="0" w:space="0" w:color="auto"/>
                    <w:left w:val="none" w:sz="0" w:space="0" w:color="auto"/>
                    <w:bottom w:val="none" w:sz="0" w:space="0" w:color="auto"/>
                    <w:right w:val="none" w:sz="0" w:space="0" w:color="auto"/>
                  </w:divBdr>
                  <w:divsChild>
                    <w:div w:id="923994162">
                      <w:marLeft w:val="0"/>
                      <w:marRight w:val="0"/>
                      <w:marTop w:val="0"/>
                      <w:marBottom w:val="0"/>
                      <w:divBdr>
                        <w:top w:val="none" w:sz="0" w:space="0" w:color="auto"/>
                        <w:left w:val="none" w:sz="0" w:space="0" w:color="auto"/>
                        <w:bottom w:val="none" w:sz="0" w:space="0" w:color="auto"/>
                        <w:right w:val="none" w:sz="0" w:space="0" w:color="auto"/>
                      </w:divBdr>
                    </w:div>
                  </w:divsChild>
                </w:div>
                <w:div w:id="1705714582">
                  <w:marLeft w:val="0"/>
                  <w:marRight w:val="0"/>
                  <w:marTop w:val="0"/>
                  <w:marBottom w:val="0"/>
                  <w:divBdr>
                    <w:top w:val="none" w:sz="0" w:space="0" w:color="auto"/>
                    <w:left w:val="none" w:sz="0" w:space="0" w:color="auto"/>
                    <w:bottom w:val="none" w:sz="0" w:space="0" w:color="auto"/>
                    <w:right w:val="none" w:sz="0" w:space="0" w:color="auto"/>
                  </w:divBdr>
                  <w:divsChild>
                    <w:div w:id="668407722">
                      <w:marLeft w:val="0"/>
                      <w:marRight w:val="0"/>
                      <w:marTop w:val="0"/>
                      <w:marBottom w:val="0"/>
                      <w:divBdr>
                        <w:top w:val="none" w:sz="0" w:space="0" w:color="auto"/>
                        <w:left w:val="none" w:sz="0" w:space="0" w:color="auto"/>
                        <w:bottom w:val="none" w:sz="0" w:space="0" w:color="auto"/>
                        <w:right w:val="none" w:sz="0" w:space="0" w:color="auto"/>
                      </w:divBdr>
                    </w:div>
                  </w:divsChild>
                </w:div>
                <w:div w:id="1739017887">
                  <w:marLeft w:val="0"/>
                  <w:marRight w:val="0"/>
                  <w:marTop w:val="0"/>
                  <w:marBottom w:val="0"/>
                  <w:divBdr>
                    <w:top w:val="none" w:sz="0" w:space="0" w:color="auto"/>
                    <w:left w:val="none" w:sz="0" w:space="0" w:color="auto"/>
                    <w:bottom w:val="none" w:sz="0" w:space="0" w:color="auto"/>
                    <w:right w:val="none" w:sz="0" w:space="0" w:color="auto"/>
                  </w:divBdr>
                  <w:divsChild>
                    <w:div w:id="1038968574">
                      <w:marLeft w:val="0"/>
                      <w:marRight w:val="0"/>
                      <w:marTop w:val="0"/>
                      <w:marBottom w:val="0"/>
                      <w:divBdr>
                        <w:top w:val="none" w:sz="0" w:space="0" w:color="auto"/>
                        <w:left w:val="none" w:sz="0" w:space="0" w:color="auto"/>
                        <w:bottom w:val="none" w:sz="0" w:space="0" w:color="auto"/>
                        <w:right w:val="none" w:sz="0" w:space="0" w:color="auto"/>
                      </w:divBdr>
                    </w:div>
                    <w:div w:id="1301225093">
                      <w:marLeft w:val="0"/>
                      <w:marRight w:val="0"/>
                      <w:marTop w:val="0"/>
                      <w:marBottom w:val="0"/>
                      <w:divBdr>
                        <w:top w:val="none" w:sz="0" w:space="0" w:color="auto"/>
                        <w:left w:val="none" w:sz="0" w:space="0" w:color="auto"/>
                        <w:bottom w:val="none" w:sz="0" w:space="0" w:color="auto"/>
                        <w:right w:val="none" w:sz="0" w:space="0" w:color="auto"/>
                      </w:divBdr>
                    </w:div>
                    <w:div w:id="1710644292">
                      <w:marLeft w:val="0"/>
                      <w:marRight w:val="0"/>
                      <w:marTop w:val="0"/>
                      <w:marBottom w:val="0"/>
                      <w:divBdr>
                        <w:top w:val="none" w:sz="0" w:space="0" w:color="auto"/>
                        <w:left w:val="none" w:sz="0" w:space="0" w:color="auto"/>
                        <w:bottom w:val="none" w:sz="0" w:space="0" w:color="auto"/>
                        <w:right w:val="none" w:sz="0" w:space="0" w:color="auto"/>
                      </w:divBdr>
                    </w:div>
                  </w:divsChild>
                </w:div>
                <w:div w:id="1864049674">
                  <w:marLeft w:val="0"/>
                  <w:marRight w:val="0"/>
                  <w:marTop w:val="0"/>
                  <w:marBottom w:val="0"/>
                  <w:divBdr>
                    <w:top w:val="none" w:sz="0" w:space="0" w:color="auto"/>
                    <w:left w:val="none" w:sz="0" w:space="0" w:color="auto"/>
                    <w:bottom w:val="none" w:sz="0" w:space="0" w:color="auto"/>
                    <w:right w:val="none" w:sz="0" w:space="0" w:color="auto"/>
                  </w:divBdr>
                  <w:divsChild>
                    <w:div w:id="108671256">
                      <w:marLeft w:val="0"/>
                      <w:marRight w:val="0"/>
                      <w:marTop w:val="0"/>
                      <w:marBottom w:val="0"/>
                      <w:divBdr>
                        <w:top w:val="none" w:sz="0" w:space="0" w:color="auto"/>
                        <w:left w:val="none" w:sz="0" w:space="0" w:color="auto"/>
                        <w:bottom w:val="none" w:sz="0" w:space="0" w:color="auto"/>
                        <w:right w:val="none" w:sz="0" w:space="0" w:color="auto"/>
                      </w:divBdr>
                    </w:div>
                    <w:div w:id="1270506273">
                      <w:marLeft w:val="0"/>
                      <w:marRight w:val="0"/>
                      <w:marTop w:val="0"/>
                      <w:marBottom w:val="0"/>
                      <w:divBdr>
                        <w:top w:val="none" w:sz="0" w:space="0" w:color="auto"/>
                        <w:left w:val="none" w:sz="0" w:space="0" w:color="auto"/>
                        <w:bottom w:val="none" w:sz="0" w:space="0" w:color="auto"/>
                        <w:right w:val="none" w:sz="0" w:space="0" w:color="auto"/>
                      </w:divBdr>
                    </w:div>
                  </w:divsChild>
                </w:div>
                <w:div w:id="1872303724">
                  <w:marLeft w:val="0"/>
                  <w:marRight w:val="0"/>
                  <w:marTop w:val="0"/>
                  <w:marBottom w:val="0"/>
                  <w:divBdr>
                    <w:top w:val="none" w:sz="0" w:space="0" w:color="auto"/>
                    <w:left w:val="none" w:sz="0" w:space="0" w:color="auto"/>
                    <w:bottom w:val="none" w:sz="0" w:space="0" w:color="auto"/>
                    <w:right w:val="none" w:sz="0" w:space="0" w:color="auto"/>
                  </w:divBdr>
                  <w:divsChild>
                    <w:div w:id="362444494">
                      <w:marLeft w:val="0"/>
                      <w:marRight w:val="0"/>
                      <w:marTop w:val="0"/>
                      <w:marBottom w:val="0"/>
                      <w:divBdr>
                        <w:top w:val="none" w:sz="0" w:space="0" w:color="auto"/>
                        <w:left w:val="none" w:sz="0" w:space="0" w:color="auto"/>
                        <w:bottom w:val="none" w:sz="0" w:space="0" w:color="auto"/>
                        <w:right w:val="none" w:sz="0" w:space="0" w:color="auto"/>
                      </w:divBdr>
                    </w:div>
                  </w:divsChild>
                </w:div>
                <w:div w:id="1988899680">
                  <w:marLeft w:val="0"/>
                  <w:marRight w:val="0"/>
                  <w:marTop w:val="0"/>
                  <w:marBottom w:val="0"/>
                  <w:divBdr>
                    <w:top w:val="none" w:sz="0" w:space="0" w:color="auto"/>
                    <w:left w:val="none" w:sz="0" w:space="0" w:color="auto"/>
                    <w:bottom w:val="none" w:sz="0" w:space="0" w:color="auto"/>
                    <w:right w:val="none" w:sz="0" w:space="0" w:color="auto"/>
                  </w:divBdr>
                  <w:divsChild>
                    <w:div w:id="2126997094">
                      <w:marLeft w:val="0"/>
                      <w:marRight w:val="0"/>
                      <w:marTop w:val="0"/>
                      <w:marBottom w:val="0"/>
                      <w:divBdr>
                        <w:top w:val="none" w:sz="0" w:space="0" w:color="auto"/>
                        <w:left w:val="none" w:sz="0" w:space="0" w:color="auto"/>
                        <w:bottom w:val="none" w:sz="0" w:space="0" w:color="auto"/>
                        <w:right w:val="none" w:sz="0" w:space="0" w:color="auto"/>
                      </w:divBdr>
                    </w:div>
                  </w:divsChild>
                </w:div>
                <w:div w:id="2114089975">
                  <w:marLeft w:val="0"/>
                  <w:marRight w:val="0"/>
                  <w:marTop w:val="0"/>
                  <w:marBottom w:val="0"/>
                  <w:divBdr>
                    <w:top w:val="none" w:sz="0" w:space="0" w:color="auto"/>
                    <w:left w:val="none" w:sz="0" w:space="0" w:color="auto"/>
                    <w:bottom w:val="none" w:sz="0" w:space="0" w:color="auto"/>
                    <w:right w:val="none" w:sz="0" w:space="0" w:color="auto"/>
                  </w:divBdr>
                  <w:divsChild>
                    <w:div w:id="239870788">
                      <w:marLeft w:val="0"/>
                      <w:marRight w:val="0"/>
                      <w:marTop w:val="0"/>
                      <w:marBottom w:val="0"/>
                      <w:divBdr>
                        <w:top w:val="none" w:sz="0" w:space="0" w:color="auto"/>
                        <w:left w:val="none" w:sz="0" w:space="0" w:color="auto"/>
                        <w:bottom w:val="none" w:sz="0" w:space="0" w:color="auto"/>
                        <w:right w:val="none" w:sz="0" w:space="0" w:color="auto"/>
                      </w:divBdr>
                    </w:div>
                  </w:divsChild>
                </w:div>
                <w:div w:id="2139641024">
                  <w:marLeft w:val="0"/>
                  <w:marRight w:val="0"/>
                  <w:marTop w:val="0"/>
                  <w:marBottom w:val="0"/>
                  <w:divBdr>
                    <w:top w:val="none" w:sz="0" w:space="0" w:color="auto"/>
                    <w:left w:val="none" w:sz="0" w:space="0" w:color="auto"/>
                    <w:bottom w:val="none" w:sz="0" w:space="0" w:color="auto"/>
                    <w:right w:val="none" w:sz="0" w:space="0" w:color="auto"/>
                  </w:divBdr>
                  <w:divsChild>
                    <w:div w:id="9764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146050">
          <w:marLeft w:val="0"/>
          <w:marRight w:val="0"/>
          <w:marTop w:val="0"/>
          <w:marBottom w:val="0"/>
          <w:divBdr>
            <w:top w:val="none" w:sz="0" w:space="0" w:color="auto"/>
            <w:left w:val="none" w:sz="0" w:space="0" w:color="auto"/>
            <w:bottom w:val="none" w:sz="0" w:space="0" w:color="auto"/>
            <w:right w:val="none" w:sz="0" w:space="0" w:color="auto"/>
          </w:divBdr>
        </w:div>
        <w:div w:id="20225897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g"/><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10.jpg"/><Relationship Id="rId10" Type="http://schemas.openxmlformats.org/officeDocument/2006/relationships/footnotes" Target="footnotes.xml"/><Relationship Id="rId19" Type="http://schemas.openxmlformats.org/officeDocument/2006/relationships/image" Target="media/image6.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9.jp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k474XhYmySVgacSqlp2u4uvKWBQ==">AMUW2mU7A9Xy2nKmvi9hKT0GxQ8aeOVmvineFhcFdVNv4D/Prmj3gx71Or7Xt1a7G4IkYl68RhEbK0DzmkvB7NVFIR4lcn9GHOw3litc9qq36fp/PqBuKUg=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A12DB62BFD3FD45A423B654E76FB30C" ma:contentTypeVersion="3" ma:contentTypeDescription="Create a new document." ma:contentTypeScope="" ma:versionID="49a115ea1aa889dfccbcd8162aff6f6c">
  <xsd:schema xmlns:xsd="http://www.w3.org/2001/XMLSchema" xmlns:xs="http://www.w3.org/2001/XMLSchema" xmlns:p="http://schemas.microsoft.com/office/2006/metadata/properties" xmlns:ns2="ba47abc6-64c2-44bb-a9ca-51e7e6a9322a" targetNamespace="http://schemas.microsoft.com/office/2006/metadata/properties" ma:root="true" ma:fieldsID="8992757c63dc24be2cf5aacd8debac5e" ns2:_="">
    <xsd:import namespace="ba47abc6-64c2-44bb-a9ca-51e7e6a9322a"/>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7abc6-64c2-44bb-a9ca-51e7e6a932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788B0A-27FF-B440-A640-5116177BA8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3727B26-6EC3-4709-A106-6F67338D46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7abc6-64c2-44bb-a9ca-51e7e6a932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DA5FBF-741B-4FD6-9902-AF402360669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61338CC-D7AA-4A6F-AA96-F7E4DB5E8B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9123</Words>
  <Characters>52003</Characters>
  <Application>Microsoft Office Word</Application>
  <DocSecurity>0</DocSecurity>
  <Lines>433</Lines>
  <Paragraphs>122</Paragraphs>
  <ScaleCrop>false</ScaleCrop>
  <Company/>
  <LinksUpToDate>false</LinksUpToDate>
  <CharactersWithSpaces>61004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User Name</dc:creator>
  <cp:keywords/>
  <dc:description/>
  <cp:lastModifiedBy>UMBERTO DOMENICO CICCIA</cp:lastModifiedBy>
  <cp:revision>2</cp:revision>
  <dcterms:created xsi:type="dcterms:W3CDTF">2023-11-29T17:34:00Z</dcterms:created>
  <dcterms:modified xsi:type="dcterms:W3CDTF">2023-11-29T17:34:00Z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0x010100FA12DB62BFD3FD45A423B654E76FB30C</vt:lpwstr>
  </property>
  <property fmtid="{D5CDD505-2E9C-101B-9397-08002B2CF9AE}" pid="4" name="LinksUpToDate">
    <vt:bool>false</vt:bool>
  </property>
</Properties>
</file>