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55B64" w14:textId="632CC71C"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609FD847" w14:textId="77777777"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14:paraId="6F390A89" w14:textId="77777777"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7A561570" w14:textId="77777777"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816AA3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26E4E049" w14:textId="77777777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357D07AB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14:paraId="189BF8F9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32AB37BB" w14:textId="76091433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</w:t>
      </w:r>
      <w:proofErr w:type="gramStart"/>
      <w:r w:rsidRPr="00272470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272470">
        <w:rPr>
          <w:rFonts w:ascii="Times New Roman" w:hAnsi="Times New Roman" w:cs="Times New Roman"/>
          <w:sz w:val="24"/>
          <w:szCs w:val="24"/>
        </w:rPr>
        <w:t>_________________20</w:t>
      </w:r>
      <w:r w:rsidR="00D00EA4">
        <w:rPr>
          <w:rFonts w:ascii="Times New Roman" w:hAnsi="Times New Roman" w:cs="Times New Roman"/>
          <w:sz w:val="24"/>
          <w:szCs w:val="24"/>
        </w:rPr>
        <w:t>2</w:t>
      </w:r>
      <w:r w:rsidRPr="00272470">
        <w:rPr>
          <w:rFonts w:ascii="Times New Roman" w:hAnsi="Times New Roman" w:cs="Times New Roman"/>
          <w:sz w:val="24"/>
          <w:szCs w:val="24"/>
        </w:rPr>
        <w:t>1г.</w:t>
      </w:r>
    </w:p>
    <w:p w14:paraId="6D85E184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42963F6" w14:textId="77777777"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02ECBA80" w14:textId="77777777"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14:paraId="4EBB63B7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05ED4B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7B7882E3" w14:textId="1F92BE58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4684F" w:rsidRPr="00A4684F"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 w:rsidR="00A4684F" w:rsidRPr="00A4684F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4684F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424BC7" w14:textId="26CC8750"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D00EA4">
        <w:rPr>
          <w:rFonts w:ascii="Times New Roman" w:hAnsi="Times New Roman" w:cs="Times New Roman"/>
          <w:sz w:val="28"/>
          <w:szCs w:val="28"/>
          <w:u w:val="single"/>
        </w:rPr>
        <w:t>Дикун</w:t>
      </w:r>
      <w:proofErr w:type="spellEnd"/>
      <w:r w:rsidR="00D00EA4">
        <w:rPr>
          <w:rFonts w:ascii="Times New Roman" w:hAnsi="Times New Roman" w:cs="Times New Roman"/>
          <w:sz w:val="28"/>
          <w:szCs w:val="28"/>
          <w:u w:val="single"/>
        </w:rPr>
        <w:t xml:space="preserve"> Игорь Вячеславович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F62014F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4DD922BE" w14:textId="2E74D615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D00EA4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D00EA4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D00EA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34194">
        <w:rPr>
          <w:rFonts w:ascii="Times New Roman" w:hAnsi="Times New Roman" w:cs="Times New Roman"/>
          <w:sz w:val="28"/>
          <w:szCs w:val="28"/>
          <w:u w:val="single"/>
          <w:lang w:val="en-US"/>
        </w:rPr>
        <w:t>DIV</w:t>
      </w:r>
      <w:r w:rsidR="00287078" w:rsidRPr="00D00EA4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D00EA4">
        <w:rPr>
          <w:rFonts w:ascii="Times New Roman" w:hAnsi="Times New Roman" w:cs="Times New Roman"/>
          <w:sz w:val="28"/>
          <w:szCs w:val="28"/>
          <w:u w:val="single"/>
        </w:rPr>
        <w:t>21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E16B435" w14:textId="4D69B0C0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D00EA4">
        <w:rPr>
          <w:rFonts w:ascii="Times New Roman" w:hAnsi="Times New Roman" w:cs="Times New Roman"/>
          <w:sz w:val="28"/>
          <w:szCs w:val="28"/>
        </w:rPr>
        <w:t>2</w:t>
      </w:r>
      <w:r w:rsidR="006E1137">
        <w:rPr>
          <w:rFonts w:ascii="Times New Roman" w:hAnsi="Times New Roman" w:cs="Times New Roman"/>
          <w:sz w:val="28"/>
          <w:szCs w:val="28"/>
        </w:rPr>
        <w:t>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80C1F48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3418F8AE" w14:textId="1DBCF4C9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00EA4">
        <w:rPr>
          <w:rFonts w:ascii="Times New Roman" w:hAnsi="Times New Roman" w:cs="Times New Roman"/>
          <w:sz w:val="28"/>
          <w:szCs w:val="28"/>
        </w:rPr>
        <w:t>2</w:t>
      </w:r>
      <w:r w:rsidR="006E1137">
        <w:rPr>
          <w:rFonts w:ascii="Times New Roman" w:hAnsi="Times New Roman" w:cs="Times New Roman"/>
          <w:sz w:val="28"/>
          <w:szCs w:val="28"/>
        </w:rPr>
        <w:t>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D08F7CA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1C16CC4A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114008F8" w14:textId="7E4B43EE" w:rsidR="00C61319" w:rsidRPr="00CA73DC" w:rsidRDefault="00A4684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684F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C++ (стандартизации </w:t>
      </w:r>
      <w:proofErr w:type="spellStart"/>
      <w:r w:rsidRPr="00A4684F">
        <w:rPr>
          <w:rFonts w:ascii="Times New Roman" w:hAnsi="Times New Roman" w:cs="Times New Roman"/>
          <w:sz w:val="28"/>
          <w:szCs w:val="28"/>
          <w:u w:val="single"/>
        </w:rPr>
        <w:t>International</w:t>
      </w:r>
      <w:proofErr w:type="spellEnd"/>
      <w:r w:rsidRPr="00A4684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4684F">
        <w:rPr>
          <w:rFonts w:ascii="Times New Roman" w:hAnsi="Times New Roman" w:cs="Times New Roman"/>
          <w:sz w:val="28"/>
          <w:szCs w:val="28"/>
          <w:u w:val="single"/>
        </w:rPr>
        <w:t>Standard</w:t>
      </w:r>
      <w:proofErr w:type="spellEnd"/>
      <w:r w:rsidRPr="00A4684F">
        <w:rPr>
          <w:rFonts w:ascii="Times New Roman" w:hAnsi="Times New Roman" w:cs="Times New Roman"/>
          <w:sz w:val="28"/>
          <w:szCs w:val="28"/>
          <w:u w:val="single"/>
        </w:rPr>
        <w:t xml:space="preserve"> ISO/IEC 14882:1998(E) </w:t>
      </w:r>
      <w:proofErr w:type="spellStart"/>
      <w:r w:rsidRPr="00A4684F">
        <w:rPr>
          <w:rFonts w:ascii="Times New Roman" w:hAnsi="Times New Roman" w:cs="Times New Roman"/>
          <w:sz w:val="28"/>
          <w:szCs w:val="28"/>
          <w:u w:val="single"/>
        </w:rPr>
        <w:t>Programming</w:t>
      </w:r>
      <w:proofErr w:type="spellEnd"/>
      <w:r w:rsidRPr="00A4684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4684F">
        <w:rPr>
          <w:rFonts w:ascii="Times New Roman" w:hAnsi="Times New Roman" w:cs="Times New Roman"/>
          <w:sz w:val="28"/>
          <w:szCs w:val="28"/>
          <w:u w:val="single"/>
        </w:rPr>
        <w:t>Language</w:t>
      </w:r>
      <w:proofErr w:type="spellEnd"/>
      <w:r w:rsidRPr="00A4684F">
        <w:rPr>
          <w:rFonts w:ascii="Times New Roman" w:hAnsi="Times New Roman" w:cs="Times New Roman"/>
          <w:sz w:val="28"/>
          <w:szCs w:val="28"/>
          <w:u w:val="single"/>
        </w:rPr>
        <w:t xml:space="preserve"> C++ 98) в среде разработки </w:t>
      </w:r>
      <w:proofErr w:type="spellStart"/>
      <w:r w:rsidRPr="00A4684F">
        <w:rPr>
          <w:rFonts w:ascii="Times New Roman" w:hAnsi="Times New Roman" w:cs="Times New Roman"/>
          <w:sz w:val="28"/>
          <w:szCs w:val="28"/>
          <w:u w:val="single"/>
        </w:rPr>
        <w:t>Visual</w:t>
      </w:r>
      <w:proofErr w:type="spellEnd"/>
      <w:r w:rsidRPr="00A4684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4684F">
        <w:rPr>
          <w:rFonts w:ascii="Times New Roman" w:hAnsi="Times New Roman" w:cs="Times New Roman"/>
          <w:sz w:val="28"/>
          <w:szCs w:val="28"/>
          <w:u w:val="single"/>
        </w:rPr>
        <w:t>Studio</w:t>
      </w:r>
      <w:proofErr w:type="spellEnd"/>
      <w:r w:rsidRPr="00A4684F">
        <w:rPr>
          <w:rFonts w:ascii="Times New Roman" w:hAnsi="Times New Roman" w:cs="Times New Roman"/>
          <w:sz w:val="28"/>
          <w:szCs w:val="28"/>
          <w:u w:val="single"/>
        </w:rPr>
        <w:t xml:space="preserve"> 2019. </w:t>
      </w:r>
      <w:proofErr w:type="gramStart"/>
      <w:r w:rsidRPr="00A4684F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proofErr w:type="gramEnd"/>
      <w:r w:rsidRPr="00A4684F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 происходит разработка: </w:t>
      </w:r>
      <w:proofErr w:type="spellStart"/>
      <w:r w:rsidRPr="00A4684F">
        <w:rPr>
          <w:rFonts w:ascii="Times New Roman" w:hAnsi="Times New Roman" w:cs="Times New Roman"/>
          <w:sz w:val="28"/>
          <w:szCs w:val="28"/>
          <w:u w:val="single"/>
        </w:rPr>
        <w:t>Windows</w:t>
      </w:r>
      <w:proofErr w:type="spellEnd"/>
      <w:r w:rsidRPr="00A4684F">
        <w:rPr>
          <w:rFonts w:ascii="Times New Roman" w:hAnsi="Times New Roman" w:cs="Times New Roman"/>
          <w:sz w:val="28"/>
          <w:szCs w:val="28"/>
          <w:u w:val="single"/>
        </w:rPr>
        <w:t xml:space="preserve"> 10 (64-bit). Типы данных: </w:t>
      </w:r>
      <w:proofErr w:type="spellStart"/>
      <w:r w:rsidRPr="00A4684F">
        <w:rPr>
          <w:rFonts w:ascii="Times New Roman" w:hAnsi="Times New Roman" w:cs="Times New Roman"/>
          <w:sz w:val="28"/>
          <w:szCs w:val="28"/>
          <w:u w:val="single"/>
        </w:rPr>
        <w:t>integer</w:t>
      </w:r>
      <w:proofErr w:type="spellEnd"/>
      <w:r w:rsidRPr="00A4684F">
        <w:rPr>
          <w:rFonts w:ascii="Times New Roman" w:hAnsi="Times New Roman" w:cs="Times New Roman"/>
          <w:sz w:val="28"/>
          <w:szCs w:val="28"/>
          <w:u w:val="single"/>
        </w:rPr>
        <w:t xml:space="preserve"> (целочисленный) и </w:t>
      </w:r>
      <w:proofErr w:type="spellStart"/>
      <w:r w:rsidRPr="00A4684F">
        <w:rPr>
          <w:rFonts w:ascii="Times New Roman" w:hAnsi="Times New Roman" w:cs="Times New Roman"/>
          <w:sz w:val="28"/>
          <w:szCs w:val="28"/>
          <w:u w:val="single"/>
        </w:rPr>
        <w:t>string</w:t>
      </w:r>
      <w:proofErr w:type="spellEnd"/>
      <w:r w:rsidRPr="00A4684F">
        <w:rPr>
          <w:rFonts w:ascii="Times New Roman" w:hAnsi="Times New Roman" w:cs="Times New Roman"/>
          <w:sz w:val="28"/>
          <w:szCs w:val="28"/>
          <w:u w:val="single"/>
        </w:rPr>
        <w:t xml:space="preserve"> (строковый). Функции стандартной библиотеки: </w:t>
      </w:r>
      <w:proofErr w:type="spellStart"/>
      <w:r w:rsidRPr="00A4684F">
        <w:rPr>
          <w:rFonts w:ascii="Times New Roman" w:hAnsi="Times New Roman" w:cs="Times New Roman"/>
          <w:sz w:val="28"/>
          <w:szCs w:val="28"/>
          <w:u w:val="single"/>
        </w:rPr>
        <w:t>string</w:t>
      </w:r>
      <w:proofErr w:type="spellEnd"/>
      <w:r w:rsidRPr="00A4684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proofErr w:type="gramStart"/>
      <w:r w:rsidRPr="00A4684F">
        <w:rPr>
          <w:rFonts w:ascii="Times New Roman" w:hAnsi="Times New Roman" w:cs="Times New Roman"/>
          <w:sz w:val="28"/>
          <w:szCs w:val="28"/>
          <w:u w:val="single"/>
        </w:rPr>
        <w:t>strcat</w:t>
      </w:r>
      <w:proofErr w:type="spellEnd"/>
      <w:r w:rsidRPr="00A4684F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proofErr w:type="gramEnd"/>
      <w:r w:rsidRPr="00A4684F">
        <w:rPr>
          <w:rFonts w:ascii="Times New Roman" w:hAnsi="Times New Roman" w:cs="Times New Roman"/>
          <w:sz w:val="28"/>
          <w:szCs w:val="28"/>
          <w:u w:val="single"/>
        </w:rPr>
        <w:t>string</w:t>
      </w:r>
      <w:proofErr w:type="spellEnd"/>
      <w:r w:rsidRPr="00A4684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A4684F">
        <w:rPr>
          <w:rFonts w:ascii="Times New Roman" w:hAnsi="Times New Roman" w:cs="Times New Roman"/>
          <w:sz w:val="28"/>
          <w:szCs w:val="28"/>
          <w:u w:val="single"/>
        </w:rPr>
        <w:t>string</w:t>
      </w:r>
      <w:proofErr w:type="spellEnd"/>
      <w:r w:rsidRPr="00A4684F">
        <w:rPr>
          <w:rFonts w:ascii="Times New Roman" w:hAnsi="Times New Roman" w:cs="Times New Roman"/>
          <w:sz w:val="28"/>
          <w:szCs w:val="28"/>
          <w:u w:val="single"/>
        </w:rPr>
        <w:t xml:space="preserve">) – конкатенация строк, </w:t>
      </w:r>
      <w:proofErr w:type="spellStart"/>
      <w:r w:rsidRPr="00A4684F">
        <w:rPr>
          <w:rFonts w:ascii="Times New Roman" w:hAnsi="Times New Roman" w:cs="Times New Roman"/>
          <w:sz w:val="28"/>
          <w:szCs w:val="28"/>
          <w:u w:val="single"/>
        </w:rPr>
        <w:t>string</w:t>
      </w:r>
      <w:proofErr w:type="spellEnd"/>
      <w:r w:rsidRPr="00A4684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4684F">
        <w:rPr>
          <w:rFonts w:ascii="Times New Roman" w:hAnsi="Times New Roman" w:cs="Times New Roman"/>
          <w:sz w:val="28"/>
          <w:szCs w:val="28"/>
          <w:u w:val="single"/>
        </w:rPr>
        <w:t>strcpy</w:t>
      </w:r>
      <w:proofErr w:type="spellEnd"/>
      <w:r w:rsidRPr="00A4684F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Pr="00A4684F">
        <w:rPr>
          <w:rFonts w:ascii="Times New Roman" w:hAnsi="Times New Roman" w:cs="Times New Roman"/>
          <w:sz w:val="28"/>
          <w:szCs w:val="28"/>
          <w:u w:val="single"/>
        </w:rPr>
        <w:t>string</w:t>
      </w:r>
      <w:proofErr w:type="spellEnd"/>
      <w:r w:rsidRPr="00A4684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A4684F">
        <w:rPr>
          <w:rFonts w:ascii="Times New Roman" w:hAnsi="Times New Roman" w:cs="Times New Roman"/>
          <w:sz w:val="28"/>
          <w:szCs w:val="28"/>
          <w:u w:val="single"/>
        </w:rPr>
        <w:t>string</w:t>
      </w:r>
      <w:proofErr w:type="spellEnd"/>
      <w:r w:rsidRPr="00A4684F">
        <w:rPr>
          <w:rFonts w:ascii="Times New Roman" w:hAnsi="Times New Roman" w:cs="Times New Roman"/>
          <w:sz w:val="28"/>
          <w:szCs w:val="28"/>
          <w:u w:val="single"/>
        </w:rPr>
        <w:t>) - копирование строк. Арифметические операции: + (сложение), - (вычитание), * (умножение), / (деление нацело</w:t>
      </w:r>
      <w:proofErr w:type="gramStart"/>
      <w:r w:rsidRPr="00A4684F">
        <w:rPr>
          <w:rFonts w:ascii="Times New Roman" w:hAnsi="Times New Roman" w:cs="Times New Roman"/>
          <w:sz w:val="28"/>
          <w:szCs w:val="28"/>
          <w:u w:val="single"/>
        </w:rPr>
        <w:t>),  %</w:t>
      </w:r>
      <w:proofErr w:type="gramEnd"/>
      <w:r w:rsidRPr="00A4684F">
        <w:rPr>
          <w:rFonts w:ascii="Times New Roman" w:hAnsi="Times New Roman" w:cs="Times New Roman"/>
          <w:sz w:val="28"/>
          <w:szCs w:val="28"/>
          <w:u w:val="single"/>
        </w:rPr>
        <w:t xml:space="preserve"> (остаток от деления).  Литералы: целые (восьмеричное, двоичное представление), строковые. Инструкция: </w:t>
      </w:r>
      <w:proofErr w:type="spellStart"/>
      <w:r w:rsidRPr="00A4684F">
        <w:rPr>
          <w:rFonts w:ascii="Times New Roman" w:hAnsi="Times New Roman" w:cs="Times New Roman"/>
          <w:sz w:val="28"/>
          <w:szCs w:val="28"/>
          <w:u w:val="single"/>
        </w:rPr>
        <w:t>cycle</w:t>
      </w:r>
      <w:proofErr w:type="spellEnd"/>
      <w:r w:rsidRPr="00A4684F">
        <w:rPr>
          <w:rFonts w:ascii="Times New Roman" w:hAnsi="Times New Roman" w:cs="Times New Roman"/>
          <w:sz w:val="28"/>
          <w:szCs w:val="28"/>
          <w:u w:val="single"/>
        </w:rPr>
        <w:t xml:space="preserve"> (оператор цикла). Оператор вывода в стандартный поток: </w:t>
      </w:r>
      <w:proofErr w:type="spellStart"/>
      <w:r w:rsidRPr="00A4684F">
        <w:rPr>
          <w:rFonts w:ascii="Times New Roman" w:hAnsi="Times New Roman" w:cs="Times New Roman"/>
          <w:sz w:val="28"/>
          <w:szCs w:val="28"/>
          <w:u w:val="single"/>
        </w:rPr>
        <w:t>print</w:t>
      </w:r>
      <w:proofErr w:type="spellEnd"/>
      <w:r w:rsidRPr="00A4684F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0A4C0FF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2B8CEB9A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373B2D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E60B15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9440762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1DC23E0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5592A15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8B03C12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BFD7394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547C3F7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D35B458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547719" w14:textId="77777777"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69DFD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BCE1D8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2C30F1CA" w14:textId="2CF75644" w:rsidR="00253410" w:rsidRPr="00946753" w:rsidRDefault="00A4684F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684F">
        <w:rPr>
          <w:rFonts w:ascii="Times New Roman" w:hAnsi="Times New Roman" w:cs="Times New Roman"/>
          <w:sz w:val="28"/>
          <w:szCs w:val="28"/>
          <w:u w:val="single"/>
        </w:rPr>
        <w:t>1) Дерево разбора синтаксического анализатора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CB88F72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F640A09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17507E32" w14:textId="77777777" w:rsidTr="00E40BC1">
        <w:trPr>
          <w:trHeight w:val="302"/>
        </w:trPr>
        <w:tc>
          <w:tcPr>
            <w:tcW w:w="5358" w:type="dxa"/>
          </w:tcPr>
          <w:p w14:paraId="3BE204C3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68DD92AA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14:paraId="7FA5DFCA" w14:textId="77777777" w:rsidTr="00E40BC1">
        <w:trPr>
          <w:trHeight w:val="542"/>
        </w:trPr>
        <w:tc>
          <w:tcPr>
            <w:tcW w:w="5358" w:type="dxa"/>
          </w:tcPr>
          <w:p w14:paraId="0605F000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2CD4ED71" w14:textId="77777777" w:rsidR="00C61319" w:rsidRPr="00D00EA4" w:rsidRDefault="00F367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EA4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946753" w14:paraId="6F7DBF1D" w14:textId="77777777" w:rsidTr="00E40BC1">
        <w:trPr>
          <w:trHeight w:val="567"/>
        </w:trPr>
        <w:tc>
          <w:tcPr>
            <w:tcW w:w="5358" w:type="dxa"/>
          </w:tcPr>
          <w:p w14:paraId="19873D20" w14:textId="77777777"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7440A819" w14:textId="77777777" w:rsidR="00C61319" w:rsidRPr="00D00EA4" w:rsidRDefault="00F367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EA4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85E1A" w:rsidRPr="00946753" w14:paraId="698FB593" w14:textId="77777777" w:rsidTr="00E40BC1">
        <w:trPr>
          <w:trHeight w:val="567"/>
        </w:trPr>
        <w:tc>
          <w:tcPr>
            <w:tcW w:w="5358" w:type="dxa"/>
          </w:tcPr>
          <w:p w14:paraId="4619BB70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</w:t>
            </w:r>
            <w:bookmarkStart w:id="0" w:name="_GoBack"/>
            <w:bookmarkEnd w:id="0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643893EC" w14:textId="77777777" w:rsidR="00485E1A" w:rsidRPr="00D00EA4" w:rsidRDefault="00485E1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EA4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</w:tbl>
    <w:p w14:paraId="6E242FF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7D51F35E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44D9C29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BF26418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CF6CBCE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2F56492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B1FFA7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58B2A4B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710AD66C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7D0D695" w14:textId="702A52CC" w:rsidR="00B91572" w:rsidRPr="00F34194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F3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</w:t>
            </w:r>
            <w:r w:rsidRPr="00D00EA4"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  <w:r w:rsidR="00F3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1C4FAF4" w14:textId="4255E8A8" w:rsidR="00B91572" w:rsidRPr="00CA4810" w:rsidRDefault="00CA4810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05.10.2021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CDC40E6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2C900B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5866401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5B4DDD6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6AF38C6" w14:textId="7EA11906" w:rsidR="00B91572" w:rsidRPr="00CA4810" w:rsidRDefault="00CA4810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19.10.2021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B22028E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711823D7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42E35F1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D82BE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F181B98" w14:textId="2D7FA28A" w:rsidR="00B91572" w:rsidRPr="00CA4810" w:rsidRDefault="00CA4810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02.11.2021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AE793A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6A29D94B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623D575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7C0C82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9CAD05D" w14:textId="37765CAD" w:rsidR="00B91572" w:rsidRPr="00CA4810" w:rsidRDefault="00CA4810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16.11.2021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4A85DF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7BE951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2820928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1A6277D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E45A5B9" w14:textId="459787FB" w:rsidR="00B91572" w:rsidRPr="00CA4810" w:rsidRDefault="00CA4810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23.11.2021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0F396B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66E83448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0F5151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1536327A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B3B2B1D" w14:textId="356AFCA9" w:rsidR="00B91572" w:rsidRPr="00CA4810" w:rsidRDefault="00CA4810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09.11.2021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7F1EB9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65CE455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752A96F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EEF97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3E4515F" w14:textId="13EA6762" w:rsidR="00B91572" w:rsidRPr="00CA4810" w:rsidRDefault="00CA4810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23.11.2021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91283F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6504AC0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4B06FD0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FBE5DB9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51E4FE9" w14:textId="6DD86EC1" w:rsidR="0041667E" w:rsidRPr="00CA4810" w:rsidRDefault="00CA4810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4684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.12.2021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6EC5EFB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47A70F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7AE0DE96" w14:textId="4F402569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D00EA4">
        <w:rPr>
          <w:rFonts w:ascii="Times New Roman" w:hAnsi="Times New Roman" w:cs="Times New Roman"/>
          <w:b/>
          <w:sz w:val="28"/>
          <w:szCs w:val="28"/>
        </w:rPr>
        <w:t>2</w:t>
      </w:r>
      <w:r w:rsidR="00B91572">
        <w:rPr>
          <w:rFonts w:ascii="Times New Roman" w:hAnsi="Times New Roman" w:cs="Times New Roman"/>
          <w:b/>
          <w:sz w:val="28"/>
          <w:szCs w:val="28"/>
        </w:rPr>
        <w:t>1</w:t>
      </w:r>
    </w:p>
    <w:p w14:paraId="1FC80F50" w14:textId="048CBF29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4684F" w:rsidRPr="00D00EA4">
        <w:rPr>
          <w:rFonts w:ascii="Times New Roman" w:hAnsi="Times New Roman" w:cs="Times New Roman"/>
          <w:sz w:val="28"/>
          <w:szCs w:val="28"/>
        </w:rPr>
        <w:t>Наркевич А. С.</w:t>
      </w:r>
    </w:p>
    <w:p w14:paraId="59003C6A" w14:textId="77777777"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791A8BDE" w14:textId="3E5F530A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323CE" w:rsidRPr="001323C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4684F">
        <w:rPr>
          <w:rFonts w:ascii="Times New Roman" w:hAnsi="Times New Roman" w:cs="Times New Roman"/>
          <w:sz w:val="28"/>
          <w:szCs w:val="28"/>
        </w:rPr>
        <w:t>Дикун</w:t>
      </w:r>
      <w:proofErr w:type="spellEnd"/>
      <w:r w:rsidR="00A4684F">
        <w:rPr>
          <w:rFonts w:ascii="Times New Roman" w:hAnsi="Times New Roman" w:cs="Times New Roman"/>
          <w:sz w:val="28"/>
          <w:szCs w:val="28"/>
        </w:rPr>
        <w:t xml:space="preserve"> И.В</w:t>
      </w:r>
      <w:r w:rsidR="00A4684F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A74A9EE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38A7C0B1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97FA7" w14:textId="77777777" w:rsidR="00E41AB2" w:rsidRDefault="00E41AB2" w:rsidP="00075739">
      <w:pPr>
        <w:spacing w:after="0" w:line="240" w:lineRule="auto"/>
      </w:pPr>
      <w:r>
        <w:separator/>
      </w:r>
    </w:p>
  </w:endnote>
  <w:endnote w:type="continuationSeparator" w:id="0">
    <w:p w14:paraId="1BDD23C3" w14:textId="77777777" w:rsidR="00E41AB2" w:rsidRDefault="00E41AB2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2DAD0" w14:textId="77777777" w:rsidR="00E41AB2" w:rsidRDefault="00E41AB2" w:rsidP="00075739">
      <w:pPr>
        <w:spacing w:after="0" w:line="240" w:lineRule="auto"/>
      </w:pPr>
      <w:r>
        <w:separator/>
      </w:r>
    </w:p>
  </w:footnote>
  <w:footnote w:type="continuationSeparator" w:id="0">
    <w:p w14:paraId="43D29637" w14:textId="77777777" w:rsidR="00E41AB2" w:rsidRDefault="00E41AB2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0633951"/>
      <w:docPartObj>
        <w:docPartGallery w:val="Page Numbers (Top of Page)"/>
        <w:docPartUnique/>
      </w:docPartObj>
    </w:sdtPr>
    <w:sdtEndPr/>
    <w:sdtContent>
      <w:p w14:paraId="329B777E" w14:textId="77777777" w:rsidR="00150242" w:rsidRDefault="00E41AB2" w:rsidP="00B91572">
        <w:pPr>
          <w:pStyle w:val="a5"/>
        </w:pPr>
      </w:p>
    </w:sdtContent>
  </w:sdt>
  <w:p w14:paraId="1143F14C" w14:textId="77777777" w:rsidR="00150242" w:rsidRDefault="00E41AB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6943853"/>
      <w:docPartObj>
        <w:docPartGallery w:val="Page Numbers (Top of Page)"/>
        <w:docPartUnique/>
      </w:docPartObj>
    </w:sdtPr>
    <w:sdtEndPr/>
    <w:sdtContent>
      <w:p w14:paraId="0BDEB8E9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7A68766B" w14:textId="77777777" w:rsidR="00150242" w:rsidRDefault="00E41AB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323CE"/>
    <w:rsid w:val="00132A48"/>
    <w:rsid w:val="001436AD"/>
    <w:rsid w:val="00182E29"/>
    <w:rsid w:val="001E1EBA"/>
    <w:rsid w:val="00253410"/>
    <w:rsid w:val="00272470"/>
    <w:rsid w:val="00287078"/>
    <w:rsid w:val="003346F4"/>
    <w:rsid w:val="0041667E"/>
    <w:rsid w:val="00484324"/>
    <w:rsid w:val="00485E1A"/>
    <w:rsid w:val="00576C9C"/>
    <w:rsid w:val="00583332"/>
    <w:rsid w:val="005D2D1F"/>
    <w:rsid w:val="006671AC"/>
    <w:rsid w:val="006A09EF"/>
    <w:rsid w:val="006E1137"/>
    <w:rsid w:val="007003DD"/>
    <w:rsid w:val="007834ED"/>
    <w:rsid w:val="007C016E"/>
    <w:rsid w:val="008F48AD"/>
    <w:rsid w:val="00900F34"/>
    <w:rsid w:val="0091079A"/>
    <w:rsid w:val="00945BDE"/>
    <w:rsid w:val="00947D2A"/>
    <w:rsid w:val="00976D9B"/>
    <w:rsid w:val="00A4684F"/>
    <w:rsid w:val="00A67024"/>
    <w:rsid w:val="00A939DA"/>
    <w:rsid w:val="00B1623A"/>
    <w:rsid w:val="00B34D61"/>
    <w:rsid w:val="00B50A98"/>
    <w:rsid w:val="00B56715"/>
    <w:rsid w:val="00B81D9F"/>
    <w:rsid w:val="00B91572"/>
    <w:rsid w:val="00B91CE8"/>
    <w:rsid w:val="00C2245A"/>
    <w:rsid w:val="00C250F3"/>
    <w:rsid w:val="00C61319"/>
    <w:rsid w:val="00C6149D"/>
    <w:rsid w:val="00C657D1"/>
    <w:rsid w:val="00C73427"/>
    <w:rsid w:val="00C74E7B"/>
    <w:rsid w:val="00CA4810"/>
    <w:rsid w:val="00CA73DC"/>
    <w:rsid w:val="00CC41B9"/>
    <w:rsid w:val="00CD49A5"/>
    <w:rsid w:val="00CF5FD0"/>
    <w:rsid w:val="00D00EA4"/>
    <w:rsid w:val="00D63DCE"/>
    <w:rsid w:val="00D8404E"/>
    <w:rsid w:val="00D92BE0"/>
    <w:rsid w:val="00DE2DDC"/>
    <w:rsid w:val="00DF2788"/>
    <w:rsid w:val="00E201E0"/>
    <w:rsid w:val="00E40BC1"/>
    <w:rsid w:val="00E41AB2"/>
    <w:rsid w:val="00E64ABA"/>
    <w:rsid w:val="00E82194"/>
    <w:rsid w:val="00EA048B"/>
    <w:rsid w:val="00EA2B73"/>
    <w:rsid w:val="00EA4C20"/>
    <w:rsid w:val="00F04FA0"/>
    <w:rsid w:val="00F16CF7"/>
    <w:rsid w:val="00F34194"/>
    <w:rsid w:val="00F3674C"/>
    <w:rsid w:val="00F70575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6843"/>
  <w15:docId w15:val="{25089461-9240-4AA6-9B55-BF08C3CE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Игорь</cp:lastModifiedBy>
  <cp:revision>16</cp:revision>
  <dcterms:created xsi:type="dcterms:W3CDTF">2017-09-18T19:25:00Z</dcterms:created>
  <dcterms:modified xsi:type="dcterms:W3CDTF">2021-12-14T14:10:00Z</dcterms:modified>
</cp:coreProperties>
</file>