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ОБРАЗОВАНИЯ И НАУКИ РФ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БЮДЖЕТНОЕ ОБРАЗОВАТЕЛЬНОЕ УЧРЕЖДЕНИЕ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ВЫСШЕГО ПРОФЕССИОНАЛЬНОГО ОБРАЗОВАНИЯ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«ОРЛОВСКИЙ ГОСУДАРСТВЕННЫЙ УНИВЕРСИТЕТ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ИМЕНИ И. С. ТУРГЕНЕВА»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highlight w:val="yellow"/>
        </w:rPr>
      </w:pPr>
      <w:r>
        <w:rPr>
          <w:rFonts w:ascii="Times New Roman" w:hAnsi="Times New Roman" w:cs="Times New Roman"/>
          <w:sz w:val="32"/>
          <w:szCs w:val="32"/>
        </w:rPr>
        <w:t>Кафедра информационных систем</w:t>
      </w: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 1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тему: «</w:t>
      </w:r>
      <w:r w:rsidR="00004857">
        <w:rPr>
          <w:rFonts w:ascii="Times New Roman" w:hAnsi="Times New Roman" w:cs="Times New Roman"/>
          <w:sz w:val="32"/>
          <w:szCs w:val="32"/>
        </w:rPr>
        <w:t xml:space="preserve">Основные принципы функционирования операционной системы </w:t>
      </w:r>
      <w:r w:rsidR="00004857">
        <w:rPr>
          <w:rFonts w:ascii="Times New Roman" w:hAnsi="Times New Roman" w:cs="Times New Roman"/>
          <w:sz w:val="32"/>
          <w:szCs w:val="32"/>
          <w:lang w:val="en-US"/>
        </w:rPr>
        <w:t>Linux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дисциплине: «Операционные системы»</w:t>
      </w: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highlight w:val="yellow"/>
        </w:rPr>
      </w:pPr>
    </w:p>
    <w:p w:rsidR="002517CC" w:rsidRDefault="002517CC" w:rsidP="002517CC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517CC" w:rsidRDefault="00FE3300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sz w:val="32"/>
          <w:szCs w:val="32"/>
        </w:rPr>
        <w:t>Выполнил</w:t>
      </w:r>
      <w:r w:rsidR="002517CC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Кубарев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</w:t>
      </w:r>
      <w:r w:rsidRPr="00FE3300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Н</w:t>
      </w:r>
      <w:r w:rsidR="00322CD2">
        <w:rPr>
          <w:rFonts w:ascii="Times New Roman" w:hAnsi="Times New Roman" w:cs="Times New Roman"/>
          <w:sz w:val="32"/>
          <w:szCs w:val="32"/>
        </w:rPr>
        <w:t>.</w:t>
      </w:r>
    </w:p>
    <w:bookmarkEnd w:id="0"/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приборостроения, автоматизации и информационных технологий</w:t>
      </w: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Направление: 09.03.0</w:t>
      </w:r>
      <w:r w:rsidR="00B9270D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«</w:t>
      </w:r>
      <w:r w:rsidR="00B9270D">
        <w:rPr>
          <w:rFonts w:ascii="Times New Roman" w:hAnsi="Times New Roman" w:cs="Times New Roman"/>
          <w:sz w:val="32"/>
          <w:szCs w:val="32"/>
        </w:rPr>
        <w:t>Прикладная информатика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Группа: 71-П</w:t>
      </w:r>
      <w:r w:rsidR="00B9270D">
        <w:rPr>
          <w:rFonts w:ascii="Times New Roman" w:hAnsi="Times New Roman" w:cs="Times New Roman"/>
          <w:sz w:val="32"/>
          <w:szCs w:val="32"/>
        </w:rPr>
        <w:t>И</w:t>
      </w: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Проверил: </w:t>
      </w:r>
    </w:p>
    <w:p w:rsidR="002517CC" w:rsidRDefault="002517CC" w:rsidP="002517CC">
      <w:pPr>
        <w:spacing w:after="0" w:line="240" w:lineRule="auto"/>
        <w:ind w:left="2520" w:hanging="1980"/>
        <w:jc w:val="both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Отметка о зачете:               </w:t>
      </w: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Дата: «____» __________ 2017 г.</w:t>
      </w: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2517CC" w:rsidRDefault="002517CC" w:rsidP="002517C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Орел, 2017 г.</w:t>
      </w:r>
    </w:p>
    <w:p w:rsidR="00FC38B5" w:rsidRDefault="00FC38B5"/>
    <w:p w:rsidR="00004857" w:rsidRDefault="00004857"/>
    <w:p w:rsidR="00004857" w:rsidRDefault="00004857" w:rsidP="000048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004857" w:rsidRDefault="00004857" w:rsidP="00322CD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 xml:space="preserve">зучение архитектуры и принципов функционирования многопользовательской многозадачной операционной системы </w:t>
      </w:r>
      <w:proofErr w:type="spellStart"/>
      <w:r w:rsidRPr="00004857">
        <w:rPr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004857">
        <w:rPr>
          <w:rFonts w:ascii="Times New Roman" w:hAnsi="Times New Roman" w:cs="Times New Roman"/>
          <w:color w:val="000000"/>
          <w:sz w:val="28"/>
          <w:szCs w:val="28"/>
        </w:rPr>
        <w:t>, особенности ее использования в качестве сервера и рабочей станции.</w:t>
      </w:r>
    </w:p>
    <w:p w:rsidR="00004857" w:rsidRDefault="00004857" w:rsidP="0000485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Выполнение работы:</w:t>
      </w:r>
    </w:p>
    <w:p w:rsidR="00004857" w:rsidRDefault="00004857" w:rsidP="00004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 Определение дня недели, в который родились:</w:t>
      </w:r>
    </w:p>
    <w:p w:rsidR="00004857" w:rsidRPr="00004857" w:rsidRDefault="00B9270D" w:rsidP="00004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20F894" wp14:editId="5FED3D0D">
            <wp:extent cx="5999944" cy="3971925"/>
            <wp:effectExtent l="0" t="0" r="1270" b="0"/>
            <wp:docPr id="7" name="Рисунок 7" descr="C:\Users\Nikita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a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944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57" w:rsidRDefault="000048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Получение </w:t>
      </w:r>
      <w:r w:rsidR="00322CD2">
        <w:rPr>
          <w:rFonts w:ascii="Times New Roman" w:hAnsi="Times New Roman" w:cs="Times New Roman"/>
          <w:sz w:val="28"/>
          <w:szCs w:val="28"/>
        </w:rPr>
        <w:t>информации об</w:t>
      </w:r>
      <w:r>
        <w:rPr>
          <w:rFonts w:ascii="Times New Roman" w:hAnsi="Times New Roman" w:cs="Times New Roman"/>
          <w:sz w:val="28"/>
          <w:szCs w:val="28"/>
        </w:rPr>
        <w:t xml:space="preserve"> активных процессах:</w:t>
      </w:r>
      <w:r w:rsidRPr="0000485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927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BC01C" wp14:editId="0615D887">
            <wp:extent cx="6105525" cy="3800475"/>
            <wp:effectExtent l="0" t="0" r="0" b="0"/>
            <wp:docPr id="8" name="Рисунок 8" descr="C:\Users\Nikit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it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57" w:rsidRDefault="00004857" w:rsidP="00B927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 Создание двух текстовых файлов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="00B9270D">
        <w:rPr>
          <w:rFonts w:ascii="Times New Roman" w:hAnsi="Times New Roman" w:cs="Times New Roman"/>
          <w:sz w:val="28"/>
          <w:szCs w:val="28"/>
        </w:rPr>
        <w:t xml:space="preserve"> и их просмотр на экране:</w:t>
      </w:r>
    </w:p>
    <w:p w:rsidR="00004857" w:rsidRDefault="00004857" w:rsidP="00004857">
      <w:pPr>
        <w:tabs>
          <w:tab w:val="left" w:pos="32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927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5525" cy="3790950"/>
            <wp:effectExtent l="0" t="0" r="0" b="0"/>
            <wp:docPr id="3" name="Рисунок 9" descr="C:\Users\Nikit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ita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857" w:rsidRDefault="00004857" w:rsidP="00004857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04857" w:rsidRDefault="00004857" w:rsidP="00004857">
      <w:pPr>
        <w:tabs>
          <w:tab w:val="left" w:pos="326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004857">
        <w:rPr>
          <w:rFonts w:ascii="Times New Roman" w:hAnsi="Times New Roman" w:cs="Times New Roman"/>
          <w:sz w:val="28"/>
          <w:szCs w:val="28"/>
        </w:rPr>
        <w:t xml:space="preserve">. 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 xml:space="preserve"> о работающих пользователях</w:t>
      </w:r>
      <w:r w:rsidR="00322CD2">
        <w:rPr>
          <w:rFonts w:ascii="Times New Roman" w:hAnsi="Times New Roman" w:cs="Times New Roman"/>
          <w:color w:val="000000"/>
          <w:sz w:val="28"/>
          <w:szCs w:val="28"/>
        </w:rPr>
        <w:t xml:space="preserve"> и их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</w:t>
      </w:r>
      <w:r w:rsidR="00322CD2">
        <w:rPr>
          <w:rFonts w:ascii="Times New Roman" w:hAnsi="Times New Roman" w:cs="Times New Roman"/>
          <w:color w:val="000000"/>
          <w:sz w:val="28"/>
          <w:szCs w:val="28"/>
        </w:rPr>
        <w:t xml:space="preserve">а, 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>зап</w:t>
      </w:r>
      <w:r>
        <w:rPr>
          <w:rFonts w:ascii="Times New Roman" w:hAnsi="Times New Roman" w:cs="Times New Roman"/>
          <w:color w:val="000000"/>
          <w:sz w:val="28"/>
          <w:szCs w:val="28"/>
        </w:rPr>
        <w:t>ись</w:t>
      </w:r>
      <w:r w:rsidRPr="00004857">
        <w:rPr>
          <w:rFonts w:ascii="Times New Roman" w:hAnsi="Times New Roman" w:cs="Times New Roman"/>
          <w:color w:val="000000"/>
          <w:sz w:val="28"/>
          <w:szCs w:val="28"/>
        </w:rPr>
        <w:t xml:space="preserve"> в файл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04857" w:rsidRPr="00142B9C" w:rsidRDefault="00B9270D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762375"/>
            <wp:effectExtent l="0" t="0" r="0" b="0"/>
            <wp:docPr id="2" name="Рисунок 11" descr="C:\Users\Nikita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a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857">
        <w:rPr>
          <w:rFonts w:ascii="Times New Roman" w:hAnsi="Times New Roman" w:cs="Times New Roman"/>
          <w:sz w:val="28"/>
          <w:szCs w:val="28"/>
        </w:rPr>
        <w:t>5. Объединение текстовых файлов в единый файл и просмотр его на экране</w:t>
      </w:r>
      <w:r w:rsidR="00004857" w:rsidRPr="00142B9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838575"/>
            <wp:effectExtent l="0" t="0" r="0" b="0"/>
            <wp:docPr id="12" name="Рисунок 12" descr="C:\Users\Nikita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kita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B9C" w:rsidRDefault="00142B9C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142B9C" w:rsidRDefault="00142B9C" w:rsidP="00142B9C">
      <w:pPr>
        <w:tabs>
          <w:tab w:val="left" w:pos="326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2B9C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142B9C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>росмотр</w:t>
      </w:r>
      <w:r w:rsidRPr="00142B9C">
        <w:rPr>
          <w:rFonts w:ascii="Times New Roman" w:hAnsi="Times New Roman" w:cs="Times New Roman"/>
          <w:color w:val="000000"/>
          <w:sz w:val="28"/>
          <w:szCs w:val="28"/>
        </w:rPr>
        <w:t xml:space="preserve"> приоритет своего процесса и уменьш</w:t>
      </w:r>
      <w:r>
        <w:rPr>
          <w:rFonts w:ascii="Times New Roman" w:hAnsi="Times New Roman" w:cs="Times New Roman"/>
          <w:color w:val="000000"/>
          <w:sz w:val="28"/>
          <w:szCs w:val="28"/>
        </w:rPr>
        <w:t>ение</w:t>
      </w:r>
      <w:r w:rsidR="00322CD2">
        <w:rPr>
          <w:rFonts w:ascii="Times New Roman" w:hAnsi="Times New Roman" w:cs="Times New Roman"/>
          <w:color w:val="000000"/>
          <w:sz w:val="28"/>
          <w:szCs w:val="28"/>
        </w:rPr>
        <w:t xml:space="preserve"> скорость его выполнения</w:t>
      </w:r>
      <w:r w:rsidRPr="00142B9C">
        <w:rPr>
          <w:rFonts w:ascii="Times New Roman" w:hAnsi="Times New Roman" w:cs="Times New Roman"/>
          <w:color w:val="000000"/>
          <w:sz w:val="28"/>
          <w:szCs w:val="28"/>
        </w:rPr>
        <w:t xml:space="preserve"> за счет повышения номера приоритета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142B9C" w:rsidRPr="00B9270D" w:rsidRDefault="00B9270D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819525"/>
            <wp:effectExtent l="0" t="0" r="0" b="0"/>
            <wp:docPr id="13" name="Рисунок 13" descr="C:\Users\Nikita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a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2B9C" w:rsidRPr="00142B9C">
        <w:rPr>
          <w:rFonts w:ascii="Times New Roman" w:hAnsi="Times New Roman" w:cs="Times New Roman"/>
          <w:sz w:val="28"/>
          <w:szCs w:val="28"/>
        </w:rPr>
        <w:t xml:space="preserve">7. </w:t>
      </w:r>
      <w:r w:rsidR="00142B9C" w:rsidRPr="00142B9C">
        <w:rPr>
          <w:rFonts w:ascii="Times New Roman" w:hAnsi="Times New Roman" w:cs="Times New Roman"/>
          <w:color w:val="000000"/>
          <w:sz w:val="28"/>
          <w:szCs w:val="28"/>
        </w:rPr>
        <w:t>Используя редактор VI, нап</w:t>
      </w:r>
      <w:r w:rsidR="00142B9C">
        <w:rPr>
          <w:rFonts w:ascii="Times New Roman" w:hAnsi="Times New Roman" w:cs="Times New Roman"/>
          <w:color w:val="000000"/>
          <w:sz w:val="28"/>
          <w:szCs w:val="28"/>
        </w:rPr>
        <w:t>исание</w:t>
      </w:r>
      <w:r w:rsidR="00142B9C" w:rsidRPr="00142B9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</w:t>
      </w:r>
      <w:r w:rsidR="00142B9C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322CD2">
        <w:rPr>
          <w:rFonts w:ascii="Times New Roman" w:hAnsi="Times New Roman" w:cs="Times New Roman"/>
          <w:color w:val="000000"/>
          <w:sz w:val="28"/>
          <w:szCs w:val="28"/>
        </w:rPr>
        <w:t xml:space="preserve"> на языке С</w:t>
      </w:r>
      <w:r w:rsidR="00142B9C" w:rsidRPr="00142B9C">
        <w:rPr>
          <w:rFonts w:ascii="Times New Roman" w:hAnsi="Times New Roman" w:cs="Times New Roman"/>
          <w:color w:val="000000"/>
          <w:sz w:val="28"/>
          <w:szCs w:val="28"/>
        </w:rPr>
        <w:t xml:space="preserve"> и запус</w:t>
      </w:r>
      <w:r w:rsidR="00142B9C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ее на трансля</w:t>
      </w:r>
      <w:r w:rsidR="00142B9C" w:rsidRPr="00142B9C">
        <w:rPr>
          <w:rFonts w:ascii="Times New Roman" w:hAnsi="Times New Roman" w:cs="Times New Roman"/>
          <w:color w:val="000000"/>
          <w:sz w:val="28"/>
          <w:szCs w:val="28"/>
        </w:rPr>
        <w:t>цию в фоновом режиме</w:t>
      </w:r>
      <w:r w:rsidR="00322CD2">
        <w:rPr>
          <w:rFonts w:ascii="Times New Roman" w:hAnsi="Times New Roman" w:cs="Times New Roman"/>
          <w:color w:val="000000"/>
          <w:sz w:val="28"/>
          <w:szCs w:val="28"/>
        </w:rPr>
        <w:t xml:space="preserve">; демонстрация </w:t>
      </w:r>
      <w:r w:rsidR="00142B9C">
        <w:rPr>
          <w:rFonts w:ascii="Times New Roman" w:hAnsi="Times New Roman" w:cs="Times New Roman"/>
          <w:color w:val="000000"/>
          <w:sz w:val="28"/>
          <w:szCs w:val="28"/>
        </w:rPr>
        <w:t xml:space="preserve"> текста на экране: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810000"/>
            <wp:effectExtent l="0" t="0" r="0" b="0"/>
            <wp:docPr id="14" name="Рисунок 14" descr="C:\Users\Nikita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kita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D" w:rsidRDefault="009A76BD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A76BD" w:rsidRPr="00FE3300" w:rsidRDefault="009A76BD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 Просм</w:t>
      </w:r>
      <w:r w:rsidR="00322CD2">
        <w:rPr>
          <w:rFonts w:ascii="Times New Roman" w:hAnsi="Times New Roman" w:cs="Times New Roman"/>
          <w:sz w:val="28"/>
          <w:szCs w:val="28"/>
        </w:rPr>
        <w:t>отр результата выполнения</w:t>
      </w:r>
      <w:proofErr w:type="gramStart"/>
      <w:r w:rsidR="00322CD2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программы:</w:t>
      </w:r>
    </w:p>
    <w:p w:rsidR="009A76BD" w:rsidRDefault="00B9270D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5525" cy="3810000"/>
            <wp:effectExtent l="0" t="0" r="0" b="0"/>
            <wp:docPr id="17" name="Рисунок 17" descr="C:\Users\Nikita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kita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216" w:rsidRDefault="00890216" w:rsidP="00142B9C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AA598F" w:rsidRDefault="00AA598F" w:rsidP="00AA598F">
      <w:pPr>
        <w:tabs>
          <w:tab w:val="left" w:pos="32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Ответы на контрольные вопросы:</w:t>
      </w:r>
    </w:p>
    <w:p w:rsidR="00610F06" w:rsidRPr="00FE3896" w:rsidRDefault="00AA598F" w:rsidP="002D1F00">
      <w:pPr>
        <w:pStyle w:val="ab"/>
        <w:jc w:val="both"/>
        <w:rPr>
          <w:color w:val="000000"/>
          <w:sz w:val="28"/>
          <w:szCs w:val="28"/>
        </w:rPr>
      </w:pPr>
      <w:r w:rsidRPr="00AA598F">
        <w:rPr>
          <w:color w:val="000000"/>
          <w:sz w:val="28"/>
          <w:szCs w:val="28"/>
        </w:rPr>
        <w:t xml:space="preserve">1. Перечислите основные функции и назначение многопользовательской многозадачной операционной системы LINUX и ее отличительные </w:t>
      </w:r>
      <w:r w:rsidRPr="00FE3896">
        <w:rPr>
          <w:color w:val="000000"/>
          <w:sz w:val="28"/>
          <w:szCs w:val="28"/>
        </w:rPr>
        <w:t>особенности от однопрограммной системы DOS.</w:t>
      </w:r>
    </w:p>
    <w:p w:rsidR="00FE3896" w:rsidRDefault="002D1F00" w:rsidP="00E707B1">
      <w:pPr>
        <w:shd w:val="clear" w:color="auto" w:fill="FFFFFF"/>
        <w:spacing w:before="36" w:after="36" w:line="217" w:lineRule="atLeast"/>
        <w:ind w:left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ОС </w:t>
      </w:r>
      <w:proofErr w:type="spell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- OC из семейства UNIX, под управлением </w:t>
      </w:r>
      <w:proofErr w:type="gram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которой</w:t>
      </w:r>
      <w:proofErr w:type="gram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могут одновременно выполняться несколько задач. Она предназначена для работы на серверах и рабочих станциях, обеспечивает подключение дополнительных терминалов и допускает</w:t>
      </w:r>
      <w:r w:rsidR="00303486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FE3896">
        <w:rPr>
          <w:rFonts w:ascii="Times New Roman" w:hAnsi="Times New Roman" w:cs="Times New Roman"/>
          <w:color w:val="000000"/>
          <w:sz w:val="28"/>
          <w:szCs w:val="28"/>
        </w:rPr>
        <w:t>этом режиме использование графических оболочек. UNIX-</w:t>
      </w:r>
      <w:proofErr w:type="spellStart"/>
      <w:proofErr w:type="gram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се</w:t>
      </w:r>
      <w:proofErr w:type="gramEnd"/>
      <w:r w:rsidRPr="00FE3896">
        <w:rPr>
          <w:rFonts w:ascii="Times New Roman" w:hAnsi="Times New Roman" w:cs="Times New Roman"/>
          <w:color w:val="000000"/>
          <w:sz w:val="28"/>
          <w:szCs w:val="28"/>
        </w:rPr>
        <w:t>pвеpы</w:t>
      </w:r>
      <w:proofErr w:type="spell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предназначены для хранения и обработки больших объемов информации. ОС </w:t>
      </w:r>
      <w:proofErr w:type="spell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proofErr w:type="gram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связана</w:t>
      </w:r>
      <w:proofErr w:type="gram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с конкретной моделью компьютеров. Её ядро реализовано на</w:t>
      </w:r>
      <w:r w:rsidR="00303486">
        <w:rPr>
          <w:rFonts w:ascii="Times New Roman" w:hAnsi="Times New Roman" w:cs="Times New Roman"/>
          <w:color w:val="000000"/>
          <w:sz w:val="28"/>
          <w:szCs w:val="28"/>
        </w:rPr>
        <w:t xml:space="preserve"> языке высокого уровня (С</w:t>
      </w:r>
      <w:r w:rsidRPr="00FE3896">
        <w:rPr>
          <w:rFonts w:ascii="Times New Roman" w:hAnsi="Times New Roman" w:cs="Times New Roman"/>
          <w:color w:val="000000"/>
          <w:sz w:val="28"/>
          <w:szCs w:val="28"/>
        </w:rPr>
        <w:t>), что позволяет достаточно легко переносить эту систему с одной платформы на другую.</w:t>
      </w:r>
      <w:r w:rsidRPr="00FE389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Все действия в ОС </w:t>
      </w:r>
      <w:r w:rsidR="00FE3896" w:rsidRPr="00FE3896"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оформлены как процессы. ОС </w:t>
      </w:r>
      <w:proofErr w:type="spellStart"/>
      <w:r w:rsidRPr="00FE3896">
        <w:rPr>
          <w:rFonts w:ascii="Times New Roman" w:hAnsi="Times New Roman" w:cs="Times New Roman"/>
          <w:color w:val="000000"/>
          <w:sz w:val="28"/>
          <w:szCs w:val="28"/>
        </w:rPr>
        <w:t>Linux</w:t>
      </w:r>
      <w:proofErr w:type="spellEnd"/>
      <w:r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поддерживает многопроцессорную архитектуру для параллельного выполнения процессов.</w:t>
      </w:r>
      <w:r w:rsidR="00FE3896"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3896">
        <w:rPr>
          <w:rFonts w:ascii="Times New Roman" w:hAnsi="Times New Roman" w:cs="Times New Roman"/>
          <w:color w:val="000000"/>
          <w:sz w:val="28"/>
          <w:szCs w:val="28"/>
        </w:rPr>
        <w:t xml:space="preserve">Первоначально загружается командный режим, а графический интерфейс требует дополнительного вызова и имеет несколько методов реализации. </w:t>
      </w:r>
      <w:r w:rsidR="00FE3896" w:rsidRPr="00FE38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инсталляторы системы </w:t>
      </w:r>
      <w:proofErr w:type="spellStart"/>
      <w:r w:rsidR="00FE3896" w:rsidRPr="00FE3896">
        <w:rPr>
          <w:rFonts w:ascii="Times New Roman" w:eastAsia="Times New Roman" w:hAnsi="Times New Roman" w:cs="Times New Roman"/>
          <w:color w:val="000000"/>
          <w:sz w:val="28"/>
          <w:szCs w:val="28"/>
        </w:rPr>
        <w:t>Linux</w:t>
      </w:r>
      <w:proofErr w:type="spellEnd"/>
      <w:r w:rsidR="00FE3896" w:rsidRPr="00FE38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включается полный набор программного обеспечения, необходимый для работы как в качестве офисного или домашнего компьютера, так и сервера. Интересной особенностью работы системы является возможность одновременной регистрации нескольких </w:t>
      </w:r>
      <w:r w:rsidR="00FE3896" w:rsidRPr="00FE38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пользователей на виртуальных терминалах.</w:t>
      </w:r>
      <w:r w:rsidR="00FE3896" w:rsidRPr="00FE38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3896" w:rsidRPr="00FE3896">
        <w:rPr>
          <w:rFonts w:ascii="Times New Roman" w:eastAsia="Times New Roman" w:hAnsi="Times New Roman" w:cs="Times New Roman"/>
          <w:color w:val="000000"/>
          <w:sz w:val="28"/>
          <w:szCs w:val="28"/>
        </w:rPr>
        <w:t>Помимо работы с основной файловой системой, можно получить доступ к информации, подготовленной в других операционных системах.</w:t>
      </w:r>
    </w:p>
    <w:p w:rsidR="00AA598F" w:rsidRDefault="00AA598F" w:rsidP="00AA598F">
      <w:pPr>
        <w:pStyle w:val="ab"/>
        <w:jc w:val="both"/>
        <w:rPr>
          <w:color w:val="000000"/>
          <w:sz w:val="28"/>
          <w:szCs w:val="28"/>
        </w:rPr>
      </w:pPr>
      <w:r w:rsidRPr="00AA598F">
        <w:rPr>
          <w:color w:val="000000"/>
          <w:sz w:val="28"/>
          <w:szCs w:val="28"/>
        </w:rPr>
        <w:t>2. Какое назначение имеет ядро системы и интерпретатор команд?</w:t>
      </w:r>
    </w:p>
    <w:p w:rsidR="00AA598F" w:rsidRPr="00AA598F" w:rsidRDefault="00A667C6" w:rsidP="00E707B1">
      <w:pPr>
        <w:pStyle w:val="ab"/>
        <w:jc w:val="both"/>
        <w:rPr>
          <w:color w:val="000000"/>
          <w:sz w:val="28"/>
          <w:szCs w:val="28"/>
        </w:rPr>
      </w:pPr>
      <w:r w:rsidRPr="00A667C6">
        <w:rPr>
          <w:rStyle w:val="ac"/>
          <w:b w:val="0"/>
          <w:color w:val="000000" w:themeColor="text1"/>
          <w:sz w:val="28"/>
          <w:szCs w:val="28"/>
          <w:shd w:val="clear" w:color="auto" w:fill="FFFFFF"/>
        </w:rPr>
        <w:t>Ядро</w:t>
      </w:r>
      <w:r>
        <w:rPr>
          <w:rStyle w:val="ac"/>
          <w:b w:val="0"/>
          <w:color w:val="000000" w:themeColor="text1"/>
          <w:sz w:val="28"/>
          <w:szCs w:val="28"/>
          <w:shd w:val="clear" w:color="auto" w:fill="FFFFFF"/>
        </w:rPr>
        <w:t xml:space="preserve"> в</w:t>
      </w:r>
      <w:r w:rsidRPr="00A667C6">
        <w:rPr>
          <w:color w:val="000000" w:themeColor="text1"/>
          <w:sz w:val="28"/>
          <w:szCs w:val="28"/>
          <w:shd w:val="clear" w:color="auto" w:fill="FFFFFF"/>
        </w:rPr>
        <w:t>ыпол</w:t>
      </w:r>
      <w:r w:rsidR="00303486">
        <w:rPr>
          <w:color w:val="000000" w:themeColor="text1"/>
          <w:sz w:val="28"/>
          <w:szCs w:val="28"/>
          <w:shd w:val="clear" w:color="auto" w:fill="FFFFFF"/>
        </w:rPr>
        <w:t>няет функции управления памятью и</w:t>
      </w:r>
      <w:r w:rsidRPr="00A667C6">
        <w:rPr>
          <w:color w:val="000000" w:themeColor="text1"/>
          <w:sz w:val="28"/>
          <w:szCs w:val="28"/>
          <w:shd w:val="clear" w:color="auto" w:fill="FFFFFF"/>
        </w:rPr>
        <w:t xml:space="preserve"> процессорами. Осуществляет </w:t>
      </w:r>
      <w:r w:rsidRPr="001254C3">
        <w:rPr>
          <w:color w:val="000000" w:themeColor="text1"/>
          <w:sz w:val="28"/>
          <w:szCs w:val="28"/>
          <w:shd w:val="clear" w:color="auto" w:fill="FFFFFF"/>
        </w:rPr>
        <w:t xml:space="preserve">диспетчеризацию выполнения всех программ и обслуживание внешних устройств. </w:t>
      </w:r>
      <w:r w:rsidR="001254C3" w:rsidRPr="001254C3">
        <w:rPr>
          <w:rStyle w:val="ac"/>
          <w:b w:val="0"/>
          <w:color w:val="000000" w:themeColor="text1"/>
          <w:sz w:val="28"/>
          <w:szCs w:val="28"/>
          <w:shd w:val="clear" w:color="auto" w:fill="FFFFFF"/>
        </w:rPr>
        <w:t xml:space="preserve">Интерпретатор команд </w:t>
      </w:r>
      <w:proofErr w:type="spellStart"/>
      <w:r w:rsidR="001254C3" w:rsidRPr="001254C3">
        <w:rPr>
          <w:rStyle w:val="ac"/>
          <w:b w:val="0"/>
          <w:color w:val="000000" w:themeColor="text1"/>
          <w:sz w:val="28"/>
          <w:szCs w:val="28"/>
          <w:shd w:val="clear" w:color="auto" w:fill="FFFFFF"/>
        </w:rPr>
        <w:t>Shell</w:t>
      </w:r>
      <w:proofErr w:type="spellEnd"/>
      <w:r w:rsidR="001254C3">
        <w:rPr>
          <w:rStyle w:val="ac"/>
          <w:b w:val="0"/>
          <w:color w:val="000000" w:themeColor="text1"/>
          <w:sz w:val="28"/>
          <w:szCs w:val="28"/>
          <w:shd w:val="clear" w:color="auto" w:fill="FFFFFF"/>
        </w:rPr>
        <w:t xml:space="preserve"> а</w:t>
      </w:r>
      <w:r w:rsidR="001254C3" w:rsidRPr="001254C3">
        <w:rPr>
          <w:color w:val="000000" w:themeColor="text1"/>
          <w:sz w:val="28"/>
          <w:szCs w:val="28"/>
          <w:shd w:val="clear" w:color="auto" w:fill="FFFFFF"/>
        </w:rPr>
        <w:t>нализирует команды, вводимые с терминала либо из командного файла, и передает их для выполнения в ядро системы.</w:t>
      </w:r>
    </w:p>
    <w:p w:rsidR="00BB0F12" w:rsidRDefault="00AA598F" w:rsidP="00AA598F">
      <w:pPr>
        <w:pStyle w:val="ab"/>
        <w:jc w:val="both"/>
        <w:rPr>
          <w:color w:val="000000" w:themeColor="text1"/>
          <w:sz w:val="28"/>
          <w:szCs w:val="28"/>
        </w:rPr>
      </w:pPr>
      <w:r w:rsidRPr="00AA598F">
        <w:rPr>
          <w:color w:val="000000"/>
          <w:sz w:val="28"/>
          <w:szCs w:val="28"/>
        </w:rPr>
        <w:t>3. В чем заключается понятие "</w:t>
      </w:r>
      <w:proofErr w:type="gramStart"/>
      <w:r w:rsidRPr="00AA598F">
        <w:rPr>
          <w:color w:val="000000"/>
          <w:sz w:val="28"/>
          <w:szCs w:val="28"/>
        </w:rPr>
        <w:t>процесс</w:t>
      </w:r>
      <w:proofErr w:type="gramEnd"/>
      <w:r w:rsidRPr="00AA598F">
        <w:rPr>
          <w:color w:val="000000"/>
          <w:sz w:val="28"/>
          <w:szCs w:val="28"/>
        </w:rPr>
        <w:t xml:space="preserve">" и </w:t>
      </w:r>
      <w:proofErr w:type="gramStart"/>
      <w:r w:rsidRPr="00AA598F">
        <w:rPr>
          <w:color w:val="000000"/>
          <w:sz w:val="28"/>
          <w:szCs w:val="28"/>
        </w:rPr>
        <w:t>какие</w:t>
      </w:r>
      <w:proofErr w:type="gramEnd"/>
      <w:r w:rsidRPr="00AA598F">
        <w:rPr>
          <w:color w:val="000000"/>
          <w:sz w:val="28"/>
          <w:szCs w:val="28"/>
        </w:rPr>
        <w:t xml:space="preserve"> операции можно выполнить </w:t>
      </w:r>
      <w:r w:rsidRPr="00BB0F12">
        <w:rPr>
          <w:color w:val="000000" w:themeColor="text1"/>
          <w:sz w:val="28"/>
          <w:szCs w:val="28"/>
        </w:rPr>
        <w:t>над процессами?</w:t>
      </w:r>
    </w:p>
    <w:p w:rsidR="00BB0F12" w:rsidRDefault="00BB0F12" w:rsidP="00E707B1">
      <w:pPr>
        <w:pStyle w:val="ab"/>
        <w:jc w:val="both"/>
        <w:rPr>
          <w:color w:val="000000" w:themeColor="text1"/>
          <w:sz w:val="28"/>
          <w:szCs w:val="28"/>
        </w:rPr>
      </w:pPr>
      <w:r w:rsidRPr="00BB0F12">
        <w:rPr>
          <w:color w:val="000000" w:themeColor="text1"/>
          <w:sz w:val="28"/>
          <w:szCs w:val="28"/>
          <w:shd w:val="clear" w:color="auto" w:fill="FFFFFF"/>
        </w:rPr>
        <w:t>Понятие</w:t>
      </w:r>
      <w:r w:rsidRPr="00BB0F12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bookmarkStart w:id="1" w:name="keyword31"/>
      <w:bookmarkEnd w:id="1"/>
      <w:r w:rsidRPr="00BB0F12">
        <w:rPr>
          <w:rStyle w:val="keyword"/>
          <w:rFonts w:eastAsiaTheme="minorEastAsia"/>
          <w:bCs/>
          <w:iCs/>
          <w:color w:val="000000" w:themeColor="text1"/>
          <w:sz w:val="28"/>
          <w:szCs w:val="28"/>
          <w:shd w:val="clear" w:color="auto" w:fill="FFFFFF"/>
        </w:rPr>
        <w:t>процесса</w:t>
      </w:r>
      <w:r w:rsidRPr="00BB0F12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</w:t>
      </w:r>
      <w:r w:rsidRPr="00BB0F12">
        <w:rPr>
          <w:color w:val="000000" w:themeColor="text1"/>
          <w:sz w:val="28"/>
          <w:szCs w:val="28"/>
          <w:shd w:val="clear" w:color="auto" w:fill="FFFFFF"/>
        </w:rPr>
        <w:t>характеризует некоторую совокупность набора исполняющихся команд, ассоциированных с ним ресурсов (выделенная для исполнения память или адресное пространство, стеки, используемые файлы 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устройства ввода-вывода</w:t>
      </w:r>
      <w:r w:rsidRPr="00BB0F12">
        <w:rPr>
          <w:color w:val="000000" w:themeColor="text1"/>
          <w:sz w:val="28"/>
          <w:szCs w:val="28"/>
          <w:shd w:val="clear" w:color="auto" w:fill="FFFFFF"/>
        </w:rPr>
        <w:t xml:space="preserve">) и текущего момента его выполнения (значения регистров, </w:t>
      </w:r>
      <w:r w:rsidR="00303486">
        <w:rPr>
          <w:color w:val="000000" w:themeColor="text1"/>
          <w:sz w:val="28"/>
          <w:szCs w:val="28"/>
          <w:shd w:val="clear" w:color="auto" w:fill="FFFFFF"/>
        </w:rPr>
        <w:t>программного счетчика, состояния</w:t>
      </w:r>
      <w:r w:rsidRPr="00BB0F12">
        <w:rPr>
          <w:color w:val="000000" w:themeColor="text1"/>
          <w:sz w:val="28"/>
          <w:szCs w:val="28"/>
          <w:shd w:val="clear" w:color="auto" w:fill="FFFFFF"/>
        </w:rPr>
        <w:t xml:space="preserve"> стека и значения переменных), находящуюся под управлением операционной системы.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 xml:space="preserve">Операции над процессами </w:t>
      </w:r>
      <w:r w:rsidR="00303486">
        <w:rPr>
          <w:color w:val="000000"/>
          <w:sz w:val="28"/>
          <w:szCs w:val="28"/>
        </w:rPr>
        <w:t xml:space="preserve">можно </w:t>
      </w:r>
      <w:r w:rsidRPr="00BB0F12">
        <w:rPr>
          <w:color w:val="000000"/>
          <w:sz w:val="28"/>
          <w:szCs w:val="28"/>
        </w:rPr>
        <w:t>объединить в три пары:</w:t>
      </w:r>
      <w:bookmarkStart w:id="2" w:name="keyword121"/>
      <w:bookmarkEnd w:id="2"/>
      <w:r>
        <w:rPr>
          <w:color w:val="000000"/>
          <w:sz w:val="28"/>
          <w:szCs w:val="28"/>
        </w:rPr>
        <w:t xml:space="preserve"> </w:t>
      </w:r>
      <w:r w:rsidRPr="00BB0F12">
        <w:rPr>
          <w:iCs/>
          <w:color w:val="000000" w:themeColor="text1"/>
          <w:sz w:val="28"/>
          <w:szCs w:val="28"/>
        </w:rPr>
        <w:t>создание процесса</w:t>
      </w:r>
      <w:r w:rsidRPr="00BB0F12">
        <w:rPr>
          <w:color w:val="000000" w:themeColor="text1"/>
          <w:sz w:val="28"/>
          <w:szCs w:val="28"/>
        </w:rPr>
        <w:t> – </w:t>
      </w:r>
      <w:bookmarkStart w:id="3" w:name="keyword122"/>
      <w:bookmarkEnd w:id="3"/>
      <w:r w:rsidRPr="00BB0F12">
        <w:rPr>
          <w:iCs/>
          <w:color w:val="000000" w:themeColor="text1"/>
          <w:sz w:val="28"/>
          <w:szCs w:val="28"/>
        </w:rPr>
        <w:t>завершение процесса</w:t>
      </w:r>
      <w:r w:rsidRPr="00BB0F12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приостановка процесса </w:t>
      </w:r>
      <w:r w:rsidR="00303486">
        <w:rPr>
          <w:color w:val="000000" w:themeColor="text1"/>
          <w:sz w:val="28"/>
          <w:szCs w:val="28"/>
        </w:rPr>
        <w:t>(перевод из состояния исполнения в состояние готовности</w:t>
      </w:r>
      <w:r>
        <w:rPr>
          <w:color w:val="000000" w:themeColor="text1"/>
          <w:sz w:val="28"/>
          <w:szCs w:val="28"/>
        </w:rPr>
        <w:t xml:space="preserve">) – запуск процесса </w:t>
      </w:r>
      <w:r w:rsidR="00303486">
        <w:rPr>
          <w:color w:val="000000" w:themeColor="text1"/>
          <w:sz w:val="28"/>
          <w:szCs w:val="28"/>
        </w:rPr>
        <w:t>(перевод из состояния готовности в состояние исполнения</w:t>
      </w:r>
      <w:r>
        <w:rPr>
          <w:color w:val="000000" w:themeColor="text1"/>
          <w:sz w:val="28"/>
          <w:szCs w:val="28"/>
        </w:rPr>
        <w:t xml:space="preserve">); блокирование процесса </w:t>
      </w:r>
      <w:r w:rsidR="00303486">
        <w:rPr>
          <w:color w:val="000000" w:themeColor="text1"/>
          <w:sz w:val="28"/>
          <w:szCs w:val="28"/>
        </w:rPr>
        <w:t>(перевод из состояния исполнения в состояние ожидания</w:t>
      </w:r>
      <w:r>
        <w:rPr>
          <w:color w:val="000000" w:themeColor="text1"/>
          <w:sz w:val="28"/>
          <w:szCs w:val="28"/>
        </w:rPr>
        <w:t>) – разблокирование процесс</w:t>
      </w:r>
      <w:r w:rsidR="00303486">
        <w:rPr>
          <w:color w:val="000000" w:themeColor="text1"/>
          <w:sz w:val="28"/>
          <w:szCs w:val="28"/>
        </w:rPr>
        <w:t>а (перевод из состояния ожидания в состояние готовности</w:t>
      </w:r>
      <w:r>
        <w:rPr>
          <w:color w:val="000000" w:themeColor="text1"/>
          <w:sz w:val="28"/>
          <w:szCs w:val="28"/>
        </w:rPr>
        <w:t>). Е</w:t>
      </w:r>
      <w:r w:rsidRPr="00BB0F12">
        <w:rPr>
          <w:color w:val="000000" w:themeColor="text1"/>
          <w:sz w:val="28"/>
          <w:szCs w:val="28"/>
        </w:rPr>
        <w:t>ще одна </w:t>
      </w:r>
      <w:bookmarkStart w:id="4" w:name="keyword135"/>
      <w:bookmarkEnd w:id="4"/>
      <w:r w:rsidRPr="00BB0F12">
        <w:rPr>
          <w:iCs/>
          <w:color w:val="000000" w:themeColor="text1"/>
          <w:sz w:val="28"/>
          <w:szCs w:val="28"/>
        </w:rPr>
        <w:t>операция</w:t>
      </w:r>
      <w:r w:rsidRPr="00BB0F12">
        <w:rPr>
          <w:color w:val="000000" w:themeColor="text1"/>
          <w:sz w:val="28"/>
          <w:szCs w:val="28"/>
        </w:rPr>
        <w:t>, не имеющая парной: изменение приоритета </w:t>
      </w:r>
      <w:bookmarkStart w:id="5" w:name="keyword136"/>
      <w:bookmarkEnd w:id="5"/>
      <w:r w:rsidRPr="00BB0F12">
        <w:rPr>
          <w:iCs/>
          <w:color w:val="000000" w:themeColor="text1"/>
          <w:sz w:val="28"/>
          <w:szCs w:val="28"/>
        </w:rPr>
        <w:t>процесса</w:t>
      </w:r>
      <w:r w:rsidRPr="00BB0F12">
        <w:rPr>
          <w:color w:val="000000" w:themeColor="text1"/>
          <w:sz w:val="28"/>
          <w:szCs w:val="28"/>
        </w:rPr>
        <w:t>.</w:t>
      </w:r>
    </w:p>
    <w:p w:rsidR="00AA598F" w:rsidRDefault="00AA598F" w:rsidP="00AA598F">
      <w:pPr>
        <w:pStyle w:val="ab"/>
        <w:jc w:val="both"/>
        <w:rPr>
          <w:color w:val="000000"/>
          <w:sz w:val="28"/>
          <w:szCs w:val="28"/>
        </w:rPr>
      </w:pPr>
      <w:r w:rsidRPr="00AA598F">
        <w:rPr>
          <w:color w:val="000000"/>
          <w:sz w:val="28"/>
          <w:szCs w:val="28"/>
        </w:rPr>
        <w:t>4. Как задаются и выполняются простые и сложные команды?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Формат команд в ОС LINUX следующий: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Pr="00E707B1">
        <w:rPr>
          <w:color w:val="000000"/>
          <w:sz w:val="28"/>
          <w:szCs w:val="28"/>
          <w:shd w:val="clear" w:color="auto" w:fill="FFFFFF"/>
        </w:rPr>
        <w:t>имя команды [аргументы] [параметры] [метасимволы]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  <w:r w:rsidRPr="00E707B1">
        <w:rPr>
          <w:color w:val="000000"/>
          <w:sz w:val="28"/>
          <w:szCs w:val="28"/>
          <w:shd w:val="clear" w:color="auto" w:fill="FFFFFF"/>
        </w:rPr>
        <w:t>Имя команды может содержать любое допустимое имя файла; аргументы - одна или неск</w:t>
      </w:r>
      <w:r>
        <w:rPr>
          <w:color w:val="000000"/>
          <w:sz w:val="28"/>
          <w:szCs w:val="28"/>
          <w:shd w:val="clear" w:color="auto" w:fill="FFFFFF"/>
        </w:rPr>
        <w:t>олько букв со знаком минус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(-); </w:t>
      </w:r>
      <w:proofErr w:type="gramEnd"/>
      <w:r>
        <w:rPr>
          <w:color w:val="000000"/>
          <w:sz w:val="28"/>
          <w:szCs w:val="28"/>
          <w:shd w:val="clear" w:color="auto" w:fill="FFFFFF"/>
        </w:rPr>
        <w:t>п</w:t>
      </w:r>
      <w:r w:rsidRPr="00E707B1">
        <w:rPr>
          <w:color w:val="000000"/>
          <w:sz w:val="28"/>
          <w:szCs w:val="28"/>
          <w:shd w:val="clear" w:color="auto" w:fill="FFFFFF"/>
        </w:rPr>
        <w:t xml:space="preserve">араметры - передаваемые значения для обработки; метасимволы интерпретируются как специальные операции. В квадратных скобках </w:t>
      </w:r>
      <w:r>
        <w:rPr>
          <w:color w:val="000000"/>
          <w:sz w:val="28"/>
          <w:szCs w:val="28"/>
          <w:shd w:val="clear" w:color="auto" w:fill="FFFFFF"/>
        </w:rPr>
        <w:t>у</w:t>
      </w:r>
      <w:r w:rsidRPr="00E707B1">
        <w:rPr>
          <w:color w:val="000000"/>
          <w:sz w:val="28"/>
          <w:szCs w:val="28"/>
          <w:shd w:val="clear" w:color="auto" w:fill="FFFFFF"/>
        </w:rPr>
        <w:t>казываются необязательные части команд.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Группы команд или сложные команды могут формироваться с помощью специальных символов (метасимволов):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&amp; - процесс выполняется в фоновом режиме, не дожидаясь</w:t>
      </w:r>
      <w:r w:rsidR="00303486">
        <w:rPr>
          <w:color w:val="000000"/>
          <w:sz w:val="28"/>
          <w:szCs w:val="28"/>
          <w:shd w:val="clear" w:color="auto" w:fill="FFFFFF"/>
        </w:rPr>
        <w:t xml:space="preserve"> окончания предыдущих процессов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? - шаблон, распространяется только на один символ;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E707B1">
        <w:rPr>
          <w:color w:val="000000"/>
          <w:sz w:val="28"/>
          <w:szCs w:val="28"/>
        </w:rPr>
        <w:br/>
      </w:r>
      <w:r w:rsidRPr="00E707B1">
        <w:rPr>
          <w:color w:val="000000"/>
          <w:sz w:val="28"/>
          <w:szCs w:val="28"/>
          <w:shd w:val="clear" w:color="auto" w:fill="FFFFFF"/>
        </w:rPr>
        <w:t>* - шаблон, распростран</w:t>
      </w:r>
      <w:r w:rsidR="00303486">
        <w:rPr>
          <w:color w:val="000000"/>
          <w:sz w:val="28"/>
          <w:szCs w:val="28"/>
          <w:shd w:val="clear" w:color="auto" w:fill="FFFFFF"/>
        </w:rPr>
        <w:t>яется на все оставшиеся символы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707B1" w:rsidRDefault="00303486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| - программный кана</w:t>
      </w:r>
      <w:proofErr w:type="gramStart"/>
      <w:r>
        <w:rPr>
          <w:color w:val="000000"/>
          <w:sz w:val="28"/>
          <w:szCs w:val="28"/>
          <w:shd w:val="clear" w:color="auto" w:fill="FFFFFF"/>
        </w:rPr>
        <w:t>л(</w:t>
      </w:r>
      <w:proofErr w:type="gramEnd"/>
      <w:r w:rsidR="00E707B1" w:rsidRPr="00E707B1">
        <w:rPr>
          <w:color w:val="000000"/>
          <w:sz w:val="28"/>
          <w:szCs w:val="28"/>
          <w:shd w:val="clear" w:color="auto" w:fill="FFFFFF"/>
        </w:rPr>
        <w:t>стандартный вывод одного процесса является стандартным вводом другого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E707B1"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707B1" w:rsidRDefault="00303486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&gt; - переадресация вывода в файл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&lt; - переадресация ввода из ф</w:t>
      </w:r>
      <w:r w:rsidR="00303486">
        <w:rPr>
          <w:color w:val="000000"/>
          <w:sz w:val="28"/>
          <w:szCs w:val="28"/>
          <w:shd w:val="clear" w:color="auto" w:fill="FFFFFF"/>
        </w:rPr>
        <w:t>айла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; - если в списке команд команды отделяются друг от друга</w:t>
      </w:r>
      <w:r w:rsidR="00303486">
        <w:rPr>
          <w:color w:val="000000"/>
          <w:sz w:val="28"/>
          <w:szCs w:val="28"/>
          <w:shd w:val="clear" w:color="auto" w:fill="FFFFFF"/>
        </w:rPr>
        <w:t xml:space="preserve"> этим знаком</w:t>
      </w:r>
      <w:r w:rsidRPr="00E707B1">
        <w:rPr>
          <w:color w:val="000000"/>
          <w:sz w:val="28"/>
          <w:szCs w:val="28"/>
          <w:shd w:val="clear" w:color="auto" w:fill="FFFFFF"/>
        </w:rPr>
        <w:t>, то</w:t>
      </w:r>
      <w:r w:rsidR="00303486">
        <w:rPr>
          <w:color w:val="000000"/>
          <w:sz w:val="28"/>
          <w:szCs w:val="28"/>
          <w:shd w:val="clear" w:color="auto" w:fill="FFFFFF"/>
        </w:rPr>
        <w:t xml:space="preserve"> они выполняются друг за другом</w:t>
      </w:r>
      <w:r w:rsidRPr="00E707B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 xml:space="preserve">&amp;&amp; - эта конструкция между командами означает, что последующая команда выполняется только при нормальном завершении предыдущей команды </w:t>
      </w:r>
      <w:proofErr w:type="gramStart"/>
      <w:r w:rsidRPr="00E707B1">
        <w:rPr>
          <w:color w:val="000000"/>
          <w:sz w:val="28"/>
          <w:szCs w:val="28"/>
          <w:shd w:val="clear" w:color="auto" w:fill="FFFFFF"/>
        </w:rPr>
        <w:t xml:space="preserve">( </w:t>
      </w:r>
      <w:proofErr w:type="gramEnd"/>
      <w:r w:rsidR="00303486">
        <w:rPr>
          <w:color w:val="000000"/>
          <w:sz w:val="28"/>
          <w:szCs w:val="28"/>
          <w:shd w:val="clear" w:color="auto" w:fill="FFFFFF"/>
        </w:rPr>
        <w:t>код возврата 0 )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|| - последующая команда выполняется только, если не выполнилась предыд</w:t>
      </w:r>
      <w:r w:rsidR="00303486">
        <w:rPr>
          <w:color w:val="000000"/>
          <w:sz w:val="28"/>
          <w:szCs w:val="28"/>
          <w:shd w:val="clear" w:color="auto" w:fill="FFFFFF"/>
        </w:rPr>
        <w:t xml:space="preserve">ущая команда </w:t>
      </w:r>
      <w:proofErr w:type="gramStart"/>
      <w:r w:rsidR="00303486">
        <w:rPr>
          <w:color w:val="000000"/>
          <w:sz w:val="28"/>
          <w:szCs w:val="28"/>
          <w:shd w:val="clear" w:color="auto" w:fill="FFFFFF"/>
        </w:rPr>
        <w:t xml:space="preserve">( </w:t>
      </w:r>
      <w:proofErr w:type="gramEnd"/>
      <w:r w:rsidR="00303486">
        <w:rPr>
          <w:color w:val="000000"/>
          <w:sz w:val="28"/>
          <w:szCs w:val="28"/>
          <w:shd w:val="clear" w:color="auto" w:fill="FFFFFF"/>
        </w:rPr>
        <w:t>код возврата 1 )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 xml:space="preserve">() </w:t>
      </w:r>
      <w:r w:rsidR="00303486">
        <w:rPr>
          <w:color w:val="000000"/>
          <w:sz w:val="28"/>
          <w:szCs w:val="28"/>
          <w:shd w:val="clear" w:color="auto" w:fill="FFFFFF"/>
        </w:rPr>
        <w:t>- группирование команд в скобки</w:t>
      </w:r>
    </w:p>
    <w:p w:rsidR="00E707B1" w:rsidRDefault="00E707B1" w:rsidP="00E707B1">
      <w:pPr>
        <w:pStyle w:val="ab"/>
        <w:jc w:val="both"/>
        <w:rPr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{ } - группировани</w:t>
      </w:r>
      <w:r w:rsidR="00303486">
        <w:rPr>
          <w:color w:val="000000"/>
          <w:sz w:val="28"/>
          <w:szCs w:val="28"/>
          <w:shd w:val="clear" w:color="auto" w:fill="FFFFFF"/>
        </w:rPr>
        <w:t>е команд с объединенным выводом</w:t>
      </w:r>
    </w:p>
    <w:p w:rsidR="00E707B1" w:rsidRDefault="00E707B1" w:rsidP="00E707B1">
      <w:pPr>
        <w:pStyle w:val="ab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E707B1">
        <w:rPr>
          <w:color w:val="000000"/>
          <w:sz w:val="28"/>
          <w:szCs w:val="28"/>
          <w:shd w:val="clear" w:color="auto" w:fill="FFFFFF"/>
        </w:rPr>
        <w:t>[] - указание диапазона или явное перечислен</w:t>
      </w:r>
      <w:r w:rsidR="00B023DA">
        <w:rPr>
          <w:color w:val="000000"/>
          <w:sz w:val="28"/>
          <w:szCs w:val="28"/>
          <w:shd w:val="clear" w:color="auto" w:fill="FFFFFF"/>
        </w:rPr>
        <w:t>ие (</w:t>
      </w:r>
      <w:r w:rsidR="00303486">
        <w:rPr>
          <w:color w:val="000000"/>
          <w:sz w:val="28"/>
          <w:szCs w:val="28"/>
          <w:shd w:val="clear" w:color="auto" w:fill="FFFFFF"/>
        </w:rPr>
        <w:t>без запятых)</w:t>
      </w:r>
    </w:p>
    <w:p w:rsidR="00AA598F" w:rsidRPr="00E707B1" w:rsidRDefault="00E707B1" w:rsidP="00E707B1">
      <w:pPr>
        <w:pStyle w:val="ab"/>
        <w:jc w:val="both"/>
        <w:rPr>
          <w:color w:val="000000"/>
          <w:sz w:val="28"/>
          <w:szCs w:val="28"/>
        </w:rPr>
      </w:pPr>
      <w:r w:rsidRPr="00E707B1">
        <w:rPr>
          <w:color w:val="000000"/>
          <w:sz w:val="28"/>
          <w:szCs w:val="28"/>
          <w:shd w:val="clear" w:color="auto" w:fill="FFFFFF"/>
        </w:rPr>
        <w:t>» - добавление содержим</w:t>
      </w:r>
      <w:r w:rsidR="00B023DA">
        <w:rPr>
          <w:color w:val="000000"/>
          <w:sz w:val="28"/>
          <w:szCs w:val="28"/>
          <w:shd w:val="clear" w:color="auto" w:fill="FFFFFF"/>
        </w:rPr>
        <w:t>ого файла в конец другого файла</w:t>
      </w:r>
    </w:p>
    <w:p w:rsidR="00AA598F" w:rsidRPr="00A667C6" w:rsidRDefault="00AA598F" w:rsidP="00A667C6">
      <w:pPr>
        <w:pStyle w:val="ab"/>
        <w:jc w:val="both"/>
        <w:rPr>
          <w:color w:val="000000" w:themeColor="text1"/>
          <w:sz w:val="28"/>
          <w:szCs w:val="28"/>
        </w:rPr>
      </w:pPr>
      <w:r w:rsidRPr="00A667C6">
        <w:rPr>
          <w:color w:val="000000" w:themeColor="text1"/>
          <w:sz w:val="28"/>
          <w:szCs w:val="28"/>
        </w:rPr>
        <w:t xml:space="preserve">5. Какие функции выполняет командный интерпретатор </w:t>
      </w:r>
      <w:proofErr w:type="spellStart"/>
      <w:r w:rsidRPr="00A667C6">
        <w:rPr>
          <w:color w:val="000000" w:themeColor="text1"/>
          <w:sz w:val="28"/>
          <w:szCs w:val="28"/>
        </w:rPr>
        <w:t>Shell</w:t>
      </w:r>
      <w:proofErr w:type="spellEnd"/>
      <w:r w:rsidRPr="00A667C6">
        <w:rPr>
          <w:color w:val="000000" w:themeColor="text1"/>
          <w:sz w:val="28"/>
          <w:szCs w:val="28"/>
        </w:rPr>
        <w:t>?</w:t>
      </w:r>
    </w:p>
    <w:p w:rsidR="00E71F8C" w:rsidRPr="00E71F8C" w:rsidRDefault="00E71F8C" w:rsidP="00E707B1">
      <w:pPr>
        <w:pStyle w:val="ab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О</w:t>
      </w:r>
      <w:r w:rsidRPr="00E71F8C">
        <w:rPr>
          <w:color w:val="000000"/>
          <w:sz w:val="28"/>
          <w:szCs w:val="28"/>
        </w:rPr>
        <w:t>беспечивает интерфейс "пользователь-ядро" и выполняет следующие функции:</w:t>
      </w:r>
      <w:r>
        <w:rPr>
          <w:color w:val="000000"/>
          <w:sz w:val="28"/>
          <w:szCs w:val="28"/>
        </w:rPr>
        <w:t xml:space="preserve"> </w:t>
      </w:r>
      <w:r w:rsidRPr="00E71F8C">
        <w:rPr>
          <w:color w:val="000000"/>
          <w:sz w:val="28"/>
          <w:szCs w:val="28"/>
        </w:rPr>
        <w:t xml:space="preserve">интерпретация команды (проверка команды на синтаксис, если команда набрана не правильно </w:t>
      </w:r>
      <w:proofErr w:type="spellStart"/>
      <w:r w:rsidRPr="00E71F8C">
        <w:rPr>
          <w:color w:val="000000"/>
          <w:sz w:val="28"/>
          <w:szCs w:val="28"/>
        </w:rPr>
        <w:t>shell</w:t>
      </w:r>
      <w:proofErr w:type="spellEnd"/>
      <w:r w:rsidRPr="00E71F8C">
        <w:rPr>
          <w:color w:val="000000"/>
          <w:sz w:val="28"/>
          <w:szCs w:val="28"/>
        </w:rPr>
        <w:t xml:space="preserve"> выдаст сообщение об ошибке);</w:t>
      </w:r>
      <w:r>
        <w:rPr>
          <w:color w:val="000000"/>
          <w:sz w:val="28"/>
          <w:szCs w:val="28"/>
        </w:rPr>
        <w:t xml:space="preserve"> </w:t>
      </w:r>
      <w:r w:rsidRPr="00E71F8C">
        <w:rPr>
          <w:color w:val="000000"/>
          <w:sz w:val="28"/>
          <w:szCs w:val="28"/>
        </w:rPr>
        <w:t>обработка имен файлов, определенных через метасимволы</w:t>
      </w:r>
      <w:r w:rsidR="00B6621B">
        <w:rPr>
          <w:color w:val="000000"/>
          <w:sz w:val="28"/>
          <w:szCs w:val="28"/>
        </w:rPr>
        <w:t xml:space="preserve"> </w:t>
      </w:r>
      <w:r w:rsidR="00B6621B" w:rsidRPr="00B6621B">
        <w:rPr>
          <w:color w:val="000000"/>
          <w:sz w:val="28"/>
          <w:szCs w:val="28"/>
        </w:rPr>
        <w:t xml:space="preserve">(интерпретатор </w:t>
      </w:r>
      <w:proofErr w:type="spellStart"/>
      <w:r w:rsidR="00B6621B" w:rsidRPr="00B6621B">
        <w:rPr>
          <w:color w:val="000000"/>
          <w:sz w:val="28"/>
          <w:szCs w:val="28"/>
        </w:rPr>
        <w:t>shell</w:t>
      </w:r>
      <w:proofErr w:type="spellEnd"/>
      <w:r w:rsidR="00B6621B" w:rsidRPr="00B6621B">
        <w:rPr>
          <w:color w:val="000000"/>
          <w:sz w:val="28"/>
          <w:szCs w:val="28"/>
        </w:rPr>
        <w:t xml:space="preserve"> разрешает использование большого набора метасимволов, для сокращения записи имен файлов.)</w:t>
      </w:r>
      <w:r w:rsidRPr="00B6621B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  <w:r w:rsidRPr="00E71F8C">
        <w:rPr>
          <w:color w:val="000000"/>
          <w:sz w:val="28"/>
          <w:szCs w:val="28"/>
        </w:rPr>
        <w:t>осуществление переадресации в</w:t>
      </w:r>
      <w:r>
        <w:rPr>
          <w:color w:val="000000"/>
          <w:sz w:val="28"/>
          <w:szCs w:val="28"/>
        </w:rPr>
        <w:t>вод</w:t>
      </w:r>
      <w:r w:rsidRPr="00E71F8C">
        <w:rPr>
          <w:color w:val="000000"/>
          <w:sz w:val="28"/>
          <w:szCs w:val="28"/>
        </w:rPr>
        <w:t>/в</w:t>
      </w:r>
      <w:r>
        <w:rPr>
          <w:color w:val="000000"/>
          <w:sz w:val="28"/>
          <w:szCs w:val="28"/>
        </w:rPr>
        <w:t>ывод (</w:t>
      </w:r>
      <w:r w:rsidRPr="00E71F8C">
        <w:rPr>
          <w:color w:val="000000"/>
          <w:sz w:val="28"/>
          <w:szCs w:val="28"/>
        </w:rPr>
        <w:t>если требуется, интерпретатор</w:t>
      </w:r>
      <w:r w:rsidRPr="00E71F8C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E71F8C">
        <w:rPr>
          <w:iCs/>
          <w:color w:val="000000"/>
          <w:sz w:val="28"/>
          <w:szCs w:val="28"/>
        </w:rPr>
        <w:t>shell</w:t>
      </w:r>
      <w:proofErr w:type="spellEnd"/>
      <w:r w:rsidRPr="00E71F8C">
        <w:rPr>
          <w:rStyle w:val="apple-converted-space"/>
          <w:iCs/>
          <w:color w:val="000000"/>
          <w:sz w:val="28"/>
          <w:szCs w:val="28"/>
        </w:rPr>
        <w:t> </w:t>
      </w:r>
      <w:r w:rsidRPr="00E71F8C">
        <w:rPr>
          <w:color w:val="000000"/>
          <w:sz w:val="28"/>
          <w:szCs w:val="28"/>
        </w:rPr>
        <w:t>легко перераспределяет устройство);</w:t>
      </w:r>
      <w:proofErr w:type="gramEnd"/>
      <w:r w:rsidRPr="00E71F8C">
        <w:rPr>
          <w:color w:val="000000"/>
          <w:sz w:val="28"/>
          <w:szCs w:val="28"/>
        </w:rPr>
        <w:t xml:space="preserve"> создание среды пользователя</w:t>
      </w:r>
      <w:r>
        <w:rPr>
          <w:color w:val="000000"/>
          <w:sz w:val="28"/>
          <w:szCs w:val="28"/>
        </w:rPr>
        <w:t xml:space="preserve"> (д</w:t>
      </w:r>
      <w:r w:rsidRPr="00E71F8C">
        <w:rPr>
          <w:color w:val="000000"/>
          <w:sz w:val="28"/>
          <w:szCs w:val="28"/>
        </w:rPr>
        <w:t>ля каждого пользователя</w:t>
      </w:r>
      <w:r w:rsidRPr="00E71F8C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E71F8C">
        <w:rPr>
          <w:iCs/>
          <w:color w:val="000000"/>
          <w:sz w:val="28"/>
          <w:szCs w:val="28"/>
        </w:rPr>
        <w:t>shell</w:t>
      </w:r>
      <w:proofErr w:type="spellEnd"/>
      <w:r w:rsidRPr="00E71F8C">
        <w:rPr>
          <w:rStyle w:val="apple-converted-space"/>
          <w:color w:val="000000"/>
          <w:sz w:val="28"/>
          <w:szCs w:val="28"/>
        </w:rPr>
        <w:t> </w:t>
      </w:r>
      <w:r w:rsidRPr="00E71F8C">
        <w:rPr>
          <w:color w:val="000000"/>
          <w:sz w:val="28"/>
          <w:szCs w:val="28"/>
        </w:rPr>
        <w:t>организует доступ к любой команде.</w:t>
      </w:r>
      <w:r>
        <w:rPr>
          <w:color w:val="000000"/>
          <w:sz w:val="28"/>
          <w:szCs w:val="28"/>
        </w:rPr>
        <w:t>)</w:t>
      </w:r>
      <w:r w:rsidRPr="00E71F8C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  <w:r w:rsidRPr="00E71F8C">
        <w:rPr>
          <w:color w:val="000000"/>
          <w:sz w:val="28"/>
          <w:szCs w:val="28"/>
        </w:rPr>
        <w:t>поддержка командного языка</w:t>
      </w:r>
      <w:r>
        <w:rPr>
          <w:color w:val="000000"/>
          <w:sz w:val="28"/>
          <w:szCs w:val="28"/>
        </w:rPr>
        <w:t xml:space="preserve"> (</w:t>
      </w:r>
      <w:r w:rsidRPr="00E71F8C">
        <w:rPr>
          <w:color w:val="000000"/>
          <w:sz w:val="28"/>
          <w:szCs w:val="28"/>
        </w:rPr>
        <w:t>для эффективного взаимодействия команд в рамках программ на командных языках интерпретатора разрешает использование специальных переменных, обычно идентификаторов, которые объявляют и инициализируют присваиванием</w:t>
      </w:r>
      <w:r>
        <w:rPr>
          <w:color w:val="000000"/>
          <w:sz w:val="28"/>
          <w:szCs w:val="28"/>
        </w:rPr>
        <w:t>).</w:t>
      </w:r>
    </w:p>
    <w:p w:rsidR="00AA598F" w:rsidRPr="00AA598F" w:rsidRDefault="00AA598F" w:rsidP="00AA598F">
      <w:pPr>
        <w:tabs>
          <w:tab w:val="left" w:pos="3260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AA598F" w:rsidRPr="00AA598F" w:rsidSect="00122866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4A3" w:rsidRDefault="007324A3" w:rsidP="00004857">
      <w:pPr>
        <w:spacing w:after="0" w:line="240" w:lineRule="auto"/>
      </w:pPr>
      <w:r>
        <w:separator/>
      </w:r>
    </w:p>
  </w:endnote>
  <w:endnote w:type="continuationSeparator" w:id="0">
    <w:p w:rsidR="007324A3" w:rsidRDefault="007324A3" w:rsidP="00004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857" w:rsidRDefault="00004857">
    <w:pPr>
      <w:pStyle w:val="a8"/>
      <w:jc w:val="center"/>
    </w:pPr>
  </w:p>
  <w:p w:rsidR="00004857" w:rsidRDefault="000048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4A3" w:rsidRDefault="007324A3" w:rsidP="00004857">
      <w:pPr>
        <w:spacing w:after="0" w:line="240" w:lineRule="auto"/>
      </w:pPr>
      <w:r>
        <w:separator/>
      </w:r>
    </w:p>
  </w:footnote>
  <w:footnote w:type="continuationSeparator" w:id="0">
    <w:p w:rsidR="007324A3" w:rsidRDefault="007324A3" w:rsidP="00004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C5618"/>
    <w:multiLevelType w:val="multilevel"/>
    <w:tmpl w:val="3F16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CD2926"/>
    <w:multiLevelType w:val="hybridMultilevel"/>
    <w:tmpl w:val="5C9AF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CA68B5"/>
    <w:multiLevelType w:val="multilevel"/>
    <w:tmpl w:val="58A4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8E07AB"/>
    <w:multiLevelType w:val="multilevel"/>
    <w:tmpl w:val="CCD0E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4B6C62"/>
    <w:multiLevelType w:val="multilevel"/>
    <w:tmpl w:val="5E6C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7CC"/>
    <w:rsid w:val="00004857"/>
    <w:rsid w:val="00007246"/>
    <w:rsid w:val="00112928"/>
    <w:rsid w:val="00122866"/>
    <w:rsid w:val="001254C3"/>
    <w:rsid w:val="00142B9C"/>
    <w:rsid w:val="00175207"/>
    <w:rsid w:val="002517CC"/>
    <w:rsid w:val="002D1F00"/>
    <w:rsid w:val="00302C85"/>
    <w:rsid w:val="00303486"/>
    <w:rsid w:val="00322CD2"/>
    <w:rsid w:val="004D4E7E"/>
    <w:rsid w:val="00610F06"/>
    <w:rsid w:val="007324A3"/>
    <w:rsid w:val="007D3074"/>
    <w:rsid w:val="00890216"/>
    <w:rsid w:val="009037CB"/>
    <w:rsid w:val="00907811"/>
    <w:rsid w:val="00921552"/>
    <w:rsid w:val="00935ACE"/>
    <w:rsid w:val="00947700"/>
    <w:rsid w:val="009A76BD"/>
    <w:rsid w:val="00A667C6"/>
    <w:rsid w:val="00AA598F"/>
    <w:rsid w:val="00B023DA"/>
    <w:rsid w:val="00B132E9"/>
    <w:rsid w:val="00B3022B"/>
    <w:rsid w:val="00B6621B"/>
    <w:rsid w:val="00B9270D"/>
    <w:rsid w:val="00BB0F12"/>
    <w:rsid w:val="00C2191F"/>
    <w:rsid w:val="00C7291E"/>
    <w:rsid w:val="00E707B1"/>
    <w:rsid w:val="00E71F8C"/>
    <w:rsid w:val="00EE0D74"/>
    <w:rsid w:val="00F03693"/>
    <w:rsid w:val="00FC38B5"/>
    <w:rsid w:val="00FE3300"/>
    <w:rsid w:val="00FE3896"/>
    <w:rsid w:val="00FF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7C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85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4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4857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004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4857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04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4857"/>
    <w:rPr>
      <w:rFonts w:eastAsiaTheme="minorEastAsia"/>
      <w:lang w:eastAsia="ru-RU"/>
    </w:rPr>
  </w:style>
  <w:style w:type="table" w:styleId="aa">
    <w:name w:val="Table Grid"/>
    <w:basedOn w:val="a1"/>
    <w:uiPriority w:val="59"/>
    <w:rsid w:val="000048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AA5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667C6"/>
    <w:rPr>
      <w:b/>
      <w:bCs/>
    </w:rPr>
  </w:style>
  <w:style w:type="character" w:customStyle="1" w:styleId="apple-converted-space">
    <w:name w:val="apple-converted-space"/>
    <w:basedOn w:val="a0"/>
    <w:rsid w:val="00A667C6"/>
  </w:style>
  <w:style w:type="character" w:customStyle="1" w:styleId="keyword">
    <w:name w:val="keyword"/>
    <w:basedOn w:val="a0"/>
    <w:rsid w:val="00BB0F12"/>
  </w:style>
  <w:style w:type="character" w:customStyle="1" w:styleId="texample">
    <w:name w:val="texample"/>
    <w:basedOn w:val="a0"/>
    <w:rsid w:val="00BB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7C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485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4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4857"/>
    <w:rPr>
      <w:rFonts w:ascii="Tahoma" w:eastAsiaTheme="minorEastAsia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004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4857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048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4857"/>
    <w:rPr>
      <w:rFonts w:eastAsiaTheme="minorEastAsia"/>
      <w:lang w:eastAsia="ru-RU"/>
    </w:rPr>
  </w:style>
  <w:style w:type="table" w:styleId="aa">
    <w:name w:val="Table Grid"/>
    <w:basedOn w:val="a1"/>
    <w:uiPriority w:val="59"/>
    <w:rsid w:val="000048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AA5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667C6"/>
    <w:rPr>
      <w:b/>
      <w:bCs/>
    </w:rPr>
  </w:style>
  <w:style w:type="character" w:customStyle="1" w:styleId="apple-converted-space">
    <w:name w:val="apple-converted-space"/>
    <w:basedOn w:val="a0"/>
    <w:rsid w:val="00A667C6"/>
  </w:style>
  <w:style w:type="character" w:customStyle="1" w:styleId="keyword">
    <w:name w:val="keyword"/>
    <w:basedOn w:val="a0"/>
    <w:rsid w:val="00BB0F12"/>
  </w:style>
  <w:style w:type="character" w:customStyle="1" w:styleId="texample">
    <w:name w:val="texample"/>
    <w:basedOn w:val="a0"/>
    <w:rsid w:val="00BB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9E8FB4-0256-4F09-A84C-55BCB0E42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4</cp:revision>
  <dcterms:created xsi:type="dcterms:W3CDTF">2017-10-31T19:25:00Z</dcterms:created>
  <dcterms:modified xsi:type="dcterms:W3CDTF">2018-03-29T13:41:00Z</dcterms:modified>
</cp:coreProperties>
</file>