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A41D" w14:textId="77777777" w:rsidR="006C31AD" w:rsidRDefault="00000000">
      <w:pPr>
        <w:spacing w:before="1600" w:after="240"/>
        <w:jc w:val="center"/>
      </w:pPr>
      <w:r>
        <w:rPr>
          <w:rFonts w:ascii="Segoe UI" w:hAnsi="Segoe UI"/>
          <w:b/>
          <w:color w:val="E53935"/>
          <w:sz w:val="48"/>
        </w:rPr>
        <w:t>PROYECTO: ANÁLISIS DE UN CONJUNTO DE DATOS</w:t>
      </w:r>
      <w:r>
        <w:rPr>
          <w:rFonts w:ascii="Segoe UI" w:hAnsi="Segoe UI"/>
          <w:b/>
          <w:color w:val="E53935"/>
          <w:sz w:val="48"/>
        </w:rPr>
        <w:br/>
        <w:t>UNIVERSO POKÉMON</w:t>
      </w:r>
    </w:p>
    <w:p w14:paraId="24DDAEA0" w14:textId="77777777" w:rsidR="006C31AD" w:rsidRDefault="00000000">
      <w:pPr>
        <w:spacing w:after="2600"/>
        <w:jc w:val="center"/>
      </w:pPr>
      <w:r>
        <w:rPr>
          <w:rFonts w:ascii="Segoe UI" w:hAnsi="Segoe UI"/>
          <w:color w:val="646464"/>
          <w:sz w:val="24"/>
        </w:rPr>
        <w:t>Memoria técnica del análisis exploratorio y resolución de preguntas de investigación mediante Python y Pandas</w:t>
      </w:r>
    </w:p>
    <w:p w14:paraId="6780EB8B" w14:textId="1605F278" w:rsidR="006C31AD" w:rsidRDefault="00000000">
      <w:pPr>
        <w:spacing w:after="120"/>
        <w:jc w:val="center"/>
      </w:pPr>
      <w:proofErr w:type="spellStart"/>
      <w:r>
        <w:rPr>
          <w:rFonts w:ascii="Segoe UI" w:hAnsi="Segoe UI"/>
        </w:rPr>
        <w:t>Módulo</w:t>
      </w:r>
      <w:proofErr w:type="spellEnd"/>
      <w:r>
        <w:rPr>
          <w:rFonts w:ascii="Segoe UI" w:hAnsi="Segoe UI"/>
        </w:rPr>
        <w:t xml:space="preserve">: 0378 – </w:t>
      </w:r>
      <w:proofErr w:type="spellStart"/>
      <w:r>
        <w:rPr>
          <w:rFonts w:ascii="Segoe UI" w:hAnsi="Segoe UI"/>
        </w:rPr>
        <w:t>Seguridad</w:t>
      </w:r>
      <w:proofErr w:type="spellEnd"/>
      <w:r>
        <w:rPr>
          <w:rFonts w:ascii="Segoe UI" w:hAnsi="Segoe UI"/>
        </w:rPr>
        <w:t xml:space="preserve"> y Alta </w:t>
      </w:r>
      <w:proofErr w:type="spellStart"/>
      <w:r>
        <w:rPr>
          <w:rFonts w:ascii="Segoe UI" w:hAnsi="Segoe UI"/>
        </w:rPr>
        <w:t>Disponibilidad</w:t>
      </w:r>
      <w:proofErr w:type="spellEnd"/>
      <w:r>
        <w:rPr>
          <w:rFonts w:ascii="Segoe UI" w:hAnsi="Segoe UI"/>
        </w:rPr>
        <w:t xml:space="preserve"> (Tema 1: Alta </w:t>
      </w:r>
      <w:proofErr w:type="spellStart"/>
      <w:r>
        <w:rPr>
          <w:rFonts w:ascii="Segoe UI" w:hAnsi="Segoe UI"/>
        </w:rPr>
        <w:t>Disponibilidad</w:t>
      </w:r>
      <w:proofErr w:type="spellEnd"/>
      <w:r>
        <w:rPr>
          <w:rFonts w:ascii="Segoe UI" w:hAnsi="Segoe UI"/>
        </w:rPr>
        <w:t>)</w:t>
      </w:r>
      <w:r>
        <w:rPr>
          <w:rFonts w:ascii="Segoe UI" w:hAnsi="Segoe UI"/>
        </w:rPr>
        <w:br/>
      </w:r>
      <w:proofErr w:type="spellStart"/>
      <w:r>
        <w:rPr>
          <w:rFonts w:ascii="Segoe UI" w:hAnsi="Segoe UI"/>
        </w:rPr>
        <w:t>Profesor</w:t>
      </w:r>
      <w:proofErr w:type="spellEnd"/>
      <w:r>
        <w:rPr>
          <w:rFonts w:ascii="Segoe UI" w:hAnsi="Segoe UI"/>
        </w:rPr>
        <w:t>: Josep Mª Ruiz Ríos</w:t>
      </w:r>
      <w:r>
        <w:rPr>
          <w:rFonts w:ascii="Segoe UI" w:hAnsi="Segoe UI"/>
        </w:rPr>
        <w:br/>
      </w:r>
      <w:r w:rsidR="00586B31">
        <w:rPr>
          <w:rFonts w:ascii="Segoe UI" w:hAnsi="Segoe UI"/>
        </w:rPr>
        <w:t xml:space="preserve">Izan Barrasa Martinez </w:t>
      </w:r>
      <w:r>
        <w:rPr>
          <w:rFonts w:ascii="Segoe UI" w:hAnsi="Segoe UI"/>
        </w:rPr>
        <w:t>&amp;</w:t>
      </w:r>
      <w:r w:rsidR="00586B31">
        <w:rPr>
          <w:rFonts w:ascii="Segoe UI" w:hAnsi="Segoe UI"/>
        </w:rPr>
        <w:t xml:space="preserve"> Marti Pino Pleguezuelos</w:t>
      </w:r>
      <w:r>
        <w:rPr>
          <w:rFonts w:ascii="Segoe UI" w:hAnsi="Segoe UI"/>
        </w:rPr>
        <w:br/>
        <w:t>Ciclo: ASIX 2 – Curso 2026/2027</w:t>
      </w:r>
    </w:p>
    <w:p w14:paraId="57D90EE8" w14:textId="77777777" w:rsidR="006C31AD" w:rsidRDefault="00000000">
      <w:r>
        <w:br w:type="page"/>
      </w:r>
    </w:p>
    <w:p w14:paraId="3D1DCB33" w14:textId="77777777" w:rsidR="006C31AD" w:rsidRDefault="00000000">
      <w:pPr>
        <w:spacing w:before="400" w:after="160"/>
      </w:pPr>
      <w:r>
        <w:rPr>
          <w:rFonts w:ascii="Segoe UI" w:hAnsi="Segoe UI"/>
          <w:b/>
          <w:color w:val="E53935"/>
          <w:sz w:val="32"/>
        </w:rPr>
        <w:lastRenderedPageBreak/>
        <w:t>1. Introducción</w:t>
      </w:r>
    </w:p>
    <w:p w14:paraId="3B09331A" w14:textId="7D339881" w:rsidR="006C31AD" w:rsidRDefault="00000000">
      <w:pPr>
        <w:spacing w:after="120"/>
      </w:pPr>
      <w:r>
        <w:rPr>
          <w:rFonts w:ascii="Segoe UI" w:hAnsi="Segoe UI"/>
          <w:sz w:val="21"/>
        </w:rPr>
        <w:t>El objetivo principal de la práctica consiste en aplicar metodologías de análisis y tratamiento masivo de datos mediante el lenguaje de programación Python y su ecosistema científico, adquiriendo competencias en inspección, limpieza, análisis descriptivo y visualización.</w:t>
      </w:r>
    </w:p>
    <w:p w14:paraId="1DD776A9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El </w:t>
      </w:r>
      <w:proofErr w:type="spellStart"/>
      <w:r>
        <w:rPr>
          <w:rFonts w:ascii="Segoe UI" w:hAnsi="Segoe UI"/>
          <w:sz w:val="21"/>
        </w:rPr>
        <w:t>entorno</w:t>
      </w:r>
      <w:proofErr w:type="spellEnd"/>
      <w:r>
        <w:rPr>
          <w:rFonts w:ascii="Segoe UI" w:hAnsi="Segoe UI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tecnológico</w:t>
      </w:r>
      <w:proofErr w:type="spellEnd"/>
      <w:r>
        <w:rPr>
          <w:rFonts w:ascii="Segoe UI" w:hAnsi="Segoe UI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configurado</w:t>
      </w:r>
      <w:proofErr w:type="spellEnd"/>
      <w:r>
        <w:rPr>
          <w:rFonts w:ascii="Segoe UI" w:hAnsi="Segoe UI"/>
          <w:sz w:val="21"/>
        </w:rPr>
        <w:t xml:space="preserve"> para el desarrollo integral del proyecto comprende:</w:t>
      </w:r>
    </w:p>
    <w:p w14:paraId="6DEFF2A8" w14:textId="4FECA720" w:rsidR="00586B31" w:rsidRDefault="00000000">
      <w:pPr>
        <w:spacing w:after="120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>• Python 3.14 como lenguaje de programación base.</w:t>
      </w:r>
      <w:r>
        <w:rPr>
          <w:rFonts w:ascii="Segoe UI" w:hAnsi="Segoe UI"/>
          <w:sz w:val="21"/>
        </w:rPr>
        <w:br/>
        <w:t>• Librerías Pandas y NumPy para la manipulación y álgebra matricial de datos.</w:t>
      </w:r>
      <w:r>
        <w:rPr>
          <w:rFonts w:ascii="Segoe UI" w:hAnsi="Segoe UI"/>
          <w:sz w:val="21"/>
        </w:rPr>
        <w:br/>
        <w:t>• Librerías Matplotlib y Seaborn para la generación de gráficos estáticos de alta calidad.</w:t>
      </w:r>
      <w:r>
        <w:rPr>
          <w:rFonts w:ascii="Segoe UI" w:hAnsi="Segoe UI"/>
          <w:sz w:val="21"/>
        </w:rPr>
        <w:br/>
        <w:t>• Jupyter Notebook como interfaz de programación interactiva y cuaderno de trabajo.</w:t>
      </w:r>
      <w:r>
        <w:rPr>
          <w:rFonts w:ascii="Segoe UI" w:hAnsi="Segoe UI"/>
          <w:sz w:val="21"/>
        </w:rPr>
        <w:br/>
        <w:t xml:space="preserve">• Git y GitHub Desktop como sistema de control de versiones y </w:t>
      </w:r>
      <w:proofErr w:type="spellStart"/>
      <w:r>
        <w:rPr>
          <w:rFonts w:ascii="Segoe UI" w:hAnsi="Segoe UI"/>
          <w:sz w:val="21"/>
        </w:rPr>
        <w:t>repositorio</w:t>
      </w:r>
      <w:proofErr w:type="spellEnd"/>
      <w:r>
        <w:rPr>
          <w:rFonts w:ascii="Segoe UI" w:hAnsi="Segoe UI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colaborativo</w:t>
      </w:r>
      <w:proofErr w:type="spellEnd"/>
      <w:r>
        <w:rPr>
          <w:rFonts w:ascii="Segoe UI" w:hAnsi="Segoe UI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en</w:t>
      </w:r>
      <w:proofErr w:type="spellEnd"/>
      <w:r>
        <w:rPr>
          <w:rFonts w:ascii="Segoe UI" w:hAnsi="Segoe UI"/>
          <w:sz w:val="21"/>
        </w:rPr>
        <w:t xml:space="preserve"> pareja.</w:t>
      </w:r>
    </w:p>
    <w:p w14:paraId="293CF8E4" w14:textId="20AF7070" w:rsidR="006C31AD" w:rsidRPr="00586B31" w:rsidRDefault="00586B31" w:rsidP="00586B31">
      <w:pPr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br w:type="page"/>
      </w:r>
      <w:r w:rsidR="00000000">
        <w:rPr>
          <w:rFonts w:ascii="Segoe UI" w:hAnsi="Segoe UI"/>
          <w:b/>
          <w:color w:val="E53935"/>
          <w:sz w:val="32"/>
        </w:rPr>
        <w:lastRenderedPageBreak/>
        <w:t>2. Descripción del Dataset</w:t>
      </w:r>
    </w:p>
    <w:p w14:paraId="5D575101" w14:textId="6CCF0D51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El conjunto de datos original procede de la consolidación de información extraída de la PokéAPI y repositorios de Kaggle (pokemon_complete.csv).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31AD" w14:paraId="10CF945E" w14:textId="77777777">
        <w:trPr>
          <w:jc w:val="center"/>
        </w:trPr>
        <w:tc>
          <w:tcPr>
            <w:tcW w:w="3120" w:type="dxa"/>
            <w:shd w:val="clear" w:color="auto" w:fill="E53935"/>
          </w:tcPr>
          <w:p w14:paraId="79CB816E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Columna</w:t>
            </w:r>
          </w:p>
        </w:tc>
        <w:tc>
          <w:tcPr>
            <w:tcW w:w="3120" w:type="dxa"/>
            <w:shd w:val="clear" w:color="auto" w:fill="E53935"/>
          </w:tcPr>
          <w:p w14:paraId="0F3152A6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w="3120" w:type="dxa"/>
            <w:shd w:val="clear" w:color="auto" w:fill="E53935"/>
          </w:tcPr>
          <w:p w14:paraId="723C5D2E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</w:tr>
      <w:tr w:rsidR="006C31AD" w14:paraId="3D743051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067B87EF" w14:textId="77777777" w:rsidR="006C31AD" w:rsidRDefault="00000000">
            <w:r>
              <w:rPr>
                <w:rFonts w:ascii="Segoe UI" w:hAnsi="Segoe UI"/>
                <w:sz w:val="18"/>
              </w:rPr>
              <w:t>pokedex_number</w:t>
            </w:r>
          </w:p>
        </w:tc>
        <w:tc>
          <w:tcPr>
            <w:tcW w:w="3120" w:type="dxa"/>
            <w:shd w:val="clear" w:color="auto" w:fill="F8F9FA"/>
          </w:tcPr>
          <w:p w14:paraId="4C1A8EA0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8F9FA"/>
          </w:tcPr>
          <w:p w14:paraId="31DE6FCF" w14:textId="77777777" w:rsidR="006C31AD" w:rsidRDefault="00000000">
            <w:r>
              <w:rPr>
                <w:rFonts w:ascii="Segoe UI" w:hAnsi="Segoe UI"/>
                <w:sz w:val="18"/>
              </w:rPr>
              <w:t>Identificador numérico oficial en la Pokédex Nacional (1 a 1025).</w:t>
            </w:r>
          </w:p>
        </w:tc>
      </w:tr>
      <w:tr w:rsidR="006C31AD" w14:paraId="2A1FD57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D6E5E48" w14:textId="77777777" w:rsidR="006C31AD" w:rsidRDefault="00000000">
            <w:r>
              <w:rPr>
                <w:rFonts w:ascii="Segoe UI" w:hAnsi="Segoe UI"/>
                <w:sz w:val="18"/>
              </w:rPr>
              <w:t>name</w:t>
            </w:r>
          </w:p>
        </w:tc>
        <w:tc>
          <w:tcPr>
            <w:tcW w:w="3120" w:type="dxa"/>
            <w:shd w:val="clear" w:color="auto" w:fill="FFFFFF"/>
          </w:tcPr>
          <w:p w14:paraId="7E23B53D" w14:textId="77777777" w:rsidR="006C31AD" w:rsidRDefault="00000000">
            <w:r>
              <w:rPr>
                <w:rFonts w:ascii="Segoe UI" w:hAnsi="Segoe UI"/>
                <w:sz w:val="18"/>
              </w:rPr>
              <w:t>object</w:t>
            </w:r>
          </w:p>
        </w:tc>
        <w:tc>
          <w:tcPr>
            <w:tcW w:w="3120" w:type="dxa"/>
            <w:shd w:val="clear" w:color="auto" w:fill="FFFFFF"/>
          </w:tcPr>
          <w:p w14:paraId="3AECD122" w14:textId="77777777" w:rsidR="006C31AD" w:rsidRDefault="00000000">
            <w:r>
              <w:rPr>
                <w:rFonts w:ascii="Segoe UI" w:hAnsi="Segoe UI"/>
                <w:sz w:val="18"/>
              </w:rPr>
              <w:t>Nombre oficial de la especie en inglés.</w:t>
            </w:r>
          </w:p>
        </w:tc>
      </w:tr>
      <w:tr w:rsidR="006C31AD" w14:paraId="1018DEE3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224C7D4A" w14:textId="77777777" w:rsidR="006C31AD" w:rsidRDefault="00000000">
            <w:r>
              <w:rPr>
                <w:rFonts w:ascii="Segoe UI" w:hAnsi="Segoe UI"/>
                <w:sz w:val="18"/>
              </w:rPr>
              <w:t>type_</w:t>
            </w:r>
            <w:proofErr w:type="gramStart"/>
            <w:r>
              <w:rPr>
                <w:rFonts w:ascii="Segoe UI" w:hAnsi="Segoe UI"/>
                <w:sz w:val="18"/>
              </w:rPr>
              <w:t>1</w:t>
            </w:r>
            <w:proofErr w:type="gramEnd"/>
          </w:p>
        </w:tc>
        <w:tc>
          <w:tcPr>
            <w:tcW w:w="3120" w:type="dxa"/>
            <w:shd w:val="clear" w:color="auto" w:fill="F8F9FA"/>
          </w:tcPr>
          <w:p w14:paraId="6B6F318F" w14:textId="77777777" w:rsidR="006C31AD" w:rsidRDefault="00000000">
            <w:r>
              <w:rPr>
                <w:rFonts w:ascii="Segoe UI" w:hAnsi="Segoe UI"/>
                <w:sz w:val="18"/>
              </w:rPr>
              <w:t>object</w:t>
            </w:r>
          </w:p>
        </w:tc>
        <w:tc>
          <w:tcPr>
            <w:tcW w:w="3120" w:type="dxa"/>
            <w:shd w:val="clear" w:color="auto" w:fill="F8F9FA"/>
          </w:tcPr>
          <w:p w14:paraId="23CD2533" w14:textId="77777777" w:rsidR="006C31AD" w:rsidRDefault="00000000">
            <w:r>
              <w:rPr>
                <w:rFonts w:ascii="Segoe UI" w:hAnsi="Segoe UI"/>
                <w:sz w:val="18"/>
              </w:rPr>
              <w:t xml:space="preserve">Tipo elemental principal del Pokémon (Fuego, Agua, Planta, </w:t>
            </w:r>
            <w:proofErr w:type="gramStart"/>
            <w:r>
              <w:rPr>
                <w:rFonts w:ascii="Segoe UI" w:hAnsi="Segoe UI"/>
                <w:sz w:val="18"/>
              </w:rPr>
              <w:t>etc.</w:t>
            </w:r>
            <w:proofErr w:type="gramEnd"/>
            <w:r>
              <w:rPr>
                <w:rFonts w:ascii="Segoe UI" w:hAnsi="Segoe UI"/>
                <w:sz w:val="18"/>
              </w:rPr>
              <w:t>).</w:t>
            </w:r>
          </w:p>
        </w:tc>
      </w:tr>
      <w:tr w:rsidR="006C31AD" w14:paraId="0585774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52B5746" w14:textId="77777777" w:rsidR="006C31AD" w:rsidRDefault="00000000">
            <w:r>
              <w:rPr>
                <w:rFonts w:ascii="Segoe UI" w:hAnsi="Segoe UI"/>
                <w:sz w:val="18"/>
              </w:rPr>
              <w:t>hp</w:t>
            </w:r>
          </w:p>
        </w:tc>
        <w:tc>
          <w:tcPr>
            <w:tcW w:w="3120" w:type="dxa"/>
            <w:shd w:val="clear" w:color="auto" w:fill="FFFFFF"/>
          </w:tcPr>
          <w:p w14:paraId="0ABFE3BC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FFFFF"/>
          </w:tcPr>
          <w:p w14:paraId="7E906BD3" w14:textId="77777777" w:rsidR="006C31AD" w:rsidRDefault="00000000">
            <w:r>
              <w:rPr>
                <w:rFonts w:ascii="Segoe UI" w:hAnsi="Segoe UI"/>
                <w:sz w:val="18"/>
              </w:rPr>
              <w:t>Puntos base de salud (Hit Points).</w:t>
            </w:r>
          </w:p>
        </w:tc>
      </w:tr>
      <w:tr w:rsidR="006C31AD" w14:paraId="44DB330A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6C3D17AF" w14:textId="77777777" w:rsidR="006C31AD" w:rsidRDefault="00000000">
            <w:r>
              <w:rPr>
                <w:rFonts w:ascii="Segoe UI" w:hAnsi="Segoe UI"/>
                <w:sz w:val="18"/>
              </w:rPr>
              <w:t>attack</w:t>
            </w:r>
          </w:p>
        </w:tc>
        <w:tc>
          <w:tcPr>
            <w:tcW w:w="3120" w:type="dxa"/>
            <w:shd w:val="clear" w:color="auto" w:fill="F8F9FA"/>
          </w:tcPr>
          <w:p w14:paraId="7EC28650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8F9FA"/>
          </w:tcPr>
          <w:p w14:paraId="07A7A114" w14:textId="77777777" w:rsidR="006C31AD" w:rsidRDefault="00000000">
            <w:r>
              <w:rPr>
                <w:rFonts w:ascii="Segoe UI" w:hAnsi="Segoe UI"/>
                <w:sz w:val="18"/>
              </w:rPr>
              <w:t>Puntos base de ataque físico.</w:t>
            </w:r>
          </w:p>
        </w:tc>
      </w:tr>
      <w:tr w:rsidR="006C31AD" w14:paraId="51E0BF0D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841D802" w14:textId="77777777" w:rsidR="006C31AD" w:rsidRDefault="00000000">
            <w:r>
              <w:rPr>
                <w:rFonts w:ascii="Segoe UI" w:hAnsi="Segoe UI"/>
                <w:sz w:val="18"/>
              </w:rPr>
              <w:t>defense</w:t>
            </w:r>
          </w:p>
        </w:tc>
        <w:tc>
          <w:tcPr>
            <w:tcW w:w="3120" w:type="dxa"/>
            <w:shd w:val="clear" w:color="auto" w:fill="FFFFFF"/>
          </w:tcPr>
          <w:p w14:paraId="0108823F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FFFFF"/>
          </w:tcPr>
          <w:p w14:paraId="3E79633C" w14:textId="77777777" w:rsidR="006C31AD" w:rsidRDefault="00000000">
            <w:r>
              <w:rPr>
                <w:rFonts w:ascii="Segoe UI" w:hAnsi="Segoe UI"/>
                <w:sz w:val="18"/>
              </w:rPr>
              <w:t>Puntos base de defensa física.</w:t>
            </w:r>
          </w:p>
        </w:tc>
      </w:tr>
      <w:tr w:rsidR="006C31AD" w14:paraId="6FCD890B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360E3B40" w14:textId="77777777" w:rsidR="006C31AD" w:rsidRDefault="00000000">
            <w:r>
              <w:rPr>
                <w:rFonts w:ascii="Segoe UI" w:hAnsi="Segoe UI"/>
                <w:sz w:val="18"/>
              </w:rPr>
              <w:t>sp_attack</w:t>
            </w:r>
          </w:p>
        </w:tc>
        <w:tc>
          <w:tcPr>
            <w:tcW w:w="3120" w:type="dxa"/>
            <w:shd w:val="clear" w:color="auto" w:fill="F8F9FA"/>
          </w:tcPr>
          <w:p w14:paraId="5B03E4CF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8F9FA"/>
          </w:tcPr>
          <w:p w14:paraId="3F6DBBE1" w14:textId="77777777" w:rsidR="006C31AD" w:rsidRDefault="00000000">
            <w:r>
              <w:rPr>
                <w:rFonts w:ascii="Segoe UI" w:hAnsi="Segoe UI"/>
                <w:sz w:val="18"/>
              </w:rPr>
              <w:t>Puntos base de ataque especial.</w:t>
            </w:r>
          </w:p>
        </w:tc>
      </w:tr>
      <w:tr w:rsidR="006C31AD" w14:paraId="2D9B4E1D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B0F50D3" w14:textId="77777777" w:rsidR="006C31AD" w:rsidRDefault="00000000">
            <w:r>
              <w:rPr>
                <w:rFonts w:ascii="Segoe UI" w:hAnsi="Segoe UI"/>
                <w:sz w:val="18"/>
              </w:rPr>
              <w:t>sp_defense</w:t>
            </w:r>
          </w:p>
        </w:tc>
        <w:tc>
          <w:tcPr>
            <w:tcW w:w="3120" w:type="dxa"/>
            <w:shd w:val="clear" w:color="auto" w:fill="FFFFFF"/>
          </w:tcPr>
          <w:p w14:paraId="559C82CC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FFFFF"/>
          </w:tcPr>
          <w:p w14:paraId="7052A545" w14:textId="77777777" w:rsidR="006C31AD" w:rsidRDefault="00000000">
            <w:r>
              <w:rPr>
                <w:rFonts w:ascii="Segoe UI" w:hAnsi="Segoe UI"/>
                <w:sz w:val="18"/>
              </w:rPr>
              <w:t>Puntos base de defensa especial.</w:t>
            </w:r>
          </w:p>
        </w:tc>
      </w:tr>
      <w:tr w:rsidR="006C31AD" w14:paraId="019C0105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3A1086BA" w14:textId="77777777" w:rsidR="006C31AD" w:rsidRDefault="00000000">
            <w:r>
              <w:rPr>
                <w:rFonts w:ascii="Segoe UI" w:hAnsi="Segoe UI"/>
                <w:sz w:val="18"/>
              </w:rPr>
              <w:t>speed</w:t>
            </w:r>
          </w:p>
        </w:tc>
        <w:tc>
          <w:tcPr>
            <w:tcW w:w="3120" w:type="dxa"/>
            <w:shd w:val="clear" w:color="auto" w:fill="F8F9FA"/>
          </w:tcPr>
          <w:p w14:paraId="270D5F65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8F9FA"/>
          </w:tcPr>
          <w:p w14:paraId="471166A7" w14:textId="77777777" w:rsidR="006C31AD" w:rsidRDefault="00000000">
            <w:r>
              <w:rPr>
                <w:rFonts w:ascii="Segoe UI" w:hAnsi="Segoe UI"/>
                <w:sz w:val="18"/>
              </w:rPr>
              <w:t>Puntos base de velocidad de combate.</w:t>
            </w:r>
          </w:p>
        </w:tc>
      </w:tr>
      <w:tr w:rsidR="006C31AD" w14:paraId="55BFED2F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58DFC2F4" w14:textId="77777777" w:rsidR="006C31AD" w:rsidRDefault="00000000">
            <w:r>
              <w:rPr>
                <w:rFonts w:ascii="Segoe UI" w:hAnsi="Segoe UI"/>
                <w:sz w:val="18"/>
              </w:rPr>
              <w:t>base_stat_total</w:t>
            </w:r>
          </w:p>
        </w:tc>
        <w:tc>
          <w:tcPr>
            <w:tcW w:w="3120" w:type="dxa"/>
            <w:shd w:val="clear" w:color="auto" w:fill="FFFFFF"/>
          </w:tcPr>
          <w:p w14:paraId="1B46F5F1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FFFFF"/>
          </w:tcPr>
          <w:p w14:paraId="0C55E1B1" w14:textId="77777777" w:rsidR="006C31AD" w:rsidRDefault="00000000">
            <w:r>
              <w:rPr>
                <w:rFonts w:ascii="Segoe UI" w:hAnsi="Segoe UI"/>
                <w:sz w:val="18"/>
              </w:rPr>
              <w:t xml:space="preserve">Suma acumulada de las </w:t>
            </w:r>
            <w:proofErr w:type="gramStart"/>
            <w:r>
              <w:rPr>
                <w:rFonts w:ascii="Segoe UI" w:hAnsi="Segoe UI"/>
                <w:sz w:val="18"/>
              </w:rPr>
              <w:t>6</w:t>
            </w:r>
            <w:proofErr w:type="gramEnd"/>
            <w:r>
              <w:rPr>
                <w:rFonts w:ascii="Segoe UI" w:hAnsi="Segoe UI"/>
                <w:sz w:val="18"/>
              </w:rPr>
              <w:t xml:space="preserve"> estadísticas básicas de combate.</w:t>
            </w:r>
          </w:p>
        </w:tc>
      </w:tr>
      <w:tr w:rsidR="006C31AD" w14:paraId="724B28EE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3EFB1285" w14:textId="77777777" w:rsidR="006C31AD" w:rsidRDefault="00000000">
            <w:r>
              <w:rPr>
                <w:rFonts w:ascii="Segoe UI" w:hAnsi="Segoe UI"/>
                <w:sz w:val="18"/>
              </w:rPr>
              <w:t>generation</w:t>
            </w:r>
          </w:p>
        </w:tc>
        <w:tc>
          <w:tcPr>
            <w:tcW w:w="3120" w:type="dxa"/>
            <w:shd w:val="clear" w:color="auto" w:fill="F8F9FA"/>
          </w:tcPr>
          <w:p w14:paraId="4102481E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8F9FA"/>
          </w:tcPr>
          <w:p w14:paraId="0F956B89" w14:textId="77777777" w:rsidR="006C31AD" w:rsidRDefault="00000000">
            <w:r>
              <w:rPr>
                <w:rFonts w:ascii="Segoe UI" w:hAnsi="Segoe UI"/>
                <w:sz w:val="18"/>
              </w:rPr>
              <w:t>Número entero de generación a la que pertenece (1 a 9).</w:t>
            </w:r>
          </w:p>
        </w:tc>
      </w:tr>
      <w:tr w:rsidR="006C31AD" w14:paraId="6645CD3C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86E1B36" w14:textId="77777777" w:rsidR="006C31AD" w:rsidRDefault="00000000">
            <w:r>
              <w:rPr>
                <w:rFonts w:ascii="Segoe UI" w:hAnsi="Segoe UI"/>
                <w:sz w:val="18"/>
              </w:rPr>
              <w:t>is_legendary</w:t>
            </w:r>
          </w:p>
        </w:tc>
        <w:tc>
          <w:tcPr>
            <w:tcW w:w="3120" w:type="dxa"/>
            <w:shd w:val="clear" w:color="auto" w:fill="FFFFFF"/>
          </w:tcPr>
          <w:p w14:paraId="4316BE0F" w14:textId="77777777" w:rsidR="006C31AD" w:rsidRDefault="00000000">
            <w:r>
              <w:rPr>
                <w:rFonts w:ascii="Segoe UI" w:hAnsi="Segoe UI"/>
                <w:sz w:val="18"/>
              </w:rPr>
              <w:t>bool</w:t>
            </w:r>
          </w:p>
        </w:tc>
        <w:tc>
          <w:tcPr>
            <w:tcW w:w="3120" w:type="dxa"/>
            <w:shd w:val="clear" w:color="auto" w:fill="FFFFFF"/>
          </w:tcPr>
          <w:p w14:paraId="5A861E50" w14:textId="77777777" w:rsidR="006C31AD" w:rsidRDefault="00000000">
            <w:r>
              <w:rPr>
                <w:rFonts w:ascii="Segoe UI" w:hAnsi="Segoe UI"/>
                <w:sz w:val="18"/>
              </w:rPr>
              <w:t>Valor booleano que indica si el Pokémon es legendario (True/False).</w:t>
            </w:r>
          </w:p>
        </w:tc>
      </w:tr>
      <w:tr w:rsidR="006C31AD" w14:paraId="0B9BDEE2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1EDF5F66" w14:textId="77777777" w:rsidR="006C31AD" w:rsidRDefault="00000000">
            <w:r>
              <w:rPr>
                <w:rFonts w:ascii="Segoe UI" w:hAnsi="Segoe UI"/>
                <w:sz w:val="18"/>
              </w:rPr>
              <w:t>is_mythical</w:t>
            </w:r>
          </w:p>
        </w:tc>
        <w:tc>
          <w:tcPr>
            <w:tcW w:w="3120" w:type="dxa"/>
            <w:shd w:val="clear" w:color="auto" w:fill="F8F9FA"/>
          </w:tcPr>
          <w:p w14:paraId="7A5B9568" w14:textId="77777777" w:rsidR="006C31AD" w:rsidRDefault="00000000">
            <w:r>
              <w:rPr>
                <w:rFonts w:ascii="Segoe UI" w:hAnsi="Segoe UI"/>
                <w:sz w:val="18"/>
              </w:rPr>
              <w:t>bool</w:t>
            </w:r>
          </w:p>
        </w:tc>
        <w:tc>
          <w:tcPr>
            <w:tcW w:w="3120" w:type="dxa"/>
            <w:shd w:val="clear" w:color="auto" w:fill="F8F9FA"/>
          </w:tcPr>
          <w:p w14:paraId="267FB051" w14:textId="77777777" w:rsidR="006C31AD" w:rsidRDefault="00000000">
            <w:r>
              <w:rPr>
                <w:rFonts w:ascii="Segoe UI" w:hAnsi="Segoe UI"/>
                <w:sz w:val="18"/>
              </w:rPr>
              <w:t>Valor booleano que indica si el Pokémon es singular/mítico (True/False).</w:t>
            </w:r>
          </w:p>
        </w:tc>
      </w:tr>
      <w:tr w:rsidR="006C31AD" w14:paraId="08F8B83E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5C23434" w14:textId="77777777" w:rsidR="006C31AD" w:rsidRDefault="00000000">
            <w:r>
              <w:rPr>
                <w:rFonts w:ascii="Segoe UI" w:hAnsi="Segoe UI"/>
                <w:sz w:val="18"/>
              </w:rPr>
              <w:t>habitat</w:t>
            </w:r>
          </w:p>
        </w:tc>
        <w:tc>
          <w:tcPr>
            <w:tcW w:w="3120" w:type="dxa"/>
            <w:shd w:val="clear" w:color="auto" w:fill="FFFFFF"/>
          </w:tcPr>
          <w:p w14:paraId="3659A042" w14:textId="77777777" w:rsidR="006C31AD" w:rsidRDefault="00000000">
            <w:r>
              <w:rPr>
                <w:rFonts w:ascii="Segoe UI" w:hAnsi="Segoe UI"/>
                <w:sz w:val="18"/>
              </w:rPr>
              <w:t>object</w:t>
            </w:r>
          </w:p>
        </w:tc>
        <w:tc>
          <w:tcPr>
            <w:tcW w:w="3120" w:type="dxa"/>
            <w:shd w:val="clear" w:color="auto" w:fill="FFFFFF"/>
          </w:tcPr>
          <w:p w14:paraId="2765D713" w14:textId="77777777" w:rsidR="006C31AD" w:rsidRDefault="00000000">
            <w:r>
              <w:rPr>
                <w:rFonts w:ascii="Segoe UI" w:hAnsi="Segoe UI"/>
                <w:sz w:val="18"/>
              </w:rPr>
              <w:t xml:space="preserve">Entorno ecológico asignado oficialmente (bosque, mar, cueva, </w:t>
            </w:r>
            <w:proofErr w:type="gramStart"/>
            <w:r>
              <w:rPr>
                <w:rFonts w:ascii="Segoe UI" w:hAnsi="Segoe UI"/>
                <w:sz w:val="18"/>
              </w:rPr>
              <w:t>etc.</w:t>
            </w:r>
            <w:proofErr w:type="gramEnd"/>
            <w:r>
              <w:rPr>
                <w:rFonts w:ascii="Segoe UI" w:hAnsi="Segoe UI"/>
                <w:sz w:val="18"/>
              </w:rPr>
              <w:t>).</w:t>
            </w:r>
          </w:p>
        </w:tc>
      </w:tr>
      <w:tr w:rsidR="006C31AD" w14:paraId="06AA45EB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48C0C8D0" w14:textId="77777777" w:rsidR="006C31AD" w:rsidRDefault="00000000">
            <w:r>
              <w:rPr>
                <w:rFonts w:ascii="Segoe UI" w:hAnsi="Segoe UI"/>
                <w:sz w:val="18"/>
              </w:rPr>
              <w:t>capture_rate</w:t>
            </w:r>
          </w:p>
        </w:tc>
        <w:tc>
          <w:tcPr>
            <w:tcW w:w="3120" w:type="dxa"/>
            <w:shd w:val="clear" w:color="auto" w:fill="F8F9FA"/>
          </w:tcPr>
          <w:p w14:paraId="26E4A66F" w14:textId="77777777" w:rsidR="006C31AD" w:rsidRDefault="00000000">
            <w:r>
              <w:rPr>
                <w:rFonts w:ascii="Segoe UI" w:hAnsi="Segoe UI"/>
                <w:sz w:val="18"/>
              </w:rPr>
              <w:t>int64</w:t>
            </w:r>
          </w:p>
        </w:tc>
        <w:tc>
          <w:tcPr>
            <w:tcW w:w="3120" w:type="dxa"/>
            <w:shd w:val="clear" w:color="auto" w:fill="F8F9FA"/>
          </w:tcPr>
          <w:p w14:paraId="2CD1C61E" w14:textId="77777777" w:rsidR="006C31AD" w:rsidRDefault="00000000">
            <w:r>
              <w:rPr>
                <w:rFonts w:ascii="Segoe UI" w:hAnsi="Segoe UI"/>
                <w:sz w:val="18"/>
              </w:rPr>
              <w:t>Ratio numérico de dificultad de captura (3 = mínimo, 255 = máximo).</w:t>
            </w:r>
          </w:p>
        </w:tc>
      </w:tr>
    </w:tbl>
    <w:p w14:paraId="4D48F3C1" w14:textId="77777777" w:rsidR="006C31AD" w:rsidRDefault="00000000">
      <w:pPr>
        <w:spacing w:before="400" w:after="160"/>
      </w:pPr>
      <w:r>
        <w:rPr>
          <w:rFonts w:ascii="Segoe UI" w:hAnsi="Segoe UI"/>
          <w:b/>
          <w:color w:val="E53935"/>
          <w:sz w:val="32"/>
        </w:rPr>
        <w:lastRenderedPageBreak/>
        <w:t>3. Limpieza y Gestión de Datos</w:t>
      </w:r>
    </w:p>
    <w:p w14:paraId="02BC137A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Antes de proceder a la analítica, se aplicaron criterios metodológicos de calidad de datos:</w:t>
      </w:r>
    </w:p>
    <w:p w14:paraId="0443D311" w14:textId="77777777" w:rsidR="006C31AD" w:rsidRDefault="00000000">
      <w:pPr>
        <w:spacing w:before="280" w:after="120"/>
      </w:pPr>
      <w:r>
        <w:rPr>
          <w:rFonts w:ascii="Segoe UI" w:hAnsi="Segoe UI"/>
          <w:b/>
          <w:color w:val="1565C0"/>
          <w:sz w:val="26"/>
        </w:rPr>
        <w:t>3.1. Reducción de dimensionalidad (16 columnas eliminadas)</w:t>
      </w:r>
    </w:p>
    <w:p w14:paraId="3904D8F1" w14:textId="34402593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El archivo sin depurar contenía </w:t>
      </w:r>
      <w:proofErr w:type="gramStart"/>
      <w:r>
        <w:rPr>
          <w:rFonts w:ascii="Segoe UI" w:hAnsi="Segoe UI"/>
          <w:sz w:val="21"/>
        </w:rPr>
        <w:t>31</w:t>
      </w:r>
      <w:proofErr w:type="gramEnd"/>
      <w:r>
        <w:rPr>
          <w:rFonts w:ascii="Segoe UI" w:hAnsi="Segoe UI"/>
          <w:sz w:val="21"/>
        </w:rPr>
        <w:t xml:space="preserve"> columnas. Se eliminaron </w:t>
      </w:r>
      <w:proofErr w:type="gramStart"/>
      <w:r>
        <w:rPr>
          <w:rFonts w:ascii="Segoe UI" w:hAnsi="Segoe UI"/>
          <w:sz w:val="21"/>
        </w:rPr>
        <w:t>16</w:t>
      </w:r>
      <w:proofErr w:type="gramEnd"/>
      <w:r>
        <w:rPr>
          <w:rFonts w:ascii="Segoe UI" w:hAnsi="Segoe UI"/>
          <w:sz w:val="21"/>
        </w:rPr>
        <w:t xml:space="preserve"> variables redundantes o puramente estéticas: sprites (sprite_url), textos de ambientación (flavor_text), medidas corporales (height_m, weight_kg), cadenas de evolución y </w:t>
      </w:r>
      <w:proofErr w:type="spellStart"/>
      <w:r>
        <w:rPr>
          <w:rFonts w:ascii="Segoe UI" w:hAnsi="Segoe UI"/>
          <w:sz w:val="21"/>
        </w:rPr>
        <w:t>habilidades</w:t>
      </w:r>
      <w:proofErr w:type="spellEnd"/>
      <w:r>
        <w:rPr>
          <w:rFonts w:ascii="Segoe UI" w:hAnsi="Segoe UI"/>
          <w:sz w:val="21"/>
        </w:rPr>
        <w:t xml:space="preserve"> de </w:t>
      </w:r>
      <w:proofErr w:type="spellStart"/>
      <w:r>
        <w:rPr>
          <w:rFonts w:ascii="Segoe UI" w:hAnsi="Segoe UI"/>
          <w:sz w:val="21"/>
        </w:rPr>
        <w:t>combate</w:t>
      </w:r>
      <w:proofErr w:type="spellEnd"/>
      <w:r>
        <w:rPr>
          <w:rFonts w:ascii="Segoe UI" w:hAnsi="Segoe UI"/>
          <w:sz w:val="21"/>
        </w:rPr>
        <w:t>.</w:t>
      </w:r>
    </w:p>
    <w:p w14:paraId="0A037501" w14:textId="77777777" w:rsidR="006C31AD" w:rsidRDefault="00000000">
      <w:pPr>
        <w:spacing w:before="280" w:after="120"/>
      </w:pPr>
      <w:r>
        <w:rPr>
          <w:rFonts w:ascii="Segoe UI" w:hAnsi="Segoe UI"/>
          <w:b/>
          <w:color w:val="1565C0"/>
          <w:sz w:val="26"/>
        </w:rPr>
        <w:t>3.2. Normalización de especies (1.025 registros)</w:t>
      </w:r>
    </w:p>
    <w:p w14:paraId="41AC5B4A" w14:textId="1BEE5551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El archivo inicial contenía 1.350 filas debido a la inclusión de megaevoluciones, formas regionales (Alola, Galar, Hisui) y transformaciones temporales con numeraciones superiores a 10.000. Se procedió a filtrar estrictamente los números de Pokédex del </w:t>
      </w:r>
      <w:proofErr w:type="gramStart"/>
      <w:r>
        <w:rPr>
          <w:rFonts w:ascii="Segoe UI" w:hAnsi="Segoe UI"/>
          <w:sz w:val="21"/>
        </w:rPr>
        <w:t>1</w:t>
      </w:r>
      <w:proofErr w:type="gramEnd"/>
      <w:r>
        <w:rPr>
          <w:rFonts w:ascii="Segoe UI" w:hAnsi="Segoe UI"/>
          <w:sz w:val="21"/>
        </w:rPr>
        <w:t xml:space="preserve"> al 1.025. </w:t>
      </w:r>
    </w:p>
    <w:p w14:paraId="0C36FB01" w14:textId="77777777" w:rsidR="006C31AD" w:rsidRDefault="00000000">
      <w:pPr>
        <w:spacing w:before="280" w:after="120"/>
      </w:pPr>
      <w:r>
        <w:rPr>
          <w:rFonts w:ascii="Segoe UI" w:hAnsi="Segoe UI"/>
          <w:b/>
          <w:color w:val="1565C0"/>
          <w:sz w:val="26"/>
        </w:rPr>
        <w:t>3.3. Tratamiento de valores nulos (columna habitat)</w:t>
      </w:r>
    </w:p>
    <w:p w14:paraId="4C81DB04" w14:textId="77777777" w:rsidR="006C31AD" w:rsidRDefault="00000000">
      <w:pPr>
        <w:spacing w:after="120"/>
      </w:pPr>
      <w:proofErr w:type="spellStart"/>
      <w:r>
        <w:rPr>
          <w:rFonts w:ascii="Segoe UI" w:hAnsi="Segoe UI"/>
          <w:sz w:val="21"/>
        </w:rPr>
        <w:t>Explicación</w:t>
      </w:r>
      <w:proofErr w:type="spellEnd"/>
      <w:r>
        <w:rPr>
          <w:rFonts w:ascii="Segoe UI" w:hAnsi="Segoe UI"/>
          <w:sz w:val="21"/>
        </w:rPr>
        <w:t xml:space="preserve"> </w:t>
      </w:r>
      <w:proofErr w:type="spellStart"/>
      <w:r>
        <w:rPr>
          <w:rFonts w:ascii="Segoe UI" w:hAnsi="Segoe UI"/>
          <w:sz w:val="21"/>
        </w:rPr>
        <w:t>técnica</w:t>
      </w:r>
      <w:proofErr w:type="spellEnd"/>
      <w:r>
        <w:rPr>
          <w:rFonts w:ascii="Segoe UI" w:hAnsi="Segoe UI"/>
          <w:sz w:val="21"/>
        </w:rPr>
        <w:t xml:space="preserve"> e </w:t>
      </w:r>
      <w:proofErr w:type="spellStart"/>
      <w:r>
        <w:rPr>
          <w:rFonts w:ascii="Segoe UI" w:hAnsi="Segoe UI"/>
          <w:sz w:val="21"/>
        </w:rPr>
        <w:t>histórica</w:t>
      </w:r>
      <w:proofErr w:type="spellEnd"/>
      <w:r>
        <w:rPr>
          <w:rFonts w:ascii="Segoe UI" w:hAnsi="Segoe UI"/>
          <w:sz w:val="21"/>
        </w:rPr>
        <w:t>: La categorización por hábitats fue una funcionalidad introducida exclusivamente por Game Freak en la 3ª Generación (juegos Rojo Fuego y Verde Hoja de Game Boy Advance), en la que se clasificó exactamente a los 386 Pokémon existentes en ese momento (Generaciones 1 a 3). En las generaciones posteriores (4 a 9) la mecánica fue abandonada en la Pokédex oficial.</w:t>
      </w:r>
    </w:p>
    <w:p w14:paraId="2CBC0571" w14:textId="7BD3F14C" w:rsidR="00586B31" w:rsidRDefault="00000000">
      <w:pPr>
        <w:spacing w:after="120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 xml:space="preserve">Solución aplicada: En lugar de imputar datos inventados o eliminar a los 639 Pokémon del dataset general, se implementó un filtrado selectivo mediante </w:t>
      </w:r>
      <w:proofErr w:type="gramStart"/>
      <w:r>
        <w:rPr>
          <w:rFonts w:ascii="Segoe UI" w:hAnsi="Segoe UI"/>
          <w:sz w:val="21"/>
        </w:rPr>
        <w:t>df.dropna</w:t>
      </w:r>
      <w:proofErr w:type="gramEnd"/>
      <w:r>
        <w:rPr>
          <w:rFonts w:ascii="Segoe UI" w:hAnsi="Segoe UI"/>
          <w:sz w:val="21"/>
        </w:rPr>
        <w:t xml:space="preserve">(subset=["habitat"]) exclusivamente al abordar las </w:t>
      </w:r>
      <w:proofErr w:type="spellStart"/>
      <w:r>
        <w:rPr>
          <w:rFonts w:ascii="Segoe UI" w:hAnsi="Segoe UI"/>
          <w:sz w:val="21"/>
        </w:rPr>
        <w:t>Preguntas</w:t>
      </w:r>
      <w:proofErr w:type="spellEnd"/>
      <w:r>
        <w:rPr>
          <w:rFonts w:ascii="Segoe UI" w:hAnsi="Segoe UI"/>
          <w:sz w:val="21"/>
        </w:rPr>
        <w:t xml:space="preserve"> 1 y 2.</w:t>
      </w:r>
    </w:p>
    <w:p w14:paraId="4429837C" w14:textId="11D01B98" w:rsidR="006C31AD" w:rsidRPr="00586B31" w:rsidRDefault="00586B31" w:rsidP="00586B31">
      <w:pPr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br w:type="page"/>
      </w:r>
      <w:r w:rsidR="00000000">
        <w:rPr>
          <w:rFonts w:ascii="Segoe UI" w:hAnsi="Segoe UI"/>
          <w:b/>
          <w:color w:val="E53935"/>
          <w:sz w:val="32"/>
        </w:rPr>
        <w:lastRenderedPageBreak/>
        <w:t>4. Análisis Exploratorio de Datos (EDA)</w:t>
      </w:r>
    </w:p>
    <w:p w14:paraId="07A6182C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En el cuaderno 00_exploracion_</w:t>
      </w:r>
      <w:proofErr w:type="gramStart"/>
      <w:r>
        <w:rPr>
          <w:rFonts w:ascii="Segoe UI" w:hAnsi="Segoe UI"/>
          <w:sz w:val="21"/>
        </w:rPr>
        <w:t>inicial.ipynb</w:t>
      </w:r>
      <w:proofErr w:type="gramEnd"/>
      <w:r>
        <w:rPr>
          <w:rFonts w:ascii="Segoe UI" w:hAnsi="Segoe UI"/>
          <w:sz w:val="21"/>
        </w:rPr>
        <w:t xml:space="preserve"> se calcularon las estadísticas descriptivas de las variables cuantitativas de combate para los 1.025 Pokémon: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6C31AD" w14:paraId="6B38F937" w14:textId="77777777">
        <w:trPr>
          <w:jc w:val="center"/>
        </w:trPr>
        <w:tc>
          <w:tcPr>
            <w:tcW w:w="1170" w:type="dxa"/>
            <w:shd w:val="clear" w:color="auto" w:fill="1565C0"/>
          </w:tcPr>
          <w:p w14:paraId="09FA0796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Métrica</w:t>
            </w:r>
          </w:p>
        </w:tc>
        <w:tc>
          <w:tcPr>
            <w:tcW w:w="1170" w:type="dxa"/>
            <w:shd w:val="clear" w:color="auto" w:fill="1565C0"/>
          </w:tcPr>
          <w:p w14:paraId="5801B06D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HP</w:t>
            </w:r>
          </w:p>
        </w:tc>
        <w:tc>
          <w:tcPr>
            <w:tcW w:w="1170" w:type="dxa"/>
            <w:shd w:val="clear" w:color="auto" w:fill="1565C0"/>
          </w:tcPr>
          <w:p w14:paraId="53DA2282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Attack</w:t>
            </w:r>
          </w:p>
        </w:tc>
        <w:tc>
          <w:tcPr>
            <w:tcW w:w="1170" w:type="dxa"/>
            <w:shd w:val="clear" w:color="auto" w:fill="1565C0"/>
          </w:tcPr>
          <w:p w14:paraId="726AB80E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Defense</w:t>
            </w:r>
          </w:p>
        </w:tc>
        <w:tc>
          <w:tcPr>
            <w:tcW w:w="1170" w:type="dxa"/>
            <w:shd w:val="clear" w:color="auto" w:fill="1565C0"/>
          </w:tcPr>
          <w:p w14:paraId="0323E155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Sp. Atk</w:t>
            </w:r>
          </w:p>
        </w:tc>
        <w:tc>
          <w:tcPr>
            <w:tcW w:w="1170" w:type="dxa"/>
            <w:shd w:val="clear" w:color="auto" w:fill="1565C0"/>
          </w:tcPr>
          <w:p w14:paraId="12883141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Sp. Def</w:t>
            </w:r>
          </w:p>
        </w:tc>
        <w:tc>
          <w:tcPr>
            <w:tcW w:w="1170" w:type="dxa"/>
            <w:shd w:val="clear" w:color="auto" w:fill="1565C0"/>
          </w:tcPr>
          <w:p w14:paraId="0DD64703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Speed</w:t>
            </w:r>
          </w:p>
        </w:tc>
        <w:tc>
          <w:tcPr>
            <w:tcW w:w="1170" w:type="dxa"/>
            <w:shd w:val="clear" w:color="auto" w:fill="1565C0"/>
          </w:tcPr>
          <w:p w14:paraId="706EF1A3" w14:textId="77777777" w:rsidR="006C31AD" w:rsidRDefault="00000000">
            <w:r>
              <w:rPr>
                <w:rFonts w:ascii="Segoe UI" w:hAnsi="Segoe UI"/>
                <w:b/>
                <w:color w:val="FFFFFF"/>
                <w:sz w:val="18"/>
              </w:rPr>
              <w:t>BST Total</w:t>
            </w:r>
          </w:p>
        </w:tc>
      </w:tr>
      <w:tr w:rsidR="006C31AD" w14:paraId="692EADC7" w14:textId="77777777">
        <w:trPr>
          <w:jc w:val="center"/>
        </w:trPr>
        <w:tc>
          <w:tcPr>
            <w:tcW w:w="1170" w:type="dxa"/>
            <w:shd w:val="clear" w:color="auto" w:fill="F8F9FA"/>
          </w:tcPr>
          <w:p w14:paraId="03BDAEB1" w14:textId="77777777" w:rsidR="006C31AD" w:rsidRDefault="00000000">
            <w:r>
              <w:rPr>
                <w:rFonts w:ascii="Segoe UI" w:hAnsi="Segoe UI"/>
                <w:sz w:val="17"/>
              </w:rPr>
              <w:t>Media (mean)</w:t>
            </w:r>
          </w:p>
        </w:tc>
        <w:tc>
          <w:tcPr>
            <w:tcW w:w="1170" w:type="dxa"/>
            <w:shd w:val="clear" w:color="auto" w:fill="F8F9FA"/>
          </w:tcPr>
          <w:p w14:paraId="1EE36B95" w14:textId="77777777" w:rsidR="006C31AD" w:rsidRDefault="00000000">
            <w:r>
              <w:rPr>
                <w:rFonts w:ascii="Segoe UI" w:hAnsi="Segoe UI"/>
                <w:sz w:val="17"/>
              </w:rPr>
              <w:t>69.9</w:t>
            </w:r>
          </w:p>
        </w:tc>
        <w:tc>
          <w:tcPr>
            <w:tcW w:w="1170" w:type="dxa"/>
            <w:shd w:val="clear" w:color="auto" w:fill="F8F9FA"/>
          </w:tcPr>
          <w:p w14:paraId="15A2FE36" w14:textId="77777777" w:rsidR="006C31AD" w:rsidRDefault="00000000">
            <w:r>
              <w:rPr>
                <w:rFonts w:ascii="Segoe UI" w:hAnsi="Segoe UI"/>
                <w:sz w:val="17"/>
              </w:rPr>
              <w:t>78.8</w:t>
            </w:r>
          </w:p>
        </w:tc>
        <w:tc>
          <w:tcPr>
            <w:tcW w:w="1170" w:type="dxa"/>
            <w:shd w:val="clear" w:color="auto" w:fill="F8F9FA"/>
          </w:tcPr>
          <w:p w14:paraId="28FF113F" w14:textId="77777777" w:rsidR="006C31AD" w:rsidRDefault="00000000">
            <w:r>
              <w:rPr>
                <w:rFonts w:ascii="Segoe UI" w:hAnsi="Segoe UI"/>
                <w:sz w:val="17"/>
              </w:rPr>
              <w:t>74.2</w:t>
            </w:r>
          </w:p>
        </w:tc>
        <w:tc>
          <w:tcPr>
            <w:tcW w:w="1170" w:type="dxa"/>
            <w:shd w:val="clear" w:color="auto" w:fill="F8F9FA"/>
          </w:tcPr>
          <w:p w14:paraId="5C455721" w14:textId="77777777" w:rsidR="006C31AD" w:rsidRDefault="00000000">
            <w:r>
              <w:rPr>
                <w:rFonts w:ascii="Segoe UI" w:hAnsi="Segoe UI"/>
                <w:sz w:val="17"/>
              </w:rPr>
              <w:t>71.7</w:t>
            </w:r>
          </w:p>
        </w:tc>
        <w:tc>
          <w:tcPr>
            <w:tcW w:w="1170" w:type="dxa"/>
            <w:shd w:val="clear" w:color="auto" w:fill="F8F9FA"/>
          </w:tcPr>
          <w:p w14:paraId="6B2C847F" w14:textId="77777777" w:rsidR="006C31AD" w:rsidRDefault="00000000">
            <w:r>
              <w:rPr>
                <w:rFonts w:ascii="Segoe UI" w:hAnsi="Segoe UI"/>
                <w:sz w:val="17"/>
              </w:rPr>
              <w:t>71.8</w:t>
            </w:r>
          </w:p>
        </w:tc>
        <w:tc>
          <w:tcPr>
            <w:tcW w:w="1170" w:type="dxa"/>
            <w:shd w:val="clear" w:color="auto" w:fill="F8F9FA"/>
          </w:tcPr>
          <w:p w14:paraId="25E3F17A" w14:textId="77777777" w:rsidR="006C31AD" w:rsidRDefault="00000000">
            <w:r>
              <w:rPr>
                <w:rFonts w:ascii="Segoe UI" w:hAnsi="Segoe UI"/>
                <w:sz w:val="17"/>
              </w:rPr>
              <w:t>68.0</w:t>
            </w:r>
          </w:p>
        </w:tc>
        <w:tc>
          <w:tcPr>
            <w:tcW w:w="1170" w:type="dxa"/>
            <w:shd w:val="clear" w:color="auto" w:fill="F8F9FA"/>
          </w:tcPr>
          <w:p w14:paraId="34B39A2E" w14:textId="77777777" w:rsidR="006C31AD" w:rsidRDefault="00000000">
            <w:r>
              <w:rPr>
                <w:rFonts w:ascii="Segoe UI" w:hAnsi="Segoe UI"/>
                <w:sz w:val="17"/>
              </w:rPr>
              <w:t>435.5</w:t>
            </w:r>
          </w:p>
        </w:tc>
      </w:tr>
      <w:tr w:rsidR="006C31AD" w14:paraId="412EF6D7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3ECD87AE" w14:textId="77777777" w:rsidR="006C31AD" w:rsidRDefault="00000000">
            <w:r>
              <w:rPr>
                <w:rFonts w:ascii="Segoe UI" w:hAnsi="Segoe UI"/>
                <w:sz w:val="17"/>
              </w:rPr>
              <w:t>Desv. Est. (std)</w:t>
            </w:r>
          </w:p>
        </w:tc>
        <w:tc>
          <w:tcPr>
            <w:tcW w:w="1170" w:type="dxa"/>
            <w:shd w:val="clear" w:color="auto" w:fill="FFFFFF"/>
          </w:tcPr>
          <w:p w14:paraId="6DDAF6A0" w14:textId="77777777" w:rsidR="006C31AD" w:rsidRDefault="00000000">
            <w:r>
              <w:rPr>
                <w:rFonts w:ascii="Segoe UI" w:hAnsi="Segoe UI"/>
                <w:sz w:val="17"/>
              </w:rPr>
              <w:t>26.1</w:t>
            </w:r>
          </w:p>
        </w:tc>
        <w:tc>
          <w:tcPr>
            <w:tcW w:w="1170" w:type="dxa"/>
            <w:shd w:val="clear" w:color="auto" w:fill="FFFFFF"/>
          </w:tcPr>
          <w:p w14:paraId="04343EDB" w14:textId="77777777" w:rsidR="006C31AD" w:rsidRDefault="00000000">
            <w:r>
              <w:rPr>
                <w:rFonts w:ascii="Segoe UI" w:hAnsi="Segoe UI"/>
                <w:sz w:val="17"/>
              </w:rPr>
              <w:t>32.1</w:t>
            </w:r>
          </w:p>
        </w:tc>
        <w:tc>
          <w:tcPr>
            <w:tcW w:w="1170" w:type="dxa"/>
            <w:shd w:val="clear" w:color="auto" w:fill="FFFFFF"/>
          </w:tcPr>
          <w:p w14:paraId="635C0C3B" w14:textId="77777777" w:rsidR="006C31AD" w:rsidRDefault="00000000">
            <w:r>
              <w:rPr>
                <w:rFonts w:ascii="Segoe UI" w:hAnsi="Segoe UI"/>
                <w:sz w:val="17"/>
              </w:rPr>
              <w:t>30.7</w:t>
            </w:r>
          </w:p>
        </w:tc>
        <w:tc>
          <w:tcPr>
            <w:tcW w:w="1170" w:type="dxa"/>
            <w:shd w:val="clear" w:color="auto" w:fill="FFFFFF"/>
          </w:tcPr>
          <w:p w14:paraId="5D4E27DF" w14:textId="77777777" w:rsidR="006C31AD" w:rsidRDefault="00000000">
            <w:r>
              <w:rPr>
                <w:rFonts w:ascii="Segoe UI" w:hAnsi="Segoe UI"/>
                <w:sz w:val="17"/>
              </w:rPr>
              <w:t>32.3</w:t>
            </w:r>
          </w:p>
        </w:tc>
        <w:tc>
          <w:tcPr>
            <w:tcW w:w="1170" w:type="dxa"/>
            <w:shd w:val="clear" w:color="auto" w:fill="FFFFFF"/>
          </w:tcPr>
          <w:p w14:paraId="1A5C7A32" w14:textId="77777777" w:rsidR="006C31AD" w:rsidRDefault="00000000">
            <w:r>
              <w:rPr>
                <w:rFonts w:ascii="Segoe UI" w:hAnsi="Segoe UI"/>
                <w:sz w:val="17"/>
              </w:rPr>
              <w:t>27.7</w:t>
            </w:r>
          </w:p>
        </w:tc>
        <w:tc>
          <w:tcPr>
            <w:tcW w:w="1170" w:type="dxa"/>
            <w:shd w:val="clear" w:color="auto" w:fill="FFFFFF"/>
          </w:tcPr>
          <w:p w14:paraId="68C87E05" w14:textId="77777777" w:rsidR="006C31AD" w:rsidRDefault="00000000">
            <w:r>
              <w:rPr>
                <w:rFonts w:ascii="Segoe UI" w:hAnsi="Segoe UI"/>
                <w:sz w:val="17"/>
              </w:rPr>
              <w:t>29.3</w:t>
            </w:r>
          </w:p>
        </w:tc>
        <w:tc>
          <w:tcPr>
            <w:tcW w:w="1170" w:type="dxa"/>
            <w:shd w:val="clear" w:color="auto" w:fill="FFFFFF"/>
          </w:tcPr>
          <w:p w14:paraId="6E9765F2" w14:textId="77777777" w:rsidR="006C31AD" w:rsidRDefault="00000000">
            <w:r>
              <w:rPr>
                <w:rFonts w:ascii="Segoe UI" w:hAnsi="Segoe UI"/>
                <w:sz w:val="17"/>
              </w:rPr>
              <w:t>120.9</w:t>
            </w:r>
          </w:p>
        </w:tc>
      </w:tr>
      <w:tr w:rsidR="006C31AD" w14:paraId="3665D2A3" w14:textId="77777777">
        <w:trPr>
          <w:jc w:val="center"/>
        </w:trPr>
        <w:tc>
          <w:tcPr>
            <w:tcW w:w="1170" w:type="dxa"/>
            <w:shd w:val="clear" w:color="auto" w:fill="F8F9FA"/>
          </w:tcPr>
          <w:p w14:paraId="41C06EBF" w14:textId="77777777" w:rsidR="006C31AD" w:rsidRDefault="00000000">
            <w:r>
              <w:rPr>
                <w:rFonts w:ascii="Segoe UI" w:hAnsi="Segoe UI"/>
                <w:sz w:val="17"/>
              </w:rPr>
              <w:t>Mínimo (min)</w:t>
            </w:r>
          </w:p>
        </w:tc>
        <w:tc>
          <w:tcPr>
            <w:tcW w:w="1170" w:type="dxa"/>
            <w:shd w:val="clear" w:color="auto" w:fill="F8F9FA"/>
          </w:tcPr>
          <w:p w14:paraId="0E656AA9" w14:textId="77777777" w:rsidR="006C31AD" w:rsidRDefault="00000000">
            <w:r>
              <w:rPr>
                <w:rFonts w:ascii="Segoe UI" w:hAnsi="Segoe UI"/>
                <w:sz w:val="17"/>
              </w:rPr>
              <w:t>1.0</w:t>
            </w:r>
          </w:p>
        </w:tc>
        <w:tc>
          <w:tcPr>
            <w:tcW w:w="1170" w:type="dxa"/>
            <w:shd w:val="clear" w:color="auto" w:fill="F8F9FA"/>
          </w:tcPr>
          <w:p w14:paraId="63B97DA1" w14:textId="77777777" w:rsidR="006C31AD" w:rsidRDefault="00000000">
            <w:r>
              <w:rPr>
                <w:rFonts w:ascii="Segoe UI" w:hAnsi="Segoe UI"/>
                <w:sz w:val="17"/>
              </w:rPr>
              <w:t>5.0</w:t>
            </w:r>
          </w:p>
        </w:tc>
        <w:tc>
          <w:tcPr>
            <w:tcW w:w="1170" w:type="dxa"/>
            <w:shd w:val="clear" w:color="auto" w:fill="F8F9FA"/>
          </w:tcPr>
          <w:p w14:paraId="5E157815" w14:textId="77777777" w:rsidR="006C31AD" w:rsidRDefault="00000000">
            <w:r>
              <w:rPr>
                <w:rFonts w:ascii="Segoe UI" w:hAnsi="Segoe UI"/>
                <w:sz w:val="17"/>
              </w:rPr>
              <w:t>5.0</w:t>
            </w:r>
          </w:p>
        </w:tc>
        <w:tc>
          <w:tcPr>
            <w:tcW w:w="1170" w:type="dxa"/>
            <w:shd w:val="clear" w:color="auto" w:fill="F8F9FA"/>
          </w:tcPr>
          <w:p w14:paraId="78AC9B5C" w14:textId="77777777" w:rsidR="006C31AD" w:rsidRDefault="00000000">
            <w:r>
              <w:rPr>
                <w:rFonts w:ascii="Segoe UI" w:hAnsi="Segoe UI"/>
                <w:sz w:val="17"/>
              </w:rPr>
              <w:t>10.0</w:t>
            </w:r>
          </w:p>
        </w:tc>
        <w:tc>
          <w:tcPr>
            <w:tcW w:w="1170" w:type="dxa"/>
            <w:shd w:val="clear" w:color="auto" w:fill="F8F9FA"/>
          </w:tcPr>
          <w:p w14:paraId="10D1218B" w14:textId="77777777" w:rsidR="006C31AD" w:rsidRDefault="00000000">
            <w:r>
              <w:rPr>
                <w:rFonts w:ascii="Segoe UI" w:hAnsi="Segoe UI"/>
                <w:sz w:val="17"/>
              </w:rPr>
              <w:t>20.0</w:t>
            </w:r>
          </w:p>
        </w:tc>
        <w:tc>
          <w:tcPr>
            <w:tcW w:w="1170" w:type="dxa"/>
            <w:shd w:val="clear" w:color="auto" w:fill="F8F9FA"/>
          </w:tcPr>
          <w:p w14:paraId="4200948F" w14:textId="77777777" w:rsidR="006C31AD" w:rsidRDefault="00000000">
            <w:r>
              <w:rPr>
                <w:rFonts w:ascii="Segoe UI" w:hAnsi="Segoe UI"/>
                <w:sz w:val="17"/>
              </w:rPr>
              <w:t>5.0</w:t>
            </w:r>
          </w:p>
        </w:tc>
        <w:tc>
          <w:tcPr>
            <w:tcW w:w="1170" w:type="dxa"/>
            <w:shd w:val="clear" w:color="auto" w:fill="F8F9FA"/>
          </w:tcPr>
          <w:p w14:paraId="2B4FFB3B" w14:textId="77777777" w:rsidR="006C31AD" w:rsidRDefault="00000000">
            <w:r>
              <w:rPr>
                <w:rFonts w:ascii="Segoe UI" w:hAnsi="Segoe UI"/>
                <w:sz w:val="17"/>
              </w:rPr>
              <w:t>175.0</w:t>
            </w:r>
          </w:p>
        </w:tc>
      </w:tr>
      <w:tr w:rsidR="006C31AD" w14:paraId="2559C87D" w14:textId="77777777">
        <w:trPr>
          <w:jc w:val="center"/>
        </w:trPr>
        <w:tc>
          <w:tcPr>
            <w:tcW w:w="1170" w:type="dxa"/>
            <w:shd w:val="clear" w:color="auto" w:fill="FFFFFF"/>
          </w:tcPr>
          <w:p w14:paraId="7B4E86A3" w14:textId="77777777" w:rsidR="006C31AD" w:rsidRDefault="00000000">
            <w:r>
              <w:rPr>
                <w:rFonts w:ascii="Segoe UI" w:hAnsi="Segoe UI"/>
                <w:sz w:val="17"/>
              </w:rPr>
              <w:t>Mediana (50%)</w:t>
            </w:r>
          </w:p>
        </w:tc>
        <w:tc>
          <w:tcPr>
            <w:tcW w:w="1170" w:type="dxa"/>
            <w:shd w:val="clear" w:color="auto" w:fill="FFFFFF"/>
          </w:tcPr>
          <w:p w14:paraId="0E9009BD" w14:textId="77777777" w:rsidR="006C31AD" w:rsidRDefault="00000000">
            <w:r>
              <w:rPr>
                <w:rFonts w:ascii="Segoe UI" w:hAnsi="Segoe UI"/>
                <w:sz w:val="17"/>
              </w:rPr>
              <w:t>68.0</w:t>
            </w:r>
          </w:p>
        </w:tc>
        <w:tc>
          <w:tcPr>
            <w:tcW w:w="1170" w:type="dxa"/>
            <w:shd w:val="clear" w:color="auto" w:fill="FFFFFF"/>
          </w:tcPr>
          <w:p w14:paraId="46D24824" w14:textId="77777777" w:rsidR="006C31AD" w:rsidRDefault="00000000">
            <w:r>
              <w:rPr>
                <w:rFonts w:ascii="Segoe UI" w:hAnsi="Segoe UI"/>
                <w:sz w:val="17"/>
              </w:rPr>
              <w:t>75.0</w:t>
            </w:r>
          </w:p>
        </w:tc>
        <w:tc>
          <w:tcPr>
            <w:tcW w:w="1170" w:type="dxa"/>
            <w:shd w:val="clear" w:color="auto" w:fill="FFFFFF"/>
          </w:tcPr>
          <w:p w14:paraId="0C265490" w14:textId="77777777" w:rsidR="006C31AD" w:rsidRDefault="00000000">
            <w:r>
              <w:rPr>
                <w:rFonts w:ascii="Segoe UI" w:hAnsi="Segoe UI"/>
                <w:sz w:val="17"/>
              </w:rPr>
              <w:t>70.0</w:t>
            </w:r>
          </w:p>
        </w:tc>
        <w:tc>
          <w:tcPr>
            <w:tcW w:w="1170" w:type="dxa"/>
            <w:shd w:val="clear" w:color="auto" w:fill="FFFFFF"/>
          </w:tcPr>
          <w:p w14:paraId="3586D6BB" w14:textId="77777777" w:rsidR="006C31AD" w:rsidRDefault="00000000">
            <w:r>
              <w:rPr>
                <w:rFonts w:ascii="Segoe UI" w:hAnsi="Segoe UI"/>
                <w:sz w:val="17"/>
              </w:rPr>
              <w:t>65.0</w:t>
            </w:r>
          </w:p>
        </w:tc>
        <w:tc>
          <w:tcPr>
            <w:tcW w:w="1170" w:type="dxa"/>
            <w:shd w:val="clear" w:color="auto" w:fill="FFFFFF"/>
          </w:tcPr>
          <w:p w14:paraId="10E8832D" w14:textId="77777777" w:rsidR="006C31AD" w:rsidRDefault="00000000">
            <w:r>
              <w:rPr>
                <w:rFonts w:ascii="Segoe UI" w:hAnsi="Segoe UI"/>
                <w:sz w:val="17"/>
              </w:rPr>
              <w:t>70.0</w:t>
            </w:r>
          </w:p>
        </w:tc>
        <w:tc>
          <w:tcPr>
            <w:tcW w:w="1170" w:type="dxa"/>
            <w:shd w:val="clear" w:color="auto" w:fill="FFFFFF"/>
          </w:tcPr>
          <w:p w14:paraId="42FD1483" w14:textId="77777777" w:rsidR="006C31AD" w:rsidRDefault="00000000">
            <w:r>
              <w:rPr>
                <w:rFonts w:ascii="Segoe UI" w:hAnsi="Segoe UI"/>
                <w:sz w:val="17"/>
              </w:rPr>
              <w:t>65.0</w:t>
            </w:r>
          </w:p>
        </w:tc>
        <w:tc>
          <w:tcPr>
            <w:tcW w:w="1170" w:type="dxa"/>
            <w:shd w:val="clear" w:color="auto" w:fill="FFFFFF"/>
          </w:tcPr>
          <w:p w14:paraId="0208C427" w14:textId="77777777" w:rsidR="006C31AD" w:rsidRDefault="00000000">
            <w:r>
              <w:rPr>
                <w:rFonts w:ascii="Segoe UI" w:hAnsi="Segoe UI"/>
                <w:sz w:val="17"/>
              </w:rPr>
              <w:t>450.0</w:t>
            </w:r>
          </w:p>
        </w:tc>
      </w:tr>
      <w:tr w:rsidR="006C31AD" w14:paraId="4A99023B" w14:textId="77777777">
        <w:trPr>
          <w:jc w:val="center"/>
        </w:trPr>
        <w:tc>
          <w:tcPr>
            <w:tcW w:w="1170" w:type="dxa"/>
            <w:shd w:val="clear" w:color="auto" w:fill="F8F9FA"/>
          </w:tcPr>
          <w:p w14:paraId="006D1F5C" w14:textId="77777777" w:rsidR="006C31AD" w:rsidRDefault="00000000">
            <w:r>
              <w:rPr>
                <w:rFonts w:ascii="Segoe UI" w:hAnsi="Segoe UI"/>
                <w:sz w:val="17"/>
              </w:rPr>
              <w:t>Máximo (max)</w:t>
            </w:r>
          </w:p>
        </w:tc>
        <w:tc>
          <w:tcPr>
            <w:tcW w:w="1170" w:type="dxa"/>
            <w:shd w:val="clear" w:color="auto" w:fill="F8F9FA"/>
          </w:tcPr>
          <w:p w14:paraId="7558BC86" w14:textId="77777777" w:rsidR="006C31AD" w:rsidRDefault="00000000">
            <w:r>
              <w:rPr>
                <w:rFonts w:ascii="Segoe UI" w:hAnsi="Segoe UI"/>
                <w:sz w:val="17"/>
              </w:rPr>
              <w:t>255.0</w:t>
            </w:r>
          </w:p>
        </w:tc>
        <w:tc>
          <w:tcPr>
            <w:tcW w:w="1170" w:type="dxa"/>
            <w:shd w:val="clear" w:color="auto" w:fill="F8F9FA"/>
          </w:tcPr>
          <w:p w14:paraId="6845520C" w14:textId="77777777" w:rsidR="006C31AD" w:rsidRDefault="00000000">
            <w:r>
              <w:rPr>
                <w:rFonts w:ascii="Segoe UI" w:hAnsi="Segoe UI"/>
                <w:sz w:val="17"/>
              </w:rPr>
              <w:t>190.0</w:t>
            </w:r>
          </w:p>
        </w:tc>
        <w:tc>
          <w:tcPr>
            <w:tcW w:w="1170" w:type="dxa"/>
            <w:shd w:val="clear" w:color="auto" w:fill="F8F9FA"/>
          </w:tcPr>
          <w:p w14:paraId="466974FE" w14:textId="77777777" w:rsidR="006C31AD" w:rsidRDefault="00000000">
            <w:r>
              <w:rPr>
                <w:rFonts w:ascii="Segoe UI" w:hAnsi="Segoe UI"/>
                <w:sz w:val="17"/>
              </w:rPr>
              <w:t>250.0</w:t>
            </w:r>
          </w:p>
        </w:tc>
        <w:tc>
          <w:tcPr>
            <w:tcW w:w="1170" w:type="dxa"/>
            <w:shd w:val="clear" w:color="auto" w:fill="F8F9FA"/>
          </w:tcPr>
          <w:p w14:paraId="56BA1DEC" w14:textId="77777777" w:rsidR="006C31AD" w:rsidRDefault="00000000">
            <w:r>
              <w:rPr>
                <w:rFonts w:ascii="Segoe UI" w:hAnsi="Segoe UI"/>
                <w:sz w:val="17"/>
              </w:rPr>
              <w:t>194.0</w:t>
            </w:r>
          </w:p>
        </w:tc>
        <w:tc>
          <w:tcPr>
            <w:tcW w:w="1170" w:type="dxa"/>
            <w:shd w:val="clear" w:color="auto" w:fill="F8F9FA"/>
          </w:tcPr>
          <w:p w14:paraId="3D1AC4EB" w14:textId="77777777" w:rsidR="006C31AD" w:rsidRDefault="00000000">
            <w:r>
              <w:rPr>
                <w:rFonts w:ascii="Segoe UI" w:hAnsi="Segoe UI"/>
                <w:sz w:val="17"/>
              </w:rPr>
              <w:t>250.0</w:t>
            </w:r>
          </w:p>
        </w:tc>
        <w:tc>
          <w:tcPr>
            <w:tcW w:w="1170" w:type="dxa"/>
            <w:shd w:val="clear" w:color="auto" w:fill="F8F9FA"/>
          </w:tcPr>
          <w:p w14:paraId="47015193" w14:textId="77777777" w:rsidR="006C31AD" w:rsidRDefault="00000000">
            <w:r>
              <w:rPr>
                <w:rFonts w:ascii="Segoe UI" w:hAnsi="Segoe UI"/>
                <w:sz w:val="17"/>
              </w:rPr>
              <w:t>200.0</w:t>
            </w:r>
          </w:p>
        </w:tc>
        <w:tc>
          <w:tcPr>
            <w:tcW w:w="1170" w:type="dxa"/>
            <w:shd w:val="clear" w:color="auto" w:fill="F8F9FA"/>
          </w:tcPr>
          <w:p w14:paraId="18A344F4" w14:textId="77777777" w:rsidR="006C31AD" w:rsidRDefault="00000000">
            <w:r>
              <w:rPr>
                <w:rFonts w:ascii="Segoe UI" w:hAnsi="Segoe UI"/>
                <w:sz w:val="17"/>
              </w:rPr>
              <w:t>720.0</w:t>
            </w:r>
          </w:p>
        </w:tc>
      </w:tr>
    </w:tbl>
    <w:p w14:paraId="6AF7771C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Observaciones clave:</w:t>
      </w:r>
    </w:p>
    <w:p w14:paraId="32A159AB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• La media global de fuerza (Base Stat Total) se sitúa en 435.5 puntos, con una mediana de 450.0 puntos.</w:t>
      </w:r>
    </w:p>
    <w:p w14:paraId="72F9CF8F" w14:textId="27DB36A1" w:rsidR="00586B31" w:rsidRDefault="00000000">
      <w:pPr>
        <w:spacing w:after="120"/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t xml:space="preserve">• El Pokémon con menores estadísticas base registra 175 puntos, mientras que el techo estadístico estándar lo marca </w:t>
      </w:r>
      <w:proofErr w:type="spellStart"/>
      <w:r>
        <w:rPr>
          <w:rFonts w:ascii="Segoe UI" w:hAnsi="Segoe UI"/>
          <w:sz w:val="21"/>
        </w:rPr>
        <w:t>Arceus</w:t>
      </w:r>
      <w:proofErr w:type="spellEnd"/>
      <w:r>
        <w:rPr>
          <w:rFonts w:ascii="Segoe UI" w:hAnsi="Segoe UI"/>
          <w:sz w:val="21"/>
        </w:rPr>
        <w:t xml:space="preserve"> con 720 puntos.</w:t>
      </w:r>
    </w:p>
    <w:p w14:paraId="749C8400" w14:textId="4AC20A9D" w:rsidR="006C31AD" w:rsidRPr="00586B31" w:rsidRDefault="00586B31" w:rsidP="00586B31">
      <w:pPr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br w:type="page"/>
      </w:r>
      <w:r w:rsidR="00000000">
        <w:rPr>
          <w:rFonts w:ascii="Segoe UI" w:hAnsi="Segoe UI"/>
          <w:b/>
          <w:color w:val="E53935"/>
          <w:sz w:val="32"/>
        </w:rPr>
        <w:lastRenderedPageBreak/>
        <w:t>5. Análisis en Profundidad: Resolución de Preguntas</w:t>
      </w:r>
    </w:p>
    <w:p w14:paraId="3380F94C" w14:textId="77777777" w:rsidR="006C31AD" w:rsidRDefault="00000000">
      <w:pPr>
        <w:spacing w:before="280" w:after="120"/>
      </w:pPr>
      <w:r>
        <w:rPr>
          <w:rFonts w:ascii="Segoe UI" w:hAnsi="Segoe UI"/>
          <w:b/>
          <w:color w:val="1565C0"/>
          <w:sz w:val="26"/>
        </w:rPr>
        <w:t>5.1. Pregunta 1: Pokémon más fuerte por hábitat</w:t>
      </w:r>
    </w:p>
    <w:p w14:paraId="75E8B7D7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Pregunta planteada: De cada hábitat, ¿cuál es el Pokémon con más puntos de estadística total (base_stat_total)?</w:t>
      </w:r>
    </w:p>
    <w:p w14:paraId="7BE1AE22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Metodología: Se filtraron los Pokémon que tienen hábitat asignado (386 registros), se agruparon por la columna habitat y mediante </w:t>
      </w:r>
      <w:proofErr w:type="gramStart"/>
      <w:r>
        <w:rPr>
          <w:rFonts w:ascii="Segoe UI" w:hAnsi="Segoe UI"/>
          <w:sz w:val="21"/>
        </w:rPr>
        <w:t>idxmax(</w:t>
      </w:r>
      <w:proofErr w:type="gramEnd"/>
      <w:r>
        <w:rPr>
          <w:rFonts w:ascii="Segoe UI" w:hAnsi="Segoe UI"/>
          <w:sz w:val="21"/>
        </w:rPr>
        <w:t>) se obtuvo la fila correspondiente al valor máximo de base_stat_total en cada grupo. Por último, se ordenaron los resultados de forma descendente.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31AD" w14:paraId="37A17908" w14:textId="77777777">
        <w:trPr>
          <w:jc w:val="center"/>
        </w:trPr>
        <w:tc>
          <w:tcPr>
            <w:tcW w:w="3120" w:type="dxa"/>
            <w:shd w:val="clear" w:color="auto" w:fill="E53935"/>
          </w:tcPr>
          <w:p w14:paraId="1BE25872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Hábitat</w:t>
            </w:r>
          </w:p>
        </w:tc>
        <w:tc>
          <w:tcPr>
            <w:tcW w:w="3120" w:type="dxa"/>
            <w:shd w:val="clear" w:color="auto" w:fill="E53935"/>
          </w:tcPr>
          <w:p w14:paraId="5567DE43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Pokémon</w:t>
            </w:r>
          </w:p>
        </w:tc>
        <w:tc>
          <w:tcPr>
            <w:tcW w:w="3120" w:type="dxa"/>
            <w:shd w:val="clear" w:color="auto" w:fill="E53935"/>
          </w:tcPr>
          <w:p w14:paraId="0CC689CF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Base Stat Total</w:t>
            </w:r>
          </w:p>
        </w:tc>
      </w:tr>
      <w:tr w:rsidR="006C31AD" w14:paraId="2DE85B0F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48ACEF8A" w14:textId="77777777" w:rsidR="006C31AD" w:rsidRDefault="00000000">
            <w:r>
              <w:rPr>
                <w:rFonts w:ascii="Segoe UI" w:hAnsi="Segoe UI"/>
                <w:sz w:val="18"/>
              </w:rPr>
              <w:t>rare</w:t>
            </w:r>
          </w:p>
        </w:tc>
        <w:tc>
          <w:tcPr>
            <w:tcW w:w="3120" w:type="dxa"/>
            <w:shd w:val="clear" w:color="auto" w:fill="F8F9FA"/>
          </w:tcPr>
          <w:p w14:paraId="2D6E4D7C" w14:textId="77777777" w:rsidR="006C31AD" w:rsidRDefault="00000000">
            <w:r>
              <w:rPr>
                <w:rFonts w:ascii="Segoe UI" w:hAnsi="Segoe UI"/>
                <w:sz w:val="18"/>
              </w:rPr>
              <w:t>Rayquaza</w:t>
            </w:r>
          </w:p>
        </w:tc>
        <w:tc>
          <w:tcPr>
            <w:tcW w:w="3120" w:type="dxa"/>
            <w:shd w:val="clear" w:color="auto" w:fill="F8F9FA"/>
          </w:tcPr>
          <w:p w14:paraId="7B9F6B67" w14:textId="77777777" w:rsidR="006C31AD" w:rsidRDefault="00000000">
            <w:r>
              <w:rPr>
                <w:rFonts w:ascii="Segoe UI" w:hAnsi="Segoe UI"/>
                <w:sz w:val="18"/>
              </w:rPr>
              <w:t>680</w:t>
            </w:r>
          </w:p>
        </w:tc>
      </w:tr>
      <w:tr w:rsidR="006C31AD" w14:paraId="6D966EF6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45FA260A" w14:textId="77777777" w:rsidR="006C31AD" w:rsidRDefault="00000000">
            <w:r>
              <w:rPr>
                <w:rFonts w:ascii="Segoe UI" w:hAnsi="Segoe UI"/>
                <w:sz w:val="18"/>
              </w:rPr>
              <w:t>sea</w:t>
            </w:r>
          </w:p>
        </w:tc>
        <w:tc>
          <w:tcPr>
            <w:tcW w:w="3120" w:type="dxa"/>
            <w:shd w:val="clear" w:color="auto" w:fill="FFFFFF"/>
          </w:tcPr>
          <w:p w14:paraId="28923470" w14:textId="77777777" w:rsidR="006C31AD" w:rsidRDefault="00000000">
            <w:r>
              <w:rPr>
                <w:rFonts w:ascii="Segoe UI" w:hAnsi="Segoe UI"/>
                <w:sz w:val="18"/>
              </w:rPr>
              <w:t>Kyogre</w:t>
            </w:r>
          </w:p>
        </w:tc>
        <w:tc>
          <w:tcPr>
            <w:tcW w:w="3120" w:type="dxa"/>
            <w:shd w:val="clear" w:color="auto" w:fill="FFFFFF"/>
          </w:tcPr>
          <w:p w14:paraId="0BF26842" w14:textId="77777777" w:rsidR="006C31AD" w:rsidRDefault="00000000">
            <w:r>
              <w:rPr>
                <w:rFonts w:ascii="Segoe UI" w:hAnsi="Segoe UI"/>
                <w:sz w:val="18"/>
              </w:rPr>
              <w:t>670</w:t>
            </w:r>
          </w:p>
        </w:tc>
      </w:tr>
      <w:tr w:rsidR="006C31AD" w14:paraId="6B5477AC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3F2BBC0B" w14:textId="77777777" w:rsidR="006C31AD" w:rsidRDefault="00000000">
            <w:r>
              <w:rPr>
                <w:rFonts w:ascii="Segoe UI" w:hAnsi="Segoe UI"/>
                <w:sz w:val="18"/>
              </w:rPr>
              <w:t>forest</w:t>
            </w:r>
          </w:p>
        </w:tc>
        <w:tc>
          <w:tcPr>
            <w:tcW w:w="3120" w:type="dxa"/>
            <w:shd w:val="clear" w:color="auto" w:fill="F8F9FA"/>
          </w:tcPr>
          <w:p w14:paraId="0BD9C266" w14:textId="77777777" w:rsidR="006C31AD" w:rsidRDefault="00000000">
            <w:r>
              <w:rPr>
                <w:rFonts w:ascii="Segoe UI" w:hAnsi="Segoe UI"/>
                <w:sz w:val="18"/>
              </w:rPr>
              <w:t>Slaking</w:t>
            </w:r>
          </w:p>
        </w:tc>
        <w:tc>
          <w:tcPr>
            <w:tcW w:w="3120" w:type="dxa"/>
            <w:shd w:val="clear" w:color="auto" w:fill="F8F9FA"/>
          </w:tcPr>
          <w:p w14:paraId="3C0372B6" w14:textId="77777777" w:rsidR="006C31AD" w:rsidRDefault="00000000">
            <w:r>
              <w:rPr>
                <w:rFonts w:ascii="Segoe UI" w:hAnsi="Segoe UI"/>
                <w:sz w:val="18"/>
              </w:rPr>
              <w:t>670</w:t>
            </w:r>
          </w:p>
        </w:tc>
      </w:tr>
      <w:tr w:rsidR="006C31AD" w14:paraId="003A1078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27FED3C" w14:textId="77777777" w:rsidR="006C31AD" w:rsidRDefault="00000000">
            <w:proofErr w:type="gramStart"/>
            <w:r>
              <w:rPr>
                <w:rFonts w:ascii="Segoe UI" w:hAnsi="Segoe UI"/>
                <w:sz w:val="18"/>
              </w:rPr>
              <w:t>rough-terrain</w:t>
            </w:r>
            <w:proofErr w:type="gramEnd"/>
          </w:p>
        </w:tc>
        <w:tc>
          <w:tcPr>
            <w:tcW w:w="3120" w:type="dxa"/>
            <w:shd w:val="clear" w:color="auto" w:fill="FFFFFF"/>
          </w:tcPr>
          <w:p w14:paraId="20BCD211" w14:textId="77777777" w:rsidR="006C31AD" w:rsidRDefault="00000000">
            <w:r>
              <w:rPr>
                <w:rFonts w:ascii="Segoe UI" w:hAnsi="Segoe UI"/>
                <w:sz w:val="18"/>
              </w:rPr>
              <w:t>Groudon</w:t>
            </w:r>
          </w:p>
        </w:tc>
        <w:tc>
          <w:tcPr>
            <w:tcW w:w="3120" w:type="dxa"/>
            <w:shd w:val="clear" w:color="auto" w:fill="FFFFFF"/>
          </w:tcPr>
          <w:p w14:paraId="06D3A3A8" w14:textId="77777777" w:rsidR="006C31AD" w:rsidRDefault="00000000">
            <w:r>
              <w:rPr>
                <w:rFonts w:ascii="Segoe UI" w:hAnsi="Segoe UI"/>
                <w:sz w:val="18"/>
              </w:rPr>
              <w:t>670</w:t>
            </w:r>
          </w:p>
        </w:tc>
      </w:tr>
      <w:tr w:rsidR="006C31AD" w14:paraId="238FA077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4E96740E" w14:textId="77777777" w:rsidR="006C31AD" w:rsidRDefault="00000000">
            <w:proofErr w:type="gramStart"/>
            <w:r>
              <w:rPr>
                <w:rFonts w:ascii="Segoe UI" w:hAnsi="Segoe UI"/>
                <w:sz w:val="18"/>
              </w:rPr>
              <w:t>waters</w:t>
            </w:r>
            <w:proofErr w:type="gramEnd"/>
            <w:r>
              <w:rPr>
                <w:rFonts w:ascii="Segoe UI" w:hAnsi="Segoe UI"/>
                <w:sz w:val="18"/>
              </w:rPr>
              <w:t>-edge</w:t>
            </w:r>
          </w:p>
        </w:tc>
        <w:tc>
          <w:tcPr>
            <w:tcW w:w="3120" w:type="dxa"/>
            <w:shd w:val="clear" w:color="auto" w:fill="F8F9FA"/>
          </w:tcPr>
          <w:p w14:paraId="7CEF1A38" w14:textId="77777777" w:rsidR="006C31AD" w:rsidRDefault="00000000">
            <w:r>
              <w:rPr>
                <w:rFonts w:ascii="Segoe UI" w:hAnsi="Segoe UI"/>
                <w:sz w:val="18"/>
              </w:rPr>
              <w:t>Dragonite</w:t>
            </w:r>
          </w:p>
        </w:tc>
        <w:tc>
          <w:tcPr>
            <w:tcW w:w="3120" w:type="dxa"/>
            <w:shd w:val="clear" w:color="auto" w:fill="F8F9FA"/>
          </w:tcPr>
          <w:p w14:paraId="7BCDDC76" w14:textId="77777777" w:rsidR="006C31AD" w:rsidRDefault="00000000">
            <w:r>
              <w:rPr>
                <w:rFonts w:ascii="Segoe UI" w:hAnsi="Segoe UI"/>
                <w:sz w:val="18"/>
              </w:rPr>
              <w:t>600</w:t>
            </w:r>
          </w:p>
        </w:tc>
      </w:tr>
      <w:tr w:rsidR="006C31AD" w14:paraId="6BBF0929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580BC9F9" w14:textId="77777777" w:rsidR="006C31AD" w:rsidRDefault="00000000">
            <w:r>
              <w:rPr>
                <w:rFonts w:ascii="Segoe UI" w:hAnsi="Segoe UI"/>
                <w:sz w:val="18"/>
              </w:rPr>
              <w:t>mountain</w:t>
            </w:r>
          </w:p>
        </w:tc>
        <w:tc>
          <w:tcPr>
            <w:tcW w:w="3120" w:type="dxa"/>
            <w:shd w:val="clear" w:color="auto" w:fill="FFFFFF"/>
          </w:tcPr>
          <w:p w14:paraId="57504001" w14:textId="77777777" w:rsidR="006C31AD" w:rsidRDefault="00000000">
            <w:r>
              <w:rPr>
                <w:rFonts w:ascii="Segoe UI" w:hAnsi="Segoe UI"/>
                <w:sz w:val="18"/>
              </w:rPr>
              <w:t>Tyranitar</w:t>
            </w:r>
          </w:p>
        </w:tc>
        <w:tc>
          <w:tcPr>
            <w:tcW w:w="3120" w:type="dxa"/>
            <w:shd w:val="clear" w:color="auto" w:fill="FFFFFF"/>
          </w:tcPr>
          <w:p w14:paraId="3CB44B71" w14:textId="77777777" w:rsidR="006C31AD" w:rsidRDefault="00000000">
            <w:r>
              <w:rPr>
                <w:rFonts w:ascii="Segoe UI" w:hAnsi="Segoe UI"/>
                <w:sz w:val="18"/>
              </w:rPr>
              <w:t>600</w:t>
            </w:r>
          </w:p>
        </w:tc>
      </w:tr>
      <w:tr w:rsidR="006C31AD" w14:paraId="20EB3301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1ACF654E" w14:textId="77777777" w:rsidR="006C31AD" w:rsidRDefault="00000000">
            <w:r>
              <w:rPr>
                <w:rFonts w:ascii="Segoe UI" w:hAnsi="Segoe UI"/>
                <w:sz w:val="18"/>
              </w:rPr>
              <w:t>cave</w:t>
            </w:r>
          </w:p>
        </w:tc>
        <w:tc>
          <w:tcPr>
            <w:tcW w:w="3120" w:type="dxa"/>
            <w:shd w:val="clear" w:color="auto" w:fill="F8F9FA"/>
          </w:tcPr>
          <w:p w14:paraId="216E1B1C" w14:textId="77777777" w:rsidR="006C31AD" w:rsidRDefault="00000000">
            <w:r>
              <w:rPr>
                <w:rFonts w:ascii="Segoe UI" w:hAnsi="Segoe UI"/>
                <w:sz w:val="18"/>
              </w:rPr>
              <w:t>Regirock</w:t>
            </w:r>
          </w:p>
        </w:tc>
        <w:tc>
          <w:tcPr>
            <w:tcW w:w="3120" w:type="dxa"/>
            <w:shd w:val="clear" w:color="auto" w:fill="F8F9FA"/>
          </w:tcPr>
          <w:p w14:paraId="1812B660" w14:textId="77777777" w:rsidR="006C31AD" w:rsidRDefault="00000000">
            <w:r>
              <w:rPr>
                <w:rFonts w:ascii="Segoe UI" w:hAnsi="Segoe UI"/>
                <w:sz w:val="18"/>
              </w:rPr>
              <w:t>580</w:t>
            </w:r>
          </w:p>
        </w:tc>
      </w:tr>
      <w:tr w:rsidR="006C31AD" w14:paraId="535DFD67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7A1074B1" w14:textId="77777777" w:rsidR="006C31AD" w:rsidRDefault="00000000">
            <w:r>
              <w:rPr>
                <w:rFonts w:ascii="Segoe UI" w:hAnsi="Segoe UI"/>
                <w:sz w:val="18"/>
              </w:rPr>
              <w:t>grassland</w:t>
            </w:r>
          </w:p>
        </w:tc>
        <w:tc>
          <w:tcPr>
            <w:tcW w:w="3120" w:type="dxa"/>
            <w:shd w:val="clear" w:color="auto" w:fill="FFFFFF"/>
          </w:tcPr>
          <w:p w14:paraId="6459A781" w14:textId="77777777" w:rsidR="006C31AD" w:rsidRDefault="00000000">
            <w:r>
              <w:rPr>
                <w:rFonts w:ascii="Segoe UI" w:hAnsi="Segoe UI"/>
                <w:sz w:val="18"/>
              </w:rPr>
              <w:t>Raikou</w:t>
            </w:r>
          </w:p>
        </w:tc>
        <w:tc>
          <w:tcPr>
            <w:tcW w:w="3120" w:type="dxa"/>
            <w:shd w:val="clear" w:color="auto" w:fill="FFFFFF"/>
          </w:tcPr>
          <w:p w14:paraId="5E7BEDC8" w14:textId="77777777" w:rsidR="006C31AD" w:rsidRDefault="00000000">
            <w:r>
              <w:rPr>
                <w:rFonts w:ascii="Segoe UI" w:hAnsi="Segoe UI"/>
                <w:sz w:val="18"/>
              </w:rPr>
              <w:t>580</w:t>
            </w:r>
          </w:p>
        </w:tc>
      </w:tr>
      <w:tr w:rsidR="006C31AD" w14:paraId="414ABB92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7CF39E6" w14:textId="77777777" w:rsidR="006C31AD" w:rsidRDefault="00000000">
            <w:r>
              <w:rPr>
                <w:rFonts w:ascii="Segoe UI" w:hAnsi="Segoe UI"/>
                <w:sz w:val="18"/>
              </w:rPr>
              <w:t>urban</w:t>
            </w:r>
          </w:p>
        </w:tc>
        <w:tc>
          <w:tcPr>
            <w:tcW w:w="3120" w:type="dxa"/>
            <w:shd w:val="clear" w:color="auto" w:fill="F8F9FA"/>
          </w:tcPr>
          <w:p w14:paraId="43ED1275" w14:textId="77777777" w:rsidR="006C31AD" w:rsidRDefault="00000000">
            <w:r>
              <w:rPr>
                <w:rFonts w:ascii="Segoe UI" w:hAnsi="Segoe UI"/>
                <w:sz w:val="18"/>
              </w:rPr>
              <w:t>Blissey</w:t>
            </w:r>
          </w:p>
        </w:tc>
        <w:tc>
          <w:tcPr>
            <w:tcW w:w="3120" w:type="dxa"/>
            <w:shd w:val="clear" w:color="auto" w:fill="F8F9FA"/>
          </w:tcPr>
          <w:p w14:paraId="78E9ED8A" w14:textId="77777777" w:rsidR="006C31AD" w:rsidRDefault="00000000">
            <w:r>
              <w:rPr>
                <w:rFonts w:ascii="Segoe UI" w:hAnsi="Segoe UI"/>
                <w:sz w:val="18"/>
              </w:rPr>
              <w:t>540</w:t>
            </w:r>
          </w:p>
        </w:tc>
      </w:tr>
    </w:tbl>
    <w:p w14:paraId="79940394" w14:textId="77777777" w:rsidR="00586B31" w:rsidRDefault="00586B31">
      <w:pPr>
        <w:jc w:val="center"/>
      </w:pPr>
    </w:p>
    <w:p w14:paraId="7D174937" w14:textId="203364B9" w:rsidR="00586B31" w:rsidRDefault="00000000" w:rsidP="003E6202">
      <w:pPr>
        <w:jc w:val="center"/>
      </w:pPr>
      <w:r>
        <w:rPr>
          <w:noProof/>
        </w:rPr>
        <w:drawing>
          <wp:inline distT="0" distB="0" distL="0" distR="0" wp14:anchorId="4AD17B58" wp14:editId="36A8ACF8">
            <wp:extent cx="493776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gunta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2717" cy="274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AD9E" w14:textId="77777777" w:rsidR="006C31AD" w:rsidRDefault="00000000">
      <w:pPr>
        <w:spacing w:before="280" w:after="120"/>
      </w:pPr>
      <w:r>
        <w:rPr>
          <w:rFonts w:ascii="Segoe UI" w:hAnsi="Segoe UI"/>
          <w:b/>
          <w:color w:val="1565C0"/>
          <w:sz w:val="26"/>
        </w:rPr>
        <w:lastRenderedPageBreak/>
        <w:t>5.2. Pregunta 2: Hábitat con más puntos de fuerza</w:t>
      </w:r>
    </w:p>
    <w:p w14:paraId="34643395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Pregunta planteada: ¿Cuál es el hábitat con más puntos de fuerza basándonos en los puntos de estadística?</w:t>
      </w:r>
    </w:p>
    <w:p w14:paraId="031BA2EA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Metodología: Se agruparon los Pokémon por habitat y se evaluó tanto la media de fuerza (</w:t>
      </w:r>
      <w:proofErr w:type="gramStart"/>
      <w:r>
        <w:rPr>
          <w:rFonts w:ascii="Segoe UI" w:hAnsi="Segoe UI"/>
          <w:sz w:val="21"/>
        </w:rPr>
        <w:t>mean(</w:t>
      </w:r>
      <w:proofErr w:type="gramEnd"/>
      <w:r>
        <w:rPr>
          <w:rFonts w:ascii="Segoe UI" w:hAnsi="Segoe UI"/>
          <w:sz w:val="21"/>
        </w:rPr>
        <w:t>)) como la suma total acumulada (</w:t>
      </w:r>
      <w:proofErr w:type="gramStart"/>
      <w:r>
        <w:rPr>
          <w:rFonts w:ascii="Segoe UI" w:hAnsi="Segoe UI"/>
          <w:sz w:val="21"/>
        </w:rPr>
        <w:t>sum(</w:t>
      </w:r>
      <w:proofErr w:type="gramEnd"/>
      <w:r>
        <w:rPr>
          <w:rFonts w:ascii="Segoe UI" w:hAnsi="Segoe UI"/>
          <w:sz w:val="21"/>
        </w:rPr>
        <w:t>)).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31AD" w14:paraId="2B0B34BA" w14:textId="77777777">
        <w:trPr>
          <w:jc w:val="center"/>
        </w:trPr>
        <w:tc>
          <w:tcPr>
            <w:tcW w:w="3120" w:type="dxa"/>
            <w:shd w:val="clear" w:color="auto" w:fill="E53935"/>
          </w:tcPr>
          <w:p w14:paraId="5645AA6F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Criterio de Evaluación</w:t>
            </w:r>
          </w:p>
        </w:tc>
        <w:tc>
          <w:tcPr>
            <w:tcW w:w="3120" w:type="dxa"/>
            <w:shd w:val="clear" w:color="auto" w:fill="E53935"/>
          </w:tcPr>
          <w:p w14:paraId="49A84818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Hábitat Ganador</w:t>
            </w:r>
          </w:p>
        </w:tc>
        <w:tc>
          <w:tcPr>
            <w:tcW w:w="3120" w:type="dxa"/>
            <w:shd w:val="clear" w:color="auto" w:fill="E53935"/>
          </w:tcPr>
          <w:p w14:paraId="57E298C2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Puntos de Fuerza</w:t>
            </w:r>
          </w:p>
        </w:tc>
      </w:tr>
      <w:tr w:rsidR="006C31AD" w14:paraId="3641C9A3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67F28CC6" w14:textId="77777777" w:rsidR="006C31AD" w:rsidRDefault="00000000">
            <w:r>
              <w:rPr>
                <w:rFonts w:ascii="Segoe UI" w:hAnsi="Segoe UI"/>
                <w:sz w:val="18"/>
              </w:rPr>
              <w:t>Por Media de Fuerza</w:t>
            </w:r>
          </w:p>
        </w:tc>
        <w:tc>
          <w:tcPr>
            <w:tcW w:w="3120" w:type="dxa"/>
            <w:shd w:val="clear" w:color="auto" w:fill="F8F9FA"/>
          </w:tcPr>
          <w:p w14:paraId="5F0F7386" w14:textId="77777777" w:rsidR="006C31AD" w:rsidRDefault="00000000">
            <w:r>
              <w:rPr>
                <w:rFonts w:ascii="Segoe UI" w:hAnsi="Segoe UI"/>
                <w:sz w:val="18"/>
              </w:rPr>
              <w:t>rare</w:t>
            </w:r>
          </w:p>
        </w:tc>
        <w:tc>
          <w:tcPr>
            <w:tcW w:w="3120" w:type="dxa"/>
            <w:shd w:val="clear" w:color="auto" w:fill="F8F9FA"/>
          </w:tcPr>
          <w:p w14:paraId="6ECFD596" w14:textId="77777777" w:rsidR="006C31AD" w:rsidRDefault="00000000">
            <w:r>
              <w:rPr>
                <w:rFonts w:ascii="Segoe UI" w:hAnsi="Segoe UI"/>
                <w:sz w:val="18"/>
              </w:rPr>
              <w:t>599.6 de media</w:t>
            </w:r>
          </w:p>
        </w:tc>
      </w:tr>
      <w:tr w:rsidR="006C31AD" w14:paraId="33EB297F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14E14CA8" w14:textId="77777777" w:rsidR="006C31AD" w:rsidRDefault="00000000">
            <w:r>
              <w:rPr>
                <w:rFonts w:ascii="Segoe UI" w:hAnsi="Segoe UI"/>
                <w:sz w:val="18"/>
              </w:rPr>
              <w:t>Por Suma Total Acumulada</w:t>
            </w:r>
          </w:p>
        </w:tc>
        <w:tc>
          <w:tcPr>
            <w:tcW w:w="3120" w:type="dxa"/>
            <w:shd w:val="clear" w:color="auto" w:fill="FFFFFF"/>
          </w:tcPr>
          <w:p w14:paraId="224685BA" w14:textId="77777777" w:rsidR="006C31AD" w:rsidRDefault="00000000">
            <w:r>
              <w:rPr>
                <w:rFonts w:ascii="Segoe UI" w:hAnsi="Segoe UI"/>
                <w:sz w:val="18"/>
              </w:rPr>
              <w:t>grassland</w:t>
            </w:r>
          </w:p>
        </w:tc>
        <w:tc>
          <w:tcPr>
            <w:tcW w:w="3120" w:type="dxa"/>
            <w:shd w:val="clear" w:color="auto" w:fill="FFFFFF"/>
          </w:tcPr>
          <w:p w14:paraId="0684E8FF" w14:textId="77777777" w:rsidR="006C31AD" w:rsidRDefault="00000000">
            <w:r>
              <w:rPr>
                <w:rFonts w:ascii="Segoe UI" w:hAnsi="Segoe UI"/>
                <w:sz w:val="18"/>
              </w:rPr>
              <w:t>32.216 puntos totales</w:t>
            </w:r>
          </w:p>
        </w:tc>
      </w:tr>
    </w:tbl>
    <w:p w14:paraId="5FA3C314" w14:textId="77777777" w:rsidR="006C31AD" w:rsidRDefault="006C31AD">
      <w:pPr>
        <w:spacing w:after="120"/>
      </w:pPr>
    </w:p>
    <w:p w14:paraId="287FBD38" w14:textId="77777777" w:rsidR="006C31AD" w:rsidRDefault="00000000">
      <w:pPr>
        <w:jc w:val="center"/>
      </w:pPr>
      <w:r>
        <w:rPr>
          <w:noProof/>
        </w:rPr>
        <w:drawing>
          <wp:inline distT="0" distB="0" distL="0" distR="0" wp14:anchorId="7E5C168E" wp14:editId="2DDA3DD9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gunta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8EA1" w14:textId="295D5373" w:rsidR="006C31AD" w:rsidRPr="003E6202" w:rsidRDefault="003E6202" w:rsidP="003E6202">
      <w:pPr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br w:type="page"/>
      </w:r>
      <w:r w:rsidR="00000000">
        <w:rPr>
          <w:rFonts w:ascii="Segoe UI" w:hAnsi="Segoe UI"/>
          <w:b/>
          <w:color w:val="1565C0"/>
          <w:sz w:val="26"/>
        </w:rPr>
        <w:lastRenderedPageBreak/>
        <w:t>5.3. Pregunta 3: Tipo más fuerte de media</w:t>
      </w:r>
    </w:p>
    <w:p w14:paraId="049785EB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Pregunta planteada: De cada tipo de Pokémon, ¿cuál es el tipo más fuerte de media (basándonos en los puntos de estadística)?</w:t>
      </w:r>
    </w:p>
    <w:p w14:paraId="43F92A2A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Metodología: Se agruparon las 1.025 especies por su tipo principal (type_1), calculando la media de base_stat_total redondeada a </w:t>
      </w:r>
      <w:proofErr w:type="gramStart"/>
      <w:r>
        <w:rPr>
          <w:rFonts w:ascii="Segoe UI" w:hAnsi="Segoe UI"/>
          <w:sz w:val="21"/>
        </w:rPr>
        <w:t>1</w:t>
      </w:r>
      <w:proofErr w:type="gramEnd"/>
      <w:r>
        <w:rPr>
          <w:rFonts w:ascii="Segoe UI" w:hAnsi="Segoe UI"/>
          <w:sz w:val="21"/>
        </w:rPr>
        <w:t xml:space="preserve"> decimal y graficando la dispersión mediante </w:t>
      </w:r>
      <w:proofErr w:type="gramStart"/>
      <w:r>
        <w:rPr>
          <w:rFonts w:ascii="Segoe UI" w:hAnsi="Segoe UI"/>
          <w:sz w:val="21"/>
        </w:rPr>
        <w:t>un Boxplot</w:t>
      </w:r>
      <w:proofErr w:type="gramEnd"/>
      <w:r>
        <w:rPr>
          <w:rFonts w:ascii="Segoe UI" w:hAnsi="Segoe UI"/>
          <w:sz w:val="21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31AD" w14:paraId="093BEEC7" w14:textId="77777777">
        <w:trPr>
          <w:jc w:val="center"/>
        </w:trPr>
        <w:tc>
          <w:tcPr>
            <w:tcW w:w="3120" w:type="dxa"/>
            <w:shd w:val="clear" w:color="auto" w:fill="E53935"/>
          </w:tcPr>
          <w:p w14:paraId="48D36406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Posición / Categoría</w:t>
            </w:r>
          </w:p>
        </w:tc>
        <w:tc>
          <w:tcPr>
            <w:tcW w:w="3120" w:type="dxa"/>
            <w:shd w:val="clear" w:color="auto" w:fill="E53935"/>
          </w:tcPr>
          <w:p w14:paraId="70B1210E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Tipo Elemental</w:t>
            </w:r>
          </w:p>
        </w:tc>
        <w:tc>
          <w:tcPr>
            <w:tcW w:w="3120" w:type="dxa"/>
            <w:shd w:val="clear" w:color="auto" w:fill="E53935"/>
          </w:tcPr>
          <w:p w14:paraId="564DFEFC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Media Base Stat Total</w:t>
            </w:r>
          </w:p>
        </w:tc>
      </w:tr>
      <w:tr w:rsidR="006C31AD" w14:paraId="1815A79D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B440AFA" w14:textId="77777777" w:rsidR="006C31AD" w:rsidRDefault="00000000">
            <w:r>
              <w:rPr>
                <w:rFonts w:ascii="Segoe UI" w:hAnsi="Segoe UI"/>
                <w:sz w:val="18"/>
              </w:rPr>
              <w:t>#1 Más fuerte</w:t>
            </w:r>
          </w:p>
        </w:tc>
        <w:tc>
          <w:tcPr>
            <w:tcW w:w="3120" w:type="dxa"/>
            <w:shd w:val="clear" w:color="auto" w:fill="F8F9FA"/>
          </w:tcPr>
          <w:p w14:paraId="5C660BFC" w14:textId="77777777" w:rsidR="006C31AD" w:rsidRDefault="00000000">
            <w:r>
              <w:rPr>
                <w:rFonts w:ascii="Segoe UI" w:hAnsi="Segoe UI"/>
                <w:sz w:val="18"/>
              </w:rPr>
              <w:t>Dragon (Dragón)</w:t>
            </w:r>
          </w:p>
        </w:tc>
        <w:tc>
          <w:tcPr>
            <w:tcW w:w="3120" w:type="dxa"/>
            <w:shd w:val="clear" w:color="auto" w:fill="F8F9FA"/>
          </w:tcPr>
          <w:p w14:paraId="51E6A35A" w14:textId="77777777" w:rsidR="006C31AD" w:rsidRDefault="00000000">
            <w:r>
              <w:rPr>
                <w:rFonts w:ascii="Segoe UI" w:hAnsi="Segoe UI"/>
                <w:sz w:val="18"/>
              </w:rPr>
              <w:t>490.2</w:t>
            </w:r>
          </w:p>
        </w:tc>
      </w:tr>
      <w:tr w:rsidR="006C31AD" w14:paraId="4623BEF5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11CBE570" w14:textId="77777777" w:rsidR="006C31AD" w:rsidRDefault="00000000">
            <w:r>
              <w:rPr>
                <w:rFonts w:ascii="Segoe UI" w:hAnsi="Segoe UI"/>
                <w:sz w:val="18"/>
              </w:rPr>
              <w:t>#2</w:t>
            </w:r>
          </w:p>
        </w:tc>
        <w:tc>
          <w:tcPr>
            <w:tcW w:w="3120" w:type="dxa"/>
            <w:shd w:val="clear" w:color="auto" w:fill="FFFFFF"/>
          </w:tcPr>
          <w:p w14:paraId="562DC464" w14:textId="77777777" w:rsidR="006C31AD" w:rsidRDefault="00000000">
            <w:r>
              <w:rPr>
                <w:rFonts w:ascii="Segoe UI" w:hAnsi="Segoe UI"/>
                <w:sz w:val="18"/>
              </w:rPr>
              <w:t>Steel (Acero)</w:t>
            </w:r>
          </w:p>
        </w:tc>
        <w:tc>
          <w:tcPr>
            <w:tcW w:w="3120" w:type="dxa"/>
            <w:shd w:val="clear" w:color="auto" w:fill="FFFFFF"/>
          </w:tcPr>
          <w:p w14:paraId="34D40DD7" w14:textId="77777777" w:rsidR="006C31AD" w:rsidRDefault="00000000">
            <w:r>
              <w:rPr>
                <w:rFonts w:ascii="Segoe UI" w:hAnsi="Segoe UI"/>
                <w:sz w:val="18"/>
              </w:rPr>
              <w:t>475.1</w:t>
            </w:r>
          </w:p>
        </w:tc>
      </w:tr>
      <w:tr w:rsidR="006C31AD" w14:paraId="2CEDC13B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64618C47" w14:textId="77777777" w:rsidR="006C31AD" w:rsidRDefault="00000000">
            <w:r>
              <w:rPr>
                <w:rFonts w:ascii="Segoe UI" w:hAnsi="Segoe UI"/>
                <w:sz w:val="18"/>
              </w:rPr>
              <w:t>#3</w:t>
            </w:r>
          </w:p>
        </w:tc>
        <w:tc>
          <w:tcPr>
            <w:tcW w:w="3120" w:type="dxa"/>
            <w:shd w:val="clear" w:color="auto" w:fill="F8F9FA"/>
          </w:tcPr>
          <w:p w14:paraId="0D4F6061" w14:textId="77777777" w:rsidR="006C31AD" w:rsidRDefault="00000000">
            <w:r>
              <w:rPr>
                <w:rFonts w:ascii="Segoe UI" w:hAnsi="Segoe UI"/>
                <w:sz w:val="18"/>
              </w:rPr>
              <w:t>Dark (Siniestro)</w:t>
            </w:r>
          </w:p>
        </w:tc>
        <w:tc>
          <w:tcPr>
            <w:tcW w:w="3120" w:type="dxa"/>
            <w:shd w:val="clear" w:color="auto" w:fill="F8F9FA"/>
          </w:tcPr>
          <w:p w14:paraId="393121E3" w14:textId="77777777" w:rsidR="006C31AD" w:rsidRDefault="00000000">
            <w:r>
              <w:rPr>
                <w:rFonts w:ascii="Segoe UI" w:hAnsi="Segoe UI"/>
                <w:sz w:val="18"/>
              </w:rPr>
              <w:t>454.7</w:t>
            </w:r>
          </w:p>
        </w:tc>
      </w:tr>
      <w:tr w:rsidR="006C31AD" w14:paraId="5FDBF6F7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81ABE04" w14:textId="77777777" w:rsidR="006C31AD" w:rsidRDefault="00000000">
            <w:r>
              <w:rPr>
                <w:rFonts w:ascii="Segoe UI" w:hAnsi="Segoe UI"/>
                <w:sz w:val="18"/>
              </w:rPr>
              <w:t>#4</w:t>
            </w:r>
          </w:p>
        </w:tc>
        <w:tc>
          <w:tcPr>
            <w:tcW w:w="3120" w:type="dxa"/>
            <w:shd w:val="clear" w:color="auto" w:fill="FFFFFF"/>
          </w:tcPr>
          <w:p w14:paraId="74F8612A" w14:textId="77777777" w:rsidR="006C31AD" w:rsidRDefault="00000000">
            <w:r>
              <w:rPr>
                <w:rFonts w:ascii="Segoe UI" w:hAnsi="Segoe UI"/>
                <w:sz w:val="18"/>
              </w:rPr>
              <w:t>Psychic (Psíquico)</w:t>
            </w:r>
          </w:p>
        </w:tc>
        <w:tc>
          <w:tcPr>
            <w:tcW w:w="3120" w:type="dxa"/>
            <w:shd w:val="clear" w:color="auto" w:fill="FFFFFF"/>
          </w:tcPr>
          <w:p w14:paraId="77B46D8F" w14:textId="77777777" w:rsidR="006C31AD" w:rsidRDefault="00000000">
            <w:r>
              <w:rPr>
                <w:rFonts w:ascii="Segoe UI" w:hAnsi="Segoe UI"/>
                <w:sz w:val="18"/>
              </w:rPr>
              <w:t>446.7</w:t>
            </w:r>
          </w:p>
        </w:tc>
      </w:tr>
      <w:tr w:rsidR="006C31AD" w14:paraId="75CD6F09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149E50DA" w14:textId="77777777" w:rsidR="006C31AD" w:rsidRDefault="00000000">
            <w:r>
              <w:rPr>
                <w:rFonts w:ascii="Segoe UI" w:hAnsi="Segoe UI"/>
                <w:sz w:val="18"/>
              </w:rPr>
              <w:t>#5</w:t>
            </w:r>
          </w:p>
        </w:tc>
        <w:tc>
          <w:tcPr>
            <w:tcW w:w="3120" w:type="dxa"/>
            <w:shd w:val="clear" w:color="auto" w:fill="F8F9FA"/>
          </w:tcPr>
          <w:p w14:paraId="18907CFC" w14:textId="77777777" w:rsidR="006C31AD" w:rsidRDefault="00000000">
            <w:r>
              <w:rPr>
                <w:rFonts w:ascii="Segoe UI" w:hAnsi="Segoe UI"/>
                <w:sz w:val="18"/>
              </w:rPr>
              <w:t>Fire (Fuego)</w:t>
            </w:r>
          </w:p>
        </w:tc>
        <w:tc>
          <w:tcPr>
            <w:tcW w:w="3120" w:type="dxa"/>
            <w:shd w:val="clear" w:color="auto" w:fill="F8F9FA"/>
          </w:tcPr>
          <w:p w14:paraId="7A179574" w14:textId="77777777" w:rsidR="006C31AD" w:rsidRDefault="00000000">
            <w:r>
              <w:rPr>
                <w:rFonts w:ascii="Segoe UI" w:hAnsi="Segoe UI"/>
                <w:sz w:val="18"/>
              </w:rPr>
              <w:t>446.2</w:t>
            </w:r>
          </w:p>
        </w:tc>
      </w:tr>
      <w:tr w:rsidR="006C31AD" w14:paraId="3DF75E6F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5299BB0" w14:textId="77777777" w:rsidR="006C31AD" w:rsidRDefault="00000000">
            <w:r>
              <w:rPr>
                <w:rFonts w:ascii="Segoe UI" w:hAnsi="Segoe UI"/>
                <w:sz w:val="18"/>
              </w:rPr>
              <w:t>#17</w:t>
            </w:r>
          </w:p>
        </w:tc>
        <w:tc>
          <w:tcPr>
            <w:tcW w:w="3120" w:type="dxa"/>
            <w:shd w:val="clear" w:color="auto" w:fill="FFFFFF"/>
          </w:tcPr>
          <w:p w14:paraId="08468CAD" w14:textId="77777777" w:rsidR="006C31AD" w:rsidRDefault="00000000">
            <w:r>
              <w:rPr>
                <w:rFonts w:ascii="Segoe UI" w:hAnsi="Segoe UI"/>
                <w:sz w:val="18"/>
              </w:rPr>
              <w:t>Normal</w:t>
            </w:r>
          </w:p>
        </w:tc>
        <w:tc>
          <w:tcPr>
            <w:tcW w:w="3120" w:type="dxa"/>
            <w:shd w:val="clear" w:color="auto" w:fill="FFFFFF"/>
          </w:tcPr>
          <w:p w14:paraId="158F853E" w14:textId="77777777" w:rsidR="006C31AD" w:rsidRDefault="00000000">
            <w:r>
              <w:rPr>
                <w:rFonts w:ascii="Segoe UI" w:hAnsi="Segoe UI"/>
                <w:sz w:val="18"/>
              </w:rPr>
              <w:t>399.8</w:t>
            </w:r>
          </w:p>
        </w:tc>
      </w:tr>
      <w:tr w:rsidR="006C31AD" w14:paraId="6D721BB5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5EEAA08" w14:textId="77777777" w:rsidR="006C31AD" w:rsidRDefault="00000000">
            <w:r>
              <w:rPr>
                <w:rFonts w:ascii="Segoe UI" w:hAnsi="Segoe UI"/>
                <w:sz w:val="18"/>
              </w:rPr>
              <w:t>#18 Más débil</w:t>
            </w:r>
          </w:p>
        </w:tc>
        <w:tc>
          <w:tcPr>
            <w:tcW w:w="3120" w:type="dxa"/>
            <w:shd w:val="clear" w:color="auto" w:fill="F8F9FA"/>
          </w:tcPr>
          <w:p w14:paraId="3FFDC95A" w14:textId="77777777" w:rsidR="006C31AD" w:rsidRDefault="00000000">
            <w:r>
              <w:rPr>
                <w:rFonts w:ascii="Segoe UI" w:hAnsi="Segoe UI"/>
                <w:sz w:val="18"/>
              </w:rPr>
              <w:t>Bug (Bicho)</w:t>
            </w:r>
          </w:p>
        </w:tc>
        <w:tc>
          <w:tcPr>
            <w:tcW w:w="3120" w:type="dxa"/>
            <w:shd w:val="clear" w:color="auto" w:fill="F8F9FA"/>
          </w:tcPr>
          <w:p w14:paraId="06225060" w14:textId="77777777" w:rsidR="006C31AD" w:rsidRDefault="00000000">
            <w:r>
              <w:rPr>
                <w:rFonts w:ascii="Segoe UI" w:hAnsi="Segoe UI"/>
                <w:sz w:val="18"/>
              </w:rPr>
              <w:t>374.6</w:t>
            </w:r>
          </w:p>
        </w:tc>
      </w:tr>
    </w:tbl>
    <w:p w14:paraId="4D9DEEBB" w14:textId="77777777" w:rsidR="006C31AD" w:rsidRDefault="006C31AD">
      <w:pPr>
        <w:spacing w:after="120"/>
      </w:pPr>
    </w:p>
    <w:p w14:paraId="3EDC5F10" w14:textId="77777777" w:rsidR="006C31AD" w:rsidRDefault="00000000">
      <w:pPr>
        <w:jc w:val="center"/>
      </w:pPr>
      <w:r>
        <w:rPr>
          <w:noProof/>
        </w:rPr>
        <w:drawing>
          <wp:inline distT="0" distB="0" distL="0" distR="0" wp14:anchorId="288375D7" wp14:editId="564C81EF">
            <wp:extent cx="54864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gunta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5DC7" w14:textId="4A0BA141" w:rsidR="006C31AD" w:rsidRPr="003E6202" w:rsidRDefault="003E6202" w:rsidP="003E6202">
      <w:pPr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br w:type="page"/>
      </w:r>
      <w:r w:rsidR="00000000">
        <w:rPr>
          <w:rFonts w:ascii="Segoe UI" w:hAnsi="Segoe UI"/>
          <w:b/>
          <w:color w:val="1565C0"/>
          <w:sz w:val="26"/>
        </w:rPr>
        <w:lastRenderedPageBreak/>
        <w:t>5.4. Pregunta 4: Pokémon no legendario más fuerte</w:t>
      </w:r>
    </w:p>
    <w:p w14:paraId="46A6719C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Pregunta planteada: De los Pokémon no legendarios ni míticos, ¿cuál es el más fuerte?</w:t>
      </w:r>
    </w:p>
    <w:p w14:paraId="7A615119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Metodología: Se filtraron las especies con is_legendary == False y is_mythical == False, ordenando descendentemente por base_stat_total y agrupando por escalones de fuerza.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C31AD" w14:paraId="3525EA03" w14:textId="77777777">
        <w:trPr>
          <w:jc w:val="center"/>
        </w:trPr>
        <w:tc>
          <w:tcPr>
            <w:tcW w:w="2340" w:type="dxa"/>
            <w:shd w:val="clear" w:color="auto" w:fill="E53935"/>
          </w:tcPr>
          <w:p w14:paraId="02712DB6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Posición</w:t>
            </w:r>
          </w:p>
        </w:tc>
        <w:tc>
          <w:tcPr>
            <w:tcW w:w="2340" w:type="dxa"/>
            <w:shd w:val="clear" w:color="auto" w:fill="E53935"/>
          </w:tcPr>
          <w:p w14:paraId="4AF35BE2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Pokémon</w:t>
            </w:r>
          </w:p>
        </w:tc>
        <w:tc>
          <w:tcPr>
            <w:tcW w:w="2340" w:type="dxa"/>
            <w:shd w:val="clear" w:color="auto" w:fill="E53935"/>
          </w:tcPr>
          <w:p w14:paraId="7518D2DB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Tipo</w:t>
            </w:r>
          </w:p>
        </w:tc>
        <w:tc>
          <w:tcPr>
            <w:tcW w:w="2340" w:type="dxa"/>
            <w:shd w:val="clear" w:color="auto" w:fill="E53935"/>
          </w:tcPr>
          <w:p w14:paraId="545DFFA9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Base Stat Total</w:t>
            </w:r>
          </w:p>
        </w:tc>
      </w:tr>
      <w:tr w:rsidR="006C31AD" w14:paraId="647BB45D" w14:textId="77777777">
        <w:trPr>
          <w:jc w:val="center"/>
        </w:trPr>
        <w:tc>
          <w:tcPr>
            <w:tcW w:w="2340" w:type="dxa"/>
            <w:shd w:val="clear" w:color="auto" w:fill="F8F9FA"/>
          </w:tcPr>
          <w:p w14:paraId="0A8F32FC" w14:textId="77777777" w:rsidR="006C31AD" w:rsidRDefault="00000000">
            <w:r>
              <w:rPr>
                <w:rFonts w:ascii="Segoe UI" w:hAnsi="Segoe UI"/>
                <w:sz w:val="18"/>
              </w:rPr>
              <w:t>1º (Líder Absoluto)</w:t>
            </w:r>
          </w:p>
        </w:tc>
        <w:tc>
          <w:tcPr>
            <w:tcW w:w="2340" w:type="dxa"/>
            <w:shd w:val="clear" w:color="auto" w:fill="F8F9FA"/>
          </w:tcPr>
          <w:p w14:paraId="32A3A25F" w14:textId="77777777" w:rsidR="006C31AD" w:rsidRDefault="00000000">
            <w:r>
              <w:rPr>
                <w:rFonts w:ascii="Segoe UI" w:hAnsi="Segoe UI"/>
                <w:sz w:val="18"/>
              </w:rPr>
              <w:t>Slaking</w:t>
            </w:r>
          </w:p>
        </w:tc>
        <w:tc>
          <w:tcPr>
            <w:tcW w:w="2340" w:type="dxa"/>
            <w:shd w:val="clear" w:color="auto" w:fill="F8F9FA"/>
          </w:tcPr>
          <w:p w14:paraId="4A98F286" w14:textId="77777777" w:rsidR="006C31AD" w:rsidRDefault="00000000">
            <w:r>
              <w:rPr>
                <w:rFonts w:ascii="Segoe UI" w:hAnsi="Segoe UI"/>
                <w:sz w:val="18"/>
              </w:rPr>
              <w:t>Normal</w:t>
            </w:r>
          </w:p>
        </w:tc>
        <w:tc>
          <w:tcPr>
            <w:tcW w:w="2340" w:type="dxa"/>
            <w:shd w:val="clear" w:color="auto" w:fill="F8F9FA"/>
          </w:tcPr>
          <w:p w14:paraId="689CDA9D" w14:textId="77777777" w:rsidR="006C31AD" w:rsidRDefault="00000000">
            <w:r>
              <w:rPr>
                <w:rFonts w:ascii="Segoe UI" w:hAnsi="Segoe UI"/>
                <w:sz w:val="18"/>
              </w:rPr>
              <w:t>670</w:t>
            </w:r>
          </w:p>
        </w:tc>
      </w:tr>
      <w:tr w:rsidR="006C31AD" w14:paraId="4271216E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78C3533C" w14:textId="77777777" w:rsidR="006C31AD" w:rsidRDefault="00000000">
            <w:r>
              <w:rPr>
                <w:rFonts w:ascii="Segoe UI" w:hAnsi="Segoe UI"/>
                <w:sz w:val="18"/>
              </w:rPr>
              <w:t xml:space="preserve">2º (Empate a </w:t>
            </w:r>
            <w:proofErr w:type="gramStart"/>
            <w:r>
              <w:rPr>
                <w:rFonts w:ascii="Segoe UI" w:hAnsi="Segoe UI"/>
                <w:sz w:val="18"/>
              </w:rPr>
              <w:t>600</w:t>
            </w:r>
            <w:proofErr w:type="gramEnd"/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w="2340" w:type="dxa"/>
            <w:shd w:val="clear" w:color="auto" w:fill="FFFFFF"/>
          </w:tcPr>
          <w:p w14:paraId="785D23DF" w14:textId="77777777" w:rsidR="006C31AD" w:rsidRDefault="00000000">
            <w:r>
              <w:rPr>
                <w:rFonts w:ascii="Segoe UI" w:hAnsi="Segoe UI"/>
                <w:sz w:val="18"/>
              </w:rPr>
              <w:t>Hydreigon</w:t>
            </w:r>
          </w:p>
        </w:tc>
        <w:tc>
          <w:tcPr>
            <w:tcW w:w="2340" w:type="dxa"/>
            <w:shd w:val="clear" w:color="auto" w:fill="FFFFFF"/>
          </w:tcPr>
          <w:p w14:paraId="2836249D" w14:textId="77777777" w:rsidR="006C31AD" w:rsidRDefault="00000000">
            <w:r>
              <w:rPr>
                <w:rFonts w:ascii="Segoe UI" w:hAnsi="Segoe UI"/>
                <w:sz w:val="18"/>
              </w:rPr>
              <w:t>Dark</w:t>
            </w:r>
          </w:p>
        </w:tc>
        <w:tc>
          <w:tcPr>
            <w:tcW w:w="2340" w:type="dxa"/>
            <w:shd w:val="clear" w:color="auto" w:fill="FFFFFF"/>
          </w:tcPr>
          <w:p w14:paraId="40276597" w14:textId="77777777" w:rsidR="006C31AD" w:rsidRDefault="00000000">
            <w:r>
              <w:rPr>
                <w:rFonts w:ascii="Segoe UI" w:hAnsi="Segoe UI"/>
                <w:sz w:val="18"/>
              </w:rPr>
              <w:t>600</w:t>
            </w:r>
          </w:p>
        </w:tc>
      </w:tr>
      <w:tr w:rsidR="006C31AD" w14:paraId="227A529D" w14:textId="77777777">
        <w:trPr>
          <w:jc w:val="center"/>
        </w:trPr>
        <w:tc>
          <w:tcPr>
            <w:tcW w:w="2340" w:type="dxa"/>
            <w:shd w:val="clear" w:color="auto" w:fill="F8F9FA"/>
          </w:tcPr>
          <w:p w14:paraId="091C4F0F" w14:textId="77777777" w:rsidR="006C31AD" w:rsidRDefault="00000000">
            <w:r>
              <w:rPr>
                <w:rFonts w:ascii="Segoe UI" w:hAnsi="Segoe UI"/>
                <w:sz w:val="18"/>
              </w:rPr>
              <w:t xml:space="preserve">2º (Empate a </w:t>
            </w:r>
            <w:proofErr w:type="gramStart"/>
            <w:r>
              <w:rPr>
                <w:rFonts w:ascii="Segoe UI" w:hAnsi="Segoe UI"/>
                <w:sz w:val="18"/>
              </w:rPr>
              <w:t>600</w:t>
            </w:r>
            <w:proofErr w:type="gramEnd"/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w="2340" w:type="dxa"/>
            <w:shd w:val="clear" w:color="auto" w:fill="F8F9FA"/>
          </w:tcPr>
          <w:p w14:paraId="1E119A9D" w14:textId="77777777" w:rsidR="006C31AD" w:rsidRDefault="00000000">
            <w:r>
              <w:rPr>
                <w:rFonts w:ascii="Segoe UI" w:hAnsi="Segoe UI"/>
                <w:sz w:val="18"/>
              </w:rPr>
              <w:t>Kommo-O</w:t>
            </w:r>
          </w:p>
        </w:tc>
        <w:tc>
          <w:tcPr>
            <w:tcW w:w="2340" w:type="dxa"/>
            <w:shd w:val="clear" w:color="auto" w:fill="F8F9FA"/>
          </w:tcPr>
          <w:p w14:paraId="24653A4D" w14:textId="77777777" w:rsidR="006C31AD" w:rsidRDefault="00000000">
            <w:r>
              <w:rPr>
                <w:rFonts w:ascii="Segoe UI" w:hAnsi="Segoe UI"/>
                <w:sz w:val="18"/>
              </w:rPr>
              <w:t>Dragon</w:t>
            </w:r>
          </w:p>
        </w:tc>
        <w:tc>
          <w:tcPr>
            <w:tcW w:w="2340" w:type="dxa"/>
            <w:shd w:val="clear" w:color="auto" w:fill="F8F9FA"/>
          </w:tcPr>
          <w:p w14:paraId="5A7A5777" w14:textId="77777777" w:rsidR="006C31AD" w:rsidRDefault="00000000">
            <w:r>
              <w:rPr>
                <w:rFonts w:ascii="Segoe UI" w:hAnsi="Segoe UI"/>
                <w:sz w:val="18"/>
              </w:rPr>
              <w:t>600</w:t>
            </w:r>
          </w:p>
        </w:tc>
      </w:tr>
      <w:tr w:rsidR="006C31AD" w14:paraId="3EBD8B01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9C01778" w14:textId="77777777" w:rsidR="006C31AD" w:rsidRDefault="00000000">
            <w:r>
              <w:rPr>
                <w:rFonts w:ascii="Segoe UI" w:hAnsi="Segoe UI"/>
                <w:sz w:val="18"/>
              </w:rPr>
              <w:t xml:space="preserve">2º (Empate a </w:t>
            </w:r>
            <w:proofErr w:type="gramStart"/>
            <w:r>
              <w:rPr>
                <w:rFonts w:ascii="Segoe UI" w:hAnsi="Segoe UI"/>
                <w:sz w:val="18"/>
              </w:rPr>
              <w:t>600</w:t>
            </w:r>
            <w:proofErr w:type="gramEnd"/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w="2340" w:type="dxa"/>
            <w:shd w:val="clear" w:color="auto" w:fill="FFFFFF"/>
          </w:tcPr>
          <w:p w14:paraId="6951268A" w14:textId="77777777" w:rsidR="006C31AD" w:rsidRDefault="00000000">
            <w:r>
              <w:rPr>
                <w:rFonts w:ascii="Segoe UI" w:hAnsi="Segoe UI"/>
                <w:sz w:val="18"/>
              </w:rPr>
              <w:t>Goodra</w:t>
            </w:r>
          </w:p>
        </w:tc>
        <w:tc>
          <w:tcPr>
            <w:tcW w:w="2340" w:type="dxa"/>
            <w:shd w:val="clear" w:color="auto" w:fill="FFFFFF"/>
          </w:tcPr>
          <w:p w14:paraId="69407511" w14:textId="77777777" w:rsidR="006C31AD" w:rsidRDefault="00000000">
            <w:r>
              <w:rPr>
                <w:rFonts w:ascii="Segoe UI" w:hAnsi="Segoe UI"/>
                <w:sz w:val="18"/>
              </w:rPr>
              <w:t>Dragon</w:t>
            </w:r>
          </w:p>
        </w:tc>
        <w:tc>
          <w:tcPr>
            <w:tcW w:w="2340" w:type="dxa"/>
            <w:shd w:val="clear" w:color="auto" w:fill="FFFFFF"/>
          </w:tcPr>
          <w:p w14:paraId="68D7ED75" w14:textId="77777777" w:rsidR="006C31AD" w:rsidRDefault="00000000">
            <w:r>
              <w:rPr>
                <w:rFonts w:ascii="Segoe UI" w:hAnsi="Segoe UI"/>
                <w:sz w:val="18"/>
              </w:rPr>
              <w:t>600</w:t>
            </w:r>
          </w:p>
        </w:tc>
      </w:tr>
      <w:tr w:rsidR="006C31AD" w14:paraId="62A864EB" w14:textId="77777777">
        <w:trPr>
          <w:jc w:val="center"/>
        </w:trPr>
        <w:tc>
          <w:tcPr>
            <w:tcW w:w="2340" w:type="dxa"/>
            <w:shd w:val="clear" w:color="auto" w:fill="F8F9FA"/>
          </w:tcPr>
          <w:p w14:paraId="088A759D" w14:textId="77777777" w:rsidR="006C31AD" w:rsidRDefault="00000000">
            <w:r>
              <w:rPr>
                <w:rFonts w:ascii="Segoe UI" w:hAnsi="Segoe UI"/>
                <w:sz w:val="18"/>
              </w:rPr>
              <w:t xml:space="preserve">2º (Empate a </w:t>
            </w:r>
            <w:proofErr w:type="gramStart"/>
            <w:r>
              <w:rPr>
                <w:rFonts w:ascii="Segoe UI" w:hAnsi="Segoe UI"/>
                <w:sz w:val="18"/>
              </w:rPr>
              <w:t>600</w:t>
            </w:r>
            <w:proofErr w:type="gramEnd"/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w="2340" w:type="dxa"/>
            <w:shd w:val="clear" w:color="auto" w:fill="F8F9FA"/>
          </w:tcPr>
          <w:p w14:paraId="42CED01E" w14:textId="77777777" w:rsidR="006C31AD" w:rsidRDefault="00000000">
            <w:r>
              <w:rPr>
                <w:rFonts w:ascii="Segoe UI" w:hAnsi="Segoe UI"/>
                <w:sz w:val="18"/>
              </w:rPr>
              <w:t>Baxcalibur</w:t>
            </w:r>
          </w:p>
        </w:tc>
        <w:tc>
          <w:tcPr>
            <w:tcW w:w="2340" w:type="dxa"/>
            <w:shd w:val="clear" w:color="auto" w:fill="F8F9FA"/>
          </w:tcPr>
          <w:p w14:paraId="1312DEB3" w14:textId="77777777" w:rsidR="006C31AD" w:rsidRDefault="00000000">
            <w:r>
              <w:rPr>
                <w:rFonts w:ascii="Segoe UI" w:hAnsi="Segoe UI"/>
                <w:sz w:val="18"/>
              </w:rPr>
              <w:t>Dragon</w:t>
            </w:r>
          </w:p>
        </w:tc>
        <w:tc>
          <w:tcPr>
            <w:tcW w:w="2340" w:type="dxa"/>
            <w:shd w:val="clear" w:color="auto" w:fill="F8F9FA"/>
          </w:tcPr>
          <w:p w14:paraId="55F63DA9" w14:textId="77777777" w:rsidR="006C31AD" w:rsidRDefault="00000000">
            <w:r>
              <w:rPr>
                <w:rFonts w:ascii="Segoe UI" w:hAnsi="Segoe UI"/>
                <w:sz w:val="18"/>
              </w:rPr>
              <w:t>600</w:t>
            </w:r>
          </w:p>
        </w:tc>
      </w:tr>
    </w:tbl>
    <w:p w14:paraId="7134741E" w14:textId="77777777" w:rsidR="006C31AD" w:rsidRDefault="006C31AD">
      <w:pPr>
        <w:spacing w:after="120"/>
      </w:pPr>
    </w:p>
    <w:p w14:paraId="0457A08F" w14:textId="77777777" w:rsidR="006C31AD" w:rsidRDefault="00000000">
      <w:pPr>
        <w:jc w:val="center"/>
      </w:pPr>
      <w:r>
        <w:rPr>
          <w:noProof/>
        </w:rPr>
        <w:drawing>
          <wp:inline distT="0" distB="0" distL="0" distR="0" wp14:anchorId="50219CF1" wp14:editId="348EB1B4">
            <wp:extent cx="5120640" cy="2560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gunta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9DDF" w14:textId="0B1A50F8" w:rsidR="00586B31" w:rsidRDefault="00000000">
      <w:pPr>
        <w:spacing w:after="120"/>
        <w:rPr>
          <w:rFonts w:ascii="Segoe UI" w:hAnsi="Segoe UI"/>
          <w:sz w:val="21"/>
        </w:rPr>
      </w:pPr>
      <w:proofErr w:type="spellStart"/>
      <w:r>
        <w:rPr>
          <w:rFonts w:ascii="Segoe UI" w:hAnsi="Segoe UI"/>
          <w:sz w:val="21"/>
        </w:rPr>
        <w:t>Curiosidad</w:t>
      </w:r>
      <w:proofErr w:type="spellEnd"/>
      <w:r>
        <w:rPr>
          <w:rFonts w:ascii="Segoe UI" w:hAnsi="Segoe UI"/>
          <w:sz w:val="21"/>
        </w:rPr>
        <w:t xml:space="preserve"> de </w:t>
      </w:r>
      <w:proofErr w:type="spellStart"/>
      <w:r>
        <w:rPr>
          <w:rFonts w:ascii="Segoe UI" w:hAnsi="Segoe UI"/>
          <w:sz w:val="21"/>
        </w:rPr>
        <w:t>diseño</w:t>
      </w:r>
      <w:proofErr w:type="spellEnd"/>
      <w:r>
        <w:rPr>
          <w:rFonts w:ascii="Segoe UI" w:hAnsi="Segoe UI"/>
          <w:sz w:val="21"/>
        </w:rPr>
        <w:t xml:space="preserve">: Slaking supera en estadísticas a leyendas como Kyogre o Groudon en estado base, pero los desarrolladores le asignaron la habilidad pasiva Ausente (Truant) para forzarlo a holgazanear un </w:t>
      </w:r>
      <w:proofErr w:type="spellStart"/>
      <w:r>
        <w:rPr>
          <w:rFonts w:ascii="Segoe UI" w:hAnsi="Segoe UI"/>
          <w:sz w:val="21"/>
        </w:rPr>
        <w:t>turno</w:t>
      </w:r>
      <w:proofErr w:type="spellEnd"/>
      <w:r>
        <w:rPr>
          <w:rFonts w:ascii="Segoe UI" w:hAnsi="Segoe UI"/>
          <w:sz w:val="21"/>
        </w:rPr>
        <w:t xml:space="preserve"> de </w:t>
      </w:r>
      <w:proofErr w:type="spellStart"/>
      <w:r>
        <w:rPr>
          <w:rFonts w:ascii="Segoe UI" w:hAnsi="Segoe UI"/>
          <w:sz w:val="21"/>
        </w:rPr>
        <w:t>cada</w:t>
      </w:r>
      <w:proofErr w:type="spellEnd"/>
      <w:r>
        <w:rPr>
          <w:rFonts w:ascii="Segoe UI" w:hAnsi="Segoe UI"/>
          <w:sz w:val="21"/>
        </w:rPr>
        <w:t xml:space="preserve"> dos.</w:t>
      </w:r>
    </w:p>
    <w:p w14:paraId="07E17E1C" w14:textId="38B2811B" w:rsidR="006C31AD" w:rsidRPr="00586B31" w:rsidRDefault="00586B31" w:rsidP="00586B31">
      <w:pPr>
        <w:rPr>
          <w:rFonts w:ascii="Segoe UI" w:hAnsi="Segoe UI"/>
          <w:sz w:val="21"/>
        </w:rPr>
      </w:pPr>
      <w:r>
        <w:rPr>
          <w:rFonts w:ascii="Segoe UI" w:hAnsi="Segoe UI"/>
          <w:sz w:val="21"/>
        </w:rPr>
        <w:br w:type="page"/>
      </w:r>
      <w:r w:rsidR="00000000">
        <w:rPr>
          <w:rFonts w:ascii="Segoe UI" w:hAnsi="Segoe UI"/>
          <w:b/>
          <w:color w:val="1565C0"/>
          <w:sz w:val="26"/>
        </w:rPr>
        <w:lastRenderedPageBreak/>
        <w:t>5.5. Pregunta 5: Legendarios con mayor ratio de captura</w:t>
      </w:r>
    </w:p>
    <w:p w14:paraId="70AFA2A7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Pregunta planteada: De los legendarios, ¿cuál es el Pokémon con más capture rate (más fácil de capturar)?</w:t>
      </w:r>
    </w:p>
    <w:p w14:paraId="1CFFE080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Metodología: Se seleccionaron los 71 Pokémon legendarios (is_legendary == True), ordenando por capture_rate descendentemente.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C31AD" w14:paraId="19890965" w14:textId="77777777">
        <w:trPr>
          <w:jc w:val="center"/>
        </w:trPr>
        <w:tc>
          <w:tcPr>
            <w:tcW w:w="3120" w:type="dxa"/>
            <w:shd w:val="clear" w:color="auto" w:fill="E53935"/>
          </w:tcPr>
          <w:p w14:paraId="1F543D7B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Capture Rate</w:t>
            </w:r>
          </w:p>
        </w:tc>
        <w:tc>
          <w:tcPr>
            <w:tcW w:w="3120" w:type="dxa"/>
            <w:shd w:val="clear" w:color="auto" w:fill="E53935"/>
          </w:tcPr>
          <w:p w14:paraId="7DC76D40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Cantidad</w:t>
            </w:r>
          </w:p>
        </w:tc>
        <w:tc>
          <w:tcPr>
            <w:tcW w:w="3120" w:type="dxa"/>
            <w:shd w:val="clear" w:color="auto" w:fill="E53935"/>
          </w:tcPr>
          <w:p w14:paraId="66B71AB9" w14:textId="77777777" w:rsidR="006C31AD" w:rsidRDefault="00000000">
            <w:r>
              <w:rPr>
                <w:rFonts w:ascii="Segoe UI" w:hAnsi="Segoe UI"/>
                <w:b/>
                <w:color w:val="FFFFFF"/>
                <w:sz w:val="19"/>
              </w:rPr>
              <w:t>Pokémon Legendarios Representativos</w:t>
            </w:r>
          </w:p>
        </w:tc>
      </w:tr>
      <w:tr w:rsidR="006C31AD" w14:paraId="622A0CE5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393A2788" w14:textId="77777777" w:rsidR="006C31AD" w:rsidRDefault="00000000">
            <w:r>
              <w:rPr>
                <w:rFonts w:ascii="Segoe UI" w:hAnsi="Segoe UI"/>
                <w:sz w:val="18"/>
              </w:rPr>
              <w:t>255 (Máximo posible)</w:t>
            </w:r>
          </w:p>
        </w:tc>
        <w:tc>
          <w:tcPr>
            <w:tcW w:w="3120" w:type="dxa"/>
            <w:shd w:val="clear" w:color="auto" w:fill="F8F9FA"/>
          </w:tcPr>
          <w:p w14:paraId="070B5CF5" w14:textId="77777777" w:rsidR="006C31AD" w:rsidRDefault="00000000">
            <w:r>
              <w:rPr>
                <w:rFonts w:ascii="Segoe UI" w:hAnsi="Segoe UI"/>
                <w:sz w:val="18"/>
              </w:rPr>
              <w:t>3</w:t>
            </w:r>
          </w:p>
        </w:tc>
        <w:tc>
          <w:tcPr>
            <w:tcW w:w="3120" w:type="dxa"/>
            <w:shd w:val="clear" w:color="auto" w:fill="F8F9FA"/>
          </w:tcPr>
          <w:p w14:paraId="59F9E098" w14:textId="77777777" w:rsidR="006C31AD" w:rsidRDefault="00000000">
            <w:r>
              <w:rPr>
                <w:rFonts w:ascii="Segoe UI" w:hAnsi="Segoe UI"/>
                <w:sz w:val="18"/>
              </w:rPr>
              <w:t>Necrozma, Eternatus, Terapagos</w:t>
            </w:r>
          </w:p>
        </w:tc>
      </w:tr>
      <w:tr w:rsidR="006C31AD" w14:paraId="53B1383F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023D99B1" w14:textId="77777777" w:rsidR="006C31AD" w:rsidRDefault="00000000">
            <w:r>
              <w:rPr>
                <w:rFonts w:ascii="Segoe UI" w:hAnsi="Segoe UI"/>
                <w:sz w:val="18"/>
              </w:rPr>
              <w:t>45</w:t>
            </w:r>
          </w:p>
        </w:tc>
        <w:tc>
          <w:tcPr>
            <w:tcW w:w="3120" w:type="dxa"/>
            <w:shd w:val="clear" w:color="auto" w:fill="FFFFFF"/>
          </w:tcPr>
          <w:p w14:paraId="103DCF61" w14:textId="77777777" w:rsidR="006C31AD" w:rsidRDefault="00000000">
            <w:r>
              <w:rPr>
                <w:rFonts w:ascii="Segoe UI" w:hAnsi="Segoe UI"/>
                <w:sz w:val="18"/>
              </w:rPr>
              <w:t>7</w:t>
            </w:r>
          </w:p>
        </w:tc>
        <w:tc>
          <w:tcPr>
            <w:tcW w:w="3120" w:type="dxa"/>
            <w:shd w:val="clear" w:color="auto" w:fill="FFFFFF"/>
          </w:tcPr>
          <w:p w14:paraId="2E4978EF" w14:textId="77777777" w:rsidR="006C31AD" w:rsidRDefault="00000000">
            <w:r>
              <w:rPr>
                <w:rFonts w:ascii="Segoe UI" w:hAnsi="Segoe UI"/>
                <w:sz w:val="18"/>
              </w:rPr>
              <w:t>Rayquaza, Xerneas, Yveltal, Cosmog, Cosmoem, Solgaleo, Lunala</w:t>
            </w:r>
          </w:p>
        </w:tc>
      </w:tr>
      <w:tr w:rsidR="006C31AD" w14:paraId="46C93132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50C7B768" w14:textId="77777777" w:rsidR="006C31AD" w:rsidRDefault="00000000">
            <w:r>
              <w:rPr>
                <w:rFonts w:ascii="Segoe UI" w:hAnsi="Segoe UI"/>
                <w:sz w:val="18"/>
              </w:rPr>
              <w:t>10</w:t>
            </w:r>
          </w:p>
        </w:tc>
        <w:tc>
          <w:tcPr>
            <w:tcW w:w="3120" w:type="dxa"/>
            <w:shd w:val="clear" w:color="auto" w:fill="F8F9FA"/>
          </w:tcPr>
          <w:p w14:paraId="18D3E78D" w14:textId="77777777" w:rsidR="006C31AD" w:rsidRDefault="00000000">
            <w:r>
              <w:rPr>
                <w:rFonts w:ascii="Segoe UI" w:hAnsi="Segoe UI"/>
                <w:sz w:val="18"/>
              </w:rPr>
              <w:t>2</w:t>
            </w:r>
          </w:p>
        </w:tc>
        <w:tc>
          <w:tcPr>
            <w:tcW w:w="3120" w:type="dxa"/>
            <w:shd w:val="clear" w:color="auto" w:fill="F8F9FA"/>
          </w:tcPr>
          <w:p w14:paraId="1466CCBD" w14:textId="77777777" w:rsidR="006C31AD" w:rsidRDefault="00000000">
            <w:r>
              <w:rPr>
                <w:rFonts w:ascii="Segoe UI" w:hAnsi="Segoe UI"/>
                <w:sz w:val="18"/>
              </w:rPr>
              <w:t>Zacian, Zamazenta</w:t>
            </w:r>
          </w:p>
        </w:tc>
      </w:tr>
      <w:tr w:rsidR="006C31AD" w14:paraId="296E5B71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F713065" w14:textId="77777777" w:rsidR="006C31AD" w:rsidRDefault="00000000">
            <w:r>
              <w:rPr>
                <w:rFonts w:ascii="Segoe UI" w:hAnsi="Segoe UI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</w:tcPr>
          <w:p w14:paraId="245A5561" w14:textId="77777777" w:rsidR="006C31AD" w:rsidRDefault="00000000">
            <w:r>
              <w:rPr>
                <w:rFonts w:ascii="Segoe UI" w:hAnsi="Segoe UI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</w:tcPr>
          <w:p w14:paraId="388A370A" w14:textId="77777777" w:rsidR="006C31AD" w:rsidRDefault="00000000">
            <w:r>
              <w:rPr>
                <w:rFonts w:ascii="Segoe UI" w:hAnsi="Segoe UI"/>
                <w:sz w:val="18"/>
              </w:rPr>
              <w:t>Wo-Chien, Chien-Pao, Ting-Lu, Chi-Yu</w:t>
            </w:r>
          </w:p>
        </w:tc>
      </w:tr>
      <w:tr w:rsidR="006C31AD" w14:paraId="637231CC" w14:textId="77777777">
        <w:trPr>
          <w:jc w:val="center"/>
        </w:trPr>
        <w:tc>
          <w:tcPr>
            <w:tcW w:w="3120" w:type="dxa"/>
            <w:shd w:val="clear" w:color="auto" w:fill="F8F9FA"/>
          </w:tcPr>
          <w:p w14:paraId="09B6CB9B" w14:textId="77777777" w:rsidR="006C31AD" w:rsidRDefault="00000000">
            <w:r>
              <w:rPr>
                <w:rFonts w:ascii="Segoe UI" w:hAnsi="Segoe UI"/>
                <w:sz w:val="18"/>
              </w:rPr>
              <w:t>5</w:t>
            </w:r>
          </w:p>
        </w:tc>
        <w:tc>
          <w:tcPr>
            <w:tcW w:w="3120" w:type="dxa"/>
            <w:shd w:val="clear" w:color="auto" w:fill="F8F9FA"/>
          </w:tcPr>
          <w:p w14:paraId="44ADACB6" w14:textId="77777777" w:rsidR="006C31AD" w:rsidRDefault="00000000">
            <w:r>
              <w:rPr>
                <w:rFonts w:ascii="Segoe UI" w:hAnsi="Segoe UI"/>
                <w:sz w:val="18"/>
              </w:rPr>
              <w:t>1</w:t>
            </w:r>
          </w:p>
        </w:tc>
        <w:tc>
          <w:tcPr>
            <w:tcW w:w="3120" w:type="dxa"/>
            <w:shd w:val="clear" w:color="auto" w:fill="F8F9FA"/>
          </w:tcPr>
          <w:p w14:paraId="55C78CD2" w14:textId="77777777" w:rsidR="006C31AD" w:rsidRDefault="00000000">
            <w:r>
              <w:rPr>
                <w:rFonts w:ascii="Segoe UI" w:hAnsi="Segoe UI"/>
                <w:sz w:val="18"/>
              </w:rPr>
              <w:t>Ogerpon</w:t>
            </w:r>
          </w:p>
        </w:tc>
      </w:tr>
      <w:tr w:rsidR="006C31AD" w14:paraId="728477B8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2EED5353" w14:textId="77777777" w:rsidR="006C31AD" w:rsidRDefault="00000000">
            <w:r>
              <w:rPr>
                <w:rFonts w:ascii="Segoe UI" w:hAnsi="Segoe UI"/>
                <w:sz w:val="18"/>
              </w:rPr>
              <w:t>3 (Mínimo / Muy difícil)</w:t>
            </w:r>
          </w:p>
        </w:tc>
        <w:tc>
          <w:tcPr>
            <w:tcW w:w="3120" w:type="dxa"/>
            <w:shd w:val="clear" w:color="auto" w:fill="FFFFFF"/>
          </w:tcPr>
          <w:p w14:paraId="61A2666D" w14:textId="77777777" w:rsidR="006C31AD" w:rsidRDefault="00000000">
            <w:r>
              <w:rPr>
                <w:rFonts w:ascii="Segoe UI" w:hAnsi="Segoe UI"/>
                <w:sz w:val="18"/>
              </w:rPr>
              <w:t>54</w:t>
            </w:r>
          </w:p>
        </w:tc>
        <w:tc>
          <w:tcPr>
            <w:tcW w:w="3120" w:type="dxa"/>
            <w:shd w:val="clear" w:color="auto" w:fill="FFFFFF"/>
          </w:tcPr>
          <w:p w14:paraId="2E40442E" w14:textId="77777777" w:rsidR="006C31AD" w:rsidRDefault="00000000">
            <w:r>
              <w:rPr>
                <w:rFonts w:ascii="Segoe UI" w:hAnsi="Segoe UI"/>
                <w:sz w:val="18"/>
              </w:rPr>
              <w:t xml:space="preserve">Articuno, Zapdos, Moltres, Mewtwo, Lugia, Ho-Oh, </w:t>
            </w:r>
            <w:proofErr w:type="gramStart"/>
            <w:r>
              <w:rPr>
                <w:rFonts w:ascii="Segoe UI" w:hAnsi="Segoe UI"/>
                <w:sz w:val="18"/>
              </w:rPr>
              <w:t>etc.</w:t>
            </w:r>
            <w:proofErr w:type="gramEnd"/>
          </w:p>
        </w:tc>
      </w:tr>
    </w:tbl>
    <w:p w14:paraId="5EF1B3F8" w14:textId="77777777" w:rsidR="006C31AD" w:rsidRDefault="006C31AD">
      <w:pPr>
        <w:spacing w:after="120"/>
      </w:pPr>
    </w:p>
    <w:p w14:paraId="7992211C" w14:textId="77777777" w:rsidR="006C31AD" w:rsidRDefault="00000000">
      <w:pPr>
        <w:jc w:val="center"/>
      </w:pPr>
      <w:r>
        <w:rPr>
          <w:noProof/>
        </w:rPr>
        <w:drawing>
          <wp:inline distT="0" distB="0" distL="0" distR="0" wp14:anchorId="61440C4C" wp14:editId="0A98AB82">
            <wp:extent cx="4937760" cy="27774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gunta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1E36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Análisis e interpretación: Necrozma, Eternatus y Terapagos son los legendarios más fáciles de capturar con un ratio de 255 (captura prácticamente automática). Esto responde a motivos narrativos del juego: su captura es un evento indispensable para completar la historia principal, a diferencia de los </w:t>
      </w:r>
      <w:proofErr w:type="gramStart"/>
      <w:r>
        <w:rPr>
          <w:rFonts w:ascii="Segoe UI" w:hAnsi="Segoe UI"/>
          <w:sz w:val="21"/>
        </w:rPr>
        <w:t>54</w:t>
      </w:r>
      <w:proofErr w:type="gramEnd"/>
      <w:r>
        <w:rPr>
          <w:rFonts w:ascii="Segoe UI" w:hAnsi="Segoe UI"/>
          <w:sz w:val="21"/>
        </w:rPr>
        <w:t xml:space="preserve"> legendarios clásicos que mantienen un restrictivo ratio de </w:t>
      </w:r>
      <w:proofErr w:type="gramStart"/>
      <w:r>
        <w:rPr>
          <w:rFonts w:ascii="Segoe UI" w:hAnsi="Segoe UI"/>
          <w:sz w:val="21"/>
        </w:rPr>
        <w:t>3</w:t>
      </w:r>
      <w:proofErr w:type="gramEnd"/>
      <w:r>
        <w:rPr>
          <w:rFonts w:ascii="Segoe UI" w:hAnsi="Segoe UI"/>
          <w:sz w:val="21"/>
        </w:rPr>
        <w:t>.</w:t>
      </w:r>
    </w:p>
    <w:p w14:paraId="704D054F" w14:textId="77777777" w:rsidR="006C31AD" w:rsidRDefault="00000000">
      <w:pPr>
        <w:spacing w:before="400" w:after="160"/>
      </w:pPr>
      <w:r>
        <w:rPr>
          <w:rFonts w:ascii="Segoe UI" w:hAnsi="Segoe UI"/>
          <w:b/>
          <w:color w:val="E53935"/>
          <w:sz w:val="32"/>
        </w:rPr>
        <w:lastRenderedPageBreak/>
        <w:t>6. Conclusiones</w:t>
      </w:r>
    </w:p>
    <w:p w14:paraId="55D1A61A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El desarrollo de este proyecto ha permitido extraer conclusiones de valor tanto en el ámbito analítico como en el metodológico:</w:t>
      </w:r>
    </w:p>
    <w:p w14:paraId="66DE1DC4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 xml:space="preserve">1. Evidencia de diseño paramétrico: Los datos confirman que las estadísticas de Pokémon no se distribuyen al azar; responden </w:t>
      </w:r>
      <w:proofErr w:type="gramStart"/>
      <w:r>
        <w:rPr>
          <w:rFonts w:ascii="Segoe UI" w:hAnsi="Segoe UI"/>
          <w:sz w:val="21"/>
        </w:rPr>
        <w:t>a</w:t>
      </w:r>
      <w:proofErr w:type="gramEnd"/>
      <w:r>
        <w:rPr>
          <w:rFonts w:ascii="Segoe UI" w:hAnsi="Segoe UI"/>
          <w:sz w:val="21"/>
        </w:rPr>
        <w:t xml:space="preserve"> arquetipos deliberados donde los hábitats aislados y los tipos Dragón y Acero están sobrerrepresentados en la parte alta de la distribución.</w:t>
      </w:r>
    </w:p>
    <w:p w14:paraId="7228DEBD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2. Detección y resolución de sesgos: La depuración de megaevoluciones (filas &gt; 10.000) y el tratamiento riguroso de los 639 nulos de hábitat evitaron distorsiones estadísticas que habrían invalidado las conclusiones.</w:t>
      </w:r>
    </w:p>
    <w:p w14:paraId="24F5E023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3. Complementariedad de herramientas: La combinación de Pandas para el filtrado tabular con Seaborn/Matplotlib para la visualización ha permitido transformar tablas numéricas densas en respuestas directas y visuales.</w:t>
      </w:r>
    </w:p>
    <w:p w14:paraId="07A472B7" w14:textId="77777777" w:rsidR="006C31AD" w:rsidRDefault="00000000">
      <w:pPr>
        <w:spacing w:after="120"/>
      </w:pPr>
      <w:r>
        <w:rPr>
          <w:rFonts w:ascii="Segoe UI" w:hAnsi="Segoe UI"/>
          <w:sz w:val="21"/>
        </w:rPr>
        <w:t>4. Eficacia del flujo de trabajo en equipo: La partición modular de preguntas en cuadernos Jupyter independientes y la sincronización con Git/GitHub Desktop facilitó la resolución simultánea del proyecto sin colisiones de código.</w:t>
      </w:r>
    </w:p>
    <w:sectPr w:rsidR="006C31A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3121882">
    <w:abstractNumId w:val="8"/>
  </w:num>
  <w:num w:numId="2" w16cid:durableId="924537061">
    <w:abstractNumId w:val="6"/>
  </w:num>
  <w:num w:numId="3" w16cid:durableId="825972440">
    <w:abstractNumId w:val="5"/>
  </w:num>
  <w:num w:numId="4" w16cid:durableId="829835373">
    <w:abstractNumId w:val="4"/>
  </w:num>
  <w:num w:numId="5" w16cid:durableId="1183743739">
    <w:abstractNumId w:val="7"/>
  </w:num>
  <w:num w:numId="6" w16cid:durableId="1587692603">
    <w:abstractNumId w:val="3"/>
  </w:num>
  <w:num w:numId="7" w16cid:durableId="1439060236">
    <w:abstractNumId w:val="2"/>
  </w:num>
  <w:num w:numId="8" w16cid:durableId="1582058027">
    <w:abstractNumId w:val="1"/>
  </w:num>
  <w:num w:numId="9" w16cid:durableId="376592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547"/>
    <w:rsid w:val="0006063C"/>
    <w:rsid w:val="0015074B"/>
    <w:rsid w:val="0029639D"/>
    <w:rsid w:val="00326F90"/>
    <w:rsid w:val="003E6202"/>
    <w:rsid w:val="00566DCC"/>
    <w:rsid w:val="00586B31"/>
    <w:rsid w:val="006C31AD"/>
    <w:rsid w:val="00AA1D8D"/>
    <w:rsid w:val="00B47730"/>
    <w:rsid w:val="00CB0664"/>
    <w:rsid w:val="00E53B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AF59B3"/>
  <w14:defaultImageDpi w14:val="300"/>
  <w15:docId w15:val="{1CB98B5C-71AF-4D58-B4B0-7BC8B5CA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1412</Words>
  <Characters>7770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Izan Barrasa Martínez</cp:lastModifiedBy>
  <cp:revision>2</cp:revision>
  <dcterms:created xsi:type="dcterms:W3CDTF">2013-12-23T23:15:00Z</dcterms:created>
  <dcterms:modified xsi:type="dcterms:W3CDTF">2026-10-18T14:38:00Z</dcterms:modified>
  <cp:category/>
</cp:coreProperties>
</file>