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Segoe UI" w:hAnsi="Segoe UI"/>
          <w:b/>
          <w:color w:val="E53935"/>
          <w:sz w:val="48"/>
        </w:rPr>
        <w:t>PROYECTO: ANÁLISIS DE DATOS POKÉMON</w:t>
      </w:r>
    </w:p>
    <w:p>
      <w:pPr>
        <w:spacing w:after="2600"/>
        <w:jc w:val="center"/>
      </w:pPr>
      <w:r>
        <w:rPr>
          <w:rFonts w:ascii="Segoe UI" w:hAnsi="Segoe UI"/>
          <w:color w:val="646464"/>
          <w:sz w:val="24"/>
        </w:rPr>
        <w:t>Memoria del proyecto de análisis de datos con Python, Pandas, Matplotlib y Seaborn</w:t>
      </w:r>
    </w:p>
    <w:p>
      <w:pPr>
        <w:spacing w:after="120"/>
        <w:jc w:val="center"/>
      </w:pPr>
      <w:r>
        <w:rPr>
          <w:rFonts w:ascii="Segoe UI" w:hAnsi="Segoe UI"/>
          <w:sz w:val="22"/>
        </w:rPr>
        <w:t>Módulo: 0378 – Seguridad y Alta Disponibilidad</w:t>
        <w:br/>
        <w:t>Profesor: Josep Mª Ruiz Ríos</w:t>
        <w:br/>
        <w:t>Alumnos: [Nombre Alumno 1] &amp; [Nombre Alumno 2]</w:t>
        <w:br/>
        <w:t>Ciclo: 2º ASIX – Curso 2026/2027</w:t>
      </w:r>
    </w:p>
    <w:p>
      <w:r>
        <w:br w:type="page"/>
      </w:r>
    </w:p>
    <w:p>
      <w:pPr>
        <w:spacing w:before="400" w:after="160"/>
      </w:pPr>
      <w:r>
        <w:rPr>
          <w:rFonts w:ascii="Segoe UI" w:hAnsi="Segoe UI"/>
          <w:b/>
          <w:color w:val="E53935"/>
          <w:sz w:val="32"/>
        </w:rPr>
        <w:t>1. Introducción y elección del tema</w:t>
      </w:r>
    </w:p>
    <w:p>
      <w:pPr>
        <w:spacing w:after="120" w:line="276" w:lineRule="auto"/>
      </w:pPr>
      <w:r>
        <w:rPr>
          <w:rFonts w:ascii="Segoe UI" w:hAnsi="Segoe UI"/>
          <w:sz w:val="21"/>
        </w:rPr>
        <w:t>Este proyecto forma parte de la asignatura 0378 – Seguridad y Alta Disponibilidad en 2º de ASIX. El objetivo era trabajar en pareja utilizando Python, Jupyter Notebooks y librerías de análisis de datos (Pandas, NumPy, Matplotlib y Seaborn), subiendo todo el trabajo a un repositorio compartido en GitHub.</w:t>
      </w:r>
    </w:p>
    <w:p>
      <w:pPr>
        <w:spacing w:after="120" w:line="276" w:lineRule="auto"/>
      </w:pPr>
      <w:r>
        <w:rPr>
          <w:rFonts w:ascii="Segoe UI" w:hAnsi="Segoe UI"/>
          <w:sz w:val="21"/>
        </w:rPr>
        <w:t>Escogimos este tema principalmente porque es una saga que nos gusta mucho a los dos y sobre la que ya teníamos bastante conocimiento previo. Al conocer bien los juegos, los tipos, las estadísticas y las mecánicas, sabíamos que podíamos plantear preguntas con sentido y entender fácilmente si los datos que nos devolvía el código eran correctos o si había algún error. Además, es un dataset muy completo para trabajar, ya que combina números (vida, ataque, defensa, velocidad...) con categorías (tipos, hábitats, generaciones).</w:t>
      </w:r>
    </w:p>
    <w:p>
      <w:pPr>
        <w:spacing w:after="120" w:line="276" w:lineRule="auto"/>
      </w:pPr>
      <w:r>
        <w:rPr>
          <w:rFonts w:ascii="Segoe UI" w:hAnsi="Segoe UI"/>
          <w:sz w:val="21"/>
        </w:rPr>
        <w:t>Repartirnos las preguntas no tuvo ninguna complicación: lo echamos a suertes. A uno le tocó hacer la exploración inicial y las preguntas 1 y 3, y al otro las preguntas 2, 4 y 5. Para coordinarnos usamos GitHub Desktop, con el que ya habíamos trabajado anteriormente en otras prácticas, por lo que el flujo de hacer commits, pull y push fue cómodo y sin conflictos.</w:t>
      </w:r>
    </w:p>
    <w:p>
      <w:pPr>
        <w:spacing w:before="400" w:after="160"/>
      </w:pPr>
      <w:r>
        <w:rPr>
          <w:rFonts w:ascii="Segoe UI" w:hAnsi="Segoe UI"/>
          <w:b/>
          <w:color w:val="E53935"/>
          <w:sz w:val="32"/>
        </w:rPr>
        <w:t>2. Descripción del Dataset</w:t>
      </w:r>
    </w:p>
    <w:p>
      <w:pPr>
        <w:spacing w:after="120" w:line="276" w:lineRule="auto"/>
      </w:pPr>
      <w:r>
        <w:rPr>
          <w:rFonts w:ascii="Segoe UI" w:hAnsi="Segoe UI"/>
          <w:sz w:val="21"/>
        </w:rPr>
        <w:t>El archivo original procede de Kaggle (pokemon_complete.csv). Después de revisarlo y limpiarlo, generamos nuestro propio archivo definitivo: pokemon.csv, que contiene 1.025 filas (una por cada Pokémon de la Pokédex Nacional) y 15 columnas:</w:t>
      </w:r>
    </w:p>
    <w:tbl>
      <w:tblPr>
        <w:tblW w:type="auto" w:w="0"/>
        <w:jc w:val="center"/>
        <w:tblLook w:firstColumn="1" w:firstRow="1" w:lastColumn="0" w:lastRow="0" w:noHBand="0" w:noVBand="1" w:val="04A0"/>
      </w:tblPr>
      <w:tblGrid>
        <w:gridCol w:w="3120"/>
        <w:gridCol w:w="3120"/>
        <w:gridCol w:w="3120"/>
      </w:tblGrid>
      <w:tr>
        <w:tc>
          <w:tcPr>
            <w:tcW w:type="dxa" w:w="3120"/>
            <w:shd w:fill="E53935"/>
          </w:tcPr>
          <w:p>
            <w:r>
              <w:rPr>
                <w:rFonts w:ascii="Segoe UI" w:hAnsi="Segoe UI"/>
                <w:b/>
                <w:color w:val="FFFFFF"/>
                <w:sz w:val="19"/>
              </w:rPr>
              <w:t>Columna</w:t>
            </w:r>
          </w:p>
        </w:tc>
        <w:tc>
          <w:tcPr>
            <w:tcW w:type="dxa" w:w="3120"/>
            <w:shd w:fill="E53935"/>
          </w:tcPr>
          <w:p>
            <w:r>
              <w:rPr>
                <w:rFonts w:ascii="Segoe UI" w:hAnsi="Segoe UI"/>
                <w:b/>
                <w:color w:val="FFFFFF"/>
                <w:sz w:val="19"/>
              </w:rPr>
              <w:t>Tipo de dato</w:t>
            </w:r>
          </w:p>
        </w:tc>
        <w:tc>
          <w:tcPr>
            <w:tcW w:type="dxa" w:w="3120"/>
            <w:shd w:fill="E53935"/>
          </w:tcPr>
          <w:p>
            <w:r>
              <w:rPr>
                <w:rFonts w:ascii="Segoe UI" w:hAnsi="Segoe UI"/>
                <w:b/>
                <w:color w:val="FFFFFF"/>
                <w:sz w:val="19"/>
              </w:rPr>
              <w:t>Descripción</w:t>
            </w:r>
          </w:p>
        </w:tc>
      </w:tr>
      <w:tr>
        <w:tc>
          <w:tcPr>
            <w:tcW w:type="dxa" w:w="3120"/>
            <w:shd w:fill="F8F9FA"/>
          </w:tcPr>
          <w:p>
            <w:r>
              <w:rPr>
                <w:rFonts w:ascii="Segoe UI" w:hAnsi="Segoe UI"/>
                <w:sz w:val="18"/>
              </w:rPr>
              <w:t>pokedex_number</w:t>
            </w:r>
          </w:p>
        </w:tc>
        <w:tc>
          <w:tcPr>
            <w:tcW w:type="dxa" w:w="3120"/>
            <w:shd w:fill="F8F9FA"/>
          </w:tcPr>
          <w:p>
            <w:r>
              <w:rPr>
                <w:rFonts w:ascii="Segoe UI" w:hAnsi="Segoe UI"/>
                <w:sz w:val="18"/>
              </w:rPr>
              <w:t>int64</w:t>
            </w:r>
          </w:p>
        </w:tc>
        <w:tc>
          <w:tcPr>
            <w:tcW w:type="dxa" w:w="3120"/>
            <w:shd w:fill="F8F9FA"/>
          </w:tcPr>
          <w:p>
            <w:r>
              <w:rPr>
                <w:rFonts w:ascii="Segoe UI" w:hAnsi="Segoe UI"/>
                <w:sz w:val="18"/>
              </w:rPr>
              <w:t>Número oficial en la Pokédex (del 1 al 1025).</w:t>
            </w:r>
          </w:p>
        </w:tc>
      </w:tr>
      <w:tr>
        <w:tc>
          <w:tcPr>
            <w:tcW w:type="dxa" w:w="3120"/>
            <w:shd w:fill="FFFFFF"/>
          </w:tcPr>
          <w:p>
            <w:r>
              <w:rPr>
                <w:rFonts w:ascii="Segoe UI" w:hAnsi="Segoe UI"/>
                <w:sz w:val="18"/>
              </w:rPr>
              <w:t>name</w:t>
            </w:r>
          </w:p>
        </w:tc>
        <w:tc>
          <w:tcPr>
            <w:tcW w:type="dxa" w:w="3120"/>
            <w:shd w:fill="FFFFFF"/>
          </w:tcPr>
          <w:p>
            <w:r>
              <w:rPr>
                <w:rFonts w:ascii="Segoe UI" w:hAnsi="Segoe UI"/>
                <w:sz w:val="18"/>
              </w:rPr>
              <w:t>object</w:t>
            </w:r>
          </w:p>
        </w:tc>
        <w:tc>
          <w:tcPr>
            <w:tcW w:type="dxa" w:w="3120"/>
            <w:shd w:fill="FFFFFF"/>
          </w:tcPr>
          <w:p>
            <w:r>
              <w:rPr>
                <w:rFonts w:ascii="Segoe UI" w:hAnsi="Segoe UI"/>
                <w:sz w:val="18"/>
              </w:rPr>
              <w:t>Nombre del Pokémon.</w:t>
            </w:r>
          </w:p>
        </w:tc>
      </w:tr>
      <w:tr>
        <w:tc>
          <w:tcPr>
            <w:tcW w:type="dxa" w:w="3120"/>
            <w:shd w:fill="F8F9FA"/>
          </w:tcPr>
          <w:p>
            <w:r>
              <w:rPr>
                <w:rFonts w:ascii="Segoe UI" w:hAnsi="Segoe UI"/>
                <w:sz w:val="18"/>
              </w:rPr>
              <w:t>type_1</w:t>
            </w:r>
          </w:p>
        </w:tc>
        <w:tc>
          <w:tcPr>
            <w:tcW w:type="dxa" w:w="3120"/>
            <w:shd w:fill="F8F9FA"/>
          </w:tcPr>
          <w:p>
            <w:r>
              <w:rPr>
                <w:rFonts w:ascii="Segoe UI" w:hAnsi="Segoe UI"/>
                <w:sz w:val="18"/>
              </w:rPr>
              <w:t>object</w:t>
            </w:r>
          </w:p>
        </w:tc>
        <w:tc>
          <w:tcPr>
            <w:tcW w:type="dxa" w:w="3120"/>
            <w:shd w:fill="F8F9FA"/>
          </w:tcPr>
          <w:p>
            <w:r>
              <w:rPr>
                <w:rFonts w:ascii="Segoe UI" w:hAnsi="Segoe UI"/>
                <w:sz w:val="18"/>
              </w:rPr>
              <w:t>Tipo principal del Pokémon (Fuego, Agua, Planta, Dragón...).</w:t>
            </w:r>
          </w:p>
        </w:tc>
      </w:tr>
      <w:tr>
        <w:tc>
          <w:tcPr>
            <w:tcW w:type="dxa" w:w="3120"/>
            <w:shd w:fill="FFFFFF"/>
          </w:tcPr>
          <w:p>
            <w:r>
              <w:rPr>
                <w:rFonts w:ascii="Segoe UI" w:hAnsi="Segoe UI"/>
                <w:sz w:val="18"/>
              </w:rPr>
              <w:t>hp</w:t>
            </w:r>
          </w:p>
        </w:tc>
        <w:tc>
          <w:tcPr>
            <w:tcW w:type="dxa" w:w="3120"/>
            <w:shd w:fill="FFFFFF"/>
          </w:tcPr>
          <w:p>
            <w:r>
              <w:rPr>
                <w:rFonts w:ascii="Segoe UI" w:hAnsi="Segoe UI"/>
                <w:sz w:val="18"/>
              </w:rPr>
              <w:t>int64</w:t>
            </w:r>
          </w:p>
        </w:tc>
        <w:tc>
          <w:tcPr>
            <w:tcW w:type="dxa" w:w="3120"/>
            <w:shd w:fill="FFFFFF"/>
          </w:tcPr>
          <w:p>
            <w:r>
              <w:rPr>
                <w:rFonts w:ascii="Segoe UI" w:hAnsi="Segoe UI"/>
                <w:sz w:val="18"/>
              </w:rPr>
              <w:t>Puntos de vida base.</w:t>
            </w:r>
          </w:p>
        </w:tc>
      </w:tr>
      <w:tr>
        <w:tc>
          <w:tcPr>
            <w:tcW w:type="dxa" w:w="3120"/>
            <w:shd w:fill="F8F9FA"/>
          </w:tcPr>
          <w:p>
            <w:r>
              <w:rPr>
                <w:rFonts w:ascii="Segoe UI" w:hAnsi="Segoe UI"/>
                <w:sz w:val="18"/>
              </w:rPr>
              <w:t>attack</w:t>
            </w:r>
          </w:p>
        </w:tc>
        <w:tc>
          <w:tcPr>
            <w:tcW w:type="dxa" w:w="3120"/>
            <w:shd w:fill="F8F9FA"/>
          </w:tcPr>
          <w:p>
            <w:r>
              <w:rPr>
                <w:rFonts w:ascii="Segoe UI" w:hAnsi="Segoe UI"/>
                <w:sz w:val="18"/>
              </w:rPr>
              <w:t>int64</w:t>
            </w:r>
          </w:p>
        </w:tc>
        <w:tc>
          <w:tcPr>
            <w:tcW w:type="dxa" w:w="3120"/>
            <w:shd w:fill="F8F9FA"/>
          </w:tcPr>
          <w:p>
            <w:r>
              <w:rPr>
                <w:rFonts w:ascii="Segoe UI" w:hAnsi="Segoe UI"/>
                <w:sz w:val="18"/>
              </w:rPr>
              <w:t>Puntos de ataque físico.</w:t>
            </w:r>
          </w:p>
        </w:tc>
      </w:tr>
      <w:tr>
        <w:tc>
          <w:tcPr>
            <w:tcW w:type="dxa" w:w="3120"/>
            <w:shd w:fill="FFFFFF"/>
          </w:tcPr>
          <w:p>
            <w:r>
              <w:rPr>
                <w:rFonts w:ascii="Segoe UI" w:hAnsi="Segoe UI"/>
                <w:sz w:val="18"/>
              </w:rPr>
              <w:t>defense</w:t>
            </w:r>
          </w:p>
        </w:tc>
        <w:tc>
          <w:tcPr>
            <w:tcW w:type="dxa" w:w="3120"/>
            <w:shd w:fill="FFFFFF"/>
          </w:tcPr>
          <w:p>
            <w:r>
              <w:rPr>
                <w:rFonts w:ascii="Segoe UI" w:hAnsi="Segoe UI"/>
                <w:sz w:val="18"/>
              </w:rPr>
              <w:t>int64</w:t>
            </w:r>
          </w:p>
        </w:tc>
        <w:tc>
          <w:tcPr>
            <w:tcW w:type="dxa" w:w="3120"/>
            <w:shd w:fill="FFFFFF"/>
          </w:tcPr>
          <w:p>
            <w:r>
              <w:rPr>
                <w:rFonts w:ascii="Segoe UI" w:hAnsi="Segoe UI"/>
                <w:sz w:val="18"/>
              </w:rPr>
              <w:t>Puntos de defensa física.</w:t>
            </w:r>
          </w:p>
        </w:tc>
      </w:tr>
      <w:tr>
        <w:tc>
          <w:tcPr>
            <w:tcW w:type="dxa" w:w="3120"/>
            <w:shd w:fill="F8F9FA"/>
          </w:tcPr>
          <w:p>
            <w:r>
              <w:rPr>
                <w:rFonts w:ascii="Segoe UI" w:hAnsi="Segoe UI"/>
                <w:sz w:val="18"/>
              </w:rPr>
              <w:t>sp_attack</w:t>
            </w:r>
          </w:p>
        </w:tc>
        <w:tc>
          <w:tcPr>
            <w:tcW w:type="dxa" w:w="3120"/>
            <w:shd w:fill="F8F9FA"/>
          </w:tcPr>
          <w:p>
            <w:r>
              <w:rPr>
                <w:rFonts w:ascii="Segoe UI" w:hAnsi="Segoe UI"/>
                <w:sz w:val="18"/>
              </w:rPr>
              <w:t>int64</w:t>
            </w:r>
          </w:p>
        </w:tc>
        <w:tc>
          <w:tcPr>
            <w:tcW w:type="dxa" w:w="3120"/>
            <w:shd w:fill="F8F9FA"/>
          </w:tcPr>
          <w:p>
            <w:r>
              <w:rPr>
                <w:rFonts w:ascii="Segoe UI" w:hAnsi="Segoe UI"/>
                <w:sz w:val="18"/>
              </w:rPr>
              <w:t>Puntos de ataque especial.</w:t>
            </w:r>
          </w:p>
        </w:tc>
      </w:tr>
      <w:tr>
        <w:tc>
          <w:tcPr>
            <w:tcW w:type="dxa" w:w="3120"/>
            <w:shd w:fill="FFFFFF"/>
          </w:tcPr>
          <w:p>
            <w:r>
              <w:rPr>
                <w:rFonts w:ascii="Segoe UI" w:hAnsi="Segoe UI"/>
                <w:sz w:val="18"/>
              </w:rPr>
              <w:t>sp_defense</w:t>
            </w:r>
          </w:p>
        </w:tc>
        <w:tc>
          <w:tcPr>
            <w:tcW w:type="dxa" w:w="3120"/>
            <w:shd w:fill="FFFFFF"/>
          </w:tcPr>
          <w:p>
            <w:r>
              <w:rPr>
                <w:rFonts w:ascii="Segoe UI" w:hAnsi="Segoe UI"/>
                <w:sz w:val="18"/>
              </w:rPr>
              <w:t>int64</w:t>
            </w:r>
          </w:p>
        </w:tc>
        <w:tc>
          <w:tcPr>
            <w:tcW w:type="dxa" w:w="3120"/>
            <w:shd w:fill="FFFFFF"/>
          </w:tcPr>
          <w:p>
            <w:r>
              <w:rPr>
                <w:rFonts w:ascii="Segoe UI" w:hAnsi="Segoe UI"/>
                <w:sz w:val="18"/>
              </w:rPr>
              <w:t>Puntos de defensa especial.</w:t>
            </w:r>
          </w:p>
        </w:tc>
      </w:tr>
      <w:tr>
        <w:tc>
          <w:tcPr>
            <w:tcW w:type="dxa" w:w="3120"/>
            <w:shd w:fill="F8F9FA"/>
          </w:tcPr>
          <w:p>
            <w:r>
              <w:rPr>
                <w:rFonts w:ascii="Segoe UI" w:hAnsi="Segoe UI"/>
                <w:sz w:val="18"/>
              </w:rPr>
              <w:t>speed</w:t>
            </w:r>
          </w:p>
        </w:tc>
        <w:tc>
          <w:tcPr>
            <w:tcW w:type="dxa" w:w="3120"/>
            <w:shd w:fill="F8F9FA"/>
          </w:tcPr>
          <w:p>
            <w:r>
              <w:rPr>
                <w:rFonts w:ascii="Segoe UI" w:hAnsi="Segoe UI"/>
                <w:sz w:val="18"/>
              </w:rPr>
              <w:t>int64</w:t>
            </w:r>
          </w:p>
        </w:tc>
        <w:tc>
          <w:tcPr>
            <w:tcW w:type="dxa" w:w="3120"/>
            <w:shd w:fill="F8F9FA"/>
          </w:tcPr>
          <w:p>
            <w:r>
              <w:rPr>
                <w:rFonts w:ascii="Segoe UI" w:hAnsi="Segoe UI"/>
                <w:sz w:val="18"/>
              </w:rPr>
              <w:t>Velocidad de combate.</w:t>
            </w:r>
          </w:p>
        </w:tc>
      </w:tr>
      <w:tr>
        <w:tc>
          <w:tcPr>
            <w:tcW w:type="dxa" w:w="3120"/>
            <w:shd w:fill="FFFFFF"/>
          </w:tcPr>
          <w:p>
            <w:r>
              <w:rPr>
                <w:rFonts w:ascii="Segoe UI" w:hAnsi="Segoe UI"/>
                <w:sz w:val="18"/>
              </w:rPr>
              <w:t>base_stat_total</w:t>
            </w:r>
          </w:p>
        </w:tc>
        <w:tc>
          <w:tcPr>
            <w:tcW w:type="dxa" w:w="3120"/>
            <w:shd w:fill="FFFFFF"/>
          </w:tcPr>
          <w:p>
            <w:r>
              <w:rPr>
                <w:rFonts w:ascii="Segoe UI" w:hAnsi="Segoe UI"/>
                <w:sz w:val="18"/>
              </w:rPr>
              <w:t>int64</w:t>
            </w:r>
          </w:p>
        </w:tc>
        <w:tc>
          <w:tcPr>
            <w:tcW w:type="dxa" w:w="3120"/>
            <w:shd w:fill="FFFFFF"/>
          </w:tcPr>
          <w:p>
            <w:r>
              <w:rPr>
                <w:rFonts w:ascii="Segoe UI" w:hAnsi="Segoe UI"/>
                <w:sz w:val="18"/>
              </w:rPr>
              <w:t>Suma de todas las estadísticas de combate anteriores.</w:t>
            </w:r>
          </w:p>
        </w:tc>
      </w:tr>
      <w:tr>
        <w:tc>
          <w:tcPr>
            <w:tcW w:type="dxa" w:w="3120"/>
            <w:shd w:fill="F8F9FA"/>
          </w:tcPr>
          <w:p>
            <w:r>
              <w:rPr>
                <w:rFonts w:ascii="Segoe UI" w:hAnsi="Segoe UI"/>
                <w:sz w:val="18"/>
              </w:rPr>
              <w:t>generation</w:t>
            </w:r>
          </w:p>
        </w:tc>
        <w:tc>
          <w:tcPr>
            <w:tcW w:type="dxa" w:w="3120"/>
            <w:shd w:fill="F8F9FA"/>
          </w:tcPr>
          <w:p>
            <w:r>
              <w:rPr>
                <w:rFonts w:ascii="Segoe UI" w:hAnsi="Segoe UI"/>
                <w:sz w:val="18"/>
              </w:rPr>
              <w:t>int64</w:t>
            </w:r>
          </w:p>
        </w:tc>
        <w:tc>
          <w:tcPr>
            <w:tcW w:type="dxa" w:w="3120"/>
            <w:shd w:fill="F8F9FA"/>
          </w:tcPr>
          <w:p>
            <w:r>
              <w:rPr>
                <w:rFonts w:ascii="Segoe UI" w:hAnsi="Segoe UI"/>
                <w:sz w:val="18"/>
              </w:rPr>
              <w:t>Generación en la que se introdujo (del 1 al 9).</w:t>
            </w:r>
          </w:p>
        </w:tc>
      </w:tr>
      <w:tr>
        <w:tc>
          <w:tcPr>
            <w:tcW w:type="dxa" w:w="3120"/>
            <w:shd w:fill="FFFFFF"/>
          </w:tcPr>
          <w:p>
            <w:r>
              <w:rPr>
                <w:rFonts w:ascii="Segoe UI" w:hAnsi="Segoe UI"/>
                <w:sz w:val="18"/>
              </w:rPr>
              <w:t>is_legendary</w:t>
            </w:r>
          </w:p>
        </w:tc>
        <w:tc>
          <w:tcPr>
            <w:tcW w:type="dxa" w:w="3120"/>
            <w:shd w:fill="FFFFFF"/>
          </w:tcPr>
          <w:p>
            <w:r>
              <w:rPr>
                <w:rFonts w:ascii="Segoe UI" w:hAnsi="Segoe UI"/>
                <w:sz w:val="18"/>
              </w:rPr>
              <w:t>bool</w:t>
            </w:r>
          </w:p>
        </w:tc>
        <w:tc>
          <w:tcPr>
            <w:tcW w:type="dxa" w:w="3120"/>
            <w:shd w:fill="FFFFFF"/>
          </w:tcPr>
          <w:p>
            <w:r>
              <w:rPr>
                <w:rFonts w:ascii="Segoe UI" w:hAnsi="Segoe UI"/>
                <w:sz w:val="18"/>
              </w:rPr>
              <w:t>Si es legendario (True o False).</w:t>
            </w:r>
          </w:p>
        </w:tc>
      </w:tr>
      <w:tr>
        <w:tc>
          <w:tcPr>
            <w:tcW w:type="dxa" w:w="3120"/>
            <w:shd w:fill="F8F9FA"/>
          </w:tcPr>
          <w:p>
            <w:r>
              <w:rPr>
                <w:rFonts w:ascii="Segoe UI" w:hAnsi="Segoe UI"/>
                <w:sz w:val="18"/>
              </w:rPr>
              <w:t>is_mythical</w:t>
            </w:r>
          </w:p>
        </w:tc>
        <w:tc>
          <w:tcPr>
            <w:tcW w:type="dxa" w:w="3120"/>
            <w:shd w:fill="F8F9FA"/>
          </w:tcPr>
          <w:p>
            <w:r>
              <w:rPr>
                <w:rFonts w:ascii="Segoe UI" w:hAnsi="Segoe UI"/>
                <w:sz w:val="18"/>
              </w:rPr>
              <w:t>bool</w:t>
            </w:r>
          </w:p>
        </w:tc>
        <w:tc>
          <w:tcPr>
            <w:tcW w:type="dxa" w:w="3120"/>
            <w:shd w:fill="F8F9FA"/>
          </w:tcPr>
          <w:p>
            <w:r>
              <w:rPr>
                <w:rFonts w:ascii="Segoe UI" w:hAnsi="Segoe UI"/>
                <w:sz w:val="18"/>
              </w:rPr>
              <w:t>Si es singular o mítico (True o False).</w:t>
            </w:r>
          </w:p>
        </w:tc>
      </w:tr>
      <w:tr>
        <w:tc>
          <w:tcPr>
            <w:tcW w:type="dxa" w:w="3120"/>
            <w:shd w:fill="FFFFFF"/>
          </w:tcPr>
          <w:p>
            <w:r>
              <w:rPr>
                <w:rFonts w:ascii="Segoe UI" w:hAnsi="Segoe UI"/>
                <w:sz w:val="18"/>
              </w:rPr>
              <w:t>habitat</w:t>
            </w:r>
          </w:p>
        </w:tc>
        <w:tc>
          <w:tcPr>
            <w:tcW w:type="dxa" w:w="3120"/>
            <w:shd w:fill="FFFFFF"/>
          </w:tcPr>
          <w:p>
            <w:r>
              <w:rPr>
                <w:rFonts w:ascii="Segoe UI" w:hAnsi="Segoe UI"/>
                <w:sz w:val="18"/>
              </w:rPr>
              <w:t>object</w:t>
            </w:r>
          </w:p>
        </w:tc>
        <w:tc>
          <w:tcPr>
            <w:tcW w:type="dxa" w:w="3120"/>
            <w:shd w:fill="FFFFFF"/>
          </w:tcPr>
          <w:p>
            <w:r>
              <w:rPr>
                <w:rFonts w:ascii="Segoe UI" w:hAnsi="Segoe UI"/>
                <w:sz w:val="18"/>
              </w:rPr>
              <w:t>Hábitat asignado (bosque, mar, cueva, etc.).</w:t>
            </w:r>
          </w:p>
        </w:tc>
      </w:tr>
      <w:tr>
        <w:tc>
          <w:tcPr>
            <w:tcW w:type="dxa" w:w="3120"/>
            <w:shd w:fill="F8F9FA"/>
          </w:tcPr>
          <w:p>
            <w:r>
              <w:rPr>
                <w:rFonts w:ascii="Segoe UI" w:hAnsi="Segoe UI"/>
                <w:sz w:val="18"/>
              </w:rPr>
              <w:t>capture_rate</w:t>
            </w:r>
          </w:p>
        </w:tc>
        <w:tc>
          <w:tcPr>
            <w:tcW w:type="dxa" w:w="3120"/>
            <w:shd w:fill="F8F9FA"/>
          </w:tcPr>
          <w:p>
            <w:r>
              <w:rPr>
                <w:rFonts w:ascii="Segoe UI" w:hAnsi="Segoe UI"/>
                <w:sz w:val="18"/>
              </w:rPr>
              <w:t>int64</w:t>
            </w:r>
          </w:p>
        </w:tc>
        <w:tc>
          <w:tcPr>
            <w:tcW w:type="dxa" w:w="3120"/>
            <w:shd w:fill="F8F9FA"/>
          </w:tcPr>
          <w:p>
            <w:r>
              <w:rPr>
                <w:rFonts w:ascii="Segoe UI" w:hAnsi="Segoe UI"/>
                <w:sz w:val="18"/>
              </w:rPr>
              <w:t>Facilidad de captura (cuanto más alto, más fácil).</w:t>
            </w:r>
          </w:p>
        </w:tc>
      </w:tr>
    </w:tbl>
    <w:p>
      <w:pPr>
        <w:spacing w:before="400" w:after="160"/>
      </w:pPr>
      <w:r>
        <w:rPr>
          <w:rFonts w:ascii="Segoe UI" w:hAnsi="Segoe UI"/>
          <w:b/>
          <w:color w:val="E53935"/>
          <w:sz w:val="32"/>
        </w:rPr>
        <w:t>3. Limpieza y tratamiento de los datos</w:t>
      </w:r>
    </w:p>
    <w:p>
      <w:pPr>
        <w:spacing w:after="120" w:line="276" w:lineRule="auto"/>
      </w:pPr>
      <w:r>
        <w:rPr>
          <w:rFonts w:ascii="Segoe UI" w:hAnsi="Segoe UI"/>
          <w:sz w:val="21"/>
        </w:rPr>
        <w:t>Antes de ponernos a responder las preguntas, revisamos el archivo y tomamos varias decisiones de limpieza:</w:t>
      </w:r>
    </w:p>
    <w:p>
      <w:pPr>
        <w:spacing w:before="280" w:after="120"/>
      </w:pPr>
      <w:r>
        <w:rPr>
          <w:rFonts w:ascii="Segoe UI" w:hAnsi="Segoe UI"/>
          <w:b/>
          <w:color w:val="1565C0"/>
          <w:sz w:val="26"/>
        </w:rPr>
        <w:t>3.1. Eliminar columnas irrelevantes (de 31 a 15 columnas)</w:t>
      </w:r>
    </w:p>
    <w:p>
      <w:pPr>
        <w:spacing w:after="120" w:line="276" w:lineRule="auto"/>
      </w:pPr>
      <w:r>
        <w:rPr>
          <w:rFonts w:ascii="Segoe UI" w:hAnsi="Segoe UI"/>
          <w:sz w:val="21"/>
        </w:rPr>
        <w:t>El dataset original venía con 31 columnas. Borramos directamente todas aquellas que no aportaban nada a las preguntas que íbamos a responder o que eran solo datos cosméticos, como las URLs de las imágenes (sprite_url), los textos de la Pokédex (flavor_text), las alturas, pesos, grupos de huevo o habilidades.</w:t>
      </w:r>
    </w:p>
    <w:p>
      <w:pPr>
        <w:spacing w:before="280" w:after="120"/>
      </w:pPr>
      <w:r>
        <w:rPr>
          <w:rFonts w:ascii="Segoe UI" w:hAnsi="Segoe UI"/>
          <w:b/>
          <w:color w:val="1565C0"/>
          <w:sz w:val="26"/>
        </w:rPr>
        <w:t>3.2. Filtrar a las 1.025 especies base (de 1.350 a 1.025 filas)</w:t>
      </w:r>
    </w:p>
    <w:p>
      <w:pPr>
        <w:spacing w:after="120" w:line="276" w:lineRule="auto"/>
      </w:pPr>
      <w:r>
        <w:rPr>
          <w:rFonts w:ascii="Segoe UI" w:hAnsi="Segoe UI"/>
          <w:sz w:val="21"/>
        </w:rPr>
        <w:t>El archivo original tenía 1.350 filas porque incluía megaevoluciones y formas regionales con números de Pokédex superiores a 10.000. Decidimos quedarnos únicamente con los 1.025 Pokémon oficiales de la Pokédex Nacional para que cada especie contara una sola vez y no falseara las medias de los tipos ni de los hábitats.</w:t>
      </w:r>
    </w:p>
    <w:p>
      <w:pPr>
        <w:spacing w:before="280" w:after="120"/>
      </w:pPr>
      <w:r>
        <w:rPr>
          <w:rFonts w:ascii="Segoe UI" w:hAnsi="Segoe UI"/>
          <w:b/>
          <w:color w:val="1565C0"/>
          <w:sz w:val="26"/>
        </w:rPr>
        <w:t>3.3. El paréntesis sobre la columna habitat</w:t>
      </w:r>
    </w:p>
    <w:p>
      <w:pPr>
        <w:spacing w:after="120" w:line="276" w:lineRule="auto"/>
      </w:pPr>
      <w:r>
        <w:rPr>
          <w:rFonts w:ascii="Segoe UI" w:hAnsi="Segoe UI"/>
          <w:sz w:val="21"/>
        </w:rPr>
        <w:t>Al revisar los valores nulos (df.isnull().sum()), vimos que la única columna con datos faltantes era habitat, con 639 nulos. Investigando el motivo, vimos que la función de hábitats solo existió oficialmente en los juegos de la 3ª Generación (Rojo Fuego y Verde Hoja para Game Boy Advance), donde se catalogaron los 386 Pokémon que existían en ese momento. A partir de la 4ª generación, Game Freak dejó de usar esta clasificación.</w:t>
      </w:r>
    </w:p>
    <w:p>
      <w:pPr>
        <w:spacing w:after="120" w:line="276" w:lineRule="auto"/>
      </w:pPr>
      <w:r>
        <w:rPr>
          <w:rFonts w:ascii="Segoe UI" w:hAnsi="Segoe UI"/>
          <w:sz w:val="21"/>
        </w:rPr>
        <w:t>Como era un tema interesante para responder a las dos primeras preguntas, decidimos seguir adelante aunque no cubriera todo el dataset, haciendo un breve paréntesis explicativo y utilizando dropna(subset=["habitat"]) solo cuando analizamos los hábitats para no tener que descartar al resto de Pokémon en las demás preguntas.</w:t>
      </w:r>
    </w:p>
    <w:p>
      <w:pPr>
        <w:spacing w:before="400" w:after="160"/>
      </w:pPr>
      <w:r>
        <w:rPr>
          <w:rFonts w:ascii="Segoe UI" w:hAnsi="Segoe UI"/>
          <w:b/>
          <w:color w:val="E53935"/>
          <w:sz w:val="32"/>
        </w:rPr>
        <w:t>4. Exploración inicial (EDA)</w:t>
      </w:r>
    </w:p>
    <w:p>
      <w:pPr>
        <w:spacing w:after="120" w:line="276" w:lineRule="auto"/>
      </w:pPr>
      <w:r>
        <w:rPr>
          <w:rFonts w:ascii="Segoe UI" w:hAnsi="Segoe UI"/>
          <w:sz w:val="21"/>
        </w:rPr>
        <w:t>En el notebook 00_exploracion_inicial.ipynb cargamos el dataset y sacamos las estadísticas descriptivas generales de todos los Pokémon con .describe():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565C0"/>
          </w:tcPr>
          <w:p>
            <w:r>
              <w:rPr>
                <w:rFonts w:ascii="Segoe UI" w:hAnsi="Segoe UI"/>
                <w:b/>
                <w:color w:val="FFFFFF"/>
                <w:sz w:val="18"/>
              </w:rPr>
              <w:t>Métrica</w:t>
            </w:r>
          </w:p>
        </w:tc>
        <w:tc>
          <w:tcPr>
            <w:tcW w:type="dxa" w:w="1170"/>
            <w:shd w:fill="1565C0"/>
          </w:tcPr>
          <w:p>
            <w:r>
              <w:rPr>
                <w:rFonts w:ascii="Segoe UI" w:hAnsi="Segoe UI"/>
                <w:b/>
                <w:color w:val="FFFFFF"/>
                <w:sz w:val="18"/>
              </w:rPr>
              <w:t>HP</w:t>
            </w:r>
          </w:p>
        </w:tc>
        <w:tc>
          <w:tcPr>
            <w:tcW w:type="dxa" w:w="1170"/>
            <w:shd w:fill="1565C0"/>
          </w:tcPr>
          <w:p>
            <w:r>
              <w:rPr>
                <w:rFonts w:ascii="Segoe UI" w:hAnsi="Segoe UI"/>
                <w:b/>
                <w:color w:val="FFFFFF"/>
                <w:sz w:val="18"/>
              </w:rPr>
              <w:t>Attack</w:t>
            </w:r>
          </w:p>
        </w:tc>
        <w:tc>
          <w:tcPr>
            <w:tcW w:type="dxa" w:w="1170"/>
            <w:shd w:fill="1565C0"/>
          </w:tcPr>
          <w:p>
            <w:r>
              <w:rPr>
                <w:rFonts w:ascii="Segoe UI" w:hAnsi="Segoe UI"/>
                <w:b/>
                <w:color w:val="FFFFFF"/>
                <w:sz w:val="18"/>
              </w:rPr>
              <w:t>Defense</w:t>
            </w:r>
          </w:p>
        </w:tc>
        <w:tc>
          <w:tcPr>
            <w:tcW w:type="dxa" w:w="1170"/>
            <w:shd w:fill="1565C0"/>
          </w:tcPr>
          <w:p>
            <w:r>
              <w:rPr>
                <w:rFonts w:ascii="Segoe UI" w:hAnsi="Segoe UI"/>
                <w:b/>
                <w:color w:val="FFFFFF"/>
                <w:sz w:val="18"/>
              </w:rPr>
              <w:t>Sp. Atk</w:t>
            </w:r>
          </w:p>
        </w:tc>
        <w:tc>
          <w:tcPr>
            <w:tcW w:type="dxa" w:w="1170"/>
            <w:shd w:fill="1565C0"/>
          </w:tcPr>
          <w:p>
            <w:r>
              <w:rPr>
                <w:rFonts w:ascii="Segoe UI" w:hAnsi="Segoe UI"/>
                <w:b/>
                <w:color w:val="FFFFFF"/>
                <w:sz w:val="18"/>
              </w:rPr>
              <w:t>Sp. Def</w:t>
            </w:r>
          </w:p>
        </w:tc>
        <w:tc>
          <w:tcPr>
            <w:tcW w:type="dxa" w:w="1170"/>
            <w:shd w:fill="1565C0"/>
          </w:tcPr>
          <w:p>
            <w:r>
              <w:rPr>
                <w:rFonts w:ascii="Segoe UI" w:hAnsi="Segoe UI"/>
                <w:b/>
                <w:color w:val="FFFFFF"/>
                <w:sz w:val="18"/>
              </w:rPr>
              <w:t>Speed</w:t>
            </w:r>
          </w:p>
        </w:tc>
        <w:tc>
          <w:tcPr>
            <w:tcW w:type="dxa" w:w="1170"/>
            <w:shd w:fill="1565C0"/>
          </w:tcPr>
          <w:p>
            <w:r>
              <w:rPr>
                <w:rFonts w:ascii="Segoe UI" w:hAnsi="Segoe UI"/>
                <w:b/>
                <w:color w:val="FFFFFF"/>
                <w:sz w:val="18"/>
              </w:rPr>
              <w:t>BST Total</w:t>
            </w:r>
          </w:p>
        </w:tc>
      </w:tr>
      <w:tr>
        <w:tc>
          <w:tcPr>
            <w:tcW w:type="dxa" w:w="1170"/>
            <w:shd w:fill="F8F9FA"/>
          </w:tcPr>
          <w:p>
            <w:r>
              <w:rPr>
                <w:rFonts w:ascii="Segoe UI" w:hAnsi="Segoe UI"/>
                <w:sz w:val="17"/>
              </w:rPr>
              <w:t>Media</w:t>
            </w:r>
          </w:p>
        </w:tc>
        <w:tc>
          <w:tcPr>
            <w:tcW w:type="dxa" w:w="1170"/>
            <w:shd w:fill="F8F9FA"/>
          </w:tcPr>
          <w:p>
            <w:r>
              <w:rPr>
                <w:rFonts w:ascii="Segoe UI" w:hAnsi="Segoe UI"/>
                <w:sz w:val="17"/>
              </w:rPr>
              <w:t>69.9</w:t>
            </w:r>
          </w:p>
        </w:tc>
        <w:tc>
          <w:tcPr>
            <w:tcW w:type="dxa" w:w="1170"/>
            <w:shd w:fill="F8F9FA"/>
          </w:tcPr>
          <w:p>
            <w:r>
              <w:rPr>
                <w:rFonts w:ascii="Segoe UI" w:hAnsi="Segoe UI"/>
                <w:sz w:val="17"/>
              </w:rPr>
              <w:t>78.8</w:t>
            </w:r>
          </w:p>
        </w:tc>
        <w:tc>
          <w:tcPr>
            <w:tcW w:type="dxa" w:w="1170"/>
            <w:shd w:fill="F8F9FA"/>
          </w:tcPr>
          <w:p>
            <w:r>
              <w:rPr>
                <w:rFonts w:ascii="Segoe UI" w:hAnsi="Segoe UI"/>
                <w:sz w:val="17"/>
              </w:rPr>
              <w:t>74.2</w:t>
            </w:r>
          </w:p>
        </w:tc>
        <w:tc>
          <w:tcPr>
            <w:tcW w:type="dxa" w:w="1170"/>
            <w:shd w:fill="F8F9FA"/>
          </w:tcPr>
          <w:p>
            <w:r>
              <w:rPr>
                <w:rFonts w:ascii="Segoe UI" w:hAnsi="Segoe UI"/>
                <w:sz w:val="17"/>
              </w:rPr>
              <w:t>71.7</w:t>
            </w:r>
          </w:p>
        </w:tc>
        <w:tc>
          <w:tcPr>
            <w:tcW w:type="dxa" w:w="1170"/>
            <w:shd w:fill="F8F9FA"/>
          </w:tcPr>
          <w:p>
            <w:r>
              <w:rPr>
                <w:rFonts w:ascii="Segoe UI" w:hAnsi="Segoe UI"/>
                <w:sz w:val="17"/>
              </w:rPr>
              <w:t>71.8</w:t>
            </w:r>
          </w:p>
        </w:tc>
        <w:tc>
          <w:tcPr>
            <w:tcW w:type="dxa" w:w="1170"/>
            <w:shd w:fill="F8F9FA"/>
          </w:tcPr>
          <w:p>
            <w:r>
              <w:rPr>
                <w:rFonts w:ascii="Segoe UI" w:hAnsi="Segoe UI"/>
                <w:sz w:val="17"/>
              </w:rPr>
              <w:t>68.0</w:t>
            </w:r>
          </w:p>
        </w:tc>
        <w:tc>
          <w:tcPr>
            <w:tcW w:type="dxa" w:w="1170"/>
            <w:shd w:fill="F8F9FA"/>
          </w:tcPr>
          <w:p>
            <w:r>
              <w:rPr>
                <w:rFonts w:ascii="Segoe UI" w:hAnsi="Segoe UI"/>
                <w:sz w:val="17"/>
              </w:rPr>
              <w:t>435.5</w:t>
            </w:r>
          </w:p>
        </w:tc>
      </w:tr>
      <w:tr>
        <w:tc>
          <w:tcPr>
            <w:tcW w:type="dxa" w:w="1170"/>
            <w:shd w:fill="FFFFFF"/>
          </w:tcPr>
          <w:p>
            <w:r>
              <w:rPr>
                <w:rFonts w:ascii="Segoe UI" w:hAnsi="Segoe UI"/>
                <w:sz w:val="17"/>
              </w:rPr>
              <w:t>Desv. estándar</w:t>
            </w:r>
          </w:p>
        </w:tc>
        <w:tc>
          <w:tcPr>
            <w:tcW w:type="dxa" w:w="1170"/>
            <w:shd w:fill="FFFFFF"/>
          </w:tcPr>
          <w:p>
            <w:r>
              <w:rPr>
                <w:rFonts w:ascii="Segoe UI" w:hAnsi="Segoe UI"/>
                <w:sz w:val="17"/>
              </w:rPr>
              <w:t>26.1</w:t>
            </w:r>
          </w:p>
        </w:tc>
        <w:tc>
          <w:tcPr>
            <w:tcW w:type="dxa" w:w="1170"/>
            <w:shd w:fill="FFFFFF"/>
          </w:tcPr>
          <w:p>
            <w:r>
              <w:rPr>
                <w:rFonts w:ascii="Segoe UI" w:hAnsi="Segoe UI"/>
                <w:sz w:val="17"/>
              </w:rPr>
              <w:t>32.1</w:t>
            </w:r>
          </w:p>
        </w:tc>
        <w:tc>
          <w:tcPr>
            <w:tcW w:type="dxa" w:w="1170"/>
            <w:shd w:fill="FFFFFF"/>
          </w:tcPr>
          <w:p>
            <w:r>
              <w:rPr>
                <w:rFonts w:ascii="Segoe UI" w:hAnsi="Segoe UI"/>
                <w:sz w:val="17"/>
              </w:rPr>
              <w:t>30.7</w:t>
            </w:r>
          </w:p>
        </w:tc>
        <w:tc>
          <w:tcPr>
            <w:tcW w:type="dxa" w:w="1170"/>
            <w:shd w:fill="FFFFFF"/>
          </w:tcPr>
          <w:p>
            <w:r>
              <w:rPr>
                <w:rFonts w:ascii="Segoe UI" w:hAnsi="Segoe UI"/>
                <w:sz w:val="17"/>
              </w:rPr>
              <w:t>32.3</w:t>
            </w:r>
          </w:p>
        </w:tc>
        <w:tc>
          <w:tcPr>
            <w:tcW w:type="dxa" w:w="1170"/>
            <w:shd w:fill="FFFFFF"/>
          </w:tcPr>
          <w:p>
            <w:r>
              <w:rPr>
                <w:rFonts w:ascii="Segoe UI" w:hAnsi="Segoe UI"/>
                <w:sz w:val="17"/>
              </w:rPr>
              <w:t>27.7</w:t>
            </w:r>
          </w:p>
        </w:tc>
        <w:tc>
          <w:tcPr>
            <w:tcW w:type="dxa" w:w="1170"/>
            <w:shd w:fill="FFFFFF"/>
          </w:tcPr>
          <w:p>
            <w:r>
              <w:rPr>
                <w:rFonts w:ascii="Segoe UI" w:hAnsi="Segoe UI"/>
                <w:sz w:val="17"/>
              </w:rPr>
              <w:t>29.3</w:t>
            </w:r>
          </w:p>
        </w:tc>
        <w:tc>
          <w:tcPr>
            <w:tcW w:type="dxa" w:w="1170"/>
            <w:shd w:fill="FFFFFF"/>
          </w:tcPr>
          <w:p>
            <w:r>
              <w:rPr>
                <w:rFonts w:ascii="Segoe UI" w:hAnsi="Segoe UI"/>
                <w:sz w:val="17"/>
              </w:rPr>
              <w:t>120.9</w:t>
            </w:r>
          </w:p>
        </w:tc>
      </w:tr>
      <w:tr>
        <w:tc>
          <w:tcPr>
            <w:tcW w:type="dxa" w:w="1170"/>
            <w:shd w:fill="F8F9FA"/>
          </w:tcPr>
          <w:p>
            <w:r>
              <w:rPr>
                <w:rFonts w:ascii="Segoe UI" w:hAnsi="Segoe UI"/>
                <w:sz w:val="17"/>
              </w:rPr>
              <w:t>Mínimo</w:t>
            </w:r>
          </w:p>
        </w:tc>
        <w:tc>
          <w:tcPr>
            <w:tcW w:type="dxa" w:w="1170"/>
            <w:shd w:fill="F8F9FA"/>
          </w:tcPr>
          <w:p>
            <w:r>
              <w:rPr>
                <w:rFonts w:ascii="Segoe UI" w:hAnsi="Segoe UI"/>
                <w:sz w:val="17"/>
              </w:rPr>
              <w:t>1.0</w:t>
            </w:r>
          </w:p>
        </w:tc>
        <w:tc>
          <w:tcPr>
            <w:tcW w:type="dxa" w:w="1170"/>
            <w:shd w:fill="F8F9FA"/>
          </w:tcPr>
          <w:p>
            <w:r>
              <w:rPr>
                <w:rFonts w:ascii="Segoe UI" w:hAnsi="Segoe UI"/>
                <w:sz w:val="17"/>
              </w:rPr>
              <w:t>5.0</w:t>
            </w:r>
          </w:p>
        </w:tc>
        <w:tc>
          <w:tcPr>
            <w:tcW w:type="dxa" w:w="1170"/>
            <w:shd w:fill="F8F9FA"/>
          </w:tcPr>
          <w:p>
            <w:r>
              <w:rPr>
                <w:rFonts w:ascii="Segoe UI" w:hAnsi="Segoe UI"/>
                <w:sz w:val="17"/>
              </w:rPr>
              <w:t>5.0</w:t>
            </w:r>
          </w:p>
        </w:tc>
        <w:tc>
          <w:tcPr>
            <w:tcW w:type="dxa" w:w="1170"/>
            <w:shd w:fill="F8F9FA"/>
          </w:tcPr>
          <w:p>
            <w:r>
              <w:rPr>
                <w:rFonts w:ascii="Segoe UI" w:hAnsi="Segoe UI"/>
                <w:sz w:val="17"/>
              </w:rPr>
              <w:t>10.0</w:t>
            </w:r>
          </w:p>
        </w:tc>
        <w:tc>
          <w:tcPr>
            <w:tcW w:type="dxa" w:w="1170"/>
            <w:shd w:fill="F8F9FA"/>
          </w:tcPr>
          <w:p>
            <w:r>
              <w:rPr>
                <w:rFonts w:ascii="Segoe UI" w:hAnsi="Segoe UI"/>
                <w:sz w:val="17"/>
              </w:rPr>
              <w:t>20.0</w:t>
            </w:r>
          </w:p>
        </w:tc>
        <w:tc>
          <w:tcPr>
            <w:tcW w:type="dxa" w:w="1170"/>
            <w:shd w:fill="F8F9FA"/>
          </w:tcPr>
          <w:p>
            <w:r>
              <w:rPr>
                <w:rFonts w:ascii="Segoe UI" w:hAnsi="Segoe UI"/>
                <w:sz w:val="17"/>
              </w:rPr>
              <w:t>5.0</w:t>
            </w:r>
          </w:p>
        </w:tc>
        <w:tc>
          <w:tcPr>
            <w:tcW w:type="dxa" w:w="1170"/>
            <w:shd w:fill="F8F9FA"/>
          </w:tcPr>
          <w:p>
            <w:r>
              <w:rPr>
                <w:rFonts w:ascii="Segoe UI" w:hAnsi="Segoe UI"/>
                <w:sz w:val="17"/>
              </w:rPr>
              <w:t>175.0</w:t>
            </w:r>
          </w:p>
        </w:tc>
      </w:tr>
      <w:tr>
        <w:tc>
          <w:tcPr>
            <w:tcW w:type="dxa" w:w="1170"/>
            <w:shd w:fill="FFFFFF"/>
          </w:tcPr>
          <w:p>
            <w:r>
              <w:rPr>
                <w:rFonts w:ascii="Segoe UI" w:hAnsi="Segoe UI"/>
                <w:sz w:val="17"/>
              </w:rPr>
              <w:t>Mediana (50%)</w:t>
            </w:r>
          </w:p>
        </w:tc>
        <w:tc>
          <w:tcPr>
            <w:tcW w:type="dxa" w:w="1170"/>
            <w:shd w:fill="FFFFFF"/>
          </w:tcPr>
          <w:p>
            <w:r>
              <w:rPr>
                <w:rFonts w:ascii="Segoe UI" w:hAnsi="Segoe UI"/>
                <w:sz w:val="17"/>
              </w:rPr>
              <w:t>68.0</w:t>
            </w:r>
          </w:p>
        </w:tc>
        <w:tc>
          <w:tcPr>
            <w:tcW w:type="dxa" w:w="1170"/>
            <w:shd w:fill="FFFFFF"/>
          </w:tcPr>
          <w:p>
            <w:r>
              <w:rPr>
                <w:rFonts w:ascii="Segoe UI" w:hAnsi="Segoe UI"/>
                <w:sz w:val="17"/>
              </w:rPr>
              <w:t>75.0</w:t>
            </w:r>
          </w:p>
        </w:tc>
        <w:tc>
          <w:tcPr>
            <w:tcW w:type="dxa" w:w="1170"/>
            <w:shd w:fill="FFFFFF"/>
          </w:tcPr>
          <w:p>
            <w:r>
              <w:rPr>
                <w:rFonts w:ascii="Segoe UI" w:hAnsi="Segoe UI"/>
                <w:sz w:val="17"/>
              </w:rPr>
              <w:t>70.0</w:t>
            </w:r>
          </w:p>
        </w:tc>
        <w:tc>
          <w:tcPr>
            <w:tcW w:type="dxa" w:w="1170"/>
            <w:shd w:fill="FFFFFF"/>
          </w:tcPr>
          <w:p>
            <w:r>
              <w:rPr>
                <w:rFonts w:ascii="Segoe UI" w:hAnsi="Segoe UI"/>
                <w:sz w:val="17"/>
              </w:rPr>
              <w:t>65.0</w:t>
            </w:r>
          </w:p>
        </w:tc>
        <w:tc>
          <w:tcPr>
            <w:tcW w:type="dxa" w:w="1170"/>
            <w:shd w:fill="FFFFFF"/>
          </w:tcPr>
          <w:p>
            <w:r>
              <w:rPr>
                <w:rFonts w:ascii="Segoe UI" w:hAnsi="Segoe UI"/>
                <w:sz w:val="17"/>
              </w:rPr>
              <w:t>70.0</w:t>
            </w:r>
          </w:p>
        </w:tc>
        <w:tc>
          <w:tcPr>
            <w:tcW w:type="dxa" w:w="1170"/>
            <w:shd w:fill="FFFFFF"/>
          </w:tcPr>
          <w:p>
            <w:r>
              <w:rPr>
                <w:rFonts w:ascii="Segoe UI" w:hAnsi="Segoe UI"/>
                <w:sz w:val="17"/>
              </w:rPr>
              <w:t>65.0</w:t>
            </w:r>
          </w:p>
        </w:tc>
        <w:tc>
          <w:tcPr>
            <w:tcW w:type="dxa" w:w="1170"/>
            <w:shd w:fill="FFFFFF"/>
          </w:tcPr>
          <w:p>
            <w:r>
              <w:rPr>
                <w:rFonts w:ascii="Segoe UI" w:hAnsi="Segoe UI"/>
                <w:sz w:val="17"/>
              </w:rPr>
              <w:t>450.0</w:t>
            </w:r>
          </w:p>
        </w:tc>
      </w:tr>
      <w:tr>
        <w:tc>
          <w:tcPr>
            <w:tcW w:type="dxa" w:w="1170"/>
            <w:shd w:fill="F8F9FA"/>
          </w:tcPr>
          <w:p>
            <w:r>
              <w:rPr>
                <w:rFonts w:ascii="Segoe UI" w:hAnsi="Segoe UI"/>
                <w:sz w:val="17"/>
              </w:rPr>
              <w:t>Máximo</w:t>
            </w:r>
          </w:p>
        </w:tc>
        <w:tc>
          <w:tcPr>
            <w:tcW w:type="dxa" w:w="1170"/>
            <w:shd w:fill="F8F9FA"/>
          </w:tcPr>
          <w:p>
            <w:r>
              <w:rPr>
                <w:rFonts w:ascii="Segoe UI" w:hAnsi="Segoe UI"/>
                <w:sz w:val="17"/>
              </w:rPr>
              <w:t>255.0</w:t>
            </w:r>
          </w:p>
        </w:tc>
        <w:tc>
          <w:tcPr>
            <w:tcW w:type="dxa" w:w="1170"/>
            <w:shd w:fill="F8F9FA"/>
          </w:tcPr>
          <w:p>
            <w:r>
              <w:rPr>
                <w:rFonts w:ascii="Segoe UI" w:hAnsi="Segoe UI"/>
                <w:sz w:val="17"/>
              </w:rPr>
              <w:t>190.0</w:t>
            </w:r>
          </w:p>
        </w:tc>
        <w:tc>
          <w:tcPr>
            <w:tcW w:type="dxa" w:w="1170"/>
            <w:shd w:fill="F8F9FA"/>
          </w:tcPr>
          <w:p>
            <w:r>
              <w:rPr>
                <w:rFonts w:ascii="Segoe UI" w:hAnsi="Segoe UI"/>
                <w:sz w:val="17"/>
              </w:rPr>
              <w:t>250.0</w:t>
            </w:r>
          </w:p>
        </w:tc>
        <w:tc>
          <w:tcPr>
            <w:tcW w:type="dxa" w:w="1170"/>
            <w:shd w:fill="F8F9FA"/>
          </w:tcPr>
          <w:p>
            <w:r>
              <w:rPr>
                <w:rFonts w:ascii="Segoe UI" w:hAnsi="Segoe UI"/>
                <w:sz w:val="17"/>
              </w:rPr>
              <w:t>194.0</w:t>
            </w:r>
          </w:p>
        </w:tc>
        <w:tc>
          <w:tcPr>
            <w:tcW w:type="dxa" w:w="1170"/>
            <w:shd w:fill="F8F9FA"/>
          </w:tcPr>
          <w:p>
            <w:r>
              <w:rPr>
                <w:rFonts w:ascii="Segoe UI" w:hAnsi="Segoe UI"/>
                <w:sz w:val="17"/>
              </w:rPr>
              <w:t>250.0</w:t>
            </w:r>
          </w:p>
        </w:tc>
        <w:tc>
          <w:tcPr>
            <w:tcW w:type="dxa" w:w="1170"/>
            <w:shd w:fill="F8F9FA"/>
          </w:tcPr>
          <w:p>
            <w:r>
              <w:rPr>
                <w:rFonts w:ascii="Segoe UI" w:hAnsi="Segoe UI"/>
                <w:sz w:val="17"/>
              </w:rPr>
              <w:t>200.0</w:t>
            </w:r>
          </w:p>
        </w:tc>
        <w:tc>
          <w:tcPr>
            <w:tcW w:type="dxa" w:w="1170"/>
            <w:shd w:fill="F8F9FA"/>
          </w:tcPr>
          <w:p>
            <w:r>
              <w:rPr>
                <w:rFonts w:ascii="Segoe UI" w:hAnsi="Segoe UI"/>
                <w:sz w:val="17"/>
              </w:rPr>
              <w:t>720.0</w:t>
            </w:r>
          </w:p>
        </w:tc>
      </w:tr>
    </w:tbl>
    <w:p>
      <w:pPr>
        <w:spacing w:after="120" w:line="276" w:lineRule="auto"/>
      </w:pPr>
      <w:r>
        <w:rPr>
          <w:rFonts w:ascii="Segoe UI" w:hAnsi="Segoe UI"/>
          <w:sz w:val="21"/>
        </w:rPr>
        <w:t>Viendo la tabla, la media general de estadísticas de un Pokémon se queda en unos 435 puntos, con una mediana de 450. El mínimo del juego son 175 puntos y el máximo de esta lista base llega a 720 puntos (Arceus).</w:t>
      </w:r>
    </w:p>
    <w:p>
      <w:pPr>
        <w:spacing w:before="400" w:after="160"/>
      </w:pPr>
      <w:r>
        <w:rPr>
          <w:rFonts w:ascii="Segoe UI" w:hAnsi="Segoe UI"/>
          <w:b/>
          <w:color w:val="E53935"/>
          <w:sz w:val="32"/>
        </w:rPr>
        <w:t>5. Resolución de las 5 preguntas planteadas</w:t>
      </w:r>
    </w:p>
    <w:p>
      <w:pPr>
        <w:spacing w:after="120" w:line="276" w:lineRule="auto"/>
      </w:pPr>
      <w:r>
        <w:rPr>
          <w:rFonts w:ascii="Segoe UI" w:hAnsi="Segoe UI"/>
          <w:sz w:val="21"/>
        </w:rPr>
        <w:t>A continuación explicamos cómo resolvimos cada pregunta en su respectivo notebook y los resultados obtenidos. Como conocemos la franquicia, la mayoría de conclusiones salieron tal y como nos esperábamos.</w:t>
      </w:r>
    </w:p>
    <w:p>
      <w:pPr>
        <w:spacing w:before="280" w:after="120"/>
      </w:pPr>
      <w:r>
        <w:rPr>
          <w:rFonts w:ascii="Segoe UI" w:hAnsi="Segoe UI"/>
          <w:b/>
          <w:color w:val="1565C0"/>
          <w:sz w:val="26"/>
        </w:rPr>
        <w:t>5.1. Pregunta 1: Pokémon más fuerte por hábitat</w:t>
      </w:r>
    </w:p>
    <w:p>
      <w:pPr>
        <w:spacing w:after="120" w:line="276" w:lineRule="auto"/>
      </w:pPr>
      <w:r>
        <w:rPr>
          <w:rFonts w:ascii="Segoe UI" w:hAnsi="Segoe UI"/>
          <w:sz w:val="21"/>
        </w:rPr>
        <w:t>Pregunta planteada: De cada hábitat, ¿cuál es el Pokémon con más puntos de estadística total (base_stat_total)? (Notebook: 01_pokemon_mas_fuerte_por_habitat.ipynb)</w:t>
      </w:r>
    </w:p>
    <w:p>
      <w:pPr>
        <w:spacing w:after="120" w:line="276" w:lineRule="auto"/>
      </w:pPr>
      <w:r>
        <w:rPr>
          <w:rFonts w:ascii="Segoe UI" w:hAnsi="Segoe UI"/>
          <w:sz w:val="21"/>
        </w:rPr>
        <w:t>Para responderla, filtramos los Pokémon que sí tenían hábitat asignado, agrupamos por habitat y nos quedamos con el valor máximo de cada grupo mediante idxmax().</w:t>
      </w:r>
    </w:p>
    <w:tbl>
      <w:tblPr>
        <w:tblW w:type="auto" w:w="0"/>
        <w:jc w:val="center"/>
        <w:tblLook w:firstColumn="1" w:firstRow="1" w:lastColumn="0" w:lastRow="0" w:noHBand="0" w:noVBand="1" w:val="04A0"/>
      </w:tblPr>
      <w:tblGrid>
        <w:gridCol w:w="3120"/>
        <w:gridCol w:w="3120"/>
        <w:gridCol w:w="3120"/>
      </w:tblGrid>
      <w:tr>
        <w:tc>
          <w:tcPr>
            <w:tcW w:type="dxa" w:w="3120"/>
            <w:shd w:fill="E53935"/>
          </w:tcPr>
          <w:p>
            <w:r>
              <w:rPr>
                <w:rFonts w:ascii="Segoe UI" w:hAnsi="Segoe UI"/>
                <w:b/>
                <w:color w:val="FFFFFF"/>
                <w:sz w:val="19"/>
              </w:rPr>
              <w:t>Hábitat</w:t>
            </w:r>
          </w:p>
        </w:tc>
        <w:tc>
          <w:tcPr>
            <w:tcW w:type="dxa" w:w="3120"/>
            <w:shd w:fill="E53935"/>
          </w:tcPr>
          <w:p>
            <w:r>
              <w:rPr>
                <w:rFonts w:ascii="Segoe UI" w:hAnsi="Segoe UI"/>
                <w:b/>
                <w:color w:val="FFFFFF"/>
                <w:sz w:val="19"/>
              </w:rPr>
              <w:t>Pokémon más fuerte</w:t>
            </w:r>
          </w:p>
        </w:tc>
        <w:tc>
          <w:tcPr>
            <w:tcW w:type="dxa" w:w="3120"/>
            <w:shd w:fill="E53935"/>
          </w:tcPr>
          <w:p>
            <w:r>
              <w:rPr>
                <w:rFonts w:ascii="Segoe UI" w:hAnsi="Segoe UI"/>
                <w:b/>
                <w:color w:val="FFFFFF"/>
                <w:sz w:val="19"/>
              </w:rPr>
              <w:t>Base Stat Total</w:t>
            </w:r>
          </w:p>
        </w:tc>
      </w:tr>
      <w:tr>
        <w:tc>
          <w:tcPr>
            <w:tcW w:type="dxa" w:w="3120"/>
            <w:shd w:fill="F8F9FA"/>
          </w:tcPr>
          <w:p>
            <w:r>
              <w:rPr>
                <w:rFonts w:ascii="Segoe UI" w:hAnsi="Segoe UI"/>
                <w:sz w:val="18"/>
              </w:rPr>
              <w:t>rare</w:t>
            </w:r>
          </w:p>
        </w:tc>
        <w:tc>
          <w:tcPr>
            <w:tcW w:type="dxa" w:w="3120"/>
            <w:shd w:fill="F8F9FA"/>
          </w:tcPr>
          <w:p>
            <w:r>
              <w:rPr>
                <w:rFonts w:ascii="Segoe UI" w:hAnsi="Segoe UI"/>
                <w:sz w:val="18"/>
              </w:rPr>
              <w:t>Rayquaza</w:t>
            </w:r>
          </w:p>
        </w:tc>
        <w:tc>
          <w:tcPr>
            <w:tcW w:type="dxa" w:w="3120"/>
            <w:shd w:fill="F8F9FA"/>
          </w:tcPr>
          <w:p>
            <w:r>
              <w:rPr>
                <w:rFonts w:ascii="Segoe UI" w:hAnsi="Segoe UI"/>
                <w:sz w:val="18"/>
              </w:rPr>
              <w:t>680</w:t>
            </w:r>
          </w:p>
        </w:tc>
      </w:tr>
      <w:tr>
        <w:tc>
          <w:tcPr>
            <w:tcW w:type="dxa" w:w="3120"/>
            <w:shd w:fill="FFFFFF"/>
          </w:tcPr>
          <w:p>
            <w:r>
              <w:rPr>
                <w:rFonts w:ascii="Segoe UI" w:hAnsi="Segoe UI"/>
                <w:sz w:val="18"/>
              </w:rPr>
              <w:t>sea</w:t>
            </w:r>
          </w:p>
        </w:tc>
        <w:tc>
          <w:tcPr>
            <w:tcW w:type="dxa" w:w="3120"/>
            <w:shd w:fill="FFFFFF"/>
          </w:tcPr>
          <w:p>
            <w:r>
              <w:rPr>
                <w:rFonts w:ascii="Segoe UI" w:hAnsi="Segoe UI"/>
                <w:sz w:val="18"/>
              </w:rPr>
              <w:t>Kyogre</w:t>
            </w:r>
          </w:p>
        </w:tc>
        <w:tc>
          <w:tcPr>
            <w:tcW w:type="dxa" w:w="3120"/>
            <w:shd w:fill="FFFFFF"/>
          </w:tcPr>
          <w:p>
            <w:r>
              <w:rPr>
                <w:rFonts w:ascii="Segoe UI" w:hAnsi="Segoe UI"/>
                <w:sz w:val="18"/>
              </w:rPr>
              <w:t>670</w:t>
            </w:r>
          </w:p>
        </w:tc>
      </w:tr>
      <w:tr>
        <w:tc>
          <w:tcPr>
            <w:tcW w:type="dxa" w:w="3120"/>
            <w:shd w:fill="F8F9FA"/>
          </w:tcPr>
          <w:p>
            <w:r>
              <w:rPr>
                <w:rFonts w:ascii="Segoe UI" w:hAnsi="Segoe UI"/>
                <w:sz w:val="18"/>
              </w:rPr>
              <w:t>forest</w:t>
            </w:r>
          </w:p>
        </w:tc>
        <w:tc>
          <w:tcPr>
            <w:tcW w:type="dxa" w:w="3120"/>
            <w:shd w:fill="F8F9FA"/>
          </w:tcPr>
          <w:p>
            <w:r>
              <w:rPr>
                <w:rFonts w:ascii="Segoe UI" w:hAnsi="Segoe UI"/>
                <w:sz w:val="18"/>
              </w:rPr>
              <w:t>Slaking</w:t>
            </w:r>
          </w:p>
        </w:tc>
        <w:tc>
          <w:tcPr>
            <w:tcW w:type="dxa" w:w="3120"/>
            <w:shd w:fill="F8F9FA"/>
          </w:tcPr>
          <w:p>
            <w:r>
              <w:rPr>
                <w:rFonts w:ascii="Segoe UI" w:hAnsi="Segoe UI"/>
                <w:sz w:val="18"/>
              </w:rPr>
              <w:t>670</w:t>
            </w:r>
          </w:p>
        </w:tc>
      </w:tr>
      <w:tr>
        <w:tc>
          <w:tcPr>
            <w:tcW w:type="dxa" w:w="3120"/>
            <w:shd w:fill="FFFFFF"/>
          </w:tcPr>
          <w:p>
            <w:r>
              <w:rPr>
                <w:rFonts w:ascii="Segoe UI" w:hAnsi="Segoe UI"/>
                <w:sz w:val="18"/>
              </w:rPr>
              <w:t>rough-terrain</w:t>
            </w:r>
          </w:p>
        </w:tc>
        <w:tc>
          <w:tcPr>
            <w:tcW w:type="dxa" w:w="3120"/>
            <w:shd w:fill="FFFFFF"/>
          </w:tcPr>
          <w:p>
            <w:r>
              <w:rPr>
                <w:rFonts w:ascii="Segoe UI" w:hAnsi="Segoe UI"/>
                <w:sz w:val="18"/>
              </w:rPr>
              <w:t>Groudon</w:t>
            </w:r>
          </w:p>
        </w:tc>
        <w:tc>
          <w:tcPr>
            <w:tcW w:type="dxa" w:w="3120"/>
            <w:shd w:fill="FFFFFF"/>
          </w:tcPr>
          <w:p>
            <w:r>
              <w:rPr>
                <w:rFonts w:ascii="Segoe UI" w:hAnsi="Segoe UI"/>
                <w:sz w:val="18"/>
              </w:rPr>
              <w:t>670</w:t>
            </w:r>
          </w:p>
        </w:tc>
      </w:tr>
      <w:tr>
        <w:tc>
          <w:tcPr>
            <w:tcW w:type="dxa" w:w="3120"/>
            <w:shd w:fill="F8F9FA"/>
          </w:tcPr>
          <w:p>
            <w:r>
              <w:rPr>
                <w:rFonts w:ascii="Segoe UI" w:hAnsi="Segoe UI"/>
                <w:sz w:val="18"/>
              </w:rPr>
              <w:t>waters-edge</w:t>
            </w:r>
          </w:p>
        </w:tc>
        <w:tc>
          <w:tcPr>
            <w:tcW w:type="dxa" w:w="3120"/>
            <w:shd w:fill="F8F9FA"/>
          </w:tcPr>
          <w:p>
            <w:r>
              <w:rPr>
                <w:rFonts w:ascii="Segoe UI" w:hAnsi="Segoe UI"/>
                <w:sz w:val="18"/>
              </w:rPr>
              <w:t>Dragonite</w:t>
            </w:r>
          </w:p>
        </w:tc>
        <w:tc>
          <w:tcPr>
            <w:tcW w:type="dxa" w:w="3120"/>
            <w:shd w:fill="F8F9FA"/>
          </w:tcPr>
          <w:p>
            <w:r>
              <w:rPr>
                <w:rFonts w:ascii="Segoe UI" w:hAnsi="Segoe UI"/>
                <w:sz w:val="18"/>
              </w:rPr>
              <w:t>600</w:t>
            </w:r>
          </w:p>
        </w:tc>
      </w:tr>
      <w:tr>
        <w:tc>
          <w:tcPr>
            <w:tcW w:type="dxa" w:w="3120"/>
            <w:shd w:fill="FFFFFF"/>
          </w:tcPr>
          <w:p>
            <w:r>
              <w:rPr>
                <w:rFonts w:ascii="Segoe UI" w:hAnsi="Segoe UI"/>
                <w:sz w:val="18"/>
              </w:rPr>
              <w:t>mountain</w:t>
            </w:r>
          </w:p>
        </w:tc>
        <w:tc>
          <w:tcPr>
            <w:tcW w:type="dxa" w:w="3120"/>
            <w:shd w:fill="FFFFFF"/>
          </w:tcPr>
          <w:p>
            <w:r>
              <w:rPr>
                <w:rFonts w:ascii="Segoe UI" w:hAnsi="Segoe UI"/>
                <w:sz w:val="18"/>
              </w:rPr>
              <w:t>Tyranitar</w:t>
            </w:r>
          </w:p>
        </w:tc>
        <w:tc>
          <w:tcPr>
            <w:tcW w:type="dxa" w:w="3120"/>
            <w:shd w:fill="FFFFFF"/>
          </w:tcPr>
          <w:p>
            <w:r>
              <w:rPr>
                <w:rFonts w:ascii="Segoe UI" w:hAnsi="Segoe UI"/>
                <w:sz w:val="18"/>
              </w:rPr>
              <w:t>600</w:t>
            </w:r>
          </w:p>
        </w:tc>
      </w:tr>
      <w:tr>
        <w:tc>
          <w:tcPr>
            <w:tcW w:type="dxa" w:w="3120"/>
            <w:shd w:fill="F8F9FA"/>
          </w:tcPr>
          <w:p>
            <w:r>
              <w:rPr>
                <w:rFonts w:ascii="Segoe UI" w:hAnsi="Segoe UI"/>
                <w:sz w:val="18"/>
              </w:rPr>
              <w:t>cave</w:t>
            </w:r>
          </w:p>
        </w:tc>
        <w:tc>
          <w:tcPr>
            <w:tcW w:type="dxa" w:w="3120"/>
            <w:shd w:fill="F8F9FA"/>
          </w:tcPr>
          <w:p>
            <w:r>
              <w:rPr>
                <w:rFonts w:ascii="Segoe UI" w:hAnsi="Segoe UI"/>
                <w:sz w:val="18"/>
              </w:rPr>
              <w:t>Regirock</w:t>
            </w:r>
          </w:p>
        </w:tc>
        <w:tc>
          <w:tcPr>
            <w:tcW w:type="dxa" w:w="3120"/>
            <w:shd w:fill="F8F9FA"/>
          </w:tcPr>
          <w:p>
            <w:r>
              <w:rPr>
                <w:rFonts w:ascii="Segoe UI" w:hAnsi="Segoe UI"/>
                <w:sz w:val="18"/>
              </w:rPr>
              <w:t>580</w:t>
            </w:r>
          </w:p>
        </w:tc>
      </w:tr>
      <w:tr>
        <w:tc>
          <w:tcPr>
            <w:tcW w:type="dxa" w:w="3120"/>
            <w:shd w:fill="FFFFFF"/>
          </w:tcPr>
          <w:p>
            <w:r>
              <w:rPr>
                <w:rFonts w:ascii="Segoe UI" w:hAnsi="Segoe UI"/>
                <w:sz w:val="18"/>
              </w:rPr>
              <w:t>grassland</w:t>
            </w:r>
          </w:p>
        </w:tc>
        <w:tc>
          <w:tcPr>
            <w:tcW w:type="dxa" w:w="3120"/>
            <w:shd w:fill="FFFFFF"/>
          </w:tcPr>
          <w:p>
            <w:r>
              <w:rPr>
                <w:rFonts w:ascii="Segoe UI" w:hAnsi="Segoe UI"/>
                <w:sz w:val="18"/>
              </w:rPr>
              <w:t>Raikou</w:t>
            </w:r>
          </w:p>
        </w:tc>
        <w:tc>
          <w:tcPr>
            <w:tcW w:type="dxa" w:w="3120"/>
            <w:shd w:fill="FFFFFF"/>
          </w:tcPr>
          <w:p>
            <w:r>
              <w:rPr>
                <w:rFonts w:ascii="Segoe UI" w:hAnsi="Segoe UI"/>
                <w:sz w:val="18"/>
              </w:rPr>
              <w:t>580</w:t>
            </w:r>
          </w:p>
        </w:tc>
      </w:tr>
      <w:tr>
        <w:tc>
          <w:tcPr>
            <w:tcW w:type="dxa" w:w="3120"/>
            <w:shd w:fill="F8F9FA"/>
          </w:tcPr>
          <w:p>
            <w:r>
              <w:rPr>
                <w:rFonts w:ascii="Segoe UI" w:hAnsi="Segoe UI"/>
                <w:sz w:val="18"/>
              </w:rPr>
              <w:t>urban</w:t>
            </w:r>
          </w:p>
        </w:tc>
        <w:tc>
          <w:tcPr>
            <w:tcW w:type="dxa" w:w="3120"/>
            <w:shd w:fill="F8F9FA"/>
          </w:tcPr>
          <w:p>
            <w:r>
              <w:rPr>
                <w:rFonts w:ascii="Segoe UI" w:hAnsi="Segoe UI"/>
                <w:sz w:val="18"/>
              </w:rPr>
              <w:t>Blissey</w:t>
            </w:r>
          </w:p>
        </w:tc>
        <w:tc>
          <w:tcPr>
            <w:tcW w:type="dxa" w:w="3120"/>
            <w:shd w:fill="F8F9FA"/>
          </w:tcPr>
          <w:p>
            <w:r>
              <w:rPr>
                <w:rFonts w:ascii="Segoe UI" w:hAnsi="Segoe UI"/>
                <w:sz w:val="18"/>
              </w:rPr>
              <w:t>540</w:t>
            </w:r>
          </w:p>
        </w:tc>
      </w:tr>
    </w:tbl>
    <w:p>
      <w:pPr>
        <w:spacing w:after="120" w:line="276" w:lineRule="auto"/>
      </w:pPr>
      <w:r>
        <w:rPr>
          <w:rFonts w:ascii="Segoe UI" w:hAnsi="Segoe UI"/>
          <w:sz w:val="21"/>
        </w:rPr>
      </w:r>
    </w:p>
    <w:p>
      <w:pPr>
        <w:jc w:val="center"/>
      </w:pPr>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pregunta_1.png"/>
                    <pic:cNvPicPr/>
                  </pic:nvPicPr>
                  <pic:blipFill>
                    <a:blip r:embed="rId9"/>
                    <a:stretch>
                      <a:fillRect/>
                    </a:stretch>
                  </pic:blipFill>
                  <pic:spPr>
                    <a:xfrm>
                      <a:off x="0" y="0"/>
                      <a:ext cx="5303520" cy="2946400"/>
                    </a:xfrm>
                    <a:prstGeom prst="rect"/>
                  </pic:spPr>
                </pic:pic>
              </a:graphicData>
            </a:graphic>
          </wp:inline>
        </w:drawing>
      </w:r>
    </w:p>
    <w:p>
      <w:pPr>
        <w:spacing w:after="120" w:line="276" w:lineRule="auto"/>
      </w:pPr>
      <w:r>
        <w:rPr>
          <w:rFonts w:ascii="Segoe UI" w:hAnsi="Segoe UI"/>
          <w:sz w:val="21"/>
        </w:rPr>
        <w:t>Comentario de los resultados:</w:t>
      </w:r>
    </w:p>
    <w:p>
      <w:pPr>
        <w:spacing w:after="120" w:line="276" w:lineRule="auto"/>
      </w:pPr>
      <w:r>
        <w:rPr>
          <w:rFonts w:ascii="Segoe UI" w:hAnsi="Segoe UI"/>
          <w:sz w:val="21"/>
        </w:rPr>
        <w:t>En el gráfico horizontal pusimos a cada Pokémon con un color representativo suyo. El más fuerte resultó ser Rayquaza con 680 puntos en el hábitat raro, seguido de Kyogre en el mar (670), Slaking en el bosque (670) y Groudon en terreno accidentado (670). Cabe mencionar que en el hábitat raro Mewtwo también tiene 680 puntos, empatando en la máxima puntuación.</w:t>
      </w:r>
    </w:p>
    <w:p>
      <w:pPr>
        <w:spacing w:before="280" w:after="120"/>
      </w:pPr>
      <w:r>
        <w:rPr>
          <w:rFonts w:ascii="Segoe UI" w:hAnsi="Segoe UI"/>
          <w:b/>
          <w:color w:val="1565C0"/>
          <w:sz w:val="26"/>
        </w:rPr>
        <w:t>5.2. Pregunta 2: Hábitat con más puntos de fuerza</w:t>
      </w:r>
    </w:p>
    <w:p>
      <w:pPr>
        <w:spacing w:after="120" w:line="276" w:lineRule="auto"/>
      </w:pPr>
      <w:r>
        <w:rPr>
          <w:rFonts w:ascii="Segoe UI" w:hAnsi="Segoe UI"/>
          <w:sz w:val="21"/>
        </w:rPr>
        <w:t>Pregunta planteada: ¿Cuál es el hábitat con más puntos de fuerza basándonos en los puntos de estadística? (Notebook: 02_habitat_con_mas_fuerza.ipynb)</w:t>
      </w:r>
    </w:p>
    <w:p>
      <w:pPr>
        <w:spacing w:after="120" w:line="276" w:lineRule="auto"/>
      </w:pPr>
      <w:r>
        <w:rPr>
          <w:rFonts w:ascii="Segoe UI" w:hAnsi="Segoe UI"/>
          <w:sz w:val="21"/>
        </w:rPr>
        <w:t>Aquí analizamos dos cosas: qué hábitat tiene la media de fuerza más alta y cuál tiene más puntos sumando todos sus Pokémon.</w:t>
      </w:r>
    </w:p>
    <w:tbl>
      <w:tblPr>
        <w:tblW w:type="auto" w:w="0"/>
        <w:jc w:val="center"/>
        <w:tblLook w:firstColumn="1" w:firstRow="1" w:lastColumn="0" w:lastRow="0" w:noHBand="0" w:noVBand="1" w:val="04A0"/>
      </w:tblPr>
      <w:tblGrid>
        <w:gridCol w:w="3120"/>
        <w:gridCol w:w="3120"/>
        <w:gridCol w:w="3120"/>
      </w:tblGrid>
      <w:tr>
        <w:tc>
          <w:tcPr>
            <w:tcW w:type="dxa" w:w="3120"/>
            <w:shd w:fill="E53935"/>
          </w:tcPr>
          <w:p>
            <w:r>
              <w:rPr>
                <w:rFonts w:ascii="Segoe UI" w:hAnsi="Segoe UI"/>
                <w:b/>
                <w:color w:val="FFFFFF"/>
                <w:sz w:val="19"/>
              </w:rPr>
              <w:t>Criterio</w:t>
            </w:r>
          </w:p>
        </w:tc>
        <w:tc>
          <w:tcPr>
            <w:tcW w:type="dxa" w:w="3120"/>
            <w:shd w:fill="E53935"/>
          </w:tcPr>
          <w:p>
            <w:r>
              <w:rPr>
                <w:rFonts w:ascii="Segoe UI" w:hAnsi="Segoe UI"/>
                <w:b/>
                <w:color w:val="FFFFFF"/>
                <w:sz w:val="19"/>
              </w:rPr>
              <w:t>Hábitat ganador</w:t>
            </w:r>
          </w:p>
        </w:tc>
        <w:tc>
          <w:tcPr>
            <w:tcW w:type="dxa" w:w="3120"/>
            <w:shd w:fill="E53935"/>
          </w:tcPr>
          <w:p>
            <w:r>
              <w:rPr>
                <w:rFonts w:ascii="Segoe UI" w:hAnsi="Segoe UI"/>
                <w:b/>
                <w:color w:val="FFFFFF"/>
                <w:sz w:val="19"/>
              </w:rPr>
              <w:t>Puntuación</w:t>
            </w:r>
          </w:p>
        </w:tc>
      </w:tr>
      <w:tr>
        <w:tc>
          <w:tcPr>
            <w:tcW w:type="dxa" w:w="3120"/>
            <w:shd w:fill="F8F9FA"/>
          </w:tcPr>
          <w:p>
            <w:r>
              <w:rPr>
                <w:rFonts w:ascii="Segoe UI" w:hAnsi="Segoe UI"/>
                <w:sz w:val="18"/>
              </w:rPr>
              <w:t>Por media de fuerza</w:t>
            </w:r>
          </w:p>
        </w:tc>
        <w:tc>
          <w:tcPr>
            <w:tcW w:type="dxa" w:w="3120"/>
            <w:shd w:fill="F8F9FA"/>
          </w:tcPr>
          <w:p>
            <w:r>
              <w:rPr>
                <w:rFonts w:ascii="Segoe UI" w:hAnsi="Segoe UI"/>
                <w:sz w:val="18"/>
              </w:rPr>
              <w:t>rare</w:t>
            </w:r>
          </w:p>
        </w:tc>
        <w:tc>
          <w:tcPr>
            <w:tcW w:type="dxa" w:w="3120"/>
            <w:shd w:fill="F8F9FA"/>
          </w:tcPr>
          <w:p>
            <w:r>
              <w:rPr>
                <w:rFonts w:ascii="Segoe UI" w:hAnsi="Segoe UI"/>
                <w:sz w:val="18"/>
              </w:rPr>
              <w:t>599.6 puntos de media</w:t>
            </w:r>
          </w:p>
        </w:tc>
      </w:tr>
      <w:tr>
        <w:tc>
          <w:tcPr>
            <w:tcW w:type="dxa" w:w="3120"/>
            <w:shd w:fill="FFFFFF"/>
          </w:tcPr>
          <w:p>
            <w:r>
              <w:rPr>
                <w:rFonts w:ascii="Segoe UI" w:hAnsi="Segoe UI"/>
                <w:sz w:val="18"/>
              </w:rPr>
              <w:t>Por suma total de puntos</w:t>
            </w:r>
          </w:p>
        </w:tc>
        <w:tc>
          <w:tcPr>
            <w:tcW w:type="dxa" w:w="3120"/>
            <w:shd w:fill="FFFFFF"/>
          </w:tcPr>
          <w:p>
            <w:r>
              <w:rPr>
                <w:rFonts w:ascii="Segoe UI" w:hAnsi="Segoe UI"/>
                <w:sz w:val="18"/>
              </w:rPr>
              <w:t>grassland</w:t>
            </w:r>
          </w:p>
        </w:tc>
        <w:tc>
          <w:tcPr>
            <w:tcW w:type="dxa" w:w="3120"/>
            <w:shd w:fill="FFFFFF"/>
          </w:tcPr>
          <w:p>
            <w:r>
              <w:rPr>
                <w:rFonts w:ascii="Segoe UI" w:hAnsi="Segoe UI"/>
                <w:sz w:val="18"/>
              </w:rPr>
              <w:t>32.216 puntos totales</w:t>
            </w:r>
          </w:p>
        </w:tc>
      </w:tr>
    </w:tbl>
    <w:p>
      <w:pPr>
        <w:spacing w:after="120" w:line="276" w:lineRule="auto"/>
      </w:pPr>
      <w:r>
        <w:rPr>
          <w:rFonts w:ascii="Segoe UI" w:hAnsi="Segoe UI"/>
          <w:sz w:val="21"/>
        </w:rPr>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pregunta_2.png"/>
                    <pic:cNvPicPr/>
                  </pic:nvPicPr>
                  <pic:blipFill>
                    <a:blip r:embed="rId10"/>
                    <a:stretch>
                      <a:fillRect/>
                    </a:stretch>
                  </pic:blipFill>
                  <pic:spPr>
                    <a:xfrm>
                      <a:off x="0" y="0"/>
                      <a:ext cx="5029200" cy="3143250"/>
                    </a:xfrm>
                    <a:prstGeom prst="rect"/>
                  </pic:spPr>
                </pic:pic>
              </a:graphicData>
            </a:graphic>
          </wp:inline>
        </w:drawing>
      </w:r>
    </w:p>
    <w:p>
      <w:pPr>
        <w:spacing w:after="120" w:line="276" w:lineRule="auto"/>
      </w:pPr>
      <w:r>
        <w:rPr>
          <w:rFonts w:ascii="Segoe UI" w:hAnsi="Segoe UI"/>
          <w:sz w:val="21"/>
        </w:rPr>
        <w:t>Comentario de los resultados:</w:t>
      </w:r>
    </w:p>
    <w:p>
      <w:pPr>
        <w:spacing w:after="120" w:line="276" w:lineRule="auto"/>
      </w:pPr>
      <w:r>
        <w:rPr>
          <w:rFonts w:ascii="Segoe UI" w:hAnsi="Segoe UI"/>
          <w:sz w:val="21"/>
        </w:rPr>
        <w:t>Si miramos la media, el hábitat más fuerte es claramente rare con casi 600 puntos de media, lo cual es normal porque casi todos los que viven ahí son legendarios (Mewtwo, las aves legendarias, Rayquaza...). Pero si miramos la suma total acumulada, gana grassland (pradera) con más de 32.000 puntos porque es el hábitat donde más Pokémon hay metidos (80 especies).</w:t>
      </w:r>
    </w:p>
    <w:p>
      <w:pPr>
        <w:spacing w:before="280" w:after="120"/>
      </w:pPr>
      <w:r>
        <w:rPr>
          <w:rFonts w:ascii="Segoe UI" w:hAnsi="Segoe UI"/>
          <w:b/>
          <w:color w:val="1565C0"/>
          <w:sz w:val="26"/>
        </w:rPr>
        <w:t>5.3. Pregunta 3: Tipo de Pokémon más fuerte de media</w:t>
      </w:r>
    </w:p>
    <w:p>
      <w:pPr>
        <w:spacing w:after="120" w:line="276" w:lineRule="auto"/>
      </w:pPr>
      <w:r>
        <w:rPr>
          <w:rFonts w:ascii="Segoe UI" w:hAnsi="Segoe UI"/>
          <w:sz w:val="21"/>
        </w:rPr>
        <w:t>Pregunta planteada: De cada tipo de Pokémon, ¿cuál es el tipo más fuerte de media (basándonos en los puntos de estadística)? (Notebook: 03_tipo_mas_fuerte_de_media.ipynb)</w:t>
      </w:r>
    </w:p>
    <w:p>
      <w:pPr>
        <w:spacing w:after="120" w:line="276" w:lineRule="auto"/>
      </w:pPr>
      <w:r>
        <w:rPr>
          <w:rFonts w:ascii="Segoe UI" w:hAnsi="Segoe UI"/>
          <w:sz w:val="21"/>
        </w:rPr>
        <w:t>Agrupamos los 1.025 Pokémon por su tipo principal (type_1), calculamos la media de cada uno y además hicimos un diagrama de caja (Boxplot) para ver cómo se reparten las estadísticas dentro de cada tipo.</w:t>
      </w:r>
    </w:p>
    <w:tbl>
      <w:tblPr>
        <w:tblW w:type="auto" w:w="0"/>
        <w:jc w:val="center"/>
        <w:tblLook w:firstColumn="1" w:firstRow="1" w:lastColumn="0" w:lastRow="0" w:noHBand="0" w:noVBand="1" w:val="04A0"/>
      </w:tblPr>
      <w:tblGrid>
        <w:gridCol w:w="3120"/>
        <w:gridCol w:w="3120"/>
        <w:gridCol w:w="3120"/>
      </w:tblGrid>
      <w:tr>
        <w:tc>
          <w:tcPr>
            <w:tcW w:type="dxa" w:w="3120"/>
            <w:shd w:fill="E53935"/>
          </w:tcPr>
          <w:p>
            <w:r>
              <w:rPr>
                <w:rFonts w:ascii="Segoe UI" w:hAnsi="Segoe UI"/>
                <w:b/>
                <w:color w:val="FFFFFF"/>
                <w:sz w:val="19"/>
              </w:rPr>
              <w:t>Posición</w:t>
            </w:r>
          </w:p>
        </w:tc>
        <w:tc>
          <w:tcPr>
            <w:tcW w:type="dxa" w:w="3120"/>
            <w:shd w:fill="E53935"/>
          </w:tcPr>
          <w:p>
            <w:r>
              <w:rPr>
                <w:rFonts w:ascii="Segoe UI" w:hAnsi="Segoe UI"/>
                <w:b/>
                <w:color w:val="FFFFFF"/>
                <w:sz w:val="19"/>
              </w:rPr>
              <w:t>Tipo</w:t>
            </w:r>
          </w:p>
        </w:tc>
        <w:tc>
          <w:tcPr>
            <w:tcW w:type="dxa" w:w="3120"/>
            <w:shd w:fill="E53935"/>
          </w:tcPr>
          <w:p>
            <w:r>
              <w:rPr>
                <w:rFonts w:ascii="Segoe UI" w:hAnsi="Segoe UI"/>
                <w:b/>
                <w:color w:val="FFFFFF"/>
                <w:sz w:val="19"/>
              </w:rPr>
              <w:t>Media Base Stat Total</w:t>
            </w:r>
          </w:p>
        </w:tc>
      </w:tr>
      <w:tr>
        <w:tc>
          <w:tcPr>
            <w:tcW w:type="dxa" w:w="3120"/>
            <w:shd w:fill="F8F9FA"/>
          </w:tcPr>
          <w:p>
            <w:r>
              <w:rPr>
                <w:rFonts w:ascii="Segoe UI" w:hAnsi="Segoe UI"/>
                <w:sz w:val="18"/>
              </w:rPr>
              <w:t>1º</w:t>
            </w:r>
          </w:p>
        </w:tc>
        <w:tc>
          <w:tcPr>
            <w:tcW w:type="dxa" w:w="3120"/>
            <w:shd w:fill="F8F9FA"/>
          </w:tcPr>
          <w:p>
            <w:r>
              <w:rPr>
                <w:rFonts w:ascii="Segoe UI" w:hAnsi="Segoe UI"/>
                <w:sz w:val="18"/>
              </w:rPr>
              <w:t>Dragon (Dragón)</w:t>
            </w:r>
          </w:p>
        </w:tc>
        <w:tc>
          <w:tcPr>
            <w:tcW w:type="dxa" w:w="3120"/>
            <w:shd w:fill="F8F9FA"/>
          </w:tcPr>
          <w:p>
            <w:r>
              <w:rPr>
                <w:rFonts w:ascii="Segoe UI" w:hAnsi="Segoe UI"/>
                <w:sz w:val="18"/>
              </w:rPr>
              <w:t>490.2</w:t>
            </w:r>
          </w:p>
        </w:tc>
      </w:tr>
      <w:tr>
        <w:tc>
          <w:tcPr>
            <w:tcW w:type="dxa" w:w="3120"/>
            <w:shd w:fill="FFFFFF"/>
          </w:tcPr>
          <w:p>
            <w:r>
              <w:rPr>
                <w:rFonts w:ascii="Segoe UI" w:hAnsi="Segoe UI"/>
                <w:sz w:val="18"/>
              </w:rPr>
              <w:t>2º</w:t>
            </w:r>
          </w:p>
        </w:tc>
        <w:tc>
          <w:tcPr>
            <w:tcW w:type="dxa" w:w="3120"/>
            <w:shd w:fill="FFFFFF"/>
          </w:tcPr>
          <w:p>
            <w:r>
              <w:rPr>
                <w:rFonts w:ascii="Segoe UI" w:hAnsi="Segoe UI"/>
                <w:sz w:val="18"/>
              </w:rPr>
              <w:t>Steel (Acero)</w:t>
            </w:r>
          </w:p>
        </w:tc>
        <w:tc>
          <w:tcPr>
            <w:tcW w:type="dxa" w:w="3120"/>
            <w:shd w:fill="FFFFFF"/>
          </w:tcPr>
          <w:p>
            <w:r>
              <w:rPr>
                <w:rFonts w:ascii="Segoe UI" w:hAnsi="Segoe UI"/>
                <w:sz w:val="18"/>
              </w:rPr>
              <w:t>475.1</w:t>
            </w:r>
          </w:p>
        </w:tc>
      </w:tr>
      <w:tr>
        <w:tc>
          <w:tcPr>
            <w:tcW w:type="dxa" w:w="3120"/>
            <w:shd w:fill="F8F9FA"/>
          </w:tcPr>
          <w:p>
            <w:r>
              <w:rPr>
                <w:rFonts w:ascii="Segoe UI" w:hAnsi="Segoe UI"/>
                <w:sz w:val="18"/>
              </w:rPr>
              <w:t>3º</w:t>
            </w:r>
          </w:p>
        </w:tc>
        <w:tc>
          <w:tcPr>
            <w:tcW w:type="dxa" w:w="3120"/>
            <w:shd w:fill="F8F9FA"/>
          </w:tcPr>
          <w:p>
            <w:r>
              <w:rPr>
                <w:rFonts w:ascii="Segoe UI" w:hAnsi="Segoe UI"/>
                <w:sz w:val="18"/>
              </w:rPr>
              <w:t>Dark (Siniestro)</w:t>
            </w:r>
          </w:p>
        </w:tc>
        <w:tc>
          <w:tcPr>
            <w:tcW w:type="dxa" w:w="3120"/>
            <w:shd w:fill="F8F9FA"/>
          </w:tcPr>
          <w:p>
            <w:r>
              <w:rPr>
                <w:rFonts w:ascii="Segoe UI" w:hAnsi="Segoe UI"/>
                <w:sz w:val="18"/>
              </w:rPr>
              <w:t>454.7</w:t>
            </w:r>
          </w:p>
        </w:tc>
      </w:tr>
      <w:tr>
        <w:tc>
          <w:tcPr>
            <w:tcW w:type="dxa" w:w="3120"/>
            <w:shd w:fill="FFFFFF"/>
          </w:tcPr>
          <w:p>
            <w:r>
              <w:rPr>
                <w:rFonts w:ascii="Segoe UI" w:hAnsi="Segoe UI"/>
                <w:sz w:val="18"/>
              </w:rPr>
              <w:t>4º</w:t>
            </w:r>
          </w:p>
        </w:tc>
        <w:tc>
          <w:tcPr>
            <w:tcW w:type="dxa" w:w="3120"/>
            <w:shd w:fill="FFFFFF"/>
          </w:tcPr>
          <w:p>
            <w:r>
              <w:rPr>
                <w:rFonts w:ascii="Segoe UI" w:hAnsi="Segoe UI"/>
                <w:sz w:val="18"/>
              </w:rPr>
              <w:t>Psychic (Psíquico)</w:t>
            </w:r>
          </w:p>
        </w:tc>
        <w:tc>
          <w:tcPr>
            <w:tcW w:type="dxa" w:w="3120"/>
            <w:shd w:fill="FFFFFF"/>
          </w:tcPr>
          <w:p>
            <w:r>
              <w:rPr>
                <w:rFonts w:ascii="Segoe UI" w:hAnsi="Segoe UI"/>
                <w:sz w:val="18"/>
              </w:rPr>
              <w:t>446.7</w:t>
            </w:r>
          </w:p>
        </w:tc>
      </w:tr>
      <w:tr>
        <w:tc>
          <w:tcPr>
            <w:tcW w:type="dxa" w:w="3120"/>
            <w:shd w:fill="F8F9FA"/>
          </w:tcPr>
          <w:p>
            <w:r>
              <w:rPr>
                <w:rFonts w:ascii="Segoe UI" w:hAnsi="Segoe UI"/>
                <w:sz w:val="18"/>
              </w:rPr>
              <w:t>5º</w:t>
            </w:r>
          </w:p>
        </w:tc>
        <w:tc>
          <w:tcPr>
            <w:tcW w:type="dxa" w:w="3120"/>
            <w:shd w:fill="F8F9FA"/>
          </w:tcPr>
          <w:p>
            <w:r>
              <w:rPr>
                <w:rFonts w:ascii="Segoe UI" w:hAnsi="Segoe UI"/>
                <w:sz w:val="18"/>
              </w:rPr>
              <w:t>Fire (Fuego)</w:t>
            </w:r>
          </w:p>
        </w:tc>
        <w:tc>
          <w:tcPr>
            <w:tcW w:type="dxa" w:w="3120"/>
            <w:shd w:fill="F8F9FA"/>
          </w:tcPr>
          <w:p>
            <w:r>
              <w:rPr>
                <w:rFonts w:ascii="Segoe UI" w:hAnsi="Segoe UI"/>
                <w:sz w:val="18"/>
              </w:rPr>
              <w:t>446.2</w:t>
            </w:r>
          </w:p>
        </w:tc>
      </w:tr>
      <w:tr>
        <w:tc>
          <w:tcPr>
            <w:tcW w:type="dxa" w:w="3120"/>
            <w:shd w:fill="FFFFFF"/>
          </w:tcPr>
          <w:p>
            <w:r>
              <w:rPr>
                <w:rFonts w:ascii="Segoe UI" w:hAnsi="Segoe UI"/>
                <w:sz w:val="18"/>
              </w:rPr>
              <w:t>17º</w:t>
            </w:r>
          </w:p>
        </w:tc>
        <w:tc>
          <w:tcPr>
            <w:tcW w:type="dxa" w:w="3120"/>
            <w:shd w:fill="FFFFFF"/>
          </w:tcPr>
          <w:p>
            <w:r>
              <w:rPr>
                <w:rFonts w:ascii="Segoe UI" w:hAnsi="Segoe UI"/>
                <w:sz w:val="18"/>
              </w:rPr>
              <w:t>Normal</w:t>
            </w:r>
          </w:p>
        </w:tc>
        <w:tc>
          <w:tcPr>
            <w:tcW w:type="dxa" w:w="3120"/>
            <w:shd w:fill="FFFFFF"/>
          </w:tcPr>
          <w:p>
            <w:r>
              <w:rPr>
                <w:rFonts w:ascii="Segoe UI" w:hAnsi="Segoe UI"/>
                <w:sz w:val="18"/>
              </w:rPr>
              <w:t>399.8</w:t>
            </w:r>
          </w:p>
        </w:tc>
      </w:tr>
      <w:tr>
        <w:tc>
          <w:tcPr>
            <w:tcW w:type="dxa" w:w="3120"/>
            <w:shd w:fill="F8F9FA"/>
          </w:tcPr>
          <w:p>
            <w:r>
              <w:rPr>
                <w:rFonts w:ascii="Segoe UI" w:hAnsi="Segoe UI"/>
                <w:sz w:val="18"/>
              </w:rPr>
              <w:t>18º</w:t>
            </w:r>
          </w:p>
        </w:tc>
        <w:tc>
          <w:tcPr>
            <w:tcW w:type="dxa" w:w="3120"/>
            <w:shd w:fill="F8F9FA"/>
          </w:tcPr>
          <w:p>
            <w:r>
              <w:rPr>
                <w:rFonts w:ascii="Segoe UI" w:hAnsi="Segoe UI"/>
                <w:sz w:val="18"/>
              </w:rPr>
              <w:t>Bug (Bicho)</w:t>
            </w:r>
          </w:p>
        </w:tc>
        <w:tc>
          <w:tcPr>
            <w:tcW w:type="dxa" w:w="3120"/>
            <w:shd w:fill="F8F9FA"/>
          </w:tcPr>
          <w:p>
            <w:r>
              <w:rPr>
                <w:rFonts w:ascii="Segoe UI" w:hAnsi="Segoe UI"/>
                <w:sz w:val="18"/>
              </w:rPr>
              <w:t>374.6</w:t>
            </w:r>
          </w:p>
        </w:tc>
      </w:tr>
    </w:tbl>
    <w:p>
      <w:pPr>
        <w:spacing w:after="120" w:line="276" w:lineRule="auto"/>
      </w:pPr>
      <w:r>
        <w:rPr>
          <w:rFonts w:ascii="Segoe UI" w:hAnsi="Segoe UI"/>
          <w:sz w:val="21"/>
        </w:rPr>
      </w:r>
    </w:p>
    <w:p>
      <w:pPr>
        <w:jc w:val="center"/>
      </w:pPr>
      <w:r>
        <w:drawing>
          <wp:inline xmlns:a="http://schemas.openxmlformats.org/drawingml/2006/main" xmlns:pic="http://schemas.openxmlformats.org/drawingml/2006/picture">
            <wp:extent cx="5486400" cy="2514600"/>
            <wp:docPr id="3" name="Picture 3"/>
            <wp:cNvGraphicFramePr>
              <a:graphicFrameLocks noChangeAspect="1"/>
            </wp:cNvGraphicFramePr>
            <a:graphic>
              <a:graphicData uri="http://schemas.openxmlformats.org/drawingml/2006/picture">
                <pic:pic>
                  <pic:nvPicPr>
                    <pic:cNvPr id="0" name="pregunta_3.png"/>
                    <pic:cNvPicPr/>
                  </pic:nvPicPr>
                  <pic:blipFill>
                    <a:blip r:embed="rId11"/>
                    <a:stretch>
                      <a:fillRect/>
                    </a:stretch>
                  </pic:blipFill>
                  <pic:spPr>
                    <a:xfrm>
                      <a:off x="0" y="0"/>
                      <a:ext cx="5486400" cy="2514600"/>
                    </a:xfrm>
                    <a:prstGeom prst="rect"/>
                  </pic:spPr>
                </pic:pic>
              </a:graphicData>
            </a:graphic>
          </wp:inline>
        </w:drawing>
      </w:r>
    </w:p>
    <w:p>
      <w:pPr>
        <w:spacing w:after="120" w:line="276" w:lineRule="auto"/>
      </w:pPr>
      <w:r>
        <w:rPr>
          <w:rFonts w:ascii="Segoe UI" w:hAnsi="Segoe UI"/>
          <w:sz w:val="21"/>
        </w:rPr>
        <w:t>Comentario de los resultados:</w:t>
      </w:r>
    </w:p>
    <w:p>
      <w:pPr>
        <w:spacing w:after="120" w:line="276" w:lineRule="auto"/>
      </w:pPr>
      <w:r>
        <w:rPr>
          <w:rFonts w:ascii="Segoe UI" w:hAnsi="Segoe UI"/>
          <w:sz w:val="21"/>
        </w:rPr>
        <w:t>Como ya nos esperábamos, el tipo más fuerte de media es el Dragón (490.2), seguido de cerca por el tipo Acero (475.1). Son tipos pensados en el juego para ser poderosos y con muchos Pokémon finales y legendarios. En cambio, el tipo Bicho es el más débil de media (374.6) porque la mayoría son los primeros bichos que te encuentras al inicio de la aventura y evolucionan rápido pero con estadísticas bajas.</w:t>
      </w:r>
    </w:p>
    <w:p>
      <w:pPr>
        <w:spacing w:before="280" w:after="120"/>
      </w:pPr>
      <w:r>
        <w:rPr>
          <w:rFonts w:ascii="Segoe UI" w:hAnsi="Segoe UI"/>
          <w:b/>
          <w:color w:val="1565C0"/>
          <w:sz w:val="26"/>
        </w:rPr>
        <w:t>5.4. Pregunta 4: Pokémon no legendario más fuerte</w:t>
      </w:r>
    </w:p>
    <w:p>
      <w:pPr>
        <w:spacing w:after="120" w:line="276" w:lineRule="auto"/>
      </w:pPr>
      <w:r>
        <w:rPr>
          <w:rFonts w:ascii="Segoe UI" w:hAnsi="Segoe UI"/>
          <w:sz w:val="21"/>
        </w:rPr>
        <w:t>Pregunta planteada: De los Pokémon no legendarios ni míticos, ¿cuál es el más fuerte? (Notebook: 04_no_legendarios_mas_fuertes.ipynb)</w:t>
      </w:r>
    </w:p>
    <w:p>
      <w:pPr>
        <w:spacing w:after="120" w:line="276" w:lineRule="auto"/>
      </w:pPr>
      <w:r>
        <w:rPr>
          <w:rFonts w:ascii="Segoe UI" w:hAnsi="Segoe UI"/>
          <w:sz w:val="21"/>
        </w:rPr>
        <w:t>Filtramos para quitar legendarios y míticos (is_legendary == False y is_mythical == False) y ordenamos de mayor a menor fuerza.</w:t>
      </w:r>
    </w:p>
    <w:tbl>
      <w:tblPr>
        <w:tblW w:type="auto" w:w="0"/>
        <w:jc w:val="center"/>
        <w:tblLook w:firstColumn="1" w:firstRow="1" w:lastColumn="0" w:lastRow="0" w:noHBand="0" w:noVBand="1" w:val="04A0"/>
      </w:tblPr>
      <w:tblGrid>
        <w:gridCol w:w="2340"/>
        <w:gridCol w:w="2340"/>
        <w:gridCol w:w="2340"/>
        <w:gridCol w:w="2340"/>
      </w:tblGrid>
      <w:tr>
        <w:tc>
          <w:tcPr>
            <w:tcW w:type="dxa" w:w="2340"/>
            <w:shd w:fill="E53935"/>
          </w:tcPr>
          <w:p>
            <w:r>
              <w:rPr>
                <w:rFonts w:ascii="Segoe UI" w:hAnsi="Segoe UI"/>
                <w:b/>
                <w:color w:val="FFFFFF"/>
                <w:sz w:val="19"/>
              </w:rPr>
              <w:t>Posición</w:t>
            </w:r>
          </w:p>
        </w:tc>
        <w:tc>
          <w:tcPr>
            <w:tcW w:type="dxa" w:w="2340"/>
            <w:shd w:fill="E53935"/>
          </w:tcPr>
          <w:p>
            <w:r>
              <w:rPr>
                <w:rFonts w:ascii="Segoe UI" w:hAnsi="Segoe UI"/>
                <w:b/>
                <w:color w:val="FFFFFF"/>
                <w:sz w:val="19"/>
              </w:rPr>
              <w:t>Pokémon</w:t>
            </w:r>
          </w:p>
        </w:tc>
        <w:tc>
          <w:tcPr>
            <w:tcW w:type="dxa" w:w="2340"/>
            <w:shd w:fill="E53935"/>
          </w:tcPr>
          <w:p>
            <w:r>
              <w:rPr>
                <w:rFonts w:ascii="Segoe UI" w:hAnsi="Segoe UI"/>
                <w:b/>
                <w:color w:val="FFFFFF"/>
                <w:sz w:val="19"/>
              </w:rPr>
              <w:t>Tipo</w:t>
            </w:r>
          </w:p>
        </w:tc>
        <w:tc>
          <w:tcPr>
            <w:tcW w:type="dxa" w:w="2340"/>
            <w:shd w:fill="E53935"/>
          </w:tcPr>
          <w:p>
            <w:r>
              <w:rPr>
                <w:rFonts w:ascii="Segoe UI" w:hAnsi="Segoe UI"/>
                <w:b/>
                <w:color w:val="FFFFFF"/>
                <w:sz w:val="19"/>
              </w:rPr>
              <w:t>Base Stat Total</w:t>
            </w:r>
          </w:p>
        </w:tc>
      </w:tr>
      <w:tr>
        <w:tc>
          <w:tcPr>
            <w:tcW w:type="dxa" w:w="2340"/>
            <w:shd w:fill="F8F9FA"/>
          </w:tcPr>
          <w:p>
            <w:r>
              <w:rPr>
                <w:rFonts w:ascii="Segoe UI" w:hAnsi="Segoe UI"/>
                <w:sz w:val="18"/>
              </w:rPr>
              <w:t>1º</w:t>
            </w:r>
          </w:p>
        </w:tc>
        <w:tc>
          <w:tcPr>
            <w:tcW w:type="dxa" w:w="2340"/>
            <w:shd w:fill="F8F9FA"/>
          </w:tcPr>
          <w:p>
            <w:r>
              <w:rPr>
                <w:rFonts w:ascii="Segoe UI" w:hAnsi="Segoe UI"/>
                <w:sz w:val="18"/>
              </w:rPr>
              <w:t>Slaking</w:t>
            </w:r>
          </w:p>
        </w:tc>
        <w:tc>
          <w:tcPr>
            <w:tcW w:type="dxa" w:w="2340"/>
            <w:shd w:fill="F8F9FA"/>
          </w:tcPr>
          <w:p>
            <w:r>
              <w:rPr>
                <w:rFonts w:ascii="Segoe UI" w:hAnsi="Segoe UI"/>
                <w:sz w:val="18"/>
              </w:rPr>
              <w:t>Normal</w:t>
            </w:r>
          </w:p>
        </w:tc>
        <w:tc>
          <w:tcPr>
            <w:tcW w:type="dxa" w:w="2340"/>
            <w:shd w:fill="F8F9FA"/>
          </w:tcPr>
          <w:p>
            <w:r>
              <w:rPr>
                <w:rFonts w:ascii="Segoe UI" w:hAnsi="Segoe UI"/>
                <w:sz w:val="18"/>
              </w:rPr>
              <w:t>670</w:t>
            </w:r>
          </w:p>
        </w:tc>
      </w:tr>
      <w:tr>
        <w:tc>
          <w:tcPr>
            <w:tcW w:type="dxa" w:w="2340"/>
            <w:shd w:fill="FFFFFF"/>
          </w:tcPr>
          <w:p>
            <w:r>
              <w:rPr>
                <w:rFonts w:ascii="Segoe UI" w:hAnsi="Segoe UI"/>
                <w:sz w:val="18"/>
              </w:rPr>
              <w:t>2º (Empate a 600)</w:t>
            </w:r>
          </w:p>
        </w:tc>
        <w:tc>
          <w:tcPr>
            <w:tcW w:type="dxa" w:w="2340"/>
            <w:shd w:fill="FFFFFF"/>
          </w:tcPr>
          <w:p>
            <w:r>
              <w:rPr>
                <w:rFonts w:ascii="Segoe UI" w:hAnsi="Segoe UI"/>
                <w:sz w:val="18"/>
              </w:rPr>
              <w:t>Hydreigon</w:t>
            </w:r>
          </w:p>
        </w:tc>
        <w:tc>
          <w:tcPr>
            <w:tcW w:type="dxa" w:w="2340"/>
            <w:shd w:fill="FFFFFF"/>
          </w:tcPr>
          <w:p>
            <w:r>
              <w:rPr>
                <w:rFonts w:ascii="Segoe UI" w:hAnsi="Segoe UI"/>
                <w:sz w:val="18"/>
              </w:rPr>
              <w:t>Siniestro</w:t>
            </w:r>
          </w:p>
        </w:tc>
        <w:tc>
          <w:tcPr>
            <w:tcW w:type="dxa" w:w="2340"/>
            <w:shd w:fill="FFFFFF"/>
          </w:tcPr>
          <w:p>
            <w:r>
              <w:rPr>
                <w:rFonts w:ascii="Segoe UI" w:hAnsi="Segoe UI"/>
                <w:sz w:val="18"/>
              </w:rPr>
              <w:t>600</w:t>
            </w:r>
          </w:p>
        </w:tc>
      </w:tr>
      <w:tr>
        <w:tc>
          <w:tcPr>
            <w:tcW w:type="dxa" w:w="2340"/>
            <w:shd w:fill="F8F9FA"/>
          </w:tcPr>
          <w:p>
            <w:r>
              <w:rPr>
                <w:rFonts w:ascii="Segoe UI" w:hAnsi="Segoe UI"/>
                <w:sz w:val="18"/>
              </w:rPr>
              <w:t>2º (Empate a 600)</w:t>
            </w:r>
          </w:p>
        </w:tc>
        <w:tc>
          <w:tcPr>
            <w:tcW w:type="dxa" w:w="2340"/>
            <w:shd w:fill="F8F9FA"/>
          </w:tcPr>
          <w:p>
            <w:r>
              <w:rPr>
                <w:rFonts w:ascii="Segoe UI" w:hAnsi="Segoe UI"/>
                <w:sz w:val="18"/>
              </w:rPr>
              <w:t>Kommo-o</w:t>
            </w:r>
          </w:p>
        </w:tc>
        <w:tc>
          <w:tcPr>
            <w:tcW w:type="dxa" w:w="2340"/>
            <w:shd w:fill="F8F9FA"/>
          </w:tcPr>
          <w:p>
            <w:r>
              <w:rPr>
                <w:rFonts w:ascii="Segoe UI" w:hAnsi="Segoe UI"/>
                <w:sz w:val="18"/>
              </w:rPr>
              <w:t>Dragón</w:t>
            </w:r>
          </w:p>
        </w:tc>
        <w:tc>
          <w:tcPr>
            <w:tcW w:type="dxa" w:w="2340"/>
            <w:shd w:fill="F8F9FA"/>
          </w:tcPr>
          <w:p>
            <w:r>
              <w:rPr>
                <w:rFonts w:ascii="Segoe UI" w:hAnsi="Segoe UI"/>
                <w:sz w:val="18"/>
              </w:rPr>
              <w:t>600</w:t>
            </w:r>
          </w:p>
        </w:tc>
      </w:tr>
      <w:tr>
        <w:tc>
          <w:tcPr>
            <w:tcW w:type="dxa" w:w="2340"/>
            <w:shd w:fill="FFFFFF"/>
          </w:tcPr>
          <w:p>
            <w:r>
              <w:rPr>
                <w:rFonts w:ascii="Segoe UI" w:hAnsi="Segoe UI"/>
                <w:sz w:val="18"/>
              </w:rPr>
              <w:t>2º (Empate a 600)</w:t>
            </w:r>
          </w:p>
        </w:tc>
        <w:tc>
          <w:tcPr>
            <w:tcW w:type="dxa" w:w="2340"/>
            <w:shd w:fill="FFFFFF"/>
          </w:tcPr>
          <w:p>
            <w:r>
              <w:rPr>
                <w:rFonts w:ascii="Segoe UI" w:hAnsi="Segoe UI"/>
                <w:sz w:val="18"/>
              </w:rPr>
              <w:t>Goodra</w:t>
            </w:r>
          </w:p>
        </w:tc>
        <w:tc>
          <w:tcPr>
            <w:tcW w:type="dxa" w:w="2340"/>
            <w:shd w:fill="FFFFFF"/>
          </w:tcPr>
          <w:p>
            <w:r>
              <w:rPr>
                <w:rFonts w:ascii="Segoe UI" w:hAnsi="Segoe UI"/>
                <w:sz w:val="18"/>
              </w:rPr>
              <w:t>Dragón</w:t>
            </w:r>
          </w:p>
        </w:tc>
        <w:tc>
          <w:tcPr>
            <w:tcW w:type="dxa" w:w="2340"/>
            <w:shd w:fill="FFFFFF"/>
          </w:tcPr>
          <w:p>
            <w:r>
              <w:rPr>
                <w:rFonts w:ascii="Segoe UI" w:hAnsi="Segoe UI"/>
                <w:sz w:val="18"/>
              </w:rPr>
              <w:t>600</w:t>
            </w:r>
          </w:p>
        </w:tc>
      </w:tr>
      <w:tr>
        <w:tc>
          <w:tcPr>
            <w:tcW w:type="dxa" w:w="2340"/>
            <w:shd w:fill="F8F9FA"/>
          </w:tcPr>
          <w:p>
            <w:r>
              <w:rPr>
                <w:rFonts w:ascii="Segoe UI" w:hAnsi="Segoe UI"/>
                <w:sz w:val="18"/>
              </w:rPr>
              <w:t>2º (Empate a 600)</w:t>
            </w:r>
          </w:p>
        </w:tc>
        <w:tc>
          <w:tcPr>
            <w:tcW w:type="dxa" w:w="2340"/>
            <w:shd w:fill="F8F9FA"/>
          </w:tcPr>
          <w:p>
            <w:r>
              <w:rPr>
                <w:rFonts w:ascii="Segoe UI" w:hAnsi="Segoe UI"/>
                <w:sz w:val="18"/>
              </w:rPr>
              <w:t>Baxcalibur</w:t>
            </w:r>
          </w:p>
        </w:tc>
        <w:tc>
          <w:tcPr>
            <w:tcW w:type="dxa" w:w="2340"/>
            <w:shd w:fill="F8F9FA"/>
          </w:tcPr>
          <w:p>
            <w:r>
              <w:rPr>
                <w:rFonts w:ascii="Segoe UI" w:hAnsi="Segoe UI"/>
                <w:sz w:val="18"/>
              </w:rPr>
              <w:t>Dragón</w:t>
            </w:r>
          </w:p>
        </w:tc>
        <w:tc>
          <w:tcPr>
            <w:tcW w:type="dxa" w:w="2340"/>
            <w:shd w:fill="F8F9FA"/>
          </w:tcPr>
          <w:p>
            <w:r>
              <w:rPr>
                <w:rFonts w:ascii="Segoe UI" w:hAnsi="Segoe UI"/>
                <w:sz w:val="18"/>
              </w:rPr>
              <w:t>600</w:t>
            </w:r>
          </w:p>
        </w:tc>
      </w:tr>
    </w:tbl>
    <w:p>
      <w:pPr>
        <w:spacing w:after="120" w:line="276" w:lineRule="auto"/>
      </w:pPr>
      <w:r>
        <w:rPr>
          <w:rFonts w:ascii="Segoe UI" w:hAnsi="Segoe UI"/>
          <w:sz w:val="21"/>
        </w:rPr>
      </w:r>
    </w:p>
    <w:p>
      <w:pPr>
        <w:jc w:val="center"/>
      </w:pPr>
      <w:r>
        <w:drawing>
          <wp:inline xmlns:a="http://schemas.openxmlformats.org/drawingml/2006/main" xmlns:pic="http://schemas.openxmlformats.org/drawingml/2006/picture">
            <wp:extent cx="5120640" cy="2560320"/>
            <wp:docPr id="4" name="Picture 4"/>
            <wp:cNvGraphicFramePr>
              <a:graphicFrameLocks noChangeAspect="1"/>
            </wp:cNvGraphicFramePr>
            <a:graphic>
              <a:graphicData uri="http://schemas.openxmlformats.org/drawingml/2006/picture">
                <pic:pic>
                  <pic:nvPicPr>
                    <pic:cNvPr id="0" name="pregunta_4.png"/>
                    <pic:cNvPicPr/>
                  </pic:nvPicPr>
                  <pic:blipFill>
                    <a:blip r:embed="rId12"/>
                    <a:stretch>
                      <a:fillRect/>
                    </a:stretch>
                  </pic:blipFill>
                  <pic:spPr>
                    <a:xfrm>
                      <a:off x="0" y="0"/>
                      <a:ext cx="5120640" cy="2560320"/>
                    </a:xfrm>
                    <a:prstGeom prst="rect"/>
                  </pic:spPr>
                </pic:pic>
              </a:graphicData>
            </a:graphic>
          </wp:inline>
        </w:drawing>
      </w:r>
    </w:p>
    <w:p>
      <w:pPr>
        <w:spacing w:after="120" w:line="276" w:lineRule="auto"/>
      </w:pPr>
      <w:r>
        <w:rPr>
          <w:rFonts w:ascii="Segoe UI" w:hAnsi="Segoe UI"/>
          <w:sz w:val="21"/>
        </w:rPr>
        <w:t>Comentario de los resultados:</w:t>
      </w:r>
    </w:p>
    <w:p>
      <w:pPr>
        <w:spacing w:after="120" w:line="276" w:lineRule="auto"/>
      </w:pPr>
      <w:r>
        <w:rPr>
          <w:rFonts w:ascii="Segoe UI" w:hAnsi="Segoe UI"/>
          <w:sz w:val="21"/>
        </w:rPr>
        <w:t>El Pokémon no legendario más fuerte de todos es Slaking con 670 puntos. Ya sabíamos que esto saldría así: Slaking tiene más estadísticas que muchos legendarios, pero el juego lo compensa dándole su habilidad obligatoria Ausente (Truant), que hace que pierda un turno de cada dos sin atacar. Justo detrás de él están los 11 "pseudolegendarios" habituales empatados con 600 puntos exactos (Dragonite, Tyranitar, Salamence, Garchomp...).</w:t>
      </w:r>
    </w:p>
    <w:p>
      <w:pPr>
        <w:spacing w:before="280" w:after="120"/>
      </w:pPr>
      <w:r>
        <w:rPr>
          <w:rFonts w:ascii="Segoe UI" w:hAnsi="Segoe UI"/>
          <w:b/>
          <w:color w:val="1565C0"/>
          <w:sz w:val="26"/>
        </w:rPr>
        <w:t>5.5. Pregunta 5: Legendarios con mayor ratio de captura</w:t>
      </w:r>
    </w:p>
    <w:p>
      <w:pPr>
        <w:spacing w:after="120" w:line="276" w:lineRule="auto"/>
      </w:pPr>
      <w:r>
        <w:rPr>
          <w:rFonts w:ascii="Segoe UI" w:hAnsi="Segoe UI"/>
          <w:sz w:val="21"/>
        </w:rPr>
        <w:t>Pregunta planteada: De los legendarios, ¿cuál es el Pokémon con más capture rate (más fácil de capturar)? (Notebook: 05_legendarios_capture_rate.ipynb)</w:t>
      </w:r>
    </w:p>
    <w:p>
      <w:pPr>
        <w:spacing w:after="120" w:line="276" w:lineRule="auto"/>
      </w:pPr>
      <w:r>
        <w:rPr>
          <w:rFonts w:ascii="Segoe UI" w:hAnsi="Segoe UI"/>
          <w:sz w:val="21"/>
        </w:rPr>
        <w:t>Filtramos los 71 Pokémon legendarios del dataset y ordenamos por su ratio de captura (capture_rate).</w:t>
      </w:r>
    </w:p>
    <w:tbl>
      <w:tblPr>
        <w:tblW w:type="auto" w:w="0"/>
        <w:jc w:val="center"/>
        <w:tblLook w:firstColumn="1" w:firstRow="1" w:lastColumn="0" w:lastRow="0" w:noHBand="0" w:noVBand="1" w:val="04A0"/>
      </w:tblPr>
      <w:tblGrid>
        <w:gridCol w:w="3120"/>
        <w:gridCol w:w="3120"/>
        <w:gridCol w:w="3120"/>
      </w:tblGrid>
      <w:tr>
        <w:tc>
          <w:tcPr>
            <w:tcW w:type="dxa" w:w="3120"/>
            <w:shd w:fill="E53935"/>
          </w:tcPr>
          <w:p>
            <w:r>
              <w:rPr>
                <w:rFonts w:ascii="Segoe UI" w:hAnsi="Segoe UI"/>
                <w:b/>
                <w:color w:val="FFFFFF"/>
                <w:sz w:val="19"/>
              </w:rPr>
              <w:t>Capture Rate</w:t>
            </w:r>
          </w:p>
        </w:tc>
        <w:tc>
          <w:tcPr>
            <w:tcW w:type="dxa" w:w="3120"/>
            <w:shd w:fill="E53935"/>
          </w:tcPr>
          <w:p>
            <w:r>
              <w:rPr>
                <w:rFonts w:ascii="Segoe UI" w:hAnsi="Segoe UI"/>
                <w:b/>
                <w:color w:val="FFFFFF"/>
                <w:sz w:val="19"/>
              </w:rPr>
              <w:t>Cantidad de Legendarios</w:t>
            </w:r>
          </w:p>
        </w:tc>
        <w:tc>
          <w:tcPr>
            <w:tcW w:type="dxa" w:w="3120"/>
            <w:shd w:fill="E53935"/>
          </w:tcPr>
          <w:p>
            <w:r>
              <w:rPr>
                <w:rFonts w:ascii="Segoe UI" w:hAnsi="Segoe UI"/>
                <w:b/>
                <w:color w:val="FFFFFF"/>
                <w:sz w:val="19"/>
              </w:rPr>
              <w:t>Ejemplos</w:t>
            </w:r>
          </w:p>
        </w:tc>
      </w:tr>
      <w:tr>
        <w:tc>
          <w:tcPr>
            <w:tcW w:type="dxa" w:w="3120"/>
            <w:shd w:fill="F8F9FA"/>
          </w:tcPr>
          <w:p>
            <w:r>
              <w:rPr>
                <w:rFonts w:ascii="Segoe UI" w:hAnsi="Segoe UI"/>
                <w:sz w:val="18"/>
              </w:rPr>
              <w:t>255 (Máximo posible)</w:t>
            </w:r>
          </w:p>
        </w:tc>
        <w:tc>
          <w:tcPr>
            <w:tcW w:type="dxa" w:w="3120"/>
            <w:shd w:fill="F8F9FA"/>
          </w:tcPr>
          <w:p>
            <w:r>
              <w:rPr>
                <w:rFonts w:ascii="Segoe UI" w:hAnsi="Segoe UI"/>
                <w:sz w:val="18"/>
              </w:rPr>
              <w:t>3</w:t>
            </w:r>
          </w:p>
        </w:tc>
        <w:tc>
          <w:tcPr>
            <w:tcW w:type="dxa" w:w="3120"/>
            <w:shd w:fill="F8F9FA"/>
          </w:tcPr>
          <w:p>
            <w:r>
              <w:rPr>
                <w:rFonts w:ascii="Segoe UI" w:hAnsi="Segoe UI"/>
                <w:sz w:val="18"/>
              </w:rPr>
              <w:t>Necrozma, Eternatus, Terapagos</w:t>
            </w:r>
          </w:p>
        </w:tc>
      </w:tr>
      <w:tr>
        <w:tc>
          <w:tcPr>
            <w:tcW w:type="dxa" w:w="3120"/>
            <w:shd w:fill="FFFFFF"/>
          </w:tcPr>
          <w:p>
            <w:r>
              <w:rPr>
                <w:rFonts w:ascii="Segoe UI" w:hAnsi="Segoe UI"/>
                <w:sz w:val="18"/>
              </w:rPr>
              <w:t>45</w:t>
            </w:r>
          </w:p>
        </w:tc>
        <w:tc>
          <w:tcPr>
            <w:tcW w:type="dxa" w:w="3120"/>
            <w:shd w:fill="FFFFFF"/>
          </w:tcPr>
          <w:p>
            <w:r>
              <w:rPr>
                <w:rFonts w:ascii="Segoe UI" w:hAnsi="Segoe UI"/>
                <w:sz w:val="18"/>
              </w:rPr>
              <w:t>7</w:t>
            </w:r>
          </w:p>
        </w:tc>
        <w:tc>
          <w:tcPr>
            <w:tcW w:type="dxa" w:w="3120"/>
            <w:shd w:fill="FFFFFF"/>
          </w:tcPr>
          <w:p>
            <w:r>
              <w:rPr>
                <w:rFonts w:ascii="Segoe UI" w:hAnsi="Segoe UI"/>
                <w:sz w:val="18"/>
              </w:rPr>
              <w:t>Rayquaza, Xerneas, Yveltal, Cosmog, Cosmoem, Solgaleo, Lunala</w:t>
            </w:r>
          </w:p>
        </w:tc>
      </w:tr>
      <w:tr>
        <w:tc>
          <w:tcPr>
            <w:tcW w:type="dxa" w:w="3120"/>
            <w:shd w:fill="F8F9FA"/>
          </w:tcPr>
          <w:p>
            <w:r>
              <w:rPr>
                <w:rFonts w:ascii="Segoe UI" w:hAnsi="Segoe UI"/>
                <w:sz w:val="18"/>
              </w:rPr>
              <w:t>10</w:t>
            </w:r>
          </w:p>
        </w:tc>
        <w:tc>
          <w:tcPr>
            <w:tcW w:type="dxa" w:w="3120"/>
            <w:shd w:fill="F8F9FA"/>
          </w:tcPr>
          <w:p>
            <w:r>
              <w:rPr>
                <w:rFonts w:ascii="Segoe UI" w:hAnsi="Segoe UI"/>
                <w:sz w:val="18"/>
              </w:rPr>
              <w:t>2</w:t>
            </w:r>
          </w:p>
        </w:tc>
        <w:tc>
          <w:tcPr>
            <w:tcW w:type="dxa" w:w="3120"/>
            <w:shd w:fill="F8F9FA"/>
          </w:tcPr>
          <w:p>
            <w:r>
              <w:rPr>
                <w:rFonts w:ascii="Segoe UI" w:hAnsi="Segoe UI"/>
                <w:sz w:val="18"/>
              </w:rPr>
              <w:t>Zacian, Zamazenta</w:t>
            </w:r>
          </w:p>
        </w:tc>
      </w:tr>
      <w:tr>
        <w:tc>
          <w:tcPr>
            <w:tcW w:type="dxa" w:w="3120"/>
            <w:shd w:fill="FFFFFF"/>
          </w:tcPr>
          <w:p>
            <w:r>
              <w:rPr>
                <w:rFonts w:ascii="Segoe UI" w:hAnsi="Segoe UI"/>
                <w:sz w:val="18"/>
              </w:rPr>
              <w:t>6</w:t>
            </w:r>
          </w:p>
        </w:tc>
        <w:tc>
          <w:tcPr>
            <w:tcW w:type="dxa" w:w="3120"/>
            <w:shd w:fill="FFFFFF"/>
          </w:tcPr>
          <w:p>
            <w:r>
              <w:rPr>
                <w:rFonts w:ascii="Segoe UI" w:hAnsi="Segoe UI"/>
                <w:sz w:val="18"/>
              </w:rPr>
              <w:t>4</w:t>
            </w:r>
          </w:p>
        </w:tc>
        <w:tc>
          <w:tcPr>
            <w:tcW w:type="dxa" w:w="3120"/>
            <w:shd w:fill="FFFFFF"/>
          </w:tcPr>
          <w:p>
            <w:r>
              <w:rPr>
                <w:rFonts w:ascii="Segoe UI" w:hAnsi="Segoe UI"/>
                <w:sz w:val="18"/>
              </w:rPr>
              <w:t>Wo-Chien, Chien-Pao, Ting-Lu, Chi-Yu</w:t>
            </w:r>
          </w:p>
        </w:tc>
      </w:tr>
      <w:tr>
        <w:tc>
          <w:tcPr>
            <w:tcW w:type="dxa" w:w="3120"/>
            <w:shd w:fill="F8F9FA"/>
          </w:tcPr>
          <w:p>
            <w:r>
              <w:rPr>
                <w:rFonts w:ascii="Segoe UI" w:hAnsi="Segoe UI"/>
                <w:sz w:val="18"/>
              </w:rPr>
              <w:t>5</w:t>
            </w:r>
          </w:p>
        </w:tc>
        <w:tc>
          <w:tcPr>
            <w:tcW w:type="dxa" w:w="3120"/>
            <w:shd w:fill="F8F9FA"/>
          </w:tcPr>
          <w:p>
            <w:r>
              <w:rPr>
                <w:rFonts w:ascii="Segoe UI" w:hAnsi="Segoe UI"/>
                <w:sz w:val="18"/>
              </w:rPr>
              <w:t>1</w:t>
            </w:r>
          </w:p>
        </w:tc>
        <w:tc>
          <w:tcPr>
            <w:tcW w:type="dxa" w:w="3120"/>
            <w:shd w:fill="F8F9FA"/>
          </w:tcPr>
          <w:p>
            <w:r>
              <w:rPr>
                <w:rFonts w:ascii="Segoe UI" w:hAnsi="Segoe UI"/>
                <w:sz w:val="18"/>
              </w:rPr>
              <w:t>Ogerpon</w:t>
            </w:r>
          </w:p>
        </w:tc>
      </w:tr>
      <w:tr>
        <w:tc>
          <w:tcPr>
            <w:tcW w:type="dxa" w:w="3120"/>
            <w:shd w:fill="FFFFFF"/>
          </w:tcPr>
          <w:p>
            <w:r>
              <w:rPr>
                <w:rFonts w:ascii="Segoe UI" w:hAnsi="Segoe UI"/>
                <w:sz w:val="18"/>
              </w:rPr>
              <w:t>3 (Mínimo / Muy difícil)</w:t>
            </w:r>
          </w:p>
        </w:tc>
        <w:tc>
          <w:tcPr>
            <w:tcW w:type="dxa" w:w="3120"/>
            <w:shd w:fill="FFFFFF"/>
          </w:tcPr>
          <w:p>
            <w:r>
              <w:rPr>
                <w:rFonts w:ascii="Segoe UI" w:hAnsi="Segoe UI"/>
                <w:sz w:val="18"/>
              </w:rPr>
              <w:t>54</w:t>
            </w:r>
          </w:p>
        </w:tc>
        <w:tc>
          <w:tcPr>
            <w:tcW w:type="dxa" w:w="3120"/>
            <w:shd w:fill="FFFFFF"/>
          </w:tcPr>
          <w:p>
            <w:r>
              <w:rPr>
                <w:rFonts w:ascii="Segoe UI" w:hAnsi="Segoe UI"/>
                <w:sz w:val="18"/>
              </w:rPr>
              <w:t>Mewtwo, Lugia, Ho-Oh, Articuno, Zapdos, etc.</w:t>
            </w:r>
          </w:p>
        </w:tc>
      </w:tr>
    </w:tbl>
    <w:p>
      <w:pPr>
        <w:spacing w:after="120" w:line="276" w:lineRule="auto"/>
      </w:pPr>
      <w:r>
        <w:rPr>
          <w:rFonts w:ascii="Segoe UI" w:hAnsi="Segoe UI"/>
          <w:sz w:val="21"/>
        </w:rPr>
      </w:r>
    </w:p>
    <w:p>
      <w:pPr>
        <w:jc w:val="center"/>
      </w:pPr>
      <w:r>
        <w:drawing>
          <wp:inline xmlns:a="http://schemas.openxmlformats.org/drawingml/2006/main" xmlns:pic="http://schemas.openxmlformats.org/drawingml/2006/picture">
            <wp:extent cx="4937760" cy="2777490"/>
            <wp:docPr id="5" name="Picture 5"/>
            <wp:cNvGraphicFramePr>
              <a:graphicFrameLocks noChangeAspect="1"/>
            </wp:cNvGraphicFramePr>
            <a:graphic>
              <a:graphicData uri="http://schemas.openxmlformats.org/drawingml/2006/picture">
                <pic:pic>
                  <pic:nvPicPr>
                    <pic:cNvPr id="0" name="pregunta_5.png"/>
                    <pic:cNvPicPr/>
                  </pic:nvPicPr>
                  <pic:blipFill>
                    <a:blip r:embed="rId13"/>
                    <a:stretch>
                      <a:fillRect/>
                    </a:stretch>
                  </pic:blipFill>
                  <pic:spPr>
                    <a:xfrm>
                      <a:off x="0" y="0"/>
                      <a:ext cx="4937760" cy="2777490"/>
                    </a:xfrm>
                    <a:prstGeom prst="rect"/>
                  </pic:spPr>
                </pic:pic>
              </a:graphicData>
            </a:graphic>
          </wp:inline>
        </w:drawing>
      </w:r>
    </w:p>
    <w:p>
      <w:pPr>
        <w:spacing w:after="120" w:line="276" w:lineRule="auto"/>
      </w:pPr>
      <w:r>
        <w:rPr>
          <w:rFonts w:ascii="Segoe UI" w:hAnsi="Segoe UI"/>
          <w:sz w:val="21"/>
        </w:rPr>
        <w:t>Comentario de los resultados:</w:t>
      </w:r>
    </w:p>
    <w:p>
      <w:pPr>
        <w:spacing w:after="120" w:line="276" w:lineRule="auto"/>
      </w:pPr>
      <w:r>
        <w:rPr>
          <w:rFonts w:ascii="Segoe UI" w:hAnsi="Segoe UI"/>
          <w:sz w:val="21"/>
        </w:rPr>
        <w:t>Los más fáciles son Necrozma, Eternatus y Terapagos con un ratio de 255 (el máximo del juego). Esto tiene una explicación muy sencilla que cualquier jugador conoce: son Pokémon que el juego te obliga a capturar como parte de la historia para poder avanzar, así que el ratio está puesto para que no se te escapen. En cambio, la gran mayoría (54 legendarios) tienen un ratio de 3, que es lo estándar para que atraparlos cueste bastante.</w:t>
      </w:r>
    </w:p>
    <w:p>
      <w:pPr>
        <w:spacing w:before="400" w:after="160"/>
      </w:pPr>
      <w:r>
        <w:rPr>
          <w:rFonts w:ascii="Segoe UI" w:hAnsi="Segoe UI"/>
          <w:b/>
          <w:color w:val="E53935"/>
          <w:sz w:val="32"/>
        </w:rPr>
        <w:t>6. Conclusiones</w:t>
      </w:r>
    </w:p>
    <w:p>
      <w:pPr>
        <w:spacing w:after="120" w:line="276" w:lineRule="auto"/>
      </w:pPr>
      <w:r>
        <w:rPr>
          <w:rFonts w:ascii="Segoe UI" w:hAnsi="Segoe UI"/>
          <w:sz w:val="21"/>
        </w:rPr>
        <w:t>• Los datos respaldan lo que sabíamos del juego: Al conocer la franquicia de antemano, los resultados no nos han sorprendido, pero ha sido muy interesante comprobar con datos y gráficos reales cosas como la superioridad de los Dragones, la anomalía de Slaking o los ratios de captura según la historia.</w:t>
      </w:r>
    </w:p>
    <w:p>
      <w:pPr>
        <w:spacing w:after="120" w:line="276" w:lineRule="auto"/>
      </w:pPr>
      <w:r>
        <w:rPr>
          <w:rFonts w:ascii="Segoe UI" w:hAnsi="Segoe UI"/>
          <w:sz w:val="21"/>
        </w:rPr>
        <w:t>• La importancia de limpiar el dataset: Pasar de 31 a 15 columnas y quitar las formas duplicadas con IDs raros nos facilitó mucho la vida a la hora de trabajar con los notebooks sin liarnos.</w:t>
      </w:r>
    </w:p>
    <w:p>
      <w:pPr>
        <w:spacing w:after="120" w:line="276" w:lineRule="auto"/>
      </w:pPr>
      <w:r>
        <w:rPr>
          <w:rFonts w:ascii="Segoe UI" w:hAnsi="Segoe UI"/>
          <w:sz w:val="21"/>
        </w:rPr>
        <w:t>• Manejo de nulos: Descubrir por qué faltaban datos en habitat nos enseñó que antes de borrar nulos a lo loco hay que entender el motivo por el cual faltan esos datos en el dataset original.</w:t>
      </w:r>
    </w:p>
    <w:p>
      <w:pPr>
        <w:spacing w:after="120" w:line="276" w:lineRule="auto"/>
      </w:pPr>
      <w:r>
        <w:rPr>
          <w:rFonts w:ascii="Segoe UI" w:hAnsi="Segoe UI"/>
          <w:sz w:val="21"/>
        </w:rPr>
        <w:t>• Trabajo en equipo con GitHub: Como ya habíamos utilizado Git y GitHub Desktop en otras prácticas, repartirnos el trabajo a suertes y sincronizar los notebooks no nos dio ningún problema.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