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6B" w:rsidRDefault="00EC5E2A" w:rsidP="00DF4B12">
      <w:pPr>
        <w:pBdr>
          <w:bottom w:val="single" w:sz="6" w:space="1" w:color="auto"/>
        </w:pBdr>
        <w:spacing w:line="312" w:lineRule="auto"/>
        <w:jc w:val="center"/>
        <w:rPr>
          <w:rFonts w:ascii="Garamond" w:hAnsi="Garamond"/>
          <w:i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Instructions</w:t>
      </w:r>
      <w:r w:rsidR="00985D0F" w:rsidRPr="00985D0F">
        <w:rPr>
          <w:rFonts w:ascii="Garamond" w:hAnsi="Garamond"/>
          <w:sz w:val="24"/>
          <w:szCs w:val="24"/>
          <w:lang w:val="en-US"/>
        </w:rPr>
        <w:t xml:space="preserve"> for data and code of “</w:t>
      </w:r>
      <w:r w:rsidR="0035482B">
        <w:rPr>
          <w:rFonts w:ascii="Garamond" w:hAnsi="Garamond"/>
          <w:sz w:val="24"/>
          <w:szCs w:val="24"/>
          <w:lang w:val="en-US"/>
        </w:rPr>
        <w:t>This Mine is mine: how minerals fuel conflicts in Africa</w:t>
      </w:r>
      <w:r w:rsidR="00985D0F" w:rsidRPr="00985D0F">
        <w:rPr>
          <w:rFonts w:ascii="Garamond" w:hAnsi="Garamond"/>
          <w:sz w:val="24"/>
          <w:szCs w:val="24"/>
          <w:lang w:val="en-US"/>
        </w:rPr>
        <w:t>”,</w:t>
      </w:r>
      <w:r w:rsidR="0035482B">
        <w:rPr>
          <w:rFonts w:ascii="Garamond" w:hAnsi="Garamond"/>
          <w:sz w:val="24"/>
          <w:szCs w:val="24"/>
          <w:lang w:val="en-US"/>
        </w:rPr>
        <w:t xml:space="preserve"> N. Berman, </w:t>
      </w:r>
      <w:r w:rsidR="00AD0458">
        <w:rPr>
          <w:rFonts w:ascii="Garamond" w:hAnsi="Garamond"/>
          <w:sz w:val="24"/>
          <w:szCs w:val="24"/>
          <w:lang w:val="en-US"/>
        </w:rPr>
        <w:t>M. Couttenier,</w:t>
      </w:r>
      <w:r w:rsidR="00985D0F" w:rsidRPr="00985D0F">
        <w:rPr>
          <w:rFonts w:ascii="Garamond" w:hAnsi="Garamond"/>
          <w:sz w:val="24"/>
          <w:szCs w:val="24"/>
          <w:lang w:val="en-US"/>
        </w:rPr>
        <w:t xml:space="preserve"> </w:t>
      </w:r>
      <w:r w:rsidR="0035482B">
        <w:rPr>
          <w:rFonts w:ascii="Garamond" w:hAnsi="Garamond"/>
          <w:sz w:val="24"/>
          <w:szCs w:val="24"/>
          <w:lang w:val="en-US"/>
        </w:rPr>
        <w:t xml:space="preserve">D. Rohner and M. Thoenig, </w:t>
      </w:r>
      <w:r w:rsidR="0035482B">
        <w:rPr>
          <w:rFonts w:ascii="Garamond" w:hAnsi="Garamond"/>
          <w:i/>
          <w:sz w:val="24"/>
          <w:szCs w:val="24"/>
          <w:lang w:val="en-US"/>
        </w:rPr>
        <w:t>American Economic Review</w:t>
      </w:r>
    </w:p>
    <w:p w:rsidR="00985D0F" w:rsidRDefault="00985D0F" w:rsidP="00DF4B12">
      <w:pPr>
        <w:spacing w:line="312" w:lineRule="auto"/>
        <w:jc w:val="both"/>
        <w:rPr>
          <w:rFonts w:ascii="Garamond" w:hAnsi="Garamond"/>
          <w:i/>
          <w:sz w:val="24"/>
          <w:szCs w:val="24"/>
          <w:lang w:val="en-US"/>
        </w:rPr>
      </w:pPr>
    </w:p>
    <w:p w:rsidR="0088653B" w:rsidRPr="0088653B" w:rsidRDefault="0088653B" w:rsidP="00DF4B12">
      <w:p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 xml:space="preserve">This version. </w:t>
      </w:r>
      <w:r w:rsidR="001552B9">
        <w:rPr>
          <w:rFonts w:ascii="Garamond" w:hAnsi="Garamond"/>
          <w:sz w:val="24"/>
          <w:szCs w:val="24"/>
          <w:lang w:val="en-US"/>
        </w:rPr>
        <w:t>December</w:t>
      </w:r>
      <w:bookmarkStart w:id="0" w:name="_GoBack"/>
      <w:bookmarkEnd w:id="0"/>
      <w:r>
        <w:rPr>
          <w:rFonts w:ascii="Garamond" w:hAnsi="Garamond"/>
          <w:sz w:val="24"/>
          <w:szCs w:val="24"/>
          <w:lang w:val="en-US"/>
        </w:rPr>
        <w:t xml:space="preserve"> </w:t>
      </w:r>
      <w:r w:rsidR="0035482B">
        <w:rPr>
          <w:rFonts w:ascii="Garamond" w:hAnsi="Garamond"/>
          <w:sz w:val="24"/>
          <w:szCs w:val="24"/>
          <w:lang w:val="en-US"/>
        </w:rPr>
        <w:t>2016</w:t>
      </w:r>
      <w:r>
        <w:rPr>
          <w:rFonts w:ascii="Garamond" w:hAnsi="Garamond"/>
          <w:sz w:val="24"/>
          <w:szCs w:val="24"/>
          <w:lang w:val="en-US"/>
        </w:rPr>
        <w:t>.</w:t>
      </w:r>
    </w:p>
    <w:p w:rsidR="00BE5B89" w:rsidRDefault="00BE5B89" w:rsidP="00DF4B12">
      <w:pPr>
        <w:spacing w:line="312" w:lineRule="auto"/>
        <w:jc w:val="both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 xml:space="preserve">Prelims. </w:t>
      </w:r>
      <w:r w:rsidRPr="00BE5B89">
        <w:rPr>
          <w:rFonts w:ascii="Garamond" w:hAnsi="Garamond"/>
          <w:sz w:val="24"/>
          <w:szCs w:val="24"/>
          <w:lang w:val="en-US"/>
        </w:rPr>
        <w:t>First</w:t>
      </w:r>
      <w:r>
        <w:rPr>
          <w:rFonts w:ascii="Garamond" w:hAnsi="Garamond"/>
          <w:b/>
          <w:sz w:val="24"/>
          <w:szCs w:val="24"/>
          <w:lang w:val="en-US"/>
        </w:rPr>
        <w:t xml:space="preserve"> </w:t>
      </w:r>
      <w:r w:rsidRPr="00BE5B89">
        <w:rPr>
          <w:rFonts w:ascii="Garamond" w:hAnsi="Garamond"/>
          <w:sz w:val="24"/>
          <w:szCs w:val="24"/>
          <w:lang w:val="en-US"/>
        </w:rPr>
        <w:t>unzip</w:t>
      </w:r>
      <w:r>
        <w:rPr>
          <w:rFonts w:ascii="Garamond" w:hAnsi="Garamond"/>
          <w:sz w:val="24"/>
          <w:szCs w:val="24"/>
          <w:lang w:val="en-US"/>
        </w:rPr>
        <w:t xml:space="preserve"> the folder </w:t>
      </w:r>
      <w:r w:rsidRPr="00BE5B89">
        <w:rPr>
          <w:rFonts w:ascii="Garamond" w:hAnsi="Garamond"/>
          <w:sz w:val="24"/>
          <w:szCs w:val="24"/>
          <w:lang w:val="en-US"/>
        </w:rPr>
        <w:t>Data_Code_BC</w:t>
      </w:r>
      <w:r w:rsidR="0035482B">
        <w:rPr>
          <w:rFonts w:ascii="Garamond" w:hAnsi="Garamond"/>
          <w:sz w:val="24"/>
          <w:szCs w:val="24"/>
          <w:lang w:val="en-US"/>
        </w:rPr>
        <w:t>RT</w:t>
      </w:r>
      <w:r w:rsidRPr="00BE5B89">
        <w:rPr>
          <w:rFonts w:ascii="Garamond" w:hAnsi="Garamond"/>
          <w:sz w:val="24"/>
          <w:szCs w:val="24"/>
          <w:lang w:val="en-US"/>
        </w:rPr>
        <w:t>_</w:t>
      </w:r>
      <w:r w:rsidR="0035482B">
        <w:rPr>
          <w:rFonts w:ascii="Garamond" w:hAnsi="Garamond"/>
          <w:sz w:val="24"/>
          <w:szCs w:val="24"/>
          <w:lang w:val="en-US"/>
        </w:rPr>
        <w:t>AER</w:t>
      </w:r>
      <w:r>
        <w:rPr>
          <w:rFonts w:ascii="Garamond" w:hAnsi="Garamond"/>
          <w:sz w:val="24"/>
          <w:szCs w:val="24"/>
          <w:lang w:val="en-US"/>
        </w:rPr>
        <w:t xml:space="preserve">.zip (required space </w:t>
      </w:r>
      <w:r w:rsidR="00420453">
        <w:rPr>
          <w:rFonts w:ascii="Garamond" w:hAnsi="Garamond"/>
          <w:sz w:val="24"/>
          <w:szCs w:val="24"/>
          <w:lang w:val="en-US"/>
        </w:rPr>
        <w:t>307</w:t>
      </w:r>
      <w:r>
        <w:rPr>
          <w:rFonts w:ascii="Garamond" w:hAnsi="Garamond"/>
          <w:sz w:val="24"/>
          <w:szCs w:val="24"/>
          <w:lang w:val="en-US"/>
        </w:rPr>
        <w:t xml:space="preserve"> MB). </w:t>
      </w:r>
    </w:p>
    <w:p w:rsidR="00985D0F" w:rsidRPr="00821D97" w:rsidRDefault="00821D97" w:rsidP="00DF4B12">
      <w:pPr>
        <w:spacing w:line="312" w:lineRule="auto"/>
        <w:jc w:val="both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 xml:space="preserve">Data. </w:t>
      </w:r>
      <w:r w:rsidR="00041FAB" w:rsidRPr="00041FAB">
        <w:rPr>
          <w:rFonts w:ascii="Garamond" w:hAnsi="Garamond"/>
          <w:sz w:val="24"/>
          <w:szCs w:val="24"/>
          <w:lang w:val="en-US"/>
        </w:rPr>
        <w:t xml:space="preserve">The </w:t>
      </w:r>
      <w:r w:rsidR="00F13C49">
        <w:rPr>
          <w:rFonts w:ascii="Garamond" w:hAnsi="Garamond"/>
          <w:sz w:val="24"/>
          <w:szCs w:val="24"/>
          <w:lang w:val="en-US"/>
        </w:rPr>
        <w:t xml:space="preserve">final datasets </w:t>
      </w:r>
      <w:r w:rsidR="00041FAB">
        <w:rPr>
          <w:rFonts w:ascii="Garamond" w:hAnsi="Garamond"/>
          <w:sz w:val="24"/>
          <w:szCs w:val="24"/>
          <w:lang w:val="en-US"/>
        </w:rPr>
        <w:t xml:space="preserve">used in the paper, in Stata </w:t>
      </w:r>
      <w:r w:rsidR="0035482B">
        <w:rPr>
          <w:rFonts w:ascii="Garamond" w:hAnsi="Garamond"/>
          <w:sz w:val="24"/>
          <w:szCs w:val="24"/>
          <w:lang w:val="en-US"/>
        </w:rPr>
        <w:t>14</w:t>
      </w:r>
      <w:r w:rsidR="00041FAB">
        <w:rPr>
          <w:rFonts w:ascii="Garamond" w:hAnsi="Garamond"/>
          <w:sz w:val="24"/>
          <w:szCs w:val="24"/>
          <w:lang w:val="en-US"/>
        </w:rPr>
        <w:t xml:space="preserve"> format, </w:t>
      </w:r>
      <w:r w:rsidR="00377614">
        <w:rPr>
          <w:rFonts w:ascii="Garamond" w:hAnsi="Garamond"/>
          <w:sz w:val="24"/>
          <w:szCs w:val="24"/>
          <w:lang w:val="en-US"/>
        </w:rPr>
        <w:t xml:space="preserve">are available </w:t>
      </w:r>
      <w:r w:rsidR="0002319D">
        <w:rPr>
          <w:rFonts w:ascii="Garamond" w:hAnsi="Garamond"/>
          <w:sz w:val="24"/>
          <w:szCs w:val="24"/>
          <w:lang w:val="en-US"/>
        </w:rPr>
        <w:t xml:space="preserve">in </w:t>
      </w:r>
      <w:r w:rsidR="00CE336C">
        <w:rPr>
          <w:rFonts w:ascii="Garamond" w:hAnsi="Garamond"/>
          <w:sz w:val="24"/>
          <w:szCs w:val="24"/>
          <w:lang w:val="en-US"/>
        </w:rPr>
        <w:t>the folder “</w:t>
      </w:r>
      <w:r w:rsidR="0035482B">
        <w:rPr>
          <w:rFonts w:ascii="Garamond" w:hAnsi="Garamond"/>
          <w:sz w:val="24"/>
          <w:szCs w:val="24"/>
          <w:lang w:val="en-US"/>
        </w:rPr>
        <w:t>Data</w:t>
      </w:r>
      <w:r w:rsidR="00CE336C">
        <w:rPr>
          <w:rFonts w:ascii="Garamond" w:hAnsi="Garamond"/>
          <w:sz w:val="24"/>
          <w:szCs w:val="24"/>
          <w:lang w:val="en-US"/>
        </w:rPr>
        <w:t>”</w:t>
      </w:r>
      <w:r w:rsidR="00041FAB">
        <w:rPr>
          <w:rFonts w:ascii="Garamond" w:hAnsi="Garamond"/>
          <w:sz w:val="24"/>
          <w:szCs w:val="24"/>
          <w:lang w:val="en-US"/>
        </w:rPr>
        <w:t xml:space="preserve">. It contains several </w:t>
      </w:r>
      <w:r w:rsidR="0002319D">
        <w:rPr>
          <w:rFonts w:ascii="Garamond" w:hAnsi="Garamond"/>
          <w:sz w:val="24"/>
          <w:szCs w:val="24"/>
          <w:lang w:val="en-US"/>
        </w:rPr>
        <w:t>files</w:t>
      </w:r>
      <w:r w:rsidR="00041FAB">
        <w:rPr>
          <w:rFonts w:ascii="Garamond" w:hAnsi="Garamond"/>
          <w:sz w:val="24"/>
          <w:szCs w:val="24"/>
          <w:lang w:val="en-US"/>
        </w:rPr>
        <w:t xml:space="preserve">: </w:t>
      </w:r>
    </w:p>
    <w:p w:rsidR="0035482B" w:rsidRDefault="00191A4B" w:rsidP="00DF4B12">
      <w:pPr>
        <w:pStyle w:val="Paragraphedeliste"/>
        <w:numPr>
          <w:ilvl w:val="0"/>
          <w:numId w:val="1"/>
        </w:num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“</w:t>
      </w:r>
      <w:r w:rsidR="0035482B" w:rsidRPr="0035482B">
        <w:rPr>
          <w:rFonts w:ascii="Garamond" w:hAnsi="Garamond"/>
          <w:sz w:val="24"/>
          <w:szCs w:val="24"/>
          <w:lang w:val="en-US"/>
        </w:rPr>
        <w:t>BCRT_baseline</w:t>
      </w:r>
      <w:r w:rsidR="00041FAB">
        <w:rPr>
          <w:rFonts w:ascii="Garamond" w:hAnsi="Garamond"/>
          <w:sz w:val="24"/>
          <w:szCs w:val="24"/>
          <w:lang w:val="en-US"/>
        </w:rPr>
        <w:t>.dta</w:t>
      </w:r>
      <w:r>
        <w:rPr>
          <w:rFonts w:ascii="Garamond" w:hAnsi="Garamond"/>
          <w:sz w:val="24"/>
          <w:szCs w:val="24"/>
          <w:lang w:val="en-US"/>
        </w:rPr>
        <w:t>”</w:t>
      </w:r>
      <w:r w:rsidR="00041FAB">
        <w:rPr>
          <w:rFonts w:ascii="Garamond" w:hAnsi="Garamond"/>
          <w:sz w:val="24"/>
          <w:szCs w:val="24"/>
          <w:lang w:val="en-US"/>
        </w:rPr>
        <w:t xml:space="preserve">: the main dataset used </w:t>
      </w:r>
      <w:r w:rsidR="0035482B">
        <w:rPr>
          <w:rFonts w:ascii="Garamond" w:hAnsi="Garamond"/>
          <w:sz w:val="24"/>
          <w:szCs w:val="24"/>
          <w:lang w:val="en-US"/>
        </w:rPr>
        <w:t>for the estimations studying the impact of mineral price variations on conflict at the 0.5x0.5 degree cell-year level</w:t>
      </w:r>
      <w:r w:rsidR="0005357A">
        <w:rPr>
          <w:rFonts w:ascii="Garamond" w:hAnsi="Garamond"/>
          <w:sz w:val="24"/>
          <w:szCs w:val="24"/>
          <w:lang w:val="en-US"/>
        </w:rPr>
        <w:t xml:space="preserve">. </w:t>
      </w:r>
    </w:p>
    <w:p w:rsidR="0035482B" w:rsidRDefault="0035482B" w:rsidP="00DF4B12">
      <w:pPr>
        <w:pStyle w:val="Paragraphedeliste"/>
        <w:numPr>
          <w:ilvl w:val="0"/>
          <w:numId w:val="1"/>
        </w:num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“</w:t>
      </w:r>
      <w:r w:rsidRPr="0035482B">
        <w:rPr>
          <w:rFonts w:ascii="Garamond" w:hAnsi="Garamond"/>
          <w:sz w:val="24"/>
          <w:szCs w:val="24"/>
          <w:lang w:val="en-US"/>
        </w:rPr>
        <w:t>BCRT_baseline_1_1</w:t>
      </w:r>
      <w:r>
        <w:rPr>
          <w:rFonts w:ascii="Garamond" w:hAnsi="Garamond"/>
          <w:sz w:val="24"/>
          <w:szCs w:val="24"/>
          <w:lang w:val="en-US"/>
        </w:rPr>
        <w:t xml:space="preserve">.dta”: </w:t>
      </w:r>
      <w:r w:rsidR="006F2B84">
        <w:rPr>
          <w:rFonts w:ascii="Garamond" w:hAnsi="Garamond"/>
          <w:sz w:val="24"/>
          <w:szCs w:val="24"/>
          <w:lang w:val="en-US"/>
        </w:rPr>
        <w:t xml:space="preserve">dataset </w:t>
      </w:r>
      <w:r>
        <w:rPr>
          <w:rFonts w:ascii="Garamond" w:hAnsi="Garamond"/>
          <w:sz w:val="24"/>
          <w:szCs w:val="24"/>
          <w:lang w:val="en-US"/>
        </w:rPr>
        <w:t xml:space="preserve">equivalent </w:t>
      </w:r>
      <w:r w:rsidR="006F2B84">
        <w:rPr>
          <w:rFonts w:ascii="Garamond" w:hAnsi="Garamond"/>
          <w:sz w:val="24"/>
          <w:szCs w:val="24"/>
          <w:lang w:val="en-US"/>
        </w:rPr>
        <w:t xml:space="preserve">to </w:t>
      </w:r>
      <w:r>
        <w:rPr>
          <w:rFonts w:ascii="Garamond" w:hAnsi="Garamond"/>
          <w:sz w:val="24"/>
          <w:szCs w:val="24"/>
          <w:lang w:val="en-US"/>
        </w:rPr>
        <w:t>“</w:t>
      </w:r>
      <w:r w:rsidRPr="0035482B">
        <w:rPr>
          <w:rFonts w:ascii="Garamond" w:hAnsi="Garamond"/>
          <w:sz w:val="24"/>
          <w:szCs w:val="24"/>
          <w:lang w:val="en-US"/>
        </w:rPr>
        <w:t>BCRT_baseline</w:t>
      </w:r>
      <w:r>
        <w:rPr>
          <w:rFonts w:ascii="Garamond" w:hAnsi="Garamond"/>
          <w:sz w:val="24"/>
          <w:szCs w:val="24"/>
          <w:lang w:val="en-US"/>
        </w:rPr>
        <w:t xml:space="preserve">.dta”, </w:t>
      </w:r>
      <w:r w:rsidR="00CA5276">
        <w:rPr>
          <w:rFonts w:ascii="Garamond" w:hAnsi="Garamond"/>
          <w:sz w:val="24"/>
          <w:szCs w:val="24"/>
          <w:lang w:val="en-US"/>
        </w:rPr>
        <w:t>in which</w:t>
      </w:r>
      <w:r>
        <w:rPr>
          <w:rFonts w:ascii="Garamond" w:hAnsi="Garamond"/>
          <w:sz w:val="24"/>
          <w:szCs w:val="24"/>
          <w:lang w:val="en-US"/>
        </w:rPr>
        <w:t xml:space="preserve"> the dimension of the cell is 1x1 degree instead of 0.5x0.5 degrees. Used </w:t>
      </w:r>
      <w:r w:rsidR="003F1EDB">
        <w:rPr>
          <w:rFonts w:ascii="Garamond" w:hAnsi="Garamond"/>
          <w:sz w:val="24"/>
          <w:szCs w:val="24"/>
          <w:lang w:val="en-US"/>
        </w:rPr>
        <w:t xml:space="preserve">in </w:t>
      </w:r>
      <w:r>
        <w:rPr>
          <w:rFonts w:ascii="Garamond" w:hAnsi="Garamond"/>
          <w:sz w:val="24"/>
          <w:szCs w:val="24"/>
          <w:lang w:val="en-US"/>
        </w:rPr>
        <w:t xml:space="preserve">Table </w:t>
      </w:r>
      <w:r w:rsidR="0097173D">
        <w:rPr>
          <w:rFonts w:ascii="Garamond" w:hAnsi="Garamond"/>
          <w:sz w:val="24"/>
          <w:szCs w:val="24"/>
          <w:lang w:val="en-US"/>
        </w:rPr>
        <w:t xml:space="preserve">9 </w:t>
      </w:r>
      <w:r>
        <w:rPr>
          <w:rFonts w:ascii="Garamond" w:hAnsi="Garamond"/>
          <w:sz w:val="24"/>
          <w:szCs w:val="24"/>
          <w:lang w:val="en-US"/>
        </w:rPr>
        <w:t xml:space="preserve">of the appendix. </w:t>
      </w:r>
    </w:p>
    <w:p w:rsidR="0035482B" w:rsidRDefault="0035482B" w:rsidP="00DF4B12">
      <w:pPr>
        <w:pStyle w:val="Paragraphedeliste"/>
        <w:numPr>
          <w:ilvl w:val="0"/>
          <w:numId w:val="1"/>
        </w:num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“</w:t>
      </w:r>
      <w:r w:rsidRPr="0035482B">
        <w:rPr>
          <w:rFonts w:ascii="Garamond" w:hAnsi="Garamond"/>
          <w:sz w:val="24"/>
          <w:szCs w:val="24"/>
          <w:lang w:val="en-US"/>
        </w:rPr>
        <w:t>BCRT_actor_ethnic</w:t>
      </w:r>
      <w:r>
        <w:rPr>
          <w:rFonts w:ascii="Garamond" w:hAnsi="Garamond"/>
          <w:sz w:val="24"/>
          <w:szCs w:val="24"/>
          <w:lang w:val="en-US"/>
        </w:rPr>
        <w:t>.dta”</w:t>
      </w:r>
      <w:r w:rsidR="00B85D8A">
        <w:rPr>
          <w:rFonts w:ascii="Garamond" w:hAnsi="Garamond"/>
          <w:sz w:val="24"/>
          <w:szCs w:val="24"/>
          <w:lang w:val="en-US"/>
        </w:rPr>
        <w:t xml:space="preserve">: </w:t>
      </w:r>
      <w:r w:rsidR="006F0284">
        <w:rPr>
          <w:rFonts w:ascii="Garamond" w:hAnsi="Garamond"/>
          <w:sz w:val="24"/>
          <w:szCs w:val="24"/>
          <w:lang w:val="en-US"/>
        </w:rPr>
        <w:t>dataset at the rebel group-country-year</w:t>
      </w:r>
      <w:r w:rsidR="009626DF">
        <w:rPr>
          <w:rFonts w:ascii="Garamond" w:hAnsi="Garamond"/>
          <w:sz w:val="24"/>
          <w:szCs w:val="24"/>
          <w:lang w:val="en-US"/>
        </w:rPr>
        <w:t xml:space="preserve"> level, used </w:t>
      </w:r>
      <w:r w:rsidR="001706AC">
        <w:rPr>
          <w:rFonts w:ascii="Garamond" w:hAnsi="Garamond"/>
          <w:sz w:val="24"/>
          <w:szCs w:val="24"/>
          <w:lang w:val="en-US"/>
        </w:rPr>
        <w:t xml:space="preserve">in </w:t>
      </w:r>
      <w:r w:rsidR="009626DF">
        <w:rPr>
          <w:rFonts w:ascii="Garamond" w:hAnsi="Garamond"/>
          <w:sz w:val="24"/>
          <w:szCs w:val="24"/>
          <w:lang w:val="en-US"/>
        </w:rPr>
        <w:t xml:space="preserve">Table 4 of the main text and </w:t>
      </w:r>
      <w:r w:rsidR="00040A45">
        <w:rPr>
          <w:rFonts w:ascii="Garamond" w:hAnsi="Garamond"/>
          <w:sz w:val="24"/>
          <w:szCs w:val="24"/>
          <w:lang w:val="en-US"/>
        </w:rPr>
        <w:t xml:space="preserve">Section U </w:t>
      </w:r>
      <w:r w:rsidR="007A05B4">
        <w:rPr>
          <w:rFonts w:ascii="Garamond" w:hAnsi="Garamond"/>
          <w:sz w:val="24"/>
          <w:szCs w:val="24"/>
          <w:lang w:val="en-US"/>
        </w:rPr>
        <w:t xml:space="preserve">of the online appendix. </w:t>
      </w:r>
    </w:p>
    <w:p w:rsidR="0035482B" w:rsidRDefault="0035482B" w:rsidP="00DF4B12">
      <w:pPr>
        <w:pStyle w:val="Paragraphedeliste"/>
        <w:numPr>
          <w:ilvl w:val="0"/>
          <w:numId w:val="1"/>
        </w:num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“</w:t>
      </w:r>
      <w:r w:rsidRPr="0035482B">
        <w:rPr>
          <w:rFonts w:ascii="Garamond" w:hAnsi="Garamond"/>
          <w:sz w:val="24"/>
          <w:szCs w:val="24"/>
          <w:lang w:val="en-US"/>
        </w:rPr>
        <w:t>BCRT_actor_ethnic_nomine</w:t>
      </w:r>
      <w:r>
        <w:rPr>
          <w:rFonts w:ascii="Garamond" w:hAnsi="Garamond"/>
          <w:sz w:val="24"/>
          <w:szCs w:val="24"/>
          <w:lang w:val="en-US"/>
        </w:rPr>
        <w:t>”</w:t>
      </w:r>
      <w:r w:rsidR="00E14773">
        <w:rPr>
          <w:rFonts w:ascii="Garamond" w:hAnsi="Garamond"/>
          <w:sz w:val="24"/>
          <w:szCs w:val="24"/>
          <w:lang w:val="en-US"/>
        </w:rPr>
        <w:t>: dataset equivalent to “</w:t>
      </w:r>
      <w:r w:rsidR="00E14773" w:rsidRPr="0035482B">
        <w:rPr>
          <w:rFonts w:ascii="Garamond" w:hAnsi="Garamond"/>
          <w:sz w:val="24"/>
          <w:szCs w:val="24"/>
          <w:lang w:val="en-US"/>
        </w:rPr>
        <w:t>BCRT_actor_ethnic</w:t>
      </w:r>
      <w:r w:rsidR="00E14773">
        <w:rPr>
          <w:rFonts w:ascii="Garamond" w:hAnsi="Garamond"/>
          <w:sz w:val="24"/>
          <w:szCs w:val="24"/>
          <w:lang w:val="en-US"/>
        </w:rPr>
        <w:t xml:space="preserve">.dta”, except that </w:t>
      </w:r>
      <w:r w:rsidR="00DF17BA">
        <w:rPr>
          <w:rFonts w:ascii="Garamond" w:hAnsi="Garamond"/>
          <w:sz w:val="24"/>
          <w:szCs w:val="24"/>
          <w:lang w:val="en-US"/>
        </w:rPr>
        <w:t>we exclude mining areas when aggregating the cells</w:t>
      </w:r>
      <w:r w:rsidR="00BB33A0">
        <w:rPr>
          <w:rFonts w:ascii="Garamond" w:hAnsi="Garamond"/>
          <w:sz w:val="24"/>
          <w:szCs w:val="24"/>
          <w:lang w:val="en-US"/>
        </w:rPr>
        <w:t xml:space="preserve">. </w:t>
      </w:r>
      <w:r w:rsidR="008D6424">
        <w:rPr>
          <w:rFonts w:ascii="Garamond" w:hAnsi="Garamond"/>
          <w:sz w:val="24"/>
          <w:szCs w:val="24"/>
          <w:lang w:val="en-US"/>
        </w:rPr>
        <w:t xml:space="preserve"> Used in </w:t>
      </w:r>
      <w:r w:rsidR="00F40CDE">
        <w:rPr>
          <w:rFonts w:ascii="Garamond" w:hAnsi="Garamond"/>
          <w:sz w:val="24"/>
          <w:szCs w:val="24"/>
          <w:lang w:val="en-US"/>
        </w:rPr>
        <w:t xml:space="preserve">Section U </w:t>
      </w:r>
      <w:r w:rsidR="0059387F">
        <w:rPr>
          <w:rFonts w:ascii="Garamond" w:hAnsi="Garamond"/>
          <w:sz w:val="24"/>
          <w:szCs w:val="24"/>
          <w:lang w:val="en-US"/>
        </w:rPr>
        <w:t xml:space="preserve">of the Online Appendix. </w:t>
      </w:r>
    </w:p>
    <w:p w:rsidR="008E0E5D" w:rsidRDefault="008E0E5D" w:rsidP="00DF4B12">
      <w:pPr>
        <w:pStyle w:val="Paragraphedeliste"/>
        <w:numPr>
          <w:ilvl w:val="0"/>
          <w:numId w:val="1"/>
        </w:num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“</w:t>
      </w:r>
      <w:r w:rsidRPr="008E0E5D">
        <w:rPr>
          <w:rFonts w:ascii="Garamond" w:hAnsi="Garamond"/>
          <w:sz w:val="24"/>
          <w:szCs w:val="24"/>
          <w:lang w:val="en-US"/>
        </w:rPr>
        <w:t>BCRT_neighbour</w:t>
      </w:r>
      <w:r>
        <w:rPr>
          <w:rFonts w:ascii="Garamond" w:hAnsi="Garamond"/>
          <w:sz w:val="24"/>
          <w:szCs w:val="24"/>
          <w:lang w:val="en-US"/>
        </w:rPr>
        <w:t>.dta”</w:t>
      </w:r>
      <w:r w:rsidR="003C36C2">
        <w:rPr>
          <w:rFonts w:ascii="Garamond" w:hAnsi="Garamond"/>
          <w:sz w:val="24"/>
          <w:szCs w:val="24"/>
          <w:lang w:val="en-US"/>
        </w:rPr>
        <w:t>: dataset used for the neighborhood fixed-effect</w:t>
      </w:r>
      <w:r w:rsidR="00C000C9">
        <w:rPr>
          <w:rFonts w:ascii="Garamond" w:hAnsi="Garamond"/>
          <w:sz w:val="24"/>
          <w:szCs w:val="24"/>
          <w:lang w:val="en-US"/>
        </w:rPr>
        <w:t xml:space="preserve">s specifications </w:t>
      </w:r>
      <w:r w:rsidR="00504E1B">
        <w:rPr>
          <w:rFonts w:ascii="Garamond" w:hAnsi="Garamond"/>
          <w:sz w:val="24"/>
          <w:szCs w:val="24"/>
          <w:lang w:val="en-US"/>
        </w:rPr>
        <w:t xml:space="preserve">(e.g. column (6) of baseline Table 2). </w:t>
      </w:r>
      <w:r w:rsidR="00445CDC">
        <w:rPr>
          <w:rFonts w:ascii="Garamond" w:hAnsi="Garamond"/>
          <w:sz w:val="24"/>
          <w:szCs w:val="24"/>
          <w:lang w:val="en-US"/>
        </w:rPr>
        <w:t xml:space="preserve">It contains </w:t>
      </w:r>
      <w:r w:rsidR="00B26448">
        <w:rPr>
          <w:rFonts w:ascii="Garamond" w:hAnsi="Garamond"/>
          <w:sz w:val="24"/>
          <w:szCs w:val="24"/>
          <w:lang w:val="en-US"/>
        </w:rPr>
        <w:t xml:space="preserve">all mining cells and their immediate </w:t>
      </w:r>
      <w:r w:rsidR="007D6664">
        <w:rPr>
          <w:rFonts w:ascii="Garamond" w:hAnsi="Garamond"/>
          <w:sz w:val="24"/>
          <w:szCs w:val="24"/>
          <w:lang w:val="en-US"/>
        </w:rPr>
        <w:t>neighbors, and an identifier for the each group of cells</w:t>
      </w:r>
      <w:r w:rsidR="00B26448">
        <w:rPr>
          <w:rFonts w:ascii="Garamond" w:hAnsi="Garamond"/>
          <w:sz w:val="24"/>
          <w:szCs w:val="24"/>
          <w:lang w:val="en-US"/>
        </w:rPr>
        <w:t xml:space="preserve">. </w:t>
      </w:r>
    </w:p>
    <w:p w:rsidR="008E0E5D" w:rsidRDefault="008E0E5D" w:rsidP="00DF4B12">
      <w:pPr>
        <w:pStyle w:val="Paragraphedeliste"/>
        <w:numPr>
          <w:ilvl w:val="0"/>
          <w:numId w:val="1"/>
        </w:num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“</w:t>
      </w:r>
      <w:r w:rsidRPr="008E0E5D">
        <w:rPr>
          <w:rFonts w:ascii="Garamond" w:hAnsi="Garamond"/>
          <w:sz w:val="24"/>
          <w:szCs w:val="24"/>
          <w:lang w:val="en-US"/>
        </w:rPr>
        <w:t>BCRT_neighbour_1_1</w:t>
      </w:r>
      <w:r>
        <w:rPr>
          <w:rFonts w:ascii="Garamond" w:hAnsi="Garamond"/>
          <w:sz w:val="24"/>
          <w:szCs w:val="24"/>
          <w:lang w:val="en-US"/>
        </w:rPr>
        <w:t>.dta”</w:t>
      </w:r>
      <w:r w:rsidR="007D6664">
        <w:rPr>
          <w:rFonts w:ascii="Garamond" w:hAnsi="Garamond"/>
          <w:sz w:val="24"/>
          <w:szCs w:val="24"/>
          <w:lang w:val="en-US"/>
        </w:rPr>
        <w:t xml:space="preserve">: dataset equivalent to </w:t>
      </w:r>
      <w:r w:rsidR="00714567">
        <w:rPr>
          <w:rFonts w:ascii="Garamond" w:hAnsi="Garamond"/>
          <w:sz w:val="24"/>
          <w:szCs w:val="24"/>
          <w:lang w:val="en-US"/>
        </w:rPr>
        <w:t>“</w:t>
      </w:r>
      <w:r w:rsidR="00714567" w:rsidRPr="008E0E5D">
        <w:rPr>
          <w:rFonts w:ascii="Garamond" w:hAnsi="Garamond"/>
          <w:sz w:val="24"/>
          <w:szCs w:val="24"/>
          <w:lang w:val="en-US"/>
        </w:rPr>
        <w:t>BCRT_neighbour</w:t>
      </w:r>
      <w:r w:rsidR="00714567">
        <w:rPr>
          <w:rFonts w:ascii="Garamond" w:hAnsi="Garamond"/>
          <w:sz w:val="24"/>
          <w:szCs w:val="24"/>
          <w:lang w:val="en-US"/>
        </w:rPr>
        <w:t>.dta”</w:t>
      </w:r>
      <w:r w:rsidR="007D6664">
        <w:rPr>
          <w:rFonts w:ascii="Garamond" w:hAnsi="Garamond"/>
          <w:sz w:val="24"/>
          <w:szCs w:val="24"/>
          <w:lang w:val="en-US"/>
        </w:rPr>
        <w:t>, in which the dimension of the cell is 1x1 degree instead of 0.5x0.5 degrees.</w:t>
      </w:r>
      <w:r w:rsidR="000376BF">
        <w:rPr>
          <w:rFonts w:ascii="Garamond" w:hAnsi="Garamond"/>
          <w:sz w:val="24"/>
          <w:szCs w:val="24"/>
          <w:lang w:val="en-US"/>
        </w:rPr>
        <w:t xml:space="preserve"> Used </w:t>
      </w:r>
      <w:r w:rsidR="00D84D68">
        <w:rPr>
          <w:rFonts w:ascii="Garamond" w:hAnsi="Garamond"/>
          <w:sz w:val="24"/>
          <w:szCs w:val="24"/>
          <w:lang w:val="en-US"/>
        </w:rPr>
        <w:t xml:space="preserve">in </w:t>
      </w:r>
      <w:r w:rsidR="000376BF">
        <w:rPr>
          <w:rFonts w:ascii="Garamond" w:hAnsi="Garamond"/>
          <w:sz w:val="24"/>
          <w:szCs w:val="24"/>
          <w:lang w:val="en-US"/>
        </w:rPr>
        <w:t>colum</w:t>
      </w:r>
      <w:r w:rsidR="001F5E75">
        <w:rPr>
          <w:rFonts w:ascii="Garamond" w:hAnsi="Garamond"/>
          <w:sz w:val="24"/>
          <w:szCs w:val="24"/>
          <w:lang w:val="en-US"/>
        </w:rPr>
        <w:t>n (5</w:t>
      </w:r>
      <w:r w:rsidR="000376BF">
        <w:rPr>
          <w:rFonts w:ascii="Garamond" w:hAnsi="Garamond"/>
          <w:sz w:val="24"/>
          <w:szCs w:val="24"/>
          <w:lang w:val="en-US"/>
        </w:rPr>
        <w:t xml:space="preserve">), Table </w:t>
      </w:r>
      <w:r w:rsidR="001F5E75">
        <w:rPr>
          <w:rFonts w:ascii="Garamond" w:hAnsi="Garamond"/>
          <w:sz w:val="24"/>
          <w:szCs w:val="24"/>
          <w:lang w:val="en-US"/>
        </w:rPr>
        <w:t>9 o</w:t>
      </w:r>
      <w:r w:rsidR="000376BF">
        <w:rPr>
          <w:rFonts w:ascii="Garamond" w:hAnsi="Garamond"/>
          <w:sz w:val="24"/>
          <w:szCs w:val="24"/>
          <w:lang w:val="en-US"/>
        </w:rPr>
        <w:t xml:space="preserve">f the appendix. </w:t>
      </w:r>
    </w:p>
    <w:p w:rsidR="008E0E5D" w:rsidRDefault="008E0E5D" w:rsidP="00DF4B12">
      <w:pPr>
        <w:pStyle w:val="Paragraphedeliste"/>
        <w:numPr>
          <w:ilvl w:val="0"/>
          <w:numId w:val="1"/>
        </w:num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“</w:t>
      </w:r>
      <w:r w:rsidRPr="008E0E5D">
        <w:rPr>
          <w:rFonts w:ascii="Garamond" w:hAnsi="Garamond"/>
          <w:sz w:val="24"/>
          <w:szCs w:val="24"/>
          <w:lang w:val="en-US"/>
        </w:rPr>
        <w:t>BCRT_rebel</w:t>
      </w:r>
      <w:r>
        <w:rPr>
          <w:rFonts w:ascii="Garamond" w:hAnsi="Garamond"/>
          <w:sz w:val="24"/>
          <w:szCs w:val="24"/>
          <w:lang w:val="en-US"/>
        </w:rPr>
        <w:t>.dta”</w:t>
      </w:r>
      <w:r w:rsidR="003608F5">
        <w:rPr>
          <w:rFonts w:ascii="Garamond" w:hAnsi="Garamond"/>
          <w:sz w:val="24"/>
          <w:szCs w:val="24"/>
          <w:lang w:val="en-US"/>
        </w:rPr>
        <w:t xml:space="preserve">: </w:t>
      </w:r>
      <w:r w:rsidR="00090F6D">
        <w:rPr>
          <w:rFonts w:ascii="Garamond" w:hAnsi="Garamond"/>
          <w:sz w:val="24"/>
          <w:szCs w:val="24"/>
          <w:lang w:val="en-US"/>
        </w:rPr>
        <w:t>dataset at the rebel group-cell-year</w:t>
      </w:r>
      <w:r w:rsidR="007F4679">
        <w:rPr>
          <w:rFonts w:ascii="Garamond" w:hAnsi="Garamond"/>
          <w:sz w:val="24"/>
          <w:szCs w:val="24"/>
          <w:lang w:val="en-US"/>
        </w:rPr>
        <w:t xml:space="preserve"> level, us</w:t>
      </w:r>
      <w:r w:rsidR="00D7647B">
        <w:rPr>
          <w:rFonts w:ascii="Garamond" w:hAnsi="Garamond"/>
          <w:sz w:val="24"/>
          <w:szCs w:val="24"/>
          <w:lang w:val="en-US"/>
        </w:rPr>
        <w:t xml:space="preserve">ed for Table 5 and Figure 2, as well as </w:t>
      </w:r>
      <w:r w:rsidR="005D0DA9">
        <w:rPr>
          <w:rFonts w:ascii="Garamond" w:hAnsi="Garamond"/>
          <w:sz w:val="24"/>
          <w:szCs w:val="24"/>
          <w:lang w:val="en-US"/>
        </w:rPr>
        <w:t xml:space="preserve">in section </w:t>
      </w:r>
      <w:r w:rsidR="009C7B05">
        <w:rPr>
          <w:rFonts w:ascii="Garamond" w:hAnsi="Garamond"/>
          <w:sz w:val="24"/>
          <w:szCs w:val="24"/>
          <w:lang w:val="en-US"/>
        </w:rPr>
        <w:t xml:space="preserve">V </w:t>
      </w:r>
      <w:r w:rsidR="00E35FE0">
        <w:rPr>
          <w:rFonts w:ascii="Garamond" w:hAnsi="Garamond"/>
          <w:sz w:val="24"/>
          <w:szCs w:val="24"/>
          <w:lang w:val="en-US"/>
        </w:rPr>
        <w:t xml:space="preserve">of the Online Appendix. </w:t>
      </w:r>
    </w:p>
    <w:p w:rsidR="008E0E5D" w:rsidRDefault="008E0E5D" w:rsidP="00DF4B12">
      <w:pPr>
        <w:pStyle w:val="Paragraphedeliste"/>
        <w:numPr>
          <w:ilvl w:val="0"/>
          <w:numId w:val="1"/>
        </w:num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“</w:t>
      </w:r>
      <w:r w:rsidRPr="008E0E5D">
        <w:rPr>
          <w:rFonts w:ascii="Garamond" w:hAnsi="Garamond"/>
          <w:sz w:val="24"/>
          <w:szCs w:val="24"/>
          <w:lang w:val="en-US"/>
        </w:rPr>
        <w:t>Diamond_gid</w:t>
      </w:r>
      <w:r>
        <w:rPr>
          <w:rFonts w:ascii="Garamond" w:hAnsi="Garamond"/>
          <w:sz w:val="24"/>
          <w:szCs w:val="24"/>
          <w:lang w:val="en-US"/>
        </w:rPr>
        <w:t>.dta”</w:t>
      </w:r>
      <w:r w:rsidR="006F2279">
        <w:rPr>
          <w:rFonts w:ascii="Garamond" w:hAnsi="Garamond"/>
          <w:sz w:val="24"/>
          <w:szCs w:val="24"/>
          <w:lang w:val="en-US"/>
        </w:rPr>
        <w:t xml:space="preserve">: information on diamond extraction from DIADATA </w:t>
      </w:r>
      <w:r w:rsidR="00331748">
        <w:rPr>
          <w:rFonts w:ascii="Garamond" w:hAnsi="Garamond"/>
          <w:sz w:val="24"/>
          <w:szCs w:val="24"/>
          <w:lang w:val="en-US"/>
        </w:rPr>
        <w:t xml:space="preserve">used in section </w:t>
      </w:r>
      <w:r w:rsidR="00FB7B0E">
        <w:rPr>
          <w:rFonts w:ascii="Garamond" w:hAnsi="Garamond"/>
          <w:sz w:val="24"/>
          <w:szCs w:val="24"/>
          <w:lang w:val="en-US"/>
        </w:rPr>
        <w:t xml:space="preserve">O </w:t>
      </w:r>
      <w:r w:rsidR="00331748">
        <w:rPr>
          <w:rFonts w:ascii="Garamond" w:hAnsi="Garamond"/>
          <w:sz w:val="24"/>
          <w:szCs w:val="24"/>
          <w:lang w:val="en-US"/>
        </w:rPr>
        <w:t xml:space="preserve">of the online appendix. </w:t>
      </w:r>
    </w:p>
    <w:p w:rsidR="00726655" w:rsidRDefault="00726655" w:rsidP="00DF4B12">
      <w:pPr>
        <w:pStyle w:val="Paragraphedeliste"/>
        <w:numPr>
          <w:ilvl w:val="0"/>
          <w:numId w:val="1"/>
        </w:num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“</w:t>
      </w:r>
      <w:r w:rsidRPr="00726655">
        <w:rPr>
          <w:rFonts w:ascii="Garamond" w:hAnsi="Garamond"/>
          <w:sz w:val="24"/>
          <w:szCs w:val="24"/>
          <w:lang w:val="en-US"/>
        </w:rPr>
        <w:t>iso_afr</w:t>
      </w:r>
      <w:r>
        <w:rPr>
          <w:rFonts w:ascii="Garamond" w:hAnsi="Garamond"/>
          <w:sz w:val="24"/>
          <w:szCs w:val="24"/>
          <w:lang w:val="en-US"/>
        </w:rPr>
        <w:t>.dta”</w:t>
      </w:r>
      <w:r w:rsidR="003B1EF4">
        <w:rPr>
          <w:rFonts w:ascii="Garamond" w:hAnsi="Garamond"/>
          <w:sz w:val="24"/>
          <w:szCs w:val="24"/>
          <w:lang w:val="en-US"/>
        </w:rPr>
        <w:t xml:space="preserve">: </w:t>
      </w:r>
      <w:r w:rsidR="00A460A7">
        <w:rPr>
          <w:rFonts w:ascii="Garamond" w:hAnsi="Garamond"/>
          <w:sz w:val="24"/>
          <w:szCs w:val="24"/>
          <w:lang w:val="en-US"/>
        </w:rPr>
        <w:t xml:space="preserve">dataset containing a </w:t>
      </w:r>
      <w:r w:rsidR="003B1EF4">
        <w:rPr>
          <w:rFonts w:ascii="Garamond" w:hAnsi="Garamond"/>
          <w:sz w:val="24"/>
          <w:szCs w:val="24"/>
          <w:lang w:val="en-US"/>
        </w:rPr>
        <w:t xml:space="preserve">list of country names used for the descriptive statistics </w:t>
      </w:r>
      <w:r w:rsidR="00667753">
        <w:rPr>
          <w:rFonts w:ascii="Garamond" w:hAnsi="Garamond"/>
          <w:sz w:val="24"/>
          <w:szCs w:val="24"/>
          <w:lang w:val="en-US"/>
        </w:rPr>
        <w:t>presented in section A of the Online Appendix</w:t>
      </w:r>
      <w:r w:rsidR="003B1EF4">
        <w:rPr>
          <w:rFonts w:ascii="Garamond" w:hAnsi="Garamond"/>
          <w:sz w:val="24"/>
          <w:szCs w:val="24"/>
          <w:lang w:val="en-US"/>
        </w:rPr>
        <w:t xml:space="preserve">. </w:t>
      </w:r>
    </w:p>
    <w:p w:rsidR="008D2B57" w:rsidRDefault="008D2B57" w:rsidP="00DF4B12">
      <w:pPr>
        <w:pStyle w:val="Paragraphedeliste"/>
        <w:numPr>
          <w:ilvl w:val="0"/>
          <w:numId w:val="1"/>
        </w:num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“</w:t>
      </w:r>
      <w:r w:rsidRPr="008D2B57">
        <w:rPr>
          <w:rFonts w:ascii="Garamond" w:hAnsi="Garamond"/>
          <w:sz w:val="24"/>
          <w:szCs w:val="24"/>
          <w:lang w:val="en-US"/>
        </w:rPr>
        <w:t>wb_prices</w:t>
      </w:r>
      <w:r w:rsidR="0036407F">
        <w:rPr>
          <w:rFonts w:ascii="Garamond" w:hAnsi="Garamond"/>
          <w:sz w:val="24"/>
          <w:szCs w:val="24"/>
          <w:lang w:val="en-US"/>
        </w:rPr>
        <w:t>.dta</w:t>
      </w:r>
      <w:r>
        <w:rPr>
          <w:rFonts w:ascii="Garamond" w:hAnsi="Garamond"/>
          <w:sz w:val="24"/>
          <w:szCs w:val="24"/>
          <w:lang w:val="en-US"/>
        </w:rPr>
        <w:t>”</w:t>
      </w:r>
      <w:r w:rsidR="004E24FE">
        <w:rPr>
          <w:rFonts w:ascii="Garamond" w:hAnsi="Garamond"/>
          <w:sz w:val="24"/>
          <w:szCs w:val="24"/>
          <w:lang w:val="en-US"/>
        </w:rPr>
        <w:t xml:space="preserve">: </w:t>
      </w:r>
      <w:r w:rsidR="00F74C90">
        <w:rPr>
          <w:rFonts w:ascii="Garamond" w:hAnsi="Garamond"/>
          <w:sz w:val="24"/>
          <w:szCs w:val="24"/>
          <w:lang w:val="en-US"/>
        </w:rPr>
        <w:t xml:space="preserve">dataset containing the mineral price series </w:t>
      </w:r>
      <w:r w:rsidR="002710EC">
        <w:rPr>
          <w:rFonts w:ascii="Garamond" w:hAnsi="Garamond"/>
          <w:sz w:val="24"/>
          <w:szCs w:val="24"/>
          <w:lang w:val="en-US"/>
        </w:rPr>
        <w:t xml:space="preserve">from 1960 used to run the stationarity tests of Section </w:t>
      </w:r>
      <w:r w:rsidR="00826B77">
        <w:rPr>
          <w:rFonts w:ascii="Garamond" w:hAnsi="Garamond"/>
          <w:sz w:val="24"/>
          <w:szCs w:val="24"/>
          <w:lang w:val="en-US"/>
        </w:rPr>
        <w:t>M</w:t>
      </w:r>
      <w:r w:rsidR="002710EC">
        <w:rPr>
          <w:rFonts w:ascii="Garamond" w:hAnsi="Garamond"/>
          <w:sz w:val="24"/>
          <w:szCs w:val="24"/>
          <w:lang w:val="en-US"/>
        </w:rPr>
        <w:t xml:space="preserve"> of the Online appendix. </w:t>
      </w:r>
    </w:p>
    <w:p w:rsidR="00B72C4C" w:rsidRPr="00B72C4C" w:rsidRDefault="00B72C4C" w:rsidP="00DF4B12">
      <w:p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The </w:t>
      </w:r>
      <w:r w:rsidR="00331324">
        <w:rPr>
          <w:rFonts w:ascii="Garamond" w:hAnsi="Garamond"/>
          <w:sz w:val="24"/>
          <w:szCs w:val="24"/>
          <w:lang w:val="en-US"/>
        </w:rPr>
        <w:t>Online</w:t>
      </w:r>
      <w:r w:rsidR="000505C3">
        <w:rPr>
          <w:rFonts w:ascii="Garamond" w:hAnsi="Garamond"/>
          <w:sz w:val="24"/>
          <w:szCs w:val="24"/>
          <w:lang w:val="en-US"/>
        </w:rPr>
        <w:t xml:space="preserve"> appendix of the paper, section A, </w:t>
      </w:r>
      <w:r>
        <w:rPr>
          <w:rFonts w:ascii="Garamond" w:hAnsi="Garamond"/>
          <w:sz w:val="24"/>
          <w:szCs w:val="24"/>
          <w:lang w:val="en-US"/>
        </w:rPr>
        <w:t xml:space="preserve">contains information about </w:t>
      </w:r>
      <w:r w:rsidR="00525856">
        <w:rPr>
          <w:rFonts w:ascii="Garamond" w:hAnsi="Garamond"/>
          <w:sz w:val="24"/>
          <w:szCs w:val="24"/>
          <w:lang w:val="en-US"/>
        </w:rPr>
        <w:t>the source of the different variables</w:t>
      </w:r>
      <w:r>
        <w:rPr>
          <w:rFonts w:ascii="Garamond" w:hAnsi="Garamond"/>
          <w:sz w:val="24"/>
          <w:szCs w:val="24"/>
          <w:lang w:val="en-US"/>
        </w:rPr>
        <w:t xml:space="preserve">. </w:t>
      </w:r>
    </w:p>
    <w:p w:rsidR="008E0E5D" w:rsidRDefault="0035482B" w:rsidP="00DF4B12">
      <w:p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Programs</w:t>
      </w:r>
      <w:r w:rsidR="00150B84">
        <w:rPr>
          <w:rFonts w:ascii="Garamond" w:hAnsi="Garamond"/>
          <w:sz w:val="24"/>
          <w:szCs w:val="24"/>
          <w:lang w:val="en-US"/>
        </w:rPr>
        <w:t xml:space="preserve">. </w:t>
      </w:r>
      <w:r w:rsidR="008C76F8">
        <w:rPr>
          <w:rFonts w:ascii="Garamond" w:hAnsi="Garamond"/>
          <w:sz w:val="24"/>
          <w:szCs w:val="24"/>
          <w:lang w:val="en-US"/>
        </w:rPr>
        <w:t>The Stata do</w:t>
      </w:r>
      <w:r w:rsidR="00A14A09">
        <w:rPr>
          <w:rFonts w:ascii="Garamond" w:hAnsi="Garamond"/>
          <w:sz w:val="24"/>
          <w:szCs w:val="24"/>
          <w:lang w:val="en-US"/>
        </w:rPr>
        <w:t>-</w:t>
      </w:r>
      <w:r w:rsidR="008C76F8">
        <w:rPr>
          <w:rFonts w:ascii="Garamond" w:hAnsi="Garamond"/>
          <w:sz w:val="24"/>
          <w:szCs w:val="24"/>
          <w:lang w:val="en-US"/>
        </w:rPr>
        <w:t xml:space="preserve">files are available in the “Do” folder. </w:t>
      </w:r>
      <w:r w:rsidR="00A14A09">
        <w:rPr>
          <w:rFonts w:ascii="Garamond" w:hAnsi="Garamond"/>
          <w:sz w:val="24"/>
          <w:szCs w:val="24"/>
          <w:lang w:val="en-US"/>
        </w:rPr>
        <w:t xml:space="preserve">To replicate the results of the paper, </w:t>
      </w:r>
      <w:r w:rsidR="008F7930">
        <w:rPr>
          <w:rFonts w:ascii="Garamond" w:hAnsi="Garamond"/>
          <w:sz w:val="24"/>
          <w:szCs w:val="24"/>
          <w:lang w:val="en-US"/>
        </w:rPr>
        <w:t>fi</w:t>
      </w:r>
      <w:r w:rsidR="00331324">
        <w:rPr>
          <w:rFonts w:ascii="Garamond" w:hAnsi="Garamond"/>
          <w:sz w:val="24"/>
          <w:szCs w:val="24"/>
          <w:lang w:val="en-US"/>
        </w:rPr>
        <w:t>r</w:t>
      </w:r>
      <w:r w:rsidR="008F7930">
        <w:rPr>
          <w:rFonts w:ascii="Garamond" w:hAnsi="Garamond"/>
          <w:sz w:val="24"/>
          <w:szCs w:val="24"/>
          <w:lang w:val="en-US"/>
        </w:rPr>
        <w:t>st copy-</w:t>
      </w:r>
      <w:r>
        <w:rPr>
          <w:rFonts w:ascii="Garamond" w:hAnsi="Garamond"/>
          <w:sz w:val="24"/>
          <w:szCs w:val="24"/>
          <w:lang w:val="en-US"/>
        </w:rPr>
        <w:t xml:space="preserve">paste the ado-files </w:t>
      </w:r>
      <w:r w:rsidR="00413BC1">
        <w:rPr>
          <w:rFonts w:ascii="Garamond" w:hAnsi="Garamond"/>
          <w:sz w:val="24"/>
          <w:szCs w:val="24"/>
          <w:lang w:val="en-US"/>
        </w:rPr>
        <w:t>from</w:t>
      </w:r>
      <w:r w:rsidR="004C5196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 xml:space="preserve">the folder “Do/ado” </w:t>
      </w:r>
      <w:r w:rsidR="004B790A">
        <w:rPr>
          <w:rFonts w:ascii="Garamond" w:hAnsi="Garamond"/>
          <w:sz w:val="24"/>
          <w:szCs w:val="24"/>
          <w:lang w:val="en-US"/>
        </w:rPr>
        <w:t>in</w:t>
      </w:r>
      <w:r w:rsidR="00337676">
        <w:rPr>
          <w:rFonts w:ascii="Garamond" w:hAnsi="Garamond"/>
          <w:sz w:val="24"/>
          <w:szCs w:val="24"/>
          <w:lang w:val="en-US"/>
        </w:rPr>
        <w:t>to</w:t>
      </w:r>
      <w:r>
        <w:rPr>
          <w:rFonts w:ascii="Garamond" w:hAnsi="Garamond"/>
          <w:sz w:val="24"/>
          <w:szCs w:val="24"/>
          <w:lang w:val="en-US"/>
        </w:rPr>
        <w:t xml:space="preserve"> the corresponding ado folder </w:t>
      </w:r>
      <w:r w:rsidR="00561B31">
        <w:rPr>
          <w:rFonts w:ascii="Garamond" w:hAnsi="Garamond"/>
          <w:sz w:val="24"/>
          <w:szCs w:val="24"/>
          <w:lang w:val="en-US"/>
        </w:rPr>
        <w:t>appearing in the directory where</w:t>
      </w:r>
      <w:r>
        <w:rPr>
          <w:rFonts w:ascii="Garamond" w:hAnsi="Garamond"/>
          <w:sz w:val="24"/>
          <w:szCs w:val="24"/>
          <w:lang w:val="en-US"/>
        </w:rPr>
        <w:t xml:space="preserve"> Sta</w:t>
      </w:r>
      <w:r w:rsidR="004C5196">
        <w:rPr>
          <w:rFonts w:ascii="Garamond" w:hAnsi="Garamond"/>
          <w:sz w:val="24"/>
          <w:szCs w:val="24"/>
          <w:lang w:val="en-US"/>
        </w:rPr>
        <w:t>ta is installed on your computer</w:t>
      </w:r>
      <w:r>
        <w:rPr>
          <w:rFonts w:ascii="Garamond" w:hAnsi="Garamond"/>
          <w:sz w:val="24"/>
          <w:szCs w:val="24"/>
          <w:lang w:val="en-US"/>
        </w:rPr>
        <w:t xml:space="preserve"> (e.g., copy paste </w:t>
      </w:r>
      <w:r w:rsidRPr="0035482B">
        <w:rPr>
          <w:rFonts w:ascii="Garamond" w:hAnsi="Garamond"/>
          <w:sz w:val="24"/>
          <w:szCs w:val="24"/>
          <w:lang w:val="en-US"/>
        </w:rPr>
        <w:lastRenderedPageBreak/>
        <w:t>my_reg2hdfespatial</w:t>
      </w:r>
      <w:r>
        <w:rPr>
          <w:rFonts w:ascii="Garamond" w:hAnsi="Garamond"/>
          <w:sz w:val="24"/>
          <w:szCs w:val="24"/>
          <w:lang w:val="en-US"/>
        </w:rPr>
        <w:t>.ado in</w:t>
      </w:r>
      <w:r w:rsidR="00337676">
        <w:rPr>
          <w:rFonts w:ascii="Garamond" w:hAnsi="Garamond"/>
          <w:sz w:val="24"/>
          <w:szCs w:val="24"/>
          <w:lang w:val="en-US"/>
        </w:rPr>
        <w:t>to</w:t>
      </w:r>
      <w:r>
        <w:rPr>
          <w:rFonts w:ascii="Garamond" w:hAnsi="Garamond"/>
          <w:sz w:val="24"/>
          <w:szCs w:val="24"/>
          <w:lang w:val="en-US"/>
        </w:rPr>
        <w:t xml:space="preserve"> the folder “</w:t>
      </w:r>
      <w:r w:rsidR="00BF4125">
        <w:rPr>
          <w:rFonts w:ascii="Garamond" w:hAnsi="Garamond"/>
          <w:sz w:val="24"/>
          <w:szCs w:val="24"/>
          <w:lang w:val="en-US"/>
        </w:rPr>
        <w:t>My computer/Program files/S</w:t>
      </w:r>
      <w:r>
        <w:rPr>
          <w:rFonts w:ascii="Garamond" w:hAnsi="Garamond"/>
          <w:sz w:val="24"/>
          <w:szCs w:val="24"/>
          <w:lang w:val="en-US"/>
        </w:rPr>
        <w:t xml:space="preserve">tata/ado/base/r”). </w:t>
      </w:r>
      <w:r w:rsidR="00420453">
        <w:rPr>
          <w:rFonts w:ascii="Garamond" w:hAnsi="Garamond"/>
          <w:sz w:val="24"/>
          <w:szCs w:val="24"/>
          <w:lang w:val="en-US"/>
        </w:rPr>
        <w:t>Note that the do-files “my_ols_spatial_HAC.do”, “</w:t>
      </w:r>
      <w:r w:rsidR="00420453" w:rsidRPr="00420453">
        <w:rPr>
          <w:rFonts w:ascii="Garamond" w:hAnsi="Garamond"/>
          <w:sz w:val="24"/>
          <w:szCs w:val="24"/>
          <w:lang w:val="en-US"/>
        </w:rPr>
        <w:t>my_spatial_2sls</w:t>
      </w:r>
      <w:r w:rsidR="00420453">
        <w:rPr>
          <w:rFonts w:ascii="Garamond" w:hAnsi="Garamond"/>
          <w:sz w:val="24"/>
          <w:szCs w:val="24"/>
          <w:lang w:val="en-US"/>
        </w:rPr>
        <w:t>.do” and “</w:t>
      </w:r>
      <w:r w:rsidR="00420453" w:rsidRPr="00420453">
        <w:rPr>
          <w:rFonts w:ascii="Garamond" w:hAnsi="Garamond"/>
          <w:sz w:val="24"/>
          <w:szCs w:val="24"/>
          <w:lang w:val="en-US"/>
        </w:rPr>
        <w:t>nw2sls</w:t>
      </w:r>
      <w:r w:rsidR="00420453">
        <w:rPr>
          <w:rFonts w:ascii="Garamond" w:hAnsi="Garamond"/>
          <w:sz w:val="24"/>
          <w:szCs w:val="24"/>
          <w:lang w:val="en-US"/>
        </w:rPr>
        <w:t>.do” should be kept in the “</w:t>
      </w:r>
      <w:r w:rsidR="00191160">
        <w:rPr>
          <w:rFonts w:ascii="Garamond" w:hAnsi="Garamond"/>
          <w:sz w:val="24"/>
          <w:szCs w:val="24"/>
          <w:lang w:val="en-US"/>
        </w:rPr>
        <w:t>Do</w:t>
      </w:r>
      <w:r w:rsidR="00420453">
        <w:rPr>
          <w:rFonts w:ascii="Garamond" w:hAnsi="Garamond"/>
          <w:sz w:val="24"/>
          <w:szCs w:val="24"/>
          <w:lang w:val="en-US"/>
        </w:rPr>
        <w:t>” folder.</w:t>
      </w:r>
    </w:p>
    <w:p w:rsidR="00821D97" w:rsidRDefault="009E1D8E" w:rsidP="00DF4B12">
      <w:p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Then, </w:t>
      </w:r>
      <w:r w:rsidR="00420453">
        <w:rPr>
          <w:rFonts w:ascii="Garamond" w:hAnsi="Garamond"/>
          <w:sz w:val="24"/>
          <w:szCs w:val="24"/>
          <w:lang w:val="en-US"/>
        </w:rPr>
        <w:t xml:space="preserve">open the </w:t>
      </w:r>
      <w:r w:rsidR="00BF4125">
        <w:rPr>
          <w:rFonts w:ascii="Garamond" w:hAnsi="Garamond"/>
          <w:sz w:val="24"/>
          <w:szCs w:val="24"/>
          <w:lang w:val="en-US"/>
        </w:rPr>
        <w:t xml:space="preserve">master </w:t>
      </w:r>
      <w:r w:rsidR="00B567DB">
        <w:rPr>
          <w:rFonts w:ascii="Garamond" w:hAnsi="Garamond"/>
          <w:sz w:val="24"/>
          <w:szCs w:val="24"/>
          <w:lang w:val="en-US"/>
        </w:rPr>
        <w:t>do-file “</w:t>
      </w:r>
      <w:r w:rsidR="00DC472F">
        <w:rPr>
          <w:rFonts w:ascii="Garamond" w:hAnsi="Garamond"/>
          <w:sz w:val="24"/>
          <w:szCs w:val="24"/>
          <w:lang w:val="en-US"/>
        </w:rPr>
        <w:t>0-</w:t>
      </w:r>
      <w:r w:rsidR="0035482B" w:rsidRPr="0035482B">
        <w:rPr>
          <w:rFonts w:ascii="Garamond" w:hAnsi="Garamond"/>
          <w:sz w:val="24"/>
          <w:szCs w:val="24"/>
          <w:lang w:val="en-US"/>
        </w:rPr>
        <w:t>Master_Mines_Results</w:t>
      </w:r>
      <w:r w:rsidR="00B567DB">
        <w:rPr>
          <w:rFonts w:ascii="Garamond" w:hAnsi="Garamond"/>
          <w:sz w:val="24"/>
          <w:szCs w:val="24"/>
          <w:lang w:val="en-US"/>
        </w:rPr>
        <w:t>.do”</w:t>
      </w:r>
      <w:r w:rsidR="00420453">
        <w:rPr>
          <w:rFonts w:ascii="Garamond" w:hAnsi="Garamond"/>
          <w:sz w:val="24"/>
          <w:szCs w:val="24"/>
          <w:lang w:val="en-US"/>
        </w:rPr>
        <w:t xml:space="preserve">. </w:t>
      </w:r>
      <w:r w:rsidR="00903804">
        <w:rPr>
          <w:rFonts w:ascii="Garamond" w:hAnsi="Garamond"/>
          <w:sz w:val="24"/>
          <w:szCs w:val="24"/>
          <w:lang w:val="en-US"/>
        </w:rPr>
        <w:t xml:space="preserve"> </w:t>
      </w:r>
      <w:r w:rsidR="00F3403E">
        <w:rPr>
          <w:rFonts w:ascii="Garamond" w:hAnsi="Garamond"/>
          <w:sz w:val="24"/>
          <w:szCs w:val="24"/>
          <w:lang w:val="en-US"/>
        </w:rPr>
        <w:t>It calls the various programs generating the</w:t>
      </w:r>
      <w:r w:rsidR="00876C58">
        <w:rPr>
          <w:rFonts w:ascii="Garamond" w:hAnsi="Garamond"/>
          <w:sz w:val="24"/>
          <w:szCs w:val="24"/>
          <w:lang w:val="en-US"/>
        </w:rPr>
        <w:t xml:space="preserve"> results. Change the directory line 20 (put the path to the directory where you unzip the </w:t>
      </w:r>
      <w:r w:rsidR="00AC4B8B">
        <w:rPr>
          <w:rFonts w:ascii="Garamond" w:hAnsi="Garamond"/>
          <w:sz w:val="24"/>
          <w:szCs w:val="24"/>
          <w:lang w:val="en-US"/>
        </w:rPr>
        <w:t xml:space="preserve">file </w:t>
      </w:r>
      <w:r w:rsidR="00752E39">
        <w:rPr>
          <w:rFonts w:ascii="Garamond" w:hAnsi="Garamond"/>
          <w:sz w:val="24"/>
          <w:szCs w:val="24"/>
          <w:lang w:val="en-US"/>
        </w:rPr>
        <w:t>“</w:t>
      </w:r>
      <w:r w:rsidR="00AC4B8B" w:rsidRPr="00BE5B89">
        <w:rPr>
          <w:rFonts w:ascii="Garamond" w:hAnsi="Garamond"/>
          <w:sz w:val="24"/>
          <w:szCs w:val="24"/>
          <w:lang w:val="en-US"/>
        </w:rPr>
        <w:t>Data_Code_BC</w:t>
      </w:r>
      <w:r w:rsidR="00AC4B8B">
        <w:rPr>
          <w:rFonts w:ascii="Garamond" w:hAnsi="Garamond"/>
          <w:sz w:val="24"/>
          <w:szCs w:val="24"/>
          <w:lang w:val="en-US"/>
        </w:rPr>
        <w:t>RT</w:t>
      </w:r>
      <w:r w:rsidR="00AC4B8B" w:rsidRPr="00BE5B89">
        <w:rPr>
          <w:rFonts w:ascii="Garamond" w:hAnsi="Garamond"/>
          <w:sz w:val="24"/>
          <w:szCs w:val="24"/>
          <w:lang w:val="en-US"/>
        </w:rPr>
        <w:t>_</w:t>
      </w:r>
      <w:r w:rsidR="00AC4B8B">
        <w:rPr>
          <w:rFonts w:ascii="Garamond" w:hAnsi="Garamond"/>
          <w:sz w:val="24"/>
          <w:szCs w:val="24"/>
          <w:lang w:val="en-US"/>
        </w:rPr>
        <w:t>AER.zip</w:t>
      </w:r>
      <w:r w:rsidR="00752E39">
        <w:rPr>
          <w:rFonts w:ascii="Garamond" w:hAnsi="Garamond"/>
          <w:sz w:val="24"/>
          <w:szCs w:val="24"/>
          <w:lang w:val="en-US"/>
        </w:rPr>
        <w:t>”</w:t>
      </w:r>
      <w:r w:rsidR="00876C58">
        <w:rPr>
          <w:rFonts w:ascii="Garamond" w:hAnsi="Garamond"/>
          <w:sz w:val="24"/>
          <w:szCs w:val="24"/>
          <w:lang w:val="en-US"/>
        </w:rPr>
        <w:t>)</w:t>
      </w:r>
      <w:r w:rsidR="00F3403E">
        <w:rPr>
          <w:rFonts w:ascii="Garamond" w:hAnsi="Garamond"/>
          <w:sz w:val="24"/>
          <w:szCs w:val="24"/>
          <w:lang w:val="en-US"/>
        </w:rPr>
        <w:t xml:space="preserve"> </w:t>
      </w:r>
      <w:r w:rsidR="007310CD">
        <w:rPr>
          <w:rFonts w:ascii="Garamond" w:hAnsi="Garamond"/>
          <w:sz w:val="24"/>
          <w:szCs w:val="24"/>
          <w:lang w:val="en-US"/>
        </w:rPr>
        <w:t xml:space="preserve">and </w:t>
      </w:r>
      <w:r w:rsidR="007D16AF">
        <w:rPr>
          <w:rFonts w:ascii="Garamond" w:hAnsi="Garamond"/>
          <w:sz w:val="24"/>
          <w:szCs w:val="24"/>
          <w:lang w:val="en-US"/>
        </w:rPr>
        <w:t>run this do-file</w:t>
      </w:r>
      <w:r w:rsidR="001B22FE">
        <w:rPr>
          <w:rFonts w:ascii="Garamond" w:hAnsi="Garamond"/>
          <w:sz w:val="24"/>
          <w:szCs w:val="24"/>
          <w:lang w:val="en-US"/>
        </w:rPr>
        <w:t xml:space="preserve">. </w:t>
      </w:r>
      <w:r w:rsidR="008E7E89">
        <w:rPr>
          <w:rFonts w:ascii="Garamond" w:hAnsi="Garamond"/>
          <w:sz w:val="24"/>
          <w:szCs w:val="24"/>
          <w:lang w:val="en-US"/>
        </w:rPr>
        <w:t xml:space="preserve">The log files and tables of results </w:t>
      </w:r>
      <w:r w:rsidR="00AD0458">
        <w:rPr>
          <w:rFonts w:ascii="Garamond" w:hAnsi="Garamond"/>
          <w:sz w:val="24"/>
          <w:szCs w:val="24"/>
          <w:lang w:val="en-US"/>
        </w:rPr>
        <w:t xml:space="preserve">appear in the folder “Results”. </w:t>
      </w:r>
      <w:r w:rsidR="001B22FE">
        <w:rPr>
          <w:rFonts w:ascii="Garamond" w:hAnsi="Garamond"/>
          <w:sz w:val="24"/>
          <w:szCs w:val="24"/>
          <w:lang w:val="en-US"/>
        </w:rPr>
        <w:t>Each t</w:t>
      </w:r>
      <w:r w:rsidR="005F2745">
        <w:rPr>
          <w:rFonts w:ascii="Garamond" w:hAnsi="Garamond"/>
          <w:sz w:val="24"/>
          <w:szCs w:val="24"/>
          <w:lang w:val="en-US"/>
        </w:rPr>
        <w:t xml:space="preserve">able can also be obtained </w:t>
      </w:r>
      <w:r w:rsidR="00106405">
        <w:rPr>
          <w:rFonts w:ascii="Garamond" w:hAnsi="Garamond"/>
          <w:sz w:val="24"/>
          <w:szCs w:val="24"/>
          <w:lang w:val="en-US"/>
        </w:rPr>
        <w:t>indepen</w:t>
      </w:r>
      <w:r w:rsidR="00D013DE">
        <w:rPr>
          <w:rFonts w:ascii="Garamond" w:hAnsi="Garamond"/>
          <w:sz w:val="24"/>
          <w:szCs w:val="24"/>
          <w:lang w:val="en-US"/>
        </w:rPr>
        <w:t>d</w:t>
      </w:r>
      <w:r w:rsidR="00106405">
        <w:rPr>
          <w:rFonts w:ascii="Garamond" w:hAnsi="Garamond"/>
          <w:sz w:val="24"/>
          <w:szCs w:val="24"/>
          <w:lang w:val="en-US"/>
        </w:rPr>
        <w:t>ently</w:t>
      </w:r>
      <w:r w:rsidR="005F2745">
        <w:rPr>
          <w:rFonts w:ascii="Garamond" w:hAnsi="Garamond"/>
          <w:sz w:val="24"/>
          <w:szCs w:val="24"/>
          <w:lang w:val="en-US"/>
        </w:rPr>
        <w:t xml:space="preserve"> by running the corresponding </w:t>
      </w:r>
      <w:r w:rsidR="00003C38">
        <w:rPr>
          <w:rFonts w:ascii="Garamond" w:hAnsi="Garamond"/>
          <w:sz w:val="24"/>
          <w:szCs w:val="24"/>
          <w:lang w:val="en-US"/>
        </w:rPr>
        <w:t>program</w:t>
      </w:r>
      <w:r w:rsidR="005F2745">
        <w:rPr>
          <w:rFonts w:ascii="Garamond" w:hAnsi="Garamond"/>
          <w:sz w:val="24"/>
          <w:szCs w:val="24"/>
          <w:lang w:val="en-US"/>
        </w:rPr>
        <w:t xml:space="preserve">. </w:t>
      </w:r>
      <w:r w:rsidR="001779BE">
        <w:rPr>
          <w:rFonts w:ascii="Garamond" w:hAnsi="Garamond"/>
          <w:sz w:val="24"/>
          <w:szCs w:val="24"/>
          <w:lang w:val="en-US"/>
        </w:rPr>
        <w:t>For information</w:t>
      </w:r>
      <w:r w:rsidR="00BD381C">
        <w:rPr>
          <w:rFonts w:ascii="Garamond" w:hAnsi="Garamond"/>
          <w:sz w:val="24"/>
          <w:szCs w:val="24"/>
          <w:lang w:val="en-US"/>
        </w:rPr>
        <w:t xml:space="preserve"> purposes</w:t>
      </w:r>
      <w:r w:rsidR="001779BE">
        <w:rPr>
          <w:rFonts w:ascii="Garamond" w:hAnsi="Garamond"/>
          <w:sz w:val="24"/>
          <w:szCs w:val="24"/>
          <w:lang w:val="en-US"/>
        </w:rPr>
        <w:t xml:space="preserve">, </w:t>
      </w:r>
      <w:r w:rsidR="00B24DFC">
        <w:rPr>
          <w:rFonts w:ascii="Garamond" w:hAnsi="Garamond"/>
          <w:sz w:val="24"/>
          <w:szCs w:val="24"/>
          <w:lang w:val="en-US"/>
        </w:rPr>
        <w:t>t</w:t>
      </w:r>
      <w:r w:rsidR="003679A0">
        <w:rPr>
          <w:rFonts w:ascii="Garamond" w:hAnsi="Garamond"/>
          <w:sz w:val="24"/>
          <w:szCs w:val="24"/>
          <w:lang w:val="en-US"/>
        </w:rPr>
        <w:t xml:space="preserve">he do-files </w:t>
      </w:r>
      <w:r w:rsidR="00EE4E78">
        <w:rPr>
          <w:rFonts w:ascii="Garamond" w:hAnsi="Garamond"/>
          <w:sz w:val="24"/>
          <w:szCs w:val="24"/>
          <w:lang w:val="en-US"/>
        </w:rPr>
        <w:t xml:space="preserve">which were </w:t>
      </w:r>
      <w:r w:rsidR="003679A0">
        <w:rPr>
          <w:rFonts w:ascii="Garamond" w:hAnsi="Garamond"/>
          <w:sz w:val="24"/>
          <w:szCs w:val="24"/>
          <w:lang w:val="en-US"/>
        </w:rPr>
        <w:t xml:space="preserve">used to construct the </w:t>
      </w:r>
      <w:r w:rsidR="00166160">
        <w:rPr>
          <w:rFonts w:ascii="Garamond" w:hAnsi="Garamond"/>
          <w:sz w:val="24"/>
          <w:szCs w:val="24"/>
          <w:lang w:val="en-US"/>
        </w:rPr>
        <w:t xml:space="preserve">final </w:t>
      </w:r>
      <w:r w:rsidR="003679A0">
        <w:rPr>
          <w:rFonts w:ascii="Garamond" w:hAnsi="Garamond"/>
          <w:sz w:val="24"/>
          <w:szCs w:val="24"/>
          <w:lang w:val="en-US"/>
        </w:rPr>
        <w:t>dataset</w:t>
      </w:r>
      <w:r w:rsidR="00D36768">
        <w:rPr>
          <w:rFonts w:ascii="Garamond" w:hAnsi="Garamond"/>
          <w:sz w:val="24"/>
          <w:szCs w:val="24"/>
          <w:lang w:val="en-US"/>
        </w:rPr>
        <w:t>s from</w:t>
      </w:r>
      <w:r w:rsidR="003679A0">
        <w:rPr>
          <w:rFonts w:ascii="Garamond" w:hAnsi="Garamond"/>
          <w:sz w:val="24"/>
          <w:szCs w:val="24"/>
          <w:lang w:val="en-US"/>
        </w:rPr>
        <w:t xml:space="preserve"> the raw data are </w:t>
      </w:r>
      <w:r w:rsidR="0067719C">
        <w:rPr>
          <w:rFonts w:ascii="Garamond" w:hAnsi="Garamond"/>
          <w:sz w:val="24"/>
          <w:szCs w:val="24"/>
          <w:lang w:val="en-US"/>
        </w:rPr>
        <w:t xml:space="preserve">also </w:t>
      </w:r>
      <w:r w:rsidR="00B45611">
        <w:rPr>
          <w:rFonts w:ascii="Garamond" w:hAnsi="Garamond"/>
          <w:sz w:val="24"/>
          <w:szCs w:val="24"/>
          <w:lang w:val="en-US"/>
        </w:rPr>
        <w:t xml:space="preserve">available in </w:t>
      </w:r>
      <w:r w:rsidR="00961985">
        <w:rPr>
          <w:rFonts w:ascii="Garamond" w:hAnsi="Garamond"/>
          <w:sz w:val="24"/>
          <w:szCs w:val="24"/>
          <w:lang w:val="en-US"/>
        </w:rPr>
        <w:t xml:space="preserve">the zipped </w:t>
      </w:r>
      <w:r w:rsidR="00EE77D6">
        <w:rPr>
          <w:rFonts w:ascii="Garamond" w:hAnsi="Garamond"/>
          <w:sz w:val="24"/>
          <w:szCs w:val="24"/>
          <w:lang w:val="en-US"/>
        </w:rPr>
        <w:t>folder</w:t>
      </w:r>
      <w:r w:rsidR="00961985">
        <w:rPr>
          <w:rFonts w:ascii="Garamond" w:hAnsi="Garamond"/>
          <w:sz w:val="24"/>
          <w:szCs w:val="24"/>
          <w:lang w:val="en-US"/>
        </w:rPr>
        <w:t xml:space="preserve"> </w:t>
      </w:r>
      <w:r w:rsidR="00C46CA0">
        <w:rPr>
          <w:rFonts w:ascii="Garamond" w:hAnsi="Garamond"/>
          <w:sz w:val="24"/>
          <w:szCs w:val="24"/>
          <w:lang w:val="en-US"/>
        </w:rPr>
        <w:t xml:space="preserve">named </w:t>
      </w:r>
      <w:r w:rsidR="00D65054">
        <w:rPr>
          <w:rFonts w:ascii="Garamond" w:hAnsi="Garamond"/>
          <w:sz w:val="24"/>
          <w:szCs w:val="24"/>
          <w:lang w:val="en-US"/>
        </w:rPr>
        <w:t>“</w:t>
      </w:r>
      <w:r w:rsidR="0080002B" w:rsidRPr="0080002B">
        <w:rPr>
          <w:rFonts w:ascii="Garamond" w:hAnsi="Garamond"/>
          <w:sz w:val="24"/>
          <w:szCs w:val="24"/>
          <w:lang w:val="en-US"/>
        </w:rPr>
        <w:t>Construction_do_files</w:t>
      </w:r>
      <w:r w:rsidR="0080002B">
        <w:rPr>
          <w:rFonts w:ascii="Garamond" w:hAnsi="Garamond"/>
          <w:sz w:val="24"/>
          <w:szCs w:val="24"/>
          <w:lang w:val="en-US"/>
        </w:rPr>
        <w:t>.zip</w:t>
      </w:r>
      <w:r w:rsidR="00D65054">
        <w:rPr>
          <w:rFonts w:ascii="Garamond" w:hAnsi="Garamond"/>
          <w:sz w:val="24"/>
          <w:szCs w:val="24"/>
          <w:lang w:val="en-US"/>
        </w:rPr>
        <w:t>”</w:t>
      </w:r>
      <w:r w:rsidR="0080002B">
        <w:rPr>
          <w:rFonts w:ascii="Garamond" w:hAnsi="Garamond"/>
          <w:sz w:val="24"/>
          <w:szCs w:val="24"/>
          <w:lang w:val="en-US"/>
        </w:rPr>
        <w:t xml:space="preserve">. </w:t>
      </w:r>
    </w:p>
    <w:p w:rsidR="005536C6" w:rsidRPr="00821D97" w:rsidRDefault="005536C6" w:rsidP="00DF4B12">
      <w:pPr>
        <w:spacing w:line="312" w:lineRule="auto"/>
        <w:jc w:val="both"/>
        <w:rPr>
          <w:rFonts w:ascii="Garamond" w:hAnsi="Garamond"/>
          <w:sz w:val="24"/>
          <w:szCs w:val="24"/>
          <w:lang w:val="en-US"/>
        </w:rPr>
      </w:pPr>
    </w:p>
    <w:sectPr w:rsidR="005536C6" w:rsidRPr="00821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C087E"/>
    <w:multiLevelType w:val="hybridMultilevel"/>
    <w:tmpl w:val="87A0737A"/>
    <w:lvl w:ilvl="0" w:tplc="CE2C0C1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0F"/>
    <w:rsid w:val="00003C38"/>
    <w:rsid w:val="00014A94"/>
    <w:rsid w:val="0002319D"/>
    <w:rsid w:val="000376BF"/>
    <w:rsid w:val="00040A45"/>
    <w:rsid w:val="00041FAB"/>
    <w:rsid w:val="00044990"/>
    <w:rsid w:val="000505C3"/>
    <w:rsid w:val="0005357A"/>
    <w:rsid w:val="00065262"/>
    <w:rsid w:val="00082A07"/>
    <w:rsid w:val="000830D0"/>
    <w:rsid w:val="00085D28"/>
    <w:rsid w:val="00090F6D"/>
    <w:rsid w:val="00106405"/>
    <w:rsid w:val="001110DC"/>
    <w:rsid w:val="00122CC9"/>
    <w:rsid w:val="00150B84"/>
    <w:rsid w:val="001552B9"/>
    <w:rsid w:val="00166160"/>
    <w:rsid w:val="001706AC"/>
    <w:rsid w:val="001779BE"/>
    <w:rsid w:val="00191160"/>
    <w:rsid w:val="00191A4B"/>
    <w:rsid w:val="001B22FE"/>
    <w:rsid w:val="001F5E75"/>
    <w:rsid w:val="002710EC"/>
    <w:rsid w:val="002C2739"/>
    <w:rsid w:val="00331324"/>
    <w:rsid w:val="00331748"/>
    <w:rsid w:val="00337676"/>
    <w:rsid w:val="0035482B"/>
    <w:rsid w:val="00355F2C"/>
    <w:rsid w:val="003608F5"/>
    <w:rsid w:val="0036407F"/>
    <w:rsid w:val="003679A0"/>
    <w:rsid w:val="003720C9"/>
    <w:rsid w:val="003727A2"/>
    <w:rsid w:val="003735FF"/>
    <w:rsid w:val="00377614"/>
    <w:rsid w:val="003B1EF4"/>
    <w:rsid w:val="003C31AC"/>
    <w:rsid w:val="003C36C2"/>
    <w:rsid w:val="003F1EDB"/>
    <w:rsid w:val="00413BC1"/>
    <w:rsid w:val="00420453"/>
    <w:rsid w:val="00445CDC"/>
    <w:rsid w:val="004561A5"/>
    <w:rsid w:val="00457D25"/>
    <w:rsid w:val="004B790A"/>
    <w:rsid w:val="004C5196"/>
    <w:rsid w:val="004D4F39"/>
    <w:rsid w:val="004E24FE"/>
    <w:rsid w:val="00504E1B"/>
    <w:rsid w:val="00525856"/>
    <w:rsid w:val="005536C6"/>
    <w:rsid w:val="00561B31"/>
    <w:rsid w:val="00581BE1"/>
    <w:rsid w:val="0059387F"/>
    <w:rsid w:val="005D0DA9"/>
    <w:rsid w:val="005F2745"/>
    <w:rsid w:val="0065062B"/>
    <w:rsid w:val="00667753"/>
    <w:rsid w:val="0067719C"/>
    <w:rsid w:val="006F0284"/>
    <w:rsid w:val="006F2279"/>
    <w:rsid w:val="006F2B84"/>
    <w:rsid w:val="00712A78"/>
    <w:rsid w:val="00714567"/>
    <w:rsid w:val="00726655"/>
    <w:rsid w:val="007310CD"/>
    <w:rsid w:val="00752E39"/>
    <w:rsid w:val="007A05B4"/>
    <w:rsid w:val="007A78D5"/>
    <w:rsid w:val="007A7F52"/>
    <w:rsid w:val="007D16AF"/>
    <w:rsid w:val="007D6664"/>
    <w:rsid w:val="007F4679"/>
    <w:rsid w:val="0080002B"/>
    <w:rsid w:val="00821D97"/>
    <w:rsid w:val="00826B77"/>
    <w:rsid w:val="00876C58"/>
    <w:rsid w:val="0088653B"/>
    <w:rsid w:val="008C76F8"/>
    <w:rsid w:val="008D2B57"/>
    <w:rsid w:val="008D5E40"/>
    <w:rsid w:val="008D6424"/>
    <w:rsid w:val="008E0E5D"/>
    <w:rsid w:val="008E7E89"/>
    <w:rsid w:val="008F7930"/>
    <w:rsid w:val="00903804"/>
    <w:rsid w:val="00912EC7"/>
    <w:rsid w:val="00927A8E"/>
    <w:rsid w:val="00961985"/>
    <w:rsid w:val="009626DF"/>
    <w:rsid w:val="0097173D"/>
    <w:rsid w:val="00985D0F"/>
    <w:rsid w:val="009C7B05"/>
    <w:rsid w:val="009E1D8E"/>
    <w:rsid w:val="009E30C3"/>
    <w:rsid w:val="00A14A09"/>
    <w:rsid w:val="00A25177"/>
    <w:rsid w:val="00A460A7"/>
    <w:rsid w:val="00AC4B8B"/>
    <w:rsid w:val="00AD0458"/>
    <w:rsid w:val="00AD4B9C"/>
    <w:rsid w:val="00B023D9"/>
    <w:rsid w:val="00B24DFC"/>
    <w:rsid w:val="00B26448"/>
    <w:rsid w:val="00B45611"/>
    <w:rsid w:val="00B46770"/>
    <w:rsid w:val="00B567DB"/>
    <w:rsid w:val="00B72C4C"/>
    <w:rsid w:val="00B85D8A"/>
    <w:rsid w:val="00B93288"/>
    <w:rsid w:val="00BB33A0"/>
    <w:rsid w:val="00BD381C"/>
    <w:rsid w:val="00BE5B89"/>
    <w:rsid w:val="00BF4125"/>
    <w:rsid w:val="00BF7D09"/>
    <w:rsid w:val="00C000C9"/>
    <w:rsid w:val="00C46CA0"/>
    <w:rsid w:val="00CA5276"/>
    <w:rsid w:val="00CE336C"/>
    <w:rsid w:val="00CF3D8D"/>
    <w:rsid w:val="00D013DE"/>
    <w:rsid w:val="00D320BE"/>
    <w:rsid w:val="00D36768"/>
    <w:rsid w:val="00D65054"/>
    <w:rsid w:val="00D7647B"/>
    <w:rsid w:val="00D84D68"/>
    <w:rsid w:val="00D93249"/>
    <w:rsid w:val="00DB594D"/>
    <w:rsid w:val="00DC472F"/>
    <w:rsid w:val="00DD6B85"/>
    <w:rsid w:val="00DF17BA"/>
    <w:rsid w:val="00DF4B12"/>
    <w:rsid w:val="00E14773"/>
    <w:rsid w:val="00E14D8C"/>
    <w:rsid w:val="00E168D4"/>
    <w:rsid w:val="00E35FE0"/>
    <w:rsid w:val="00EC5E2A"/>
    <w:rsid w:val="00EE4E78"/>
    <w:rsid w:val="00EE77D6"/>
    <w:rsid w:val="00F13C49"/>
    <w:rsid w:val="00F219A3"/>
    <w:rsid w:val="00F3403E"/>
    <w:rsid w:val="00F40CDE"/>
    <w:rsid w:val="00F730F3"/>
    <w:rsid w:val="00F74C90"/>
    <w:rsid w:val="00F821A9"/>
    <w:rsid w:val="00FB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1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IHEID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Mathieu</cp:lastModifiedBy>
  <cp:revision>150</cp:revision>
  <dcterms:created xsi:type="dcterms:W3CDTF">2014-09-23T15:26:00Z</dcterms:created>
  <dcterms:modified xsi:type="dcterms:W3CDTF">2016-12-01T09:27:00Z</dcterms:modified>
</cp:coreProperties>
</file>