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40" w:rsidRPr="00884440" w:rsidRDefault="00884440" w:rsidP="0088444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</w:pPr>
      <w:r w:rsidRPr="00884440"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  <w:t>Беларусы которые прошли август, которых пытали после августа, их жизнь изменилась не в лучшую сторону. Люди разные: многие быстро забудут, многие пойдут на работу, будут жить дальше. Но есть другие люди - с обострённым чувством справедливости, вот им будет гораздо сложнее выйти из психологического тупика, и это не дни, не недели и даже не месяцы. Плюс в том, что эти люди в отличии от меня в 2017 году знают где правда, где свой, а где чужой (хотя и сейчас не без этого). Многие люди фанатично, круглыми сутками проводят в соцсетях всё своё свободное время, выискивая любую информацию, пишут комментарии, забывая о том, что это своеобразный наркотик, который ничего не производит. Излечение - это когда уделяешь время самому себе, внутреннему развитию, совей семье и близким...</w:t>
      </w:r>
    </w:p>
    <w:p w:rsidR="00884440" w:rsidRPr="00884440" w:rsidRDefault="00884440" w:rsidP="0088444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</w:pPr>
      <w:r w:rsidRPr="00884440"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  <w:t xml:space="preserve">Кто знает историю, знает будущее. Даже если Тихановская или будущая власть не будут искать карателей и их пособников, то на примере Израиля, люди будут собираться в ячейки, и без помощи государства будут выискивать этих мразей, а после доставлять их к справедливому суду. Особых беглых и "крупных деятелей" выискивать по всему миру, и не факт, что последний останется в живых. Как только начнётся охота на волков (напоминает песню Высоцкого), многие прибегут с явкой, с пеной у рта будут себя оправдывать…. Люди не забудут, люди будут искать, пусть даже через 5-10-20-50 лет, вас суки найдут, и вы все понесёте справедливое наказание. Но к этому нужно относится без ненависти, </w:t>
      </w:r>
      <w:proofErr w:type="gramStart"/>
      <w:r w:rsidRPr="00884440"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  <w:t>т.к</w:t>
      </w:r>
      <w:proofErr w:type="gramEnd"/>
      <w:r w:rsidRPr="00884440"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  <w:t xml:space="preserve"> ненависть вас пожирает и забирает всё свободное время, а в последствии, зло вас сжирает изнутри. Нужно научиться с этим жить позитивно, и оставаться добрым, больше уделять времени себе, не листая ленту фесбука и телеграмм каналов. Придёт то время справедливости, где они понесут наказание, не ради мести, а ради того, чтобы это больше не повторялось.</w:t>
      </w:r>
    </w:p>
    <w:p w:rsidR="00884440" w:rsidRPr="00884440" w:rsidRDefault="00884440" w:rsidP="0088444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</w:pPr>
      <w:r w:rsidRPr="00884440">
        <w:rPr>
          <w:rFonts w:ascii="inherit" w:eastAsia="Times New Roman" w:hAnsi="inherit" w:cs="Segoe UI Historic"/>
          <w:color w:val="050505"/>
          <w:sz w:val="23"/>
          <w:szCs w:val="23"/>
          <w:lang w:eastAsia="ru-RU"/>
        </w:rPr>
        <w:t>Мне прислали компромат, на Ирину Полудницину, которая входит в церковь и в доверие прихожан, общается, а потом сливает всё ментам. Вот её два профиля: https://www.facebook.com/irinapoludnicina/ https://www.facebook.com/poludnicinairina/</w:t>
      </w:r>
      <w:bookmarkStart w:id="0" w:name="_GoBack"/>
      <w:bookmarkEnd w:id="0"/>
    </w:p>
    <w:p w:rsidR="00884440" w:rsidRPr="00590EBB" w:rsidRDefault="00884440"/>
    <w:sectPr w:rsidR="00884440" w:rsidRPr="0059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7F"/>
    <w:rsid w:val="000F2CB4"/>
    <w:rsid w:val="00590EBB"/>
    <w:rsid w:val="00884440"/>
    <w:rsid w:val="0093757F"/>
    <w:rsid w:val="00D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CE32-5989-48F3-ABD3-961C6C6D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440"/>
    <w:rPr>
      <w:color w:val="0563C1" w:themeColor="hyperlink"/>
      <w:u w:val="single"/>
    </w:rPr>
  </w:style>
  <w:style w:type="character" w:customStyle="1" w:styleId="py34i1dx">
    <w:name w:val="py34i1dx"/>
    <w:basedOn w:val="a0"/>
    <w:rsid w:val="0088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</dc:creator>
  <cp:keywords/>
  <dc:description/>
  <cp:lastModifiedBy>Сергей ПИ</cp:lastModifiedBy>
  <cp:revision>2</cp:revision>
  <dcterms:created xsi:type="dcterms:W3CDTF">2020-12-05T19:26:00Z</dcterms:created>
  <dcterms:modified xsi:type="dcterms:W3CDTF">2020-12-05T19:44:00Z</dcterms:modified>
</cp:coreProperties>
</file>