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4A7B" w14:textId="77777777" w:rsidR="004D5900" w:rsidRDefault="00000000">
      <w:pPr>
        <w:pStyle w:val="a4"/>
      </w:pPr>
      <w:r>
        <w:t>Презентация по лабораторной работе №7</w:t>
      </w:r>
    </w:p>
    <w:p w14:paraId="135834DE" w14:textId="77777777" w:rsidR="004D5900" w:rsidRDefault="00000000">
      <w:pPr>
        <w:pStyle w:val="a6"/>
      </w:pPr>
      <w:r>
        <w:t>Основы информационной безопасности</w:t>
      </w:r>
    </w:p>
    <w:p w14:paraId="39F0D681" w14:textId="77777777" w:rsidR="004D5900" w:rsidRDefault="00000000">
      <w:pPr>
        <w:pStyle w:val="Author"/>
      </w:pPr>
      <w:r>
        <w:t>Назармамадов У.Д</w:t>
      </w:r>
    </w:p>
    <w:p w14:paraId="6761F2FF" w14:textId="77777777" w:rsidR="004D5900" w:rsidRDefault="00000000">
      <w:pPr>
        <w:pStyle w:val="a8"/>
      </w:pPr>
      <w:r>
        <w:t>16 сентября 2025</w:t>
      </w:r>
    </w:p>
    <w:p w14:paraId="33B3FC33" w14:textId="77777777" w:rsidR="004D5900" w:rsidRDefault="00000000">
      <w:pPr>
        <w:pStyle w:val="1"/>
      </w:pPr>
      <w:bookmarkStart w:id="0" w:name="информация"/>
      <w:r>
        <w:t>Информация</w:t>
      </w:r>
    </w:p>
    <w:p w14:paraId="1ADF0905" w14:textId="77777777" w:rsidR="004D5900" w:rsidRDefault="00000000">
      <w:pPr>
        <w:pStyle w:val="2"/>
      </w:pPr>
      <w:bookmarkStart w:id="1" w:name="докладчик"/>
      <w:r>
        <w:t>Докладчик</w:t>
      </w:r>
    </w:p>
    <w:p w14:paraId="7969CC25" w14:textId="77777777" w:rsidR="004D5900" w:rsidRDefault="00000000">
      <w:pPr>
        <w:pStyle w:val="Compact"/>
        <w:numPr>
          <w:ilvl w:val="0"/>
          <w:numId w:val="2"/>
        </w:numPr>
      </w:pPr>
      <w:r>
        <w:t>Назармамадов Умед Джамшедович</w:t>
      </w:r>
    </w:p>
    <w:p w14:paraId="6AC9A4A5" w14:textId="77777777" w:rsidR="004D5900" w:rsidRDefault="00000000">
      <w:pPr>
        <w:pStyle w:val="Compact"/>
        <w:numPr>
          <w:ilvl w:val="0"/>
          <w:numId w:val="2"/>
        </w:numPr>
      </w:pPr>
      <w:r>
        <w:t>студент группы НКАбд-03-23</w:t>
      </w:r>
    </w:p>
    <w:p w14:paraId="54BE3BDC" w14:textId="77777777" w:rsidR="004D5900" w:rsidRDefault="00000000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14:paraId="210B52BF" w14:textId="77777777" w:rsidR="004D5900" w:rsidRDefault="00000000">
      <w:pPr>
        <w:pStyle w:val="1"/>
      </w:pPr>
      <w:bookmarkStart w:id="2" w:name="цель"/>
      <w:bookmarkEnd w:id="0"/>
      <w:bookmarkEnd w:id="1"/>
      <w:r>
        <w:t>Цель</w:t>
      </w:r>
    </w:p>
    <w:p w14:paraId="4A722B79" w14:textId="77777777" w:rsidR="004D5900" w:rsidRDefault="00000000">
      <w:pPr>
        <w:pStyle w:val="FirstParagraph"/>
      </w:pPr>
      <w:r>
        <w:t>Освоить на практике применение режима однократного гаммирования</w:t>
      </w:r>
    </w:p>
    <w:p w14:paraId="18FAA2BE" w14:textId="77777777" w:rsidR="004D5900" w:rsidRDefault="00000000">
      <w:pPr>
        <w:pStyle w:val="1"/>
      </w:pPr>
      <w:bookmarkStart w:id="3" w:name="задание"/>
      <w:bookmarkEnd w:id="2"/>
      <w:r>
        <w:t>Задание</w:t>
      </w:r>
    </w:p>
    <w:p w14:paraId="62420812" w14:textId="77777777" w:rsidR="004D5900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1A3C8B75" w14:textId="77777777" w:rsidR="004D5900" w:rsidRDefault="00000000">
      <w:pPr>
        <w:pStyle w:val="Compact"/>
        <w:numPr>
          <w:ilvl w:val="0"/>
          <w:numId w:val="3"/>
        </w:numPr>
      </w:pPr>
      <w:r>
        <w:t>Определить вид шифротекста при известном ключе и известном открытом тексте.</w:t>
      </w:r>
    </w:p>
    <w:p w14:paraId="1FBED714" w14:textId="77777777" w:rsidR="004D5900" w:rsidRDefault="00000000">
      <w:pPr>
        <w:pStyle w:val="Compact"/>
        <w:numPr>
          <w:ilvl w:val="0"/>
          <w:numId w:val="3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p w14:paraId="774DF05B" w14:textId="77777777" w:rsidR="004D5900" w:rsidRDefault="00000000">
      <w:pPr>
        <w:pStyle w:val="1"/>
      </w:pPr>
      <w:bookmarkStart w:id="4" w:name="выполнение-лабораторной-работы"/>
      <w:bookmarkEnd w:id="3"/>
      <w:r>
        <w:t>Выполнение лабораторной работы</w:t>
      </w:r>
    </w:p>
    <w:p w14:paraId="040AC7F3" w14:textId="77777777" w:rsidR="004D5900" w:rsidRDefault="00000000">
      <w:pPr>
        <w:pStyle w:val="FirstParagraph"/>
        <w:rPr>
          <w:lang w:val="en-US"/>
        </w:rPr>
      </w:pPr>
      <w:r>
        <w:t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[-@fig:001]). обновляю систему и ставлю Python</w:t>
      </w:r>
    </w:p>
    <w:p w14:paraId="654607CB" w14:textId="21AAC1D2" w:rsidR="00567431" w:rsidRPr="00567431" w:rsidRDefault="00567431" w:rsidP="00567431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6ADAFB" wp14:editId="622CFDC0">
            <wp:extent cx="6152515" cy="1268730"/>
            <wp:effectExtent l="0" t="0" r="0" b="0"/>
            <wp:docPr id="173482908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9087" name="Рисунок 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3926"/>
      </w:tblGrid>
      <w:tr w:rsidR="004D5900" w14:paraId="62C16DFD" w14:textId="77777777">
        <w:trPr>
          <w:jc w:val="center"/>
        </w:trPr>
        <w:tc>
          <w:tcPr>
            <w:tcW w:w="0" w:type="auto"/>
          </w:tcPr>
          <w:p w14:paraId="2CA5768B" w14:textId="77777777" w:rsidR="004D5900" w:rsidRDefault="00000000">
            <w:pPr>
              <w:pStyle w:val="Compact"/>
              <w:jc w:val="center"/>
            </w:pPr>
            <w:r>
              <w:t>Требуется разработать программу</w:t>
            </w:r>
          </w:p>
        </w:tc>
      </w:tr>
    </w:tbl>
    <w:p w14:paraId="31A5654B" w14:textId="77777777" w:rsidR="004D5900" w:rsidRDefault="00000000">
      <w:pPr>
        <w:pStyle w:val="ImageCaption"/>
      </w:pPr>
      <w:r>
        <w:t>Требуется разработать программу</w:t>
      </w:r>
    </w:p>
    <w:p w14:paraId="312BB4AE" w14:textId="77777777" w:rsidR="004D5900" w:rsidRDefault="00000000">
      <w:pPr>
        <w:pStyle w:val="a0"/>
        <w:rPr>
          <w:lang w:val="en-US"/>
        </w:rPr>
      </w:pPr>
      <w:r>
        <w:t>создаю рабочую папку для лабораторной.</w:t>
      </w:r>
    </w:p>
    <w:p w14:paraId="3798A7C7" w14:textId="4551719B" w:rsidR="00567431" w:rsidRPr="00567431" w:rsidRDefault="0056743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DEC422C" wp14:editId="6D3513BD">
            <wp:extent cx="6152515" cy="466090"/>
            <wp:effectExtent l="0" t="0" r="0" b="0"/>
            <wp:docPr id="1680478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713"/>
      </w:tblGrid>
      <w:tr w:rsidR="004D5900" w14:paraId="6919C277" w14:textId="77777777">
        <w:trPr>
          <w:jc w:val="center"/>
        </w:trPr>
        <w:tc>
          <w:tcPr>
            <w:tcW w:w="0" w:type="auto"/>
          </w:tcPr>
          <w:p w14:paraId="74BF4728" w14:textId="77777777" w:rsidR="004D5900" w:rsidRDefault="00000000">
            <w:pPr>
              <w:pStyle w:val="Compact"/>
              <w:jc w:val="center"/>
            </w:pPr>
            <w:r>
              <w:t>создаю рабочую папку</w:t>
            </w:r>
          </w:p>
        </w:tc>
      </w:tr>
    </w:tbl>
    <w:p w14:paraId="1C462FAA" w14:textId="77777777" w:rsidR="004D5900" w:rsidRDefault="00000000">
      <w:pPr>
        <w:pStyle w:val="ImageCaption"/>
      </w:pPr>
      <w:r>
        <w:t>создаю рабочую папку</w:t>
      </w:r>
    </w:p>
    <w:p w14:paraId="4B9F5DD4" w14:textId="77777777" w:rsidR="004D5900" w:rsidRDefault="00000000">
      <w:pPr>
        <w:pStyle w:val="a0"/>
      </w:pPr>
      <w:r>
        <w:t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текста. 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текста. 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текста.</w:t>
      </w:r>
    </w:p>
    <w:p w14:paraId="3BDF7C63" w14:textId="77777777" w:rsidR="004D5900" w:rsidRDefault="00000000">
      <w:pPr>
        <w:pStyle w:val="a0"/>
        <w:rPr>
          <w:lang w:val="en-US"/>
        </w:rPr>
      </w:pPr>
      <w:r>
        <w:t>Листинг программы:</w:t>
      </w:r>
    </w:p>
    <w:p w14:paraId="3554CD84" w14:textId="2FADF2BA" w:rsidR="00567431" w:rsidRPr="00567431" w:rsidRDefault="00567431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82A166" wp14:editId="4E9B38BE">
            <wp:extent cx="6152515" cy="4008120"/>
            <wp:effectExtent l="0" t="0" r="0" b="0"/>
            <wp:docPr id="1012720673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20673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378"/>
      </w:tblGrid>
      <w:tr w:rsidR="004D5900" w14:paraId="12AC1CDE" w14:textId="77777777">
        <w:trPr>
          <w:jc w:val="center"/>
        </w:trPr>
        <w:tc>
          <w:tcPr>
            <w:tcW w:w="0" w:type="auto"/>
          </w:tcPr>
          <w:p w14:paraId="07B3AACD" w14:textId="77777777" w:rsidR="004D5900" w:rsidRDefault="00000000">
            <w:pPr>
              <w:pStyle w:val="Compact"/>
              <w:jc w:val="center"/>
            </w:pPr>
            <w:bookmarkStart w:id="5" w:name="fig:001"/>
            <w:r>
              <w:t>Листинг программы</w:t>
            </w:r>
          </w:p>
        </w:tc>
      </w:tr>
    </w:tbl>
    <w:p w14:paraId="6FDC326F" w14:textId="77777777" w:rsidR="004D5900" w:rsidRDefault="00000000">
      <w:pPr>
        <w:pStyle w:val="ImageCaption"/>
      </w:pPr>
      <w:r>
        <w:t>Листинг программы</w:t>
      </w:r>
    </w:p>
    <w:p w14:paraId="6D87B898" w14:textId="77777777" w:rsidR="004D5900" w:rsidRDefault="00000000">
      <w:pPr>
        <w:pStyle w:val="1"/>
      </w:pPr>
      <w:bookmarkStart w:id="6" w:name="выводы"/>
      <w:bookmarkEnd w:id="4"/>
      <w:bookmarkEnd w:id="5"/>
      <w:r>
        <w:t>Выводы</w:t>
      </w:r>
    </w:p>
    <w:p w14:paraId="0AC18B32" w14:textId="77777777" w:rsidR="004D5900" w:rsidRDefault="00000000">
      <w:pPr>
        <w:pStyle w:val="FirstParagraph"/>
      </w:pPr>
      <w:r>
        <w:t>В ходе выполнения данной лабораторной работы мной было освоено на практике применение режима однократного гаммирования.</w:t>
      </w:r>
    </w:p>
    <w:p w14:paraId="3E05A6E6" w14:textId="77777777" w:rsidR="004D5900" w:rsidRDefault="00000000">
      <w:pPr>
        <w:pStyle w:val="Compact"/>
        <w:numPr>
          <w:ilvl w:val="0"/>
          <w:numId w:val="4"/>
        </w:numPr>
      </w:pPr>
      <w:r>
        <w:t>Менее оптимально представить в виде рисунка, графика, таблицы</w:t>
      </w:r>
    </w:p>
    <w:p w14:paraId="79E0A60F" w14:textId="77777777" w:rsidR="004D5900" w:rsidRDefault="00000000">
      <w:pPr>
        <w:pStyle w:val="Compact"/>
        <w:numPr>
          <w:ilvl w:val="0"/>
          <w:numId w:val="4"/>
        </w:numPr>
      </w:pPr>
      <w:r>
        <w:t>Текст используется, если все предыдущие способы отображения информации не подошли</w:t>
      </w:r>
    </w:p>
    <w:p w14:paraId="3A4F8BDB" w14:textId="77777777" w:rsidR="004D5900" w:rsidRDefault="00000000">
      <w:pPr>
        <w:pStyle w:val="FirstParagraph"/>
      </w:pPr>
      <w:r>
        <w:t>:::</w:t>
      </w:r>
      <w:bookmarkEnd w:id="6"/>
    </w:p>
    <w:sectPr w:rsidR="004D5900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984BC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91096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57C5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62840183">
    <w:abstractNumId w:val="0"/>
  </w:num>
  <w:num w:numId="2" w16cid:durableId="1938171900">
    <w:abstractNumId w:val="1"/>
  </w:num>
  <w:num w:numId="3" w16cid:durableId="1332563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5318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00"/>
    <w:rsid w:val="004D5900"/>
    <w:rsid w:val="00567431"/>
    <w:rsid w:val="00C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5CE3"/>
  <w15:docId w15:val="{5AF2E151-E764-4A13-8BAC-D98E5A58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№7</dc:title>
  <dc:creator>Назармамадов У.Д</dc:creator>
  <cp:keywords/>
  <cp:lastModifiedBy>Nazarmamadov Umed</cp:lastModifiedBy>
  <cp:revision>2</cp:revision>
  <dcterms:created xsi:type="dcterms:W3CDTF">2025-09-18T01:53:00Z</dcterms:created>
  <dcterms:modified xsi:type="dcterms:W3CDTF">2025-09-18T01:53:00Z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16 сентября 2025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Основы информационной безопасности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