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48A9" w14:textId="37977B3D" w:rsidR="00474581" w:rsidRDefault="00D31DF4">
      <w:r>
        <w:t xml:space="preserve">Link of data set </w:t>
      </w:r>
      <w:hyperlink r:id="rId4" w:history="1">
        <w:r w:rsidRPr="006637A6">
          <w:rPr>
            <w:rStyle w:val="Hyperlink"/>
          </w:rPr>
          <w:t>https://www.kaggle.com/datasets/patelris/crop-yield-prediction-dataset?resource=download</w:t>
        </w:r>
      </w:hyperlink>
    </w:p>
    <w:p w14:paraId="6EF03EB8" w14:textId="477FF396" w:rsidR="00D31DF4" w:rsidRDefault="00D31DF4">
      <w:r>
        <w:t>All packages are listed in requirement</w:t>
      </w:r>
      <w:r w:rsidR="00CD3CEF">
        <w:t>s</w:t>
      </w:r>
      <w:r>
        <w:t>.txt file in Source Code folder-&gt;Flask-app folder</w:t>
      </w:r>
    </w:p>
    <w:sectPr w:rsidR="00D31DF4" w:rsidSect="00D31DF4">
      <w:type w:val="continuous"/>
      <w:pgSz w:w="10440" w:h="15120" w:code="7"/>
      <w:pgMar w:top="1440" w:right="1296" w:bottom="1296" w:left="1800" w:header="720" w:footer="720" w:gutter="0"/>
      <w:cols w:space="23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B5"/>
    <w:rsid w:val="0020140B"/>
    <w:rsid w:val="003E0D23"/>
    <w:rsid w:val="00474581"/>
    <w:rsid w:val="00CD3CEF"/>
    <w:rsid w:val="00D31DF4"/>
    <w:rsid w:val="00EA668B"/>
    <w:rsid w:val="00EB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D01B"/>
  <w15:chartTrackingRefBased/>
  <w15:docId w15:val="{50FE8A4B-9875-4BB9-9ED5-4669E8E0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31DF4"/>
  </w:style>
  <w:style w:type="character" w:styleId="Hyperlink">
    <w:name w:val="Hyperlink"/>
    <w:basedOn w:val="DefaultParagraphFont"/>
    <w:uiPriority w:val="99"/>
    <w:unhideWhenUsed/>
    <w:rsid w:val="00D31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atelris/crop-yield-prediction-datase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2024-09-23T08:46:00Z</dcterms:created>
  <dcterms:modified xsi:type="dcterms:W3CDTF">2024-09-23T09:05:00Z</dcterms:modified>
</cp:coreProperties>
</file>