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48628mfipxd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OS Final Project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jc w:val="center"/>
        <w:rPr/>
      </w:pPr>
      <w:bookmarkStart w:colFirst="0" w:colLast="0" w:name="_damn74ifsmx0" w:id="1"/>
      <w:bookmarkEnd w:id="1"/>
      <w:r w:rsidDel="00000000" w:rsidR="00000000" w:rsidRPr="00000000">
        <w:rPr>
          <w:rtl w:val="0"/>
        </w:rPr>
        <w:t xml:space="preserve">Map-Reduce Implementation Using Operating System Concepts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gbek6s6nilow" w:id="2"/>
      <w:bookmarkEnd w:id="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Submitted by: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Taha Tariq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22I-2014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Umer Siddiqui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22I-2038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dvdaq1z58wco" w:id="3"/>
      <w:bookmarkEnd w:id="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Miss Mubrra Asma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c18tfshenz56" w:id="4"/>
      <w:bookmarkEnd w:id="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Date: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December, 2014.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b w:val="1"/>
        </w:rPr>
      </w:pPr>
      <w:bookmarkStart w:colFirst="0" w:colLast="0" w:name="_jw7yjt1i5jsp" w:id="5"/>
      <w:bookmarkEnd w:id="5"/>
      <w:r w:rsidDel="00000000" w:rsidR="00000000" w:rsidRPr="00000000">
        <w:rPr>
          <w:b w:val="1"/>
        </w:rPr>
        <w:drawing>
          <wp:inline distB="114300" distT="114300" distL="114300" distR="114300">
            <wp:extent cx="5943600" cy="222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  <w:u w:val="single"/>
        </w:rPr>
      </w:pPr>
      <w:bookmarkStart w:colFirst="0" w:colLast="0" w:name="_gjdgxs" w:id="6"/>
      <w:bookmarkEnd w:id="6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outlines the design, functionality, and implementation details of a word count program utilizing the MapReduce paradigm. The program demonstrates fundamental operating system concepts such as threads, named pipes (FIFOs), and interprocess communication (IPC). It is divided into two components: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mapper.cpp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reducer.cpp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  <w:u w:val="single"/>
        </w:rPr>
      </w:pPr>
      <w:bookmarkStart w:colFirst="0" w:colLast="0" w:name="_30j0zll" w:id="7"/>
      <w:bookmarkEnd w:id="7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Program Structure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simulates a distributed processing system with the following stages: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Mapper: Processes an input sentence, generates key-value pairs for each word, and prepares data for shuffling.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Shuffle: Groups identical keys together and prepares data for reduction.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Reducer: Aggregates the counts of identical keys to produce the final word count.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ob9t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Mapper Function: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Mapper is responsible for tokenizing a user-provided sentence into individual words.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word is processed in a separate thread, and the output is stored in a shared array protected by a mutex.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thread emits a key-value pair in the form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(word, 1)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spacing w:after="24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A single sentence provided by the user.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Processing: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Sentences are split into words using a loop.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thread is created for each word to store the key-value pair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(word, 1)</w:t>
      </w:r>
      <w:r w:rsidDel="00000000" w:rsidR="00000000" w:rsidRPr="00000000">
        <w:rPr>
          <w:sz w:val="24"/>
          <w:szCs w:val="24"/>
          <w:rtl w:val="0"/>
        </w:rPr>
        <w:t xml:space="preserve"> in a global array.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An array of words to be passed to the Shuffle phase.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For the input “hello hello hello world”, the mapper output is </w:t>
        <w:br w:type="textWrapping"/>
        <w:t xml:space="preserve">hello,1</w:t>
        <w:br w:type="textWrapping"/>
        <w:t xml:space="preserve">hello,1</w:t>
        <w:br w:type="textWrapping"/>
        <w:t xml:space="preserve">hello,1</w:t>
        <w:br w:type="textWrapping"/>
        <w:t xml:space="preserve">world,1 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t xml:space="preserve">Shuffle Function: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Shuffle phase groups words emitted by the Mapper based on their keys.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uses a named pipe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pipe1</w:t>
      </w:r>
      <w:r w:rsidDel="00000000" w:rsidR="00000000" w:rsidRPr="00000000">
        <w:rPr>
          <w:sz w:val="24"/>
          <w:szCs w:val="24"/>
          <w:rtl w:val="0"/>
        </w:rPr>
        <w:t xml:space="preserve">) to transfer grouped data (words and their counts) to the Reducer process.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are grouped by uniqueness, and their counts are stored as strings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"1,1,1"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The array of words generated by the Mapper.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Processing: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Groups identical words and concatenates their counts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"1,1,1"</w:t>
      </w:r>
      <w:r w:rsidDel="00000000" w:rsidR="00000000" w:rsidRPr="00000000">
        <w:rPr>
          <w:sz w:val="24"/>
          <w:szCs w:val="24"/>
          <w:rtl w:val="0"/>
        </w:rPr>
        <w:t xml:space="preserve"> for three occurrences).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Writes the number of unique words, each word, and its count to the named pipe.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Data written to the named pipe for the Reducer phase.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nysh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Reducer.cpp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component handles: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Receiving grouped data from the mapper via the named pipe.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Aggregating the counts for each word.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Printing the final reduced output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word,count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Data from the Shuffle phase received via the named pipe.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Processing: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each word and its count string.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Aggregates the counts for each word by counting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s in the count string.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Word frequencies displayed on the console.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7850" cy="498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  <w:u w:val="single"/>
        </w:rPr>
      </w:pPr>
      <w:bookmarkStart w:colFirst="0" w:colLast="0" w:name="_ulwuahekf84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  <w:u w:val="single"/>
        </w:rPr>
      </w:pPr>
      <w:bookmarkStart w:colFirst="0" w:colLast="0" w:name="_8zr5fphbue5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  <w:u w:val="single"/>
        </w:rPr>
      </w:pPr>
      <w:bookmarkStart w:colFirst="0" w:colLast="0" w:name="_du6g334ne2a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  <w:u w:val="single"/>
        </w:rPr>
      </w:pPr>
      <w:bookmarkStart w:colFirst="0" w:colLast="0" w:name="_86wtl5xtx7i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  <w:u w:val="single"/>
        </w:rPr>
      </w:pPr>
      <w:bookmarkStart w:colFirst="0" w:colLast="0" w:name="_2et92p0" w:id="14"/>
      <w:bookmarkEnd w:id="14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0"/>
          <w:numId w:val="5"/>
        </w:numPr>
        <w:spacing w:after="0"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yjcw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Test Case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hello world hello</w:t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Output: 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hello,2</w:t>
        <w:br w:type="textWrapping"/>
        <w:t xml:space="preserve">world,1</w:t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Actual Output: 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hello,2 </w:t>
        <w:br w:type="textWrapping"/>
        <w:t xml:space="preserve">World,1 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numPr>
          <w:ilvl w:val="0"/>
          <w:numId w:val="5"/>
        </w:numPr>
        <w:spacing w:after="0" w:before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dy6vk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 Sensitivity Test:</w:t>
        <w:br w:type="textWrapping"/>
        <w:br w:type="textWrapping"/>
        <w:t xml:space="preserve">Input: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Hello hello HELLO</w:t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Output: 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Hello,1</w:t>
        <w:br w:type="textWrapping"/>
        <w:t xml:space="preserve">hello,1</w:t>
        <w:br w:type="textWrapping"/>
        <w:t xml:space="preserve">HELLO,1</w:t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Actual Output: 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Hello,1</w:t>
        <w:br w:type="textWrapping"/>
        <w:t xml:space="preserve">hello,1</w:t>
        <w:br w:type="textWrapping"/>
        <w:t xml:space="preserve">HELLO,1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5"/>
        </w:numPr>
        <w:spacing w:after="0" w:before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t3h5s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 with Punctuation:</w:t>
        <w:br w:type="textWrapping"/>
        <w:br w:type="textWrapping"/>
        <w:t xml:space="preserve">Input: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hello, world! Hello.</w:t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Output: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hello,,1</w:t>
        <w:br w:type="textWrapping"/>
        <w:t xml:space="preserve">World!,1</w:t>
        <w:br w:type="textWrapping"/>
        <w:t xml:space="preserve">Hello.,1</w:t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Actual Output: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hello,,1</w:t>
        <w:br w:type="textWrapping"/>
        <w:t xml:space="preserve">World!,1</w:t>
        <w:br w:type="textWrapping"/>
        <w:t xml:space="preserve">Hello.,1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0"/>
          <w:numId w:val="5"/>
        </w:numPr>
        <w:spacing w:before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d34og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Edge Case: No Input and Input with Only Space</w:t>
        <w:br w:type="textWrapping"/>
        <w:br w:type="textWrapping"/>
        <w:t xml:space="preserve">Input: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“ “ or no input.</w:t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Output: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The program should say no input received.</w:t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Actual Output: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No output - Empty input received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