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48DE" w14:textId="77777777" w:rsidR="00874250" w:rsidRPr="008E2C06" w:rsidRDefault="00000000">
      <w:pPr>
        <w:spacing w:after="52" w:line="259" w:lineRule="auto"/>
        <w:ind w:left="3233" w:right="301"/>
        <w:jc w:val="right"/>
        <w:rPr>
          <w:rFonts w:ascii="Times New Roman" w:hAnsi="Times New Roman"/>
        </w:rPr>
      </w:pPr>
      <w:r w:rsidRPr="008E2C06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0" wp14:anchorId="0705D8CB" wp14:editId="065A871E">
            <wp:simplePos x="0" y="0"/>
            <wp:positionH relativeFrom="column">
              <wp:posOffset>2046681</wp:posOffset>
            </wp:positionH>
            <wp:positionV relativeFrom="paragraph">
              <wp:posOffset>-106679</wp:posOffset>
            </wp:positionV>
            <wp:extent cx="2010410" cy="429260"/>
            <wp:effectExtent l="0" t="0" r="0" b="0"/>
            <wp:wrapSquare wrapText="bothSides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2C06">
        <w:rPr>
          <w:rFonts w:ascii="Times New Roman" w:eastAsia="Calibri" w:hAnsi="Times New Roman"/>
          <w:color w:val="FF0000"/>
        </w:rPr>
        <w:t>BS(</w:t>
      </w:r>
      <w:r w:rsidR="008A0BED" w:rsidRPr="008E2C06">
        <w:rPr>
          <w:rFonts w:ascii="Times New Roman" w:eastAsia="Calibri" w:hAnsi="Times New Roman"/>
          <w:color w:val="FF0000"/>
        </w:rPr>
        <w:t>SE</w:t>
      </w:r>
      <w:r w:rsidRPr="008E2C06">
        <w:rPr>
          <w:rFonts w:ascii="Times New Roman" w:eastAsia="Calibri" w:hAnsi="Times New Roman"/>
          <w:color w:val="FF0000"/>
        </w:rPr>
        <w:t xml:space="preserve">) </w:t>
      </w:r>
    </w:p>
    <w:p w14:paraId="50253E3F" w14:textId="77777777" w:rsidR="00874250" w:rsidRPr="008E2C06" w:rsidRDefault="00000000">
      <w:pPr>
        <w:spacing w:after="0" w:line="259" w:lineRule="auto"/>
        <w:ind w:left="3223" w:firstLine="0"/>
        <w:jc w:val="center"/>
        <w:rPr>
          <w:rFonts w:ascii="Times New Roman" w:hAnsi="Times New Roman"/>
        </w:rPr>
      </w:pPr>
      <w:r w:rsidRPr="008E2C06">
        <w:rPr>
          <w:rFonts w:ascii="Times New Roman" w:eastAsia="Calibri" w:hAnsi="Times New Roman"/>
        </w:rPr>
        <w:t xml:space="preserve"> </w:t>
      </w:r>
    </w:p>
    <w:p w14:paraId="3FD1C94F" w14:textId="77777777" w:rsidR="00874250" w:rsidRPr="008E2C06" w:rsidRDefault="00874250">
      <w:pPr>
        <w:spacing w:after="0" w:line="259" w:lineRule="auto"/>
        <w:ind w:left="0" w:firstLine="0"/>
        <w:jc w:val="left"/>
        <w:rPr>
          <w:rFonts w:ascii="Times New Roman" w:hAnsi="Times New Roman"/>
        </w:rPr>
      </w:pPr>
    </w:p>
    <w:p w14:paraId="6E24AE0B" w14:textId="77777777" w:rsidR="00E459B4" w:rsidRPr="008E2C06" w:rsidRDefault="00E459B4" w:rsidP="00E459B4">
      <w:pPr>
        <w:spacing w:after="0" w:line="259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</w:rPr>
      </w:pPr>
      <w:r w:rsidRPr="008E2C06">
        <w:rPr>
          <w:rFonts w:ascii="Times New Roman" w:hAnsi="Times New Roman"/>
          <w:b/>
          <w:bCs/>
          <w:sz w:val="32"/>
          <w:szCs w:val="32"/>
        </w:rPr>
        <w:t>FACULTY OF ENGINEERING SCIENCES AND TECHNOLOGY</w:t>
      </w:r>
    </w:p>
    <w:p w14:paraId="1035CDBE" w14:textId="77777777" w:rsidR="00874250" w:rsidRPr="008E2C06" w:rsidRDefault="00000000">
      <w:pPr>
        <w:tabs>
          <w:tab w:val="center" w:pos="4321"/>
          <w:tab w:val="center" w:pos="7518"/>
        </w:tabs>
        <w:spacing w:after="195" w:line="259" w:lineRule="auto"/>
        <w:ind w:left="0" w:firstLine="0"/>
        <w:jc w:val="left"/>
        <w:rPr>
          <w:rFonts w:ascii="Times New Roman" w:hAnsi="Times New Roman"/>
        </w:rPr>
      </w:pPr>
      <w:r w:rsidRPr="008E2C06">
        <w:rPr>
          <w:rFonts w:ascii="Times New Roman" w:hAnsi="Times New Roman"/>
        </w:rPr>
        <w:t xml:space="preserve">Department: </w:t>
      </w:r>
      <w:r w:rsidRPr="008E2C06">
        <w:rPr>
          <w:rFonts w:ascii="Times New Roman" w:hAnsi="Times New Roman"/>
          <w:b/>
        </w:rPr>
        <w:t>Computer Science</w:t>
      </w:r>
      <w:r w:rsidRPr="008E2C06">
        <w:rPr>
          <w:rFonts w:ascii="Times New Roman" w:hAnsi="Times New Roman"/>
        </w:rPr>
        <w:t xml:space="preserve"> </w:t>
      </w:r>
      <w:r w:rsidRPr="008E2C06">
        <w:rPr>
          <w:rFonts w:ascii="Times New Roman" w:hAnsi="Times New Roman"/>
        </w:rPr>
        <w:tab/>
        <w:t xml:space="preserve"> </w:t>
      </w:r>
      <w:r w:rsidRPr="008E2C06">
        <w:rPr>
          <w:rFonts w:ascii="Times New Roman" w:hAnsi="Times New Roman"/>
        </w:rPr>
        <w:tab/>
        <w:t xml:space="preserve">            Program:  </w:t>
      </w:r>
      <w:r w:rsidRPr="008E2C06">
        <w:rPr>
          <w:rFonts w:ascii="Times New Roman" w:hAnsi="Times New Roman"/>
          <w:b/>
        </w:rPr>
        <w:t>BS(</w:t>
      </w:r>
      <w:r w:rsidR="008A0BED" w:rsidRPr="008E2C06">
        <w:rPr>
          <w:rFonts w:ascii="Times New Roman" w:hAnsi="Times New Roman"/>
          <w:b/>
        </w:rPr>
        <w:t>SE</w:t>
      </w:r>
      <w:r w:rsidRPr="008E2C06">
        <w:rPr>
          <w:rFonts w:ascii="Times New Roman" w:hAnsi="Times New Roman"/>
          <w:b/>
        </w:rPr>
        <w:t xml:space="preserve">) </w:t>
      </w:r>
    </w:p>
    <w:p w14:paraId="7B229B4E" w14:textId="77777777" w:rsidR="00874250" w:rsidRPr="008E2C06" w:rsidRDefault="008A0BED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hd w:val="clear" w:color="auto" w:fill="B4C6E7"/>
        <w:spacing w:after="0" w:line="259" w:lineRule="auto"/>
        <w:ind w:left="27" w:firstLine="0"/>
        <w:jc w:val="center"/>
        <w:rPr>
          <w:rFonts w:ascii="Times New Roman" w:hAnsi="Times New Roman"/>
          <w:b/>
          <w:bCs/>
        </w:rPr>
      </w:pPr>
      <w:r w:rsidRPr="008E2C06">
        <w:rPr>
          <w:rFonts w:ascii="Times New Roman" w:hAnsi="Times New Roman"/>
          <w:b/>
          <w:bCs/>
        </w:rPr>
        <w:t>COMPUTER VISION</w:t>
      </w:r>
    </w:p>
    <w:p w14:paraId="79AD02C2" w14:textId="77777777" w:rsidR="00874250" w:rsidRPr="008E2C06" w:rsidRDefault="00000000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hd w:val="clear" w:color="auto" w:fill="B4C6E7"/>
        <w:spacing w:after="31" w:line="259" w:lineRule="auto"/>
        <w:ind w:left="27" w:firstLine="0"/>
        <w:jc w:val="center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 </w:t>
      </w:r>
    </w:p>
    <w:p w14:paraId="7D4FBD64" w14:textId="77777777" w:rsidR="00874250" w:rsidRPr="008E2C06" w:rsidRDefault="00874250">
      <w:pPr>
        <w:tabs>
          <w:tab w:val="center" w:pos="5490"/>
          <w:tab w:val="center" w:pos="7769"/>
        </w:tabs>
        <w:spacing w:after="0" w:line="259" w:lineRule="auto"/>
        <w:ind w:left="0" w:firstLine="0"/>
        <w:jc w:val="left"/>
        <w:rPr>
          <w:rFonts w:ascii="Times New Roman" w:hAnsi="Times New Roman"/>
        </w:rPr>
      </w:pPr>
    </w:p>
    <w:tbl>
      <w:tblPr>
        <w:tblStyle w:val="TableGrid"/>
        <w:tblW w:w="9633" w:type="dxa"/>
        <w:jc w:val="center"/>
        <w:tblInd w:w="0" w:type="dxa"/>
        <w:tblCellMar>
          <w:top w:w="1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16"/>
        <w:gridCol w:w="2552"/>
        <w:gridCol w:w="4965"/>
      </w:tblGrid>
      <w:tr w:rsidR="00874250" w:rsidRPr="008E2C06" w14:paraId="5F5135BD" w14:textId="77777777">
        <w:trPr>
          <w:trHeight w:val="533"/>
          <w:jc w:val="center"/>
        </w:trPr>
        <w:tc>
          <w:tcPr>
            <w:tcW w:w="963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14:paraId="77219B56" w14:textId="76398D6C" w:rsidR="00874250" w:rsidRPr="008E2C06" w:rsidRDefault="00000000" w:rsidP="008E2C06">
            <w:pPr>
              <w:spacing w:after="40" w:line="259" w:lineRule="auto"/>
              <w:ind w:left="870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Complex Computing Problem (CCP)</w:t>
            </w:r>
          </w:p>
        </w:tc>
      </w:tr>
      <w:tr w:rsidR="00874250" w:rsidRPr="008E2C06" w14:paraId="7B1BB047" w14:textId="77777777">
        <w:trPr>
          <w:trHeight w:val="1079"/>
          <w:jc w:val="center"/>
        </w:trPr>
        <w:tc>
          <w:tcPr>
            <w:tcW w:w="21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78B78" w14:textId="0E3F49D4" w:rsidR="00874250" w:rsidRPr="008E2C06" w:rsidRDefault="00000000" w:rsidP="008E2C06">
            <w:pPr>
              <w:spacing w:after="40" w:line="259" w:lineRule="auto"/>
              <w:ind w:left="0" w:right="44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Mapped CLO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FE6570" w14:textId="2CFFFF5E" w:rsidR="00874250" w:rsidRPr="008E2C06" w:rsidRDefault="00000000" w:rsidP="008E2C06">
            <w:pPr>
              <w:spacing w:after="40" w:line="259" w:lineRule="auto"/>
              <w:ind w:left="4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SDG</w:t>
            </w:r>
          </w:p>
        </w:tc>
        <w:tc>
          <w:tcPr>
            <w:tcW w:w="4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867AA4" w14:textId="73F47936" w:rsidR="00874250" w:rsidRPr="008E2C06" w:rsidRDefault="00000000" w:rsidP="008E2C06">
            <w:pPr>
              <w:spacing w:after="40" w:line="259" w:lineRule="auto"/>
              <w:ind w:left="65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Complex Problem Solving Mapped</w:t>
            </w:r>
          </w:p>
        </w:tc>
      </w:tr>
      <w:tr w:rsidR="00874250" w:rsidRPr="008E2C06" w14:paraId="280B4B16" w14:textId="77777777">
        <w:trPr>
          <w:trHeight w:val="1267"/>
          <w:jc w:val="center"/>
        </w:trPr>
        <w:tc>
          <w:tcPr>
            <w:tcW w:w="21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4697AA" w14:textId="77777777" w:rsidR="00874250" w:rsidRPr="008E2C06" w:rsidRDefault="00000000">
            <w:pPr>
              <w:spacing w:after="40" w:line="259" w:lineRule="auto"/>
              <w:ind w:left="56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 xml:space="preserve"> </w:t>
            </w:r>
          </w:p>
          <w:p w14:paraId="5F3548F8" w14:textId="77777777" w:rsidR="00874250" w:rsidRPr="008E2C06" w:rsidRDefault="00000000">
            <w:pPr>
              <w:spacing w:after="40" w:line="259" w:lineRule="auto"/>
              <w:ind w:left="3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 xml:space="preserve">CLO3 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3D47CF" w14:textId="77777777" w:rsidR="00874250" w:rsidRPr="008E2C06" w:rsidRDefault="00000000">
            <w:pPr>
              <w:spacing w:after="40" w:line="259" w:lineRule="auto"/>
              <w:ind w:left="7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 xml:space="preserve">4 &amp; 9 </w:t>
            </w:r>
          </w:p>
        </w:tc>
        <w:tc>
          <w:tcPr>
            <w:tcW w:w="4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F89163" w14:textId="18F36405" w:rsidR="00874250" w:rsidRPr="008E2C06" w:rsidRDefault="00000000" w:rsidP="008E2C06">
            <w:pPr>
              <w:spacing w:after="40" w:line="259" w:lineRule="auto"/>
              <w:ind w:left="0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WP1 (Range of Conflicting Requirements)</w:t>
            </w:r>
          </w:p>
          <w:p w14:paraId="49EE5DDA" w14:textId="4C50C9FD" w:rsidR="00874250" w:rsidRPr="008E2C06" w:rsidRDefault="00000000" w:rsidP="008E2C06">
            <w:pPr>
              <w:spacing w:after="40" w:line="259" w:lineRule="auto"/>
              <w:ind w:left="0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WP2 (Depth of Analysis required)</w:t>
            </w:r>
          </w:p>
          <w:p w14:paraId="58935AB2" w14:textId="5261D543" w:rsidR="00874250" w:rsidRPr="008E2C06" w:rsidRDefault="00000000" w:rsidP="008E2C06">
            <w:pPr>
              <w:spacing w:after="40" w:line="259" w:lineRule="auto"/>
              <w:ind w:left="0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WP3 (Depth of Knowledge required)</w:t>
            </w:r>
          </w:p>
        </w:tc>
      </w:tr>
    </w:tbl>
    <w:p w14:paraId="544C5E76" w14:textId="77777777" w:rsidR="00662479" w:rsidRPr="008E2C06" w:rsidRDefault="00662479">
      <w:pPr>
        <w:spacing w:after="156" w:line="259" w:lineRule="auto"/>
        <w:ind w:left="-5"/>
        <w:jc w:val="left"/>
        <w:rPr>
          <w:rFonts w:ascii="Times New Roman" w:hAnsi="Times New Roman"/>
          <w:b/>
        </w:rPr>
      </w:pPr>
    </w:p>
    <w:p w14:paraId="10D0BC0C" w14:textId="77777777" w:rsidR="00662479" w:rsidRPr="008E2C06" w:rsidRDefault="00662479">
      <w:pPr>
        <w:spacing w:after="156" w:line="259" w:lineRule="auto"/>
        <w:ind w:left="-5"/>
        <w:jc w:val="left"/>
        <w:rPr>
          <w:rFonts w:ascii="Times New Roman" w:hAnsi="Times New Roman"/>
          <w:b/>
        </w:rPr>
      </w:pPr>
    </w:p>
    <w:tbl>
      <w:tblPr>
        <w:tblStyle w:val="TableGrid"/>
        <w:tblW w:w="9633" w:type="dxa"/>
        <w:jc w:val="center"/>
        <w:tblInd w:w="0" w:type="dxa"/>
        <w:tblCellMar>
          <w:top w:w="1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077"/>
        <w:gridCol w:w="4536"/>
        <w:gridCol w:w="20"/>
      </w:tblGrid>
      <w:tr w:rsidR="00662479" w:rsidRPr="008E2C06" w14:paraId="29A9FA87" w14:textId="77777777" w:rsidTr="00724A2D">
        <w:trPr>
          <w:trHeight w:val="533"/>
          <w:jc w:val="center"/>
        </w:trPr>
        <w:tc>
          <w:tcPr>
            <w:tcW w:w="963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14:paraId="32CAD068" w14:textId="77777777" w:rsidR="00662479" w:rsidRPr="008E2C06" w:rsidRDefault="00662479" w:rsidP="00662479">
            <w:pPr>
              <w:spacing w:after="40" w:line="259" w:lineRule="auto"/>
              <w:ind w:left="870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GROUP MEMBERS</w:t>
            </w:r>
          </w:p>
        </w:tc>
      </w:tr>
      <w:tr w:rsidR="00662479" w:rsidRPr="008E2C06" w14:paraId="15F38327" w14:textId="77777777" w:rsidTr="00724A2D">
        <w:trPr>
          <w:trHeight w:val="533"/>
          <w:jc w:val="center"/>
        </w:trPr>
        <w:tc>
          <w:tcPr>
            <w:tcW w:w="963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14:paraId="78FCD139" w14:textId="6A74D7A6" w:rsidR="00662479" w:rsidRPr="008E2C06" w:rsidRDefault="00662479" w:rsidP="00662479">
            <w:pPr>
              <w:spacing w:after="40" w:line="259" w:lineRule="auto"/>
              <w:ind w:left="870" w:firstLine="0"/>
              <w:rPr>
                <w:rFonts w:ascii="Times New Roman" w:hAnsi="Times New Roman"/>
                <w:b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 xml:space="preserve">                 </w:t>
            </w:r>
            <w:r w:rsidR="008E2C06">
              <w:rPr>
                <w:rFonts w:ascii="Times New Roman" w:hAnsi="Times New Roman"/>
                <w:b/>
                <w:sz w:val="18"/>
              </w:rPr>
              <w:t xml:space="preserve">        </w:t>
            </w:r>
            <w:r w:rsidRPr="008E2C06">
              <w:rPr>
                <w:rFonts w:ascii="Times New Roman" w:hAnsi="Times New Roman"/>
                <w:b/>
                <w:sz w:val="18"/>
              </w:rPr>
              <w:t xml:space="preserve">NAMES                                                                      </w:t>
            </w:r>
            <w:r w:rsidR="008E2C06" w:rsidRPr="008E2C06">
              <w:rPr>
                <w:rFonts w:ascii="Times New Roman" w:hAnsi="Times New Roman"/>
                <w:b/>
                <w:sz w:val="18"/>
              </w:rPr>
              <w:t xml:space="preserve">                             </w:t>
            </w:r>
            <w:r w:rsidRPr="008E2C06">
              <w:rPr>
                <w:rFonts w:ascii="Times New Roman" w:hAnsi="Times New Roman"/>
                <w:b/>
                <w:sz w:val="18"/>
              </w:rPr>
              <w:t>ID</w:t>
            </w:r>
          </w:p>
        </w:tc>
      </w:tr>
      <w:tr w:rsidR="00662479" w:rsidRPr="008E2C06" w14:paraId="17A50376" w14:textId="77777777" w:rsidTr="00662479">
        <w:trPr>
          <w:gridAfter w:val="1"/>
          <w:wAfter w:w="20" w:type="dxa"/>
          <w:trHeight w:val="510"/>
          <w:jc w:val="center"/>
        </w:trPr>
        <w:tc>
          <w:tcPr>
            <w:tcW w:w="5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B23FE" w14:textId="77777777" w:rsidR="00662479" w:rsidRPr="008E2C06" w:rsidRDefault="00662479" w:rsidP="00724A2D">
            <w:pPr>
              <w:spacing w:after="40" w:line="259" w:lineRule="auto"/>
              <w:ind w:left="0" w:right="44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SYED MUHAMMAD UMER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A0A348" w14:textId="77777777" w:rsidR="00662479" w:rsidRPr="008E2C06" w:rsidRDefault="00662479" w:rsidP="00724A2D">
            <w:pPr>
              <w:spacing w:after="40" w:line="259" w:lineRule="auto"/>
              <w:ind w:left="4" w:firstLine="0"/>
              <w:jc w:val="center"/>
              <w:rPr>
                <w:rFonts w:ascii="Times New Roman" w:hAnsi="Times New Roman"/>
                <w:bCs/>
              </w:rPr>
            </w:pPr>
            <w:r w:rsidRPr="008E2C06">
              <w:rPr>
                <w:rFonts w:ascii="Times New Roman" w:hAnsi="Times New Roman"/>
                <w:bCs/>
                <w:sz w:val="18"/>
              </w:rPr>
              <w:t>62993</w:t>
            </w:r>
          </w:p>
        </w:tc>
      </w:tr>
      <w:tr w:rsidR="00662479" w:rsidRPr="008E2C06" w14:paraId="6EE951F6" w14:textId="77777777" w:rsidTr="00662479">
        <w:trPr>
          <w:gridAfter w:val="1"/>
          <w:wAfter w:w="20" w:type="dxa"/>
          <w:trHeight w:val="377"/>
          <w:jc w:val="center"/>
        </w:trPr>
        <w:tc>
          <w:tcPr>
            <w:tcW w:w="5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82748C" w14:textId="77777777" w:rsidR="00662479" w:rsidRPr="008E2C06" w:rsidRDefault="00662479" w:rsidP="00662479">
            <w:pPr>
              <w:spacing w:after="40" w:line="259" w:lineRule="auto"/>
              <w:ind w:left="56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MUHAMMAD SHAH MIR IQBAL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BDFEEC" w14:textId="77777777" w:rsidR="00662479" w:rsidRPr="008E2C06" w:rsidRDefault="00662479" w:rsidP="00724A2D">
            <w:pPr>
              <w:spacing w:after="40" w:line="259" w:lineRule="auto"/>
              <w:ind w:left="7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62602</w:t>
            </w:r>
          </w:p>
        </w:tc>
      </w:tr>
      <w:tr w:rsidR="00662479" w:rsidRPr="008E2C06" w14:paraId="4F823176" w14:textId="77777777" w:rsidTr="00662479">
        <w:trPr>
          <w:gridAfter w:val="1"/>
          <w:wAfter w:w="20" w:type="dxa"/>
          <w:trHeight w:val="313"/>
          <w:jc w:val="center"/>
        </w:trPr>
        <w:tc>
          <w:tcPr>
            <w:tcW w:w="5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FA4D58" w14:textId="77777777" w:rsidR="00662479" w:rsidRPr="008E2C06" w:rsidRDefault="00662479" w:rsidP="00724A2D">
            <w:pPr>
              <w:spacing w:after="40" w:line="259" w:lineRule="auto"/>
              <w:ind w:left="56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MUHAMMAD RAMEEL KHAN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75EFED" w14:textId="77777777" w:rsidR="00662479" w:rsidRPr="008E2C06" w:rsidRDefault="00662479" w:rsidP="00724A2D">
            <w:pPr>
              <w:spacing w:after="40" w:line="259" w:lineRule="auto"/>
              <w:ind w:left="7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62780</w:t>
            </w:r>
          </w:p>
        </w:tc>
      </w:tr>
      <w:tr w:rsidR="005234BD" w:rsidRPr="008E2C06" w14:paraId="46D9E1B5" w14:textId="77777777" w:rsidTr="00662479">
        <w:trPr>
          <w:gridAfter w:val="1"/>
          <w:wAfter w:w="20" w:type="dxa"/>
          <w:trHeight w:val="313"/>
          <w:jc w:val="center"/>
        </w:trPr>
        <w:tc>
          <w:tcPr>
            <w:tcW w:w="5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B057F4" w14:textId="77777777" w:rsidR="005234BD" w:rsidRPr="008E2C06" w:rsidRDefault="008A0BED" w:rsidP="005234BD">
            <w:pPr>
              <w:spacing w:after="40" w:line="259" w:lineRule="auto"/>
              <w:ind w:left="56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HAFIZ ATEEQ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2B0E8C" w14:textId="77777777" w:rsidR="005234BD" w:rsidRPr="008E2C06" w:rsidRDefault="008A0BED" w:rsidP="00724A2D">
            <w:pPr>
              <w:spacing w:after="40" w:line="259" w:lineRule="auto"/>
              <w:ind w:left="7" w:firstLine="0"/>
              <w:jc w:val="center"/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-</w:t>
            </w:r>
          </w:p>
        </w:tc>
      </w:tr>
    </w:tbl>
    <w:p w14:paraId="2FB4B638" w14:textId="77777777" w:rsidR="00662479" w:rsidRPr="008E2C06" w:rsidRDefault="00662479" w:rsidP="005234BD">
      <w:pPr>
        <w:spacing w:after="156" w:line="259" w:lineRule="auto"/>
        <w:ind w:left="0" w:firstLine="0"/>
        <w:jc w:val="left"/>
        <w:rPr>
          <w:rFonts w:ascii="Times New Roman" w:hAnsi="Times New Roman"/>
          <w:b/>
        </w:rPr>
      </w:pPr>
    </w:p>
    <w:p w14:paraId="42BF578A" w14:textId="77777777" w:rsidR="005234BD" w:rsidRPr="008E2C06" w:rsidRDefault="005234BD" w:rsidP="005234BD">
      <w:pPr>
        <w:spacing w:after="156" w:line="259" w:lineRule="auto"/>
        <w:ind w:left="0" w:firstLine="0"/>
        <w:jc w:val="left"/>
        <w:rPr>
          <w:rFonts w:ascii="Times New Roman" w:hAnsi="Times New Roman"/>
          <w:b/>
        </w:rPr>
      </w:pPr>
    </w:p>
    <w:sdt>
      <w:sdtPr>
        <w:rPr>
          <w:rFonts w:ascii="Times New Roman" w:hAnsi="Times New Roman"/>
        </w:rPr>
        <w:alias w:val="Table of Contents"/>
        <w:id w:val="497623067"/>
        <w:showingPlcHdr/>
      </w:sdtPr>
      <w:sdtContent>
        <w:p w14:paraId="418E10C4" w14:textId="77777777" w:rsidR="00270649" w:rsidRPr="008E2C06" w:rsidRDefault="008A0BED" w:rsidP="008A0BED">
          <w:pPr>
            <w:ind w:left="0" w:firstLine="0"/>
            <w:rPr>
              <w:rFonts w:ascii="Times New Roman" w:hAnsi="Times New Roman"/>
            </w:rPr>
          </w:pPr>
          <w:r w:rsidRPr="008E2C06">
            <w:rPr>
              <w:rFonts w:ascii="Times New Roman" w:hAnsi="Times New Roman"/>
            </w:rPr>
            <w:t xml:space="preserve">     </w:t>
          </w:r>
        </w:p>
      </w:sdtContent>
    </w:sdt>
    <w:p w14:paraId="0225FB8F" w14:textId="77777777" w:rsidR="005234BD" w:rsidRPr="008E2C06" w:rsidRDefault="005234BD" w:rsidP="008E2C06">
      <w:pPr>
        <w:pStyle w:val="Heading1"/>
        <w:jc w:val="center"/>
        <w:rPr>
          <w:rFonts w:ascii="Times New Roman" w:eastAsia="Arial" w:hAnsi="Times New Roman" w:cs="Times New Roman"/>
          <w:bCs/>
          <w:color w:val="000000" w:themeColor="text1"/>
          <w:szCs w:val="32"/>
        </w:rPr>
      </w:pPr>
      <w:r w:rsidRPr="008E2C06">
        <w:rPr>
          <w:rFonts w:ascii="Times New Roman" w:hAnsi="Times New Roman" w:cs="Times New Roman"/>
          <w:color w:val="000000" w:themeColor="text1"/>
        </w:rPr>
        <w:t>TITLE: Campus Person Identification and Surveillance System</w:t>
      </w:r>
    </w:p>
    <w:p w14:paraId="32183DAD" w14:textId="77777777" w:rsidR="008A0BED" w:rsidRPr="008E2C06" w:rsidRDefault="008A0BED" w:rsidP="008A0BED">
      <w:pPr>
        <w:rPr>
          <w:rFonts w:ascii="Times New Roman" w:eastAsia="Arial" w:hAnsi="Times New Roman"/>
        </w:rPr>
      </w:pPr>
    </w:p>
    <w:p w14:paraId="3D645FD1" w14:textId="77777777" w:rsidR="008E2C06" w:rsidRPr="008E2C06" w:rsidRDefault="008E2C06" w:rsidP="008A0BED">
      <w:pPr>
        <w:rPr>
          <w:rFonts w:ascii="Times New Roman" w:eastAsia="Arial" w:hAnsi="Times New Roman"/>
        </w:rPr>
      </w:pPr>
    </w:p>
    <w:p w14:paraId="6702EC17" w14:textId="77777777" w:rsidR="005234BD" w:rsidRPr="008E2C06" w:rsidRDefault="005234BD" w:rsidP="00270649">
      <w:pPr>
        <w:pStyle w:val="Heading1"/>
        <w:rPr>
          <w:rFonts w:ascii="Times New Roman" w:eastAsia="Arial" w:hAnsi="Times New Roman" w:cs="Times New Roman"/>
          <w:bCs/>
          <w:color w:val="1F2A44"/>
          <w:szCs w:val="32"/>
        </w:rPr>
      </w:pPr>
    </w:p>
    <w:p w14:paraId="76280AD0" w14:textId="77777777" w:rsidR="00874250" w:rsidRPr="008E2C06" w:rsidRDefault="00874250">
      <w:pPr>
        <w:spacing w:after="0" w:line="259" w:lineRule="auto"/>
        <w:ind w:left="706" w:firstLine="0"/>
        <w:jc w:val="left"/>
        <w:rPr>
          <w:rFonts w:ascii="Times New Roman" w:hAnsi="Times New Roman"/>
        </w:rPr>
      </w:pPr>
    </w:p>
    <w:p w14:paraId="62DB726F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lastRenderedPageBreak/>
        <w:t>Campus Person Identification and Surveillance System</w:t>
      </w:r>
    </w:p>
    <w:p w14:paraId="17C1ECC2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 xml:space="preserve">This report presents a real-time computer vision surveillance system for a university campus. A mobile phone acts as an IP camera while a laptop processes the live stream, detects faces, identifies registered students, logs attendance, and displays analytics through a </w:t>
      </w:r>
      <w:proofErr w:type="spellStart"/>
      <w:r w:rsidRPr="008E2C06">
        <w:rPr>
          <w:rFonts w:ascii="Times New Roman" w:hAnsi="Times New Roman"/>
        </w:rPr>
        <w:t>Streamlit</w:t>
      </w:r>
      <w:proofErr w:type="spellEnd"/>
      <w:r w:rsidRPr="008E2C06">
        <w:rPr>
          <w:rFonts w:ascii="Times New Roman" w:hAnsi="Times New Roman"/>
        </w:rPr>
        <w:t xml:space="preserve"> dashboard.</w:t>
      </w:r>
    </w:p>
    <w:p w14:paraId="05A49F8E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Problem Definition</w:t>
      </w:r>
    </w:p>
    <w:p w14:paraId="1789AC3B" w14:textId="4544A468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identity verification at campus gates, laboratories, and classrooms can be slow, inconsistent, and difficult to audit.</w:t>
      </w:r>
    </w:p>
    <w:p w14:paraId="17A11C44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The proposed system solves this by converting a low-cost Android phone into a CCTV-like camera source and using Python-based computer vision on a laptop to identify registered students in real time.</w:t>
      </w:r>
    </w:p>
    <w:p w14:paraId="1AC62576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The system also handles unknown persons, attendance duplication, searchable records, and department-wise reporting.</w:t>
      </w:r>
    </w:p>
    <w:p w14:paraId="3E97E1A8" w14:textId="77777777" w:rsidR="00021C60" w:rsidRPr="008E2C06" w:rsidRDefault="00000000">
      <w:pPr>
        <w:spacing w:after="60"/>
        <w:ind w:left="360" w:hanging="216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• </w:t>
      </w:r>
      <w:r w:rsidRPr="008E2C06">
        <w:rPr>
          <w:rFonts w:ascii="Times New Roman" w:hAnsi="Times New Roman"/>
        </w:rPr>
        <w:t>Detect multiple faces in one live frame.</w:t>
      </w:r>
    </w:p>
    <w:p w14:paraId="63B8AFF0" w14:textId="77777777" w:rsidR="00021C60" w:rsidRPr="008E2C06" w:rsidRDefault="00000000">
      <w:pPr>
        <w:spacing w:after="60"/>
        <w:ind w:left="360" w:hanging="216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• </w:t>
      </w:r>
      <w:r w:rsidRPr="008E2C06">
        <w:rPr>
          <w:rFonts w:ascii="Times New Roman" w:hAnsi="Times New Roman"/>
        </w:rPr>
        <w:t>Recognize registered students and display name, student ID, department, and confidence.</w:t>
      </w:r>
    </w:p>
    <w:p w14:paraId="3F427616" w14:textId="77777777" w:rsidR="00021C60" w:rsidRPr="008E2C06" w:rsidRDefault="00000000">
      <w:pPr>
        <w:spacing w:after="60"/>
        <w:ind w:left="360" w:hanging="216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• </w:t>
      </w:r>
      <w:r w:rsidRPr="008E2C06">
        <w:rPr>
          <w:rFonts w:ascii="Times New Roman" w:hAnsi="Times New Roman"/>
        </w:rPr>
        <w:t>Mark unknown persons with a red bounding box and capture screenshots for review.</w:t>
      </w:r>
    </w:p>
    <w:p w14:paraId="73B8F30B" w14:textId="77777777" w:rsidR="00021C60" w:rsidRPr="008E2C06" w:rsidRDefault="00000000">
      <w:pPr>
        <w:spacing w:after="60"/>
        <w:ind w:left="360" w:hanging="216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• </w:t>
      </w:r>
      <w:r w:rsidRPr="008E2C06">
        <w:rPr>
          <w:rFonts w:ascii="Times New Roman" w:hAnsi="Times New Roman"/>
        </w:rPr>
        <w:t>Store attendance with date, time, and camera source while preventing repeated entries inside a configurable time window.</w:t>
      </w:r>
    </w:p>
    <w:p w14:paraId="1950F106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System Flow</w:t>
      </w:r>
    </w:p>
    <w:p w14:paraId="513B28C1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The complete workflow begins from the Android IP camera stream and ends in dashboard visualization and attendance reports.</w:t>
      </w:r>
    </w:p>
    <w:p w14:paraId="65974914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  <w:noProof/>
        </w:rPr>
        <w:drawing>
          <wp:inline distT="0" distB="0" distL="0" distR="0" wp14:anchorId="46FA5C1E" wp14:editId="0DACD2E7">
            <wp:extent cx="5852160" cy="3009682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83B7" w14:textId="77777777" w:rsidR="00021C60" w:rsidRPr="008E2C06" w:rsidRDefault="00000000">
      <w:pPr>
        <w:spacing w:after="160"/>
        <w:jc w:val="center"/>
        <w:rPr>
          <w:rFonts w:ascii="Times New Roman" w:hAnsi="Times New Roman"/>
        </w:rPr>
      </w:pPr>
      <w:r w:rsidRPr="008E2C06">
        <w:rPr>
          <w:rFonts w:ascii="Times New Roman" w:hAnsi="Times New Roman"/>
          <w:i/>
          <w:color w:val="5A5A5A"/>
          <w:sz w:val="18"/>
        </w:rPr>
        <w:t>Figure 1: End-to-end system flow from mobile camera to dashboard and attendance database.</w:t>
      </w:r>
    </w:p>
    <w:p w14:paraId="3B59028F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System Architecture</w:t>
      </w:r>
    </w:p>
    <w:p w14:paraId="60C4042F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The project is modular. Each Python file owns a clear responsibility, making the implementation easier to understand, test, and present.</w:t>
      </w:r>
    </w:p>
    <w:p w14:paraId="5AE16FEA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  <w:noProof/>
        </w:rPr>
        <w:lastRenderedPageBreak/>
        <w:drawing>
          <wp:inline distT="0" distB="0" distL="0" distR="0" wp14:anchorId="3A239FE4" wp14:editId="03B9BB9C">
            <wp:extent cx="5852160" cy="3260489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52FB" w14:textId="77777777" w:rsidR="00021C60" w:rsidRPr="008E2C06" w:rsidRDefault="00000000">
      <w:pPr>
        <w:spacing w:after="160"/>
        <w:jc w:val="center"/>
        <w:rPr>
          <w:rFonts w:ascii="Times New Roman" w:hAnsi="Times New Roman"/>
        </w:rPr>
      </w:pPr>
      <w:r w:rsidRPr="008E2C06">
        <w:rPr>
          <w:rFonts w:ascii="Times New Roman" w:hAnsi="Times New Roman"/>
          <w:i/>
          <w:color w:val="5A5A5A"/>
          <w:sz w:val="18"/>
        </w:rPr>
        <w:t>Figure 2: Layered architecture of the surveillance and attendance system.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892"/>
        <w:gridCol w:w="4890"/>
      </w:tblGrid>
      <w:tr w:rsidR="00021C60" w:rsidRPr="008E2C06" w14:paraId="72365204" w14:textId="77777777">
        <w:trPr>
          <w:jc w:val="center"/>
        </w:trPr>
        <w:tc>
          <w:tcPr>
            <w:tcW w:w="4896" w:type="dxa"/>
            <w:shd w:val="clear" w:color="auto" w:fill="E8EEF5"/>
            <w:vAlign w:val="center"/>
          </w:tcPr>
          <w:p w14:paraId="366F1B09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Component</w:t>
            </w:r>
          </w:p>
        </w:tc>
        <w:tc>
          <w:tcPr>
            <w:tcW w:w="4896" w:type="dxa"/>
            <w:shd w:val="clear" w:color="auto" w:fill="E8EEF5"/>
            <w:vAlign w:val="center"/>
          </w:tcPr>
          <w:p w14:paraId="5F6CF66B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</w:tr>
      <w:tr w:rsidR="00021C60" w:rsidRPr="008E2C06" w14:paraId="4BABEDDD" w14:textId="77777777">
        <w:trPr>
          <w:jc w:val="center"/>
        </w:trPr>
        <w:tc>
          <w:tcPr>
            <w:tcW w:w="4896" w:type="dxa"/>
            <w:vAlign w:val="center"/>
          </w:tcPr>
          <w:p w14:paraId="28F559EB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app.py</w:t>
            </w:r>
          </w:p>
        </w:tc>
        <w:tc>
          <w:tcPr>
            <w:tcW w:w="4896" w:type="dxa"/>
            <w:vAlign w:val="center"/>
          </w:tcPr>
          <w:p w14:paraId="67874697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Entry point with dependency checks and dashboard launch.</w:t>
            </w:r>
          </w:p>
        </w:tc>
      </w:tr>
      <w:tr w:rsidR="00021C60" w:rsidRPr="008E2C06" w14:paraId="249B7512" w14:textId="77777777">
        <w:trPr>
          <w:jc w:val="center"/>
        </w:trPr>
        <w:tc>
          <w:tcPr>
            <w:tcW w:w="4896" w:type="dxa"/>
            <w:vAlign w:val="center"/>
          </w:tcPr>
          <w:p w14:paraId="1DD11D6A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dashboard.py</w:t>
            </w:r>
          </w:p>
        </w:tc>
        <w:tc>
          <w:tcPr>
            <w:tcW w:w="4896" w:type="dxa"/>
            <w:vAlign w:val="center"/>
          </w:tcPr>
          <w:p w14:paraId="7A623516" w14:textId="77777777" w:rsidR="00021C60" w:rsidRPr="008E2C06" w:rsidRDefault="00000000">
            <w:pPr>
              <w:rPr>
                <w:rFonts w:ascii="Times New Roman" w:hAnsi="Times New Roman"/>
              </w:rPr>
            </w:pPr>
            <w:proofErr w:type="spellStart"/>
            <w:r w:rsidRPr="008E2C06">
              <w:rPr>
                <w:rFonts w:ascii="Times New Roman" w:hAnsi="Times New Roman"/>
                <w:sz w:val="18"/>
              </w:rPr>
              <w:t>Streamlit</w:t>
            </w:r>
            <w:proofErr w:type="spellEnd"/>
            <w:r w:rsidRPr="008E2C06">
              <w:rPr>
                <w:rFonts w:ascii="Times New Roman" w:hAnsi="Times New Roman"/>
                <w:sz w:val="18"/>
              </w:rPr>
              <w:t xml:space="preserve"> interface for live surveillance, registration, records, analytics, and exports.</w:t>
            </w:r>
          </w:p>
        </w:tc>
      </w:tr>
      <w:tr w:rsidR="00021C60" w:rsidRPr="008E2C06" w14:paraId="1405962E" w14:textId="77777777">
        <w:trPr>
          <w:jc w:val="center"/>
        </w:trPr>
        <w:tc>
          <w:tcPr>
            <w:tcW w:w="4896" w:type="dxa"/>
            <w:vAlign w:val="center"/>
          </w:tcPr>
          <w:p w14:paraId="7AE6F28D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camera_stream.py</w:t>
            </w:r>
          </w:p>
        </w:tc>
        <w:tc>
          <w:tcPr>
            <w:tcW w:w="4896" w:type="dxa"/>
            <w:vAlign w:val="center"/>
          </w:tcPr>
          <w:p w14:paraId="08F40236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Connects to webcam, Android IP stream, or IP Webcam snapshot fallback.</w:t>
            </w:r>
          </w:p>
        </w:tc>
      </w:tr>
      <w:tr w:rsidR="00021C60" w:rsidRPr="008E2C06" w14:paraId="4D03034D" w14:textId="77777777">
        <w:trPr>
          <w:jc w:val="center"/>
        </w:trPr>
        <w:tc>
          <w:tcPr>
            <w:tcW w:w="4896" w:type="dxa"/>
            <w:vAlign w:val="center"/>
          </w:tcPr>
          <w:p w14:paraId="355F1DE8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face_recognition_engine.py</w:t>
            </w:r>
          </w:p>
        </w:tc>
        <w:tc>
          <w:tcPr>
            <w:tcW w:w="4896" w:type="dxa"/>
            <w:vAlign w:val="center"/>
          </w:tcPr>
          <w:p w14:paraId="1D0B13CB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Detects faces with OpenCV and compares normalized face templates.</w:t>
            </w:r>
          </w:p>
        </w:tc>
      </w:tr>
      <w:tr w:rsidR="00021C60" w:rsidRPr="008E2C06" w14:paraId="0073AACF" w14:textId="77777777">
        <w:trPr>
          <w:jc w:val="center"/>
        </w:trPr>
        <w:tc>
          <w:tcPr>
            <w:tcW w:w="4896" w:type="dxa"/>
            <w:vAlign w:val="center"/>
          </w:tcPr>
          <w:p w14:paraId="07A26F6D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student_management.py</w:t>
            </w:r>
          </w:p>
        </w:tc>
        <w:tc>
          <w:tcPr>
            <w:tcW w:w="4896" w:type="dxa"/>
            <w:vAlign w:val="center"/>
          </w:tcPr>
          <w:p w14:paraId="7D9962E3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Adds, updates, deletes, searches, and loads student encodings.</w:t>
            </w:r>
          </w:p>
        </w:tc>
      </w:tr>
      <w:tr w:rsidR="00021C60" w:rsidRPr="008E2C06" w14:paraId="7BE72337" w14:textId="77777777">
        <w:trPr>
          <w:jc w:val="center"/>
        </w:trPr>
        <w:tc>
          <w:tcPr>
            <w:tcW w:w="4896" w:type="dxa"/>
            <w:vAlign w:val="center"/>
          </w:tcPr>
          <w:p w14:paraId="706C82EA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attendance.py</w:t>
            </w:r>
          </w:p>
        </w:tc>
        <w:tc>
          <w:tcPr>
            <w:tcW w:w="4896" w:type="dxa"/>
            <w:vAlign w:val="center"/>
          </w:tcPr>
          <w:p w14:paraId="0DE7424C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Logs attendance, blocks duplicates, exports CSV reports, and records detection history.</w:t>
            </w:r>
          </w:p>
        </w:tc>
      </w:tr>
      <w:tr w:rsidR="00021C60" w:rsidRPr="008E2C06" w14:paraId="024F922E" w14:textId="77777777">
        <w:trPr>
          <w:jc w:val="center"/>
        </w:trPr>
        <w:tc>
          <w:tcPr>
            <w:tcW w:w="4896" w:type="dxa"/>
            <w:vAlign w:val="center"/>
          </w:tcPr>
          <w:p w14:paraId="6D3EEB5D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database.py</w:t>
            </w:r>
          </w:p>
        </w:tc>
        <w:tc>
          <w:tcPr>
            <w:tcW w:w="4896" w:type="dxa"/>
            <w:vAlign w:val="center"/>
          </w:tcPr>
          <w:p w14:paraId="21D84EB1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Initializes SQLite schema and provides safe query helpers.</w:t>
            </w:r>
          </w:p>
        </w:tc>
      </w:tr>
    </w:tbl>
    <w:p w14:paraId="4E850F5A" w14:textId="77777777" w:rsidR="008E2C06" w:rsidRPr="008E2C06" w:rsidRDefault="008E2C06">
      <w:pPr>
        <w:pStyle w:val="Heading1"/>
        <w:rPr>
          <w:rFonts w:ascii="Times New Roman" w:hAnsi="Times New Roman" w:cs="Times New Roman"/>
        </w:rPr>
      </w:pPr>
    </w:p>
    <w:p w14:paraId="41A792D4" w14:textId="754E0E3C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Literature Review</w:t>
      </w:r>
    </w:p>
    <w:p w14:paraId="54B8979F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Face recognition systems commonly follow a pipeline of image acquisition, face detection, feature extraction, matching, and decision making.</w:t>
      </w:r>
    </w:p>
    <w:p w14:paraId="489D9FFA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 xml:space="preserve">Classical OpenCV approaches use </w:t>
      </w:r>
      <w:proofErr w:type="spellStart"/>
      <w:r w:rsidRPr="008E2C06">
        <w:rPr>
          <w:rFonts w:ascii="Times New Roman" w:hAnsi="Times New Roman"/>
        </w:rPr>
        <w:t>Haar</w:t>
      </w:r>
      <w:proofErr w:type="spellEnd"/>
      <w:r w:rsidRPr="008E2C06">
        <w:rPr>
          <w:rFonts w:ascii="Times New Roman" w:hAnsi="Times New Roman"/>
        </w:rPr>
        <w:t xml:space="preserve"> cascade detectors for frontal-face localization. They are lightweight and suitable for CPU-only student projects, but require controlled lighting and camera angles.</w:t>
      </w:r>
    </w:p>
    <w:p w14:paraId="7A158DAC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Dataset Description</w:t>
      </w:r>
    </w:p>
    <w:p w14:paraId="27E8F5DF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The dataset is created during student registration. Each registered student uploads a clear frontal face image along with full name, student ID, and department.</w:t>
      </w:r>
    </w:p>
    <w:p w14:paraId="2F2D458D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lastRenderedPageBreak/>
        <w:t xml:space="preserve">The system saves original images in the </w:t>
      </w:r>
      <w:proofErr w:type="spellStart"/>
      <w:r w:rsidRPr="008E2C06">
        <w:rPr>
          <w:rFonts w:ascii="Times New Roman" w:hAnsi="Times New Roman"/>
        </w:rPr>
        <w:t>student_images</w:t>
      </w:r>
      <w:proofErr w:type="spellEnd"/>
      <w:r w:rsidRPr="008E2C06">
        <w:rPr>
          <w:rFonts w:ascii="Times New Roman" w:hAnsi="Times New Roman"/>
        </w:rPr>
        <w:t xml:space="preserve"> folder and stores a serialized face template in SQLite. Live camera frames from the Android phone form the test stream.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021C60" w:rsidRPr="008E2C06" w14:paraId="5E1EA81F" w14:textId="77777777">
        <w:trPr>
          <w:jc w:val="center"/>
        </w:trPr>
        <w:tc>
          <w:tcPr>
            <w:tcW w:w="4896" w:type="dxa"/>
            <w:shd w:val="clear" w:color="auto" w:fill="E8EEF5"/>
            <w:vAlign w:val="center"/>
          </w:tcPr>
          <w:p w14:paraId="76D20E62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Component</w:t>
            </w:r>
          </w:p>
        </w:tc>
        <w:tc>
          <w:tcPr>
            <w:tcW w:w="4896" w:type="dxa"/>
            <w:shd w:val="clear" w:color="auto" w:fill="E8EEF5"/>
            <w:vAlign w:val="center"/>
          </w:tcPr>
          <w:p w14:paraId="737EAF79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</w:tr>
      <w:tr w:rsidR="00021C60" w:rsidRPr="008E2C06" w14:paraId="1781B403" w14:textId="77777777">
        <w:trPr>
          <w:jc w:val="center"/>
        </w:trPr>
        <w:tc>
          <w:tcPr>
            <w:tcW w:w="4896" w:type="dxa"/>
            <w:vAlign w:val="center"/>
          </w:tcPr>
          <w:p w14:paraId="59248E25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Registered student images</w:t>
            </w:r>
          </w:p>
        </w:tc>
        <w:tc>
          <w:tcPr>
            <w:tcW w:w="4896" w:type="dxa"/>
            <w:vAlign w:val="center"/>
          </w:tcPr>
          <w:p w14:paraId="6A6DF5F5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 xml:space="preserve">One clear image per student, stored in </w:t>
            </w:r>
            <w:proofErr w:type="spellStart"/>
            <w:r w:rsidRPr="008E2C06">
              <w:rPr>
                <w:rFonts w:ascii="Times New Roman" w:hAnsi="Times New Roman"/>
                <w:sz w:val="18"/>
              </w:rPr>
              <w:t>student_images</w:t>
            </w:r>
            <w:proofErr w:type="spellEnd"/>
            <w:r w:rsidRPr="008E2C06">
              <w:rPr>
                <w:rFonts w:ascii="Times New Roman" w:hAnsi="Times New Roman"/>
                <w:sz w:val="18"/>
              </w:rPr>
              <w:t>.</w:t>
            </w:r>
          </w:p>
        </w:tc>
      </w:tr>
      <w:tr w:rsidR="00021C60" w:rsidRPr="008E2C06" w14:paraId="3A9CB148" w14:textId="77777777">
        <w:trPr>
          <w:jc w:val="center"/>
        </w:trPr>
        <w:tc>
          <w:tcPr>
            <w:tcW w:w="4896" w:type="dxa"/>
            <w:vAlign w:val="center"/>
          </w:tcPr>
          <w:p w14:paraId="65E3A22A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Live stream frames</w:t>
            </w:r>
          </w:p>
        </w:tc>
        <w:tc>
          <w:tcPr>
            <w:tcW w:w="4896" w:type="dxa"/>
            <w:vAlign w:val="center"/>
          </w:tcPr>
          <w:p w14:paraId="68D1259C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 xml:space="preserve">Frames read from Android IP Webcam, </w:t>
            </w:r>
            <w:proofErr w:type="spellStart"/>
            <w:r w:rsidRPr="008E2C06">
              <w:rPr>
                <w:rFonts w:ascii="Times New Roman" w:hAnsi="Times New Roman"/>
                <w:sz w:val="18"/>
              </w:rPr>
              <w:t>DroidCam</w:t>
            </w:r>
            <w:proofErr w:type="spellEnd"/>
            <w:r w:rsidRPr="008E2C06">
              <w:rPr>
                <w:rFonts w:ascii="Times New Roman" w:hAnsi="Times New Roman"/>
                <w:sz w:val="18"/>
              </w:rPr>
              <w:t>, or laptop webcam.</w:t>
            </w:r>
          </w:p>
        </w:tc>
      </w:tr>
      <w:tr w:rsidR="00021C60" w:rsidRPr="008E2C06" w14:paraId="60280CC5" w14:textId="77777777">
        <w:trPr>
          <w:jc w:val="center"/>
        </w:trPr>
        <w:tc>
          <w:tcPr>
            <w:tcW w:w="4896" w:type="dxa"/>
            <w:vAlign w:val="center"/>
          </w:tcPr>
          <w:p w14:paraId="2849E84E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Unknown captures</w:t>
            </w:r>
          </w:p>
        </w:tc>
        <w:tc>
          <w:tcPr>
            <w:tcW w:w="4896" w:type="dxa"/>
            <w:vAlign w:val="center"/>
          </w:tcPr>
          <w:p w14:paraId="3661C750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Screenshots saved when a detected face does not match registered students.</w:t>
            </w:r>
          </w:p>
        </w:tc>
      </w:tr>
      <w:tr w:rsidR="00021C60" w:rsidRPr="008E2C06" w14:paraId="34C70402" w14:textId="77777777">
        <w:trPr>
          <w:jc w:val="center"/>
        </w:trPr>
        <w:tc>
          <w:tcPr>
            <w:tcW w:w="4896" w:type="dxa"/>
            <w:vAlign w:val="center"/>
          </w:tcPr>
          <w:p w14:paraId="7B7ED10E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Attendance records</w:t>
            </w:r>
          </w:p>
        </w:tc>
        <w:tc>
          <w:tcPr>
            <w:tcW w:w="4896" w:type="dxa"/>
            <w:vAlign w:val="center"/>
          </w:tcPr>
          <w:p w14:paraId="4B271114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Rows containing student ID, name, department, date, time, and camera source.</w:t>
            </w:r>
          </w:p>
        </w:tc>
      </w:tr>
    </w:tbl>
    <w:p w14:paraId="51F18F1A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Database Design</w:t>
      </w:r>
    </w:p>
    <w:p w14:paraId="3B0BB223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  <w:noProof/>
        </w:rPr>
        <w:drawing>
          <wp:inline distT="0" distB="0" distL="0" distR="0" wp14:anchorId="075EF19E" wp14:editId="6067F8BD">
            <wp:extent cx="5852160" cy="3093285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7B85" w14:textId="1AE26A6D" w:rsidR="008E2C06" w:rsidRPr="008E2C06" w:rsidRDefault="00000000" w:rsidP="008E2C06">
      <w:pPr>
        <w:spacing w:after="160"/>
        <w:jc w:val="center"/>
        <w:rPr>
          <w:rFonts w:ascii="Times New Roman" w:hAnsi="Times New Roman"/>
          <w:i/>
          <w:color w:val="5A5A5A"/>
          <w:sz w:val="18"/>
        </w:rPr>
      </w:pPr>
      <w:r w:rsidRPr="008E2C06">
        <w:rPr>
          <w:rFonts w:ascii="Times New Roman" w:hAnsi="Times New Roman"/>
          <w:i/>
          <w:color w:val="5A5A5A"/>
          <w:sz w:val="18"/>
        </w:rPr>
        <w:t>Figure 3: Main database relationship between Students and Attendance tables.</w:t>
      </w:r>
    </w:p>
    <w:p w14:paraId="42BAFF56" w14:textId="77777777" w:rsidR="008E2C06" w:rsidRPr="008E2C06" w:rsidRDefault="008E2C06">
      <w:pPr>
        <w:pStyle w:val="Heading1"/>
        <w:rPr>
          <w:rFonts w:ascii="Times New Roman" w:hAnsi="Times New Roman" w:cs="Times New Roman"/>
        </w:rPr>
      </w:pPr>
    </w:p>
    <w:p w14:paraId="698D9968" w14:textId="4AE6AE0C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Implementation of algorithms</w:t>
      </w:r>
    </w:p>
    <w:p w14:paraId="78431E9E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The algorithm uses OpenCV for detection and recognition. The important implementation stages are listed below.</w:t>
      </w:r>
    </w:p>
    <w:p w14:paraId="41FA8C8F" w14:textId="77777777" w:rsidR="00021C60" w:rsidRPr="008E2C06" w:rsidRDefault="00000000">
      <w:pPr>
        <w:spacing w:after="60"/>
        <w:ind w:left="432" w:hanging="288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1. </w:t>
      </w:r>
      <w:r w:rsidRPr="008E2C06">
        <w:rPr>
          <w:rFonts w:ascii="Times New Roman" w:hAnsi="Times New Roman"/>
        </w:rPr>
        <w:t>Read frame from webcam, IP camera URL, or IP Webcam snapshot fallback.</w:t>
      </w:r>
    </w:p>
    <w:p w14:paraId="43EF18D9" w14:textId="77777777" w:rsidR="00021C60" w:rsidRPr="008E2C06" w:rsidRDefault="00000000">
      <w:pPr>
        <w:spacing w:after="60"/>
        <w:ind w:left="432" w:hanging="288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2. </w:t>
      </w:r>
      <w:r w:rsidRPr="008E2C06">
        <w:rPr>
          <w:rFonts w:ascii="Times New Roman" w:hAnsi="Times New Roman"/>
        </w:rPr>
        <w:t>Convert the frame to grayscale for detection.</w:t>
      </w:r>
    </w:p>
    <w:p w14:paraId="469920F0" w14:textId="77777777" w:rsidR="00021C60" w:rsidRPr="008E2C06" w:rsidRDefault="00000000">
      <w:pPr>
        <w:spacing w:after="60"/>
        <w:ind w:left="432" w:hanging="288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3. </w:t>
      </w:r>
      <w:r w:rsidRPr="008E2C06">
        <w:rPr>
          <w:rFonts w:ascii="Times New Roman" w:hAnsi="Times New Roman"/>
        </w:rPr>
        <w:t xml:space="preserve">Detect faces using </w:t>
      </w:r>
      <w:proofErr w:type="spellStart"/>
      <w:r w:rsidRPr="008E2C06">
        <w:rPr>
          <w:rFonts w:ascii="Times New Roman" w:hAnsi="Times New Roman"/>
        </w:rPr>
        <w:t>Haar</w:t>
      </w:r>
      <w:proofErr w:type="spellEnd"/>
      <w:r w:rsidRPr="008E2C06">
        <w:rPr>
          <w:rFonts w:ascii="Times New Roman" w:hAnsi="Times New Roman"/>
        </w:rPr>
        <w:t xml:space="preserve"> cascade frontal-face detection.</w:t>
      </w:r>
    </w:p>
    <w:p w14:paraId="7B91646F" w14:textId="77777777" w:rsidR="00021C60" w:rsidRPr="008E2C06" w:rsidRDefault="00000000">
      <w:pPr>
        <w:spacing w:after="60"/>
        <w:ind w:left="432" w:hanging="288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4. </w:t>
      </w:r>
      <w:r w:rsidRPr="008E2C06">
        <w:rPr>
          <w:rFonts w:ascii="Times New Roman" w:hAnsi="Times New Roman"/>
        </w:rPr>
        <w:t>Crop each face, resize to a fixed size, equalize histogram, blur lightly, flatten, and L2-normalize.</w:t>
      </w:r>
    </w:p>
    <w:p w14:paraId="13C700F2" w14:textId="77777777" w:rsidR="00021C60" w:rsidRPr="008E2C06" w:rsidRDefault="00000000">
      <w:pPr>
        <w:spacing w:after="60"/>
        <w:ind w:left="432" w:hanging="288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5. </w:t>
      </w:r>
      <w:r w:rsidRPr="008E2C06">
        <w:rPr>
          <w:rFonts w:ascii="Times New Roman" w:hAnsi="Times New Roman"/>
        </w:rPr>
        <w:t>Compare the live face template with stored student templates using cosine similarity.</w:t>
      </w:r>
    </w:p>
    <w:p w14:paraId="547BF8E3" w14:textId="77777777" w:rsidR="00021C60" w:rsidRPr="008E2C06" w:rsidRDefault="00000000">
      <w:pPr>
        <w:spacing w:after="60"/>
        <w:ind w:left="432" w:hanging="288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6. </w:t>
      </w:r>
      <w:r w:rsidRPr="008E2C06">
        <w:rPr>
          <w:rFonts w:ascii="Times New Roman" w:hAnsi="Times New Roman"/>
        </w:rPr>
        <w:t>If similarity is above the recognition threshold, mark the face as recognized; otherwise mark it unknown.</w:t>
      </w:r>
    </w:p>
    <w:p w14:paraId="3308066A" w14:textId="77777777" w:rsidR="00021C60" w:rsidRPr="008E2C06" w:rsidRDefault="00000000">
      <w:pPr>
        <w:spacing w:after="60"/>
        <w:ind w:left="432" w:hanging="288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t xml:space="preserve">7. </w:t>
      </w:r>
      <w:r w:rsidRPr="008E2C06">
        <w:rPr>
          <w:rFonts w:ascii="Times New Roman" w:hAnsi="Times New Roman"/>
        </w:rPr>
        <w:t>Draw bounding boxes, confidence scores, and student details on the live frame.</w:t>
      </w:r>
    </w:p>
    <w:p w14:paraId="55EAE434" w14:textId="77777777" w:rsidR="00021C60" w:rsidRPr="008E2C06" w:rsidRDefault="00000000">
      <w:pPr>
        <w:spacing w:after="60"/>
        <w:ind w:left="432" w:hanging="288"/>
        <w:rPr>
          <w:rFonts w:ascii="Times New Roman" w:hAnsi="Times New Roman"/>
        </w:rPr>
      </w:pPr>
      <w:r w:rsidRPr="008E2C06">
        <w:rPr>
          <w:rFonts w:ascii="Times New Roman" w:hAnsi="Times New Roman"/>
          <w:b/>
        </w:rPr>
        <w:lastRenderedPageBreak/>
        <w:t xml:space="preserve">8. </w:t>
      </w:r>
      <w:r w:rsidRPr="008E2C06">
        <w:rPr>
          <w:rFonts w:ascii="Times New Roman" w:hAnsi="Times New Roman"/>
        </w:rPr>
        <w:t>Log attendance only if the student has not been logged within the duplicate-prevention window.</w:t>
      </w:r>
    </w:p>
    <w:p w14:paraId="1CB296D1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Performance Evaluation</w:t>
      </w:r>
    </w:p>
    <w:p w14:paraId="0A508235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Performance should be evaluated under controlled and real camera conditions. The following metrics are recommended for the course demonstration.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021C60" w:rsidRPr="008E2C06" w14:paraId="4F4090E2" w14:textId="77777777">
        <w:trPr>
          <w:jc w:val="center"/>
        </w:trPr>
        <w:tc>
          <w:tcPr>
            <w:tcW w:w="3264" w:type="dxa"/>
            <w:shd w:val="clear" w:color="auto" w:fill="E8EEF5"/>
            <w:vAlign w:val="center"/>
          </w:tcPr>
          <w:p w14:paraId="4D9FDA29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0881257F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Evaluation Method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5D88415E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</w:tr>
      <w:tr w:rsidR="00021C60" w:rsidRPr="008E2C06" w14:paraId="7B8FD34E" w14:textId="77777777">
        <w:trPr>
          <w:jc w:val="center"/>
        </w:trPr>
        <w:tc>
          <w:tcPr>
            <w:tcW w:w="3264" w:type="dxa"/>
            <w:vAlign w:val="center"/>
          </w:tcPr>
          <w:p w14:paraId="7B0310DB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Recognition accuracy</w:t>
            </w:r>
          </w:p>
        </w:tc>
        <w:tc>
          <w:tcPr>
            <w:tcW w:w="3264" w:type="dxa"/>
            <w:vAlign w:val="center"/>
          </w:tcPr>
          <w:p w14:paraId="3FAA8AD5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Test registered students against live camera frames.</w:t>
            </w:r>
          </w:p>
        </w:tc>
        <w:tc>
          <w:tcPr>
            <w:tcW w:w="3264" w:type="dxa"/>
            <w:vAlign w:val="center"/>
          </w:tcPr>
          <w:p w14:paraId="0C9CEF2A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High when lighting and angle match registration photo.</w:t>
            </w:r>
          </w:p>
        </w:tc>
      </w:tr>
      <w:tr w:rsidR="00021C60" w:rsidRPr="008E2C06" w14:paraId="0D1941D3" w14:textId="77777777">
        <w:trPr>
          <w:jc w:val="center"/>
        </w:trPr>
        <w:tc>
          <w:tcPr>
            <w:tcW w:w="3264" w:type="dxa"/>
            <w:vAlign w:val="center"/>
          </w:tcPr>
          <w:p w14:paraId="57AA4840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Unknown detection</w:t>
            </w:r>
          </w:p>
        </w:tc>
        <w:tc>
          <w:tcPr>
            <w:tcW w:w="3264" w:type="dxa"/>
            <w:vAlign w:val="center"/>
          </w:tcPr>
          <w:p w14:paraId="3AA2B543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Show an unregistered person to the camera.</w:t>
            </w:r>
          </w:p>
        </w:tc>
        <w:tc>
          <w:tcPr>
            <w:tcW w:w="3264" w:type="dxa"/>
            <w:vAlign w:val="center"/>
          </w:tcPr>
          <w:p w14:paraId="0F10A867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Red box and unknown screenshot capture.</w:t>
            </w:r>
          </w:p>
        </w:tc>
      </w:tr>
      <w:tr w:rsidR="00021C60" w:rsidRPr="008E2C06" w14:paraId="2583E5B8" w14:textId="77777777">
        <w:trPr>
          <w:jc w:val="center"/>
        </w:trPr>
        <w:tc>
          <w:tcPr>
            <w:tcW w:w="3264" w:type="dxa"/>
            <w:vAlign w:val="center"/>
          </w:tcPr>
          <w:p w14:paraId="1CFEFD4B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Attendance duplicate control</w:t>
            </w:r>
          </w:p>
        </w:tc>
        <w:tc>
          <w:tcPr>
            <w:tcW w:w="3264" w:type="dxa"/>
            <w:vAlign w:val="center"/>
          </w:tcPr>
          <w:p w14:paraId="7D47DE37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Keep same student in frame repeatedly.</w:t>
            </w:r>
          </w:p>
        </w:tc>
        <w:tc>
          <w:tcPr>
            <w:tcW w:w="3264" w:type="dxa"/>
            <w:vAlign w:val="center"/>
          </w:tcPr>
          <w:p w14:paraId="4924D81E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Only one attendance row within configured time window.</w:t>
            </w:r>
          </w:p>
        </w:tc>
      </w:tr>
      <w:tr w:rsidR="00021C60" w:rsidRPr="008E2C06" w14:paraId="37F95351" w14:textId="77777777">
        <w:trPr>
          <w:jc w:val="center"/>
        </w:trPr>
        <w:tc>
          <w:tcPr>
            <w:tcW w:w="3264" w:type="dxa"/>
            <w:vAlign w:val="center"/>
          </w:tcPr>
          <w:p w14:paraId="5010901F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FPS</w:t>
            </w:r>
          </w:p>
        </w:tc>
        <w:tc>
          <w:tcPr>
            <w:tcW w:w="3264" w:type="dxa"/>
            <w:vAlign w:val="center"/>
          </w:tcPr>
          <w:p w14:paraId="2675CBA8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Observe live FPS overlay.</w:t>
            </w:r>
          </w:p>
        </w:tc>
        <w:tc>
          <w:tcPr>
            <w:tcW w:w="3264" w:type="dxa"/>
            <w:vAlign w:val="center"/>
          </w:tcPr>
          <w:p w14:paraId="1012B012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Usable on laptop CPU with reduced frame processing.</w:t>
            </w:r>
          </w:p>
        </w:tc>
      </w:tr>
      <w:tr w:rsidR="00021C60" w:rsidRPr="008E2C06" w14:paraId="5863BA8D" w14:textId="77777777">
        <w:trPr>
          <w:jc w:val="center"/>
        </w:trPr>
        <w:tc>
          <w:tcPr>
            <w:tcW w:w="3264" w:type="dxa"/>
            <w:vAlign w:val="center"/>
          </w:tcPr>
          <w:p w14:paraId="72FE2DC7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Dashboard usability</w:t>
            </w:r>
          </w:p>
        </w:tc>
        <w:tc>
          <w:tcPr>
            <w:tcW w:w="3264" w:type="dxa"/>
            <w:vAlign w:val="center"/>
          </w:tcPr>
          <w:p w14:paraId="1C2F25F4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Search, filter, export, and view analytics.</w:t>
            </w:r>
          </w:p>
        </w:tc>
        <w:tc>
          <w:tcPr>
            <w:tcW w:w="3264" w:type="dxa"/>
            <w:vAlign w:val="center"/>
          </w:tcPr>
          <w:p w14:paraId="57CFC274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Admin can manage students and attendance without code changes.</w:t>
            </w:r>
          </w:p>
        </w:tc>
      </w:tr>
    </w:tbl>
    <w:p w14:paraId="04F887F8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Comparative Analysis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2445"/>
        <w:gridCol w:w="2445"/>
        <w:gridCol w:w="2445"/>
      </w:tblGrid>
      <w:tr w:rsidR="00021C60" w:rsidRPr="008E2C06" w14:paraId="34C492A5" w14:textId="77777777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4D84F947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Approach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015BFDE0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Strength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41272F20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Limitation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1747B3AC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Suitability</w:t>
            </w:r>
          </w:p>
        </w:tc>
      </w:tr>
      <w:tr w:rsidR="00021C60" w:rsidRPr="008E2C06" w14:paraId="4FBC188F" w14:textId="77777777">
        <w:trPr>
          <w:jc w:val="center"/>
        </w:trPr>
        <w:tc>
          <w:tcPr>
            <w:tcW w:w="2448" w:type="dxa"/>
            <w:vAlign w:val="center"/>
          </w:tcPr>
          <w:p w14:paraId="743A9084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OpenCV template matching</w:t>
            </w:r>
          </w:p>
        </w:tc>
        <w:tc>
          <w:tcPr>
            <w:tcW w:w="2448" w:type="dxa"/>
            <w:vAlign w:val="center"/>
          </w:tcPr>
          <w:p w14:paraId="05C70A39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Easy install on Python 3.14.3 and CPU friendly.</w:t>
            </w:r>
          </w:p>
        </w:tc>
        <w:tc>
          <w:tcPr>
            <w:tcW w:w="2448" w:type="dxa"/>
            <w:vAlign w:val="center"/>
          </w:tcPr>
          <w:p w14:paraId="3FDFE055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Less robust to pose and lighting changes.</w:t>
            </w:r>
          </w:p>
        </w:tc>
        <w:tc>
          <w:tcPr>
            <w:tcW w:w="2448" w:type="dxa"/>
            <w:vAlign w:val="center"/>
          </w:tcPr>
          <w:p w14:paraId="0AADFC7E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Best for university demo with controlled images.</w:t>
            </w:r>
          </w:p>
        </w:tc>
      </w:tr>
      <w:tr w:rsidR="00021C60" w:rsidRPr="008E2C06" w14:paraId="5064B5DE" w14:textId="77777777">
        <w:trPr>
          <w:jc w:val="center"/>
        </w:trPr>
        <w:tc>
          <w:tcPr>
            <w:tcW w:w="2448" w:type="dxa"/>
            <w:vAlign w:val="center"/>
          </w:tcPr>
          <w:p w14:paraId="7E06F4EC" w14:textId="77777777" w:rsidR="00021C60" w:rsidRPr="008E2C06" w:rsidRDefault="00000000">
            <w:pPr>
              <w:rPr>
                <w:rFonts w:ascii="Times New Roman" w:hAnsi="Times New Roman"/>
              </w:rPr>
            </w:pPr>
            <w:proofErr w:type="spellStart"/>
            <w:r w:rsidRPr="008E2C06">
              <w:rPr>
                <w:rFonts w:ascii="Times New Roman" w:hAnsi="Times New Roman"/>
                <w:b/>
                <w:sz w:val="18"/>
              </w:rPr>
              <w:t>face_recognition</w:t>
            </w:r>
            <w:proofErr w:type="spellEnd"/>
            <w:r w:rsidRPr="008E2C06">
              <w:rPr>
                <w:rFonts w:ascii="Times New Roman" w:hAnsi="Times New Roman"/>
                <w:b/>
                <w:sz w:val="18"/>
              </w:rPr>
              <w:t>/</w:t>
            </w:r>
            <w:proofErr w:type="spellStart"/>
            <w:r w:rsidRPr="008E2C06">
              <w:rPr>
                <w:rFonts w:ascii="Times New Roman" w:hAnsi="Times New Roman"/>
                <w:b/>
                <w:sz w:val="18"/>
              </w:rPr>
              <w:t>dlib</w:t>
            </w:r>
            <w:proofErr w:type="spellEnd"/>
          </w:p>
        </w:tc>
        <w:tc>
          <w:tcPr>
            <w:tcW w:w="2448" w:type="dxa"/>
            <w:vAlign w:val="center"/>
          </w:tcPr>
          <w:p w14:paraId="6BEEECCE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Strong face embeddings and better matching.</w:t>
            </w:r>
          </w:p>
        </w:tc>
        <w:tc>
          <w:tcPr>
            <w:tcW w:w="2448" w:type="dxa"/>
            <w:vAlign w:val="center"/>
          </w:tcPr>
          <w:p w14:paraId="47FF8A67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Difficult installation on newer Windows Python versions.</w:t>
            </w:r>
          </w:p>
        </w:tc>
        <w:tc>
          <w:tcPr>
            <w:tcW w:w="2448" w:type="dxa"/>
            <w:vAlign w:val="center"/>
          </w:tcPr>
          <w:p w14:paraId="316D7D17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Good if Python 3.11 environment is allowed.</w:t>
            </w:r>
          </w:p>
        </w:tc>
      </w:tr>
      <w:tr w:rsidR="00021C60" w:rsidRPr="008E2C06" w14:paraId="253CC674" w14:textId="77777777">
        <w:trPr>
          <w:jc w:val="center"/>
        </w:trPr>
        <w:tc>
          <w:tcPr>
            <w:tcW w:w="2448" w:type="dxa"/>
            <w:vAlign w:val="center"/>
          </w:tcPr>
          <w:p w14:paraId="42A1EFAC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b/>
                <w:sz w:val="18"/>
              </w:rPr>
              <w:t>Deep learning models</w:t>
            </w:r>
          </w:p>
        </w:tc>
        <w:tc>
          <w:tcPr>
            <w:tcW w:w="2448" w:type="dxa"/>
            <w:vAlign w:val="center"/>
          </w:tcPr>
          <w:p w14:paraId="59747425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Highest robustness and scalability.</w:t>
            </w:r>
          </w:p>
        </w:tc>
        <w:tc>
          <w:tcPr>
            <w:tcW w:w="2448" w:type="dxa"/>
            <w:vAlign w:val="center"/>
          </w:tcPr>
          <w:p w14:paraId="6398A766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Requires heavier dependencies and more compute.</w:t>
            </w:r>
          </w:p>
        </w:tc>
        <w:tc>
          <w:tcPr>
            <w:tcW w:w="2448" w:type="dxa"/>
            <w:vAlign w:val="center"/>
          </w:tcPr>
          <w:p w14:paraId="725AECD6" w14:textId="77777777" w:rsidR="00021C60" w:rsidRPr="008E2C06" w:rsidRDefault="00000000">
            <w:pPr>
              <w:rPr>
                <w:rFonts w:ascii="Times New Roman" w:hAnsi="Times New Roman"/>
              </w:rPr>
            </w:pPr>
            <w:r w:rsidRPr="008E2C06">
              <w:rPr>
                <w:rFonts w:ascii="Times New Roman" w:hAnsi="Times New Roman"/>
                <w:sz w:val="18"/>
              </w:rPr>
              <w:t>Best for production extension.</w:t>
            </w:r>
          </w:p>
        </w:tc>
      </w:tr>
    </w:tbl>
    <w:p w14:paraId="27961B98" w14:textId="77777777" w:rsidR="00021C60" w:rsidRPr="008E2C0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E2C06">
        <w:rPr>
          <w:rFonts w:ascii="Times New Roman" w:hAnsi="Times New Roman" w:cs="Times New Roman"/>
          <w:color w:val="000000" w:themeColor="text1"/>
        </w:rPr>
        <w:t>Conclusion</w:t>
      </w:r>
    </w:p>
    <w:p w14:paraId="44AD6CB0" w14:textId="77777777" w:rsidR="00021C60" w:rsidRPr="008E2C06" w:rsidRDefault="00000000">
      <w:pPr>
        <w:rPr>
          <w:rFonts w:ascii="Times New Roman" w:hAnsi="Times New Roman"/>
        </w:rPr>
      </w:pPr>
      <w:r w:rsidRPr="008E2C06">
        <w:rPr>
          <w:rFonts w:ascii="Times New Roman" w:hAnsi="Times New Roman"/>
        </w:rPr>
        <w:t>The Campus Person Identification and Surveillance System demonstrates a complete computer vision workflow: student registration, live mobile-camera integration, face detection, student identification, attendance logging, unknown-person capture, and dashboard analytics. The Python 3.14.3 implementation uses OpenCV-only recognition for simple installation and reliable classroom demonstration. Future improvements can include deep-learning embeddings, multi-camera deployment, role-based admin login, and model calibration using larger campus datasets.</w:t>
      </w:r>
    </w:p>
    <w:p w14:paraId="518CFE92" w14:textId="096FB712" w:rsidR="00021C60" w:rsidRPr="008E2C06" w:rsidRDefault="00000000" w:rsidP="008E2C06">
      <w:pPr>
        <w:pStyle w:val="Heading1"/>
        <w:rPr>
          <w:rFonts w:ascii="Times New Roman" w:hAnsi="Times New Roman" w:cs="Times New Roman"/>
        </w:rPr>
      </w:pPr>
      <w:r w:rsidRPr="008E2C06">
        <w:rPr>
          <w:rFonts w:ascii="Times New Roman" w:hAnsi="Times New Roman" w:cs="Times New Roman"/>
        </w:rPr>
        <w:t>Installation and Usage Guide</w:t>
      </w:r>
    </w:p>
    <w:p w14:paraId="290F0AC5" w14:textId="315281A7" w:rsidR="00021C60" w:rsidRPr="008E2C06" w:rsidRDefault="00000000" w:rsidP="008E2C06">
      <w:pPr>
        <w:pStyle w:val="ListParagraph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8E2C06">
        <w:rPr>
          <w:rFonts w:ascii="Times New Roman" w:hAnsi="Times New Roman" w:cs="Times New Roman"/>
        </w:rPr>
        <w:t xml:space="preserve">Create a virtual environment: python -m </w:t>
      </w:r>
      <w:proofErr w:type="spellStart"/>
      <w:proofErr w:type="gramStart"/>
      <w:r w:rsidRPr="008E2C06">
        <w:rPr>
          <w:rFonts w:ascii="Times New Roman" w:hAnsi="Times New Roman" w:cs="Times New Roman"/>
        </w:rPr>
        <w:t>venv</w:t>
      </w:r>
      <w:proofErr w:type="spellEnd"/>
      <w:r w:rsidRPr="008E2C06">
        <w:rPr>
          <w:rFonts w:ascii="Times New Roman" w:hAnsi="Times New Roman" w:cs="Times New Roman"/>
        </w:rPr>
        <w:t xml:space="preserve"> .</w:t>
      </w:r>
      <w:proofErr w:type="spellStart"/>
      <w:r w:rsidRPr="008E2C06">
        <w:rPr>
          <w:rFonts w:ascii="Times New Roman" w:hAnsi="Times New Roman" w:cs="Times New Roman"/>
        </w:rPr>
        <w:t>venv</w:t>
      </w:r>
      <w:proofErr w:type="spellEnd"/>
      <w:proofErr w:type="gramEnd"/>
      <w:r w:rsidRPr="008E2C06">
        <w:rPr>
          <w:rFonts w:ascii="Times New Roman" w:hAnsi="Times New Roman" w:cs="Times New Roman"/>
        </w:rPr>
        <w:t>.</w:t>
      </w:r>
    </w:p>
    <w:p w14:paraId="411CF857" w14:textId="4FCC0C80" w:rsidR="00021C60" w:rsidRPr="008E2C06" w:rsidRDefault="00000000" w:rsidP="008E2C06">
      <w:pPr>
        <w:pStyle w:val="ListParagraph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8E2C06">
        <w:rPr>
          <w:rFonts w:ascii="Times New Roman" w:hAnsi="Times New Roman" w:cs="Times New Roman"/>
        </w:rPr>
        <w:t>Activate it</w:t>
      </w:r>
      <w:proofErr w:type="gramStart"/>
      <w:r w:rsidRPr="008E2C06">
        <w:rPr>
          <w:rFonts w:ascii="Times New Roman" w:hAnsi="Times New Roman" w:cs="Times New Roman"/>
        </w:rPr>
        <w:t>: .</w:t>
      </w:r>
      <w:proofErr w:type="spellStart"/>
      <w:r w:rsidRPr="008E2C06">
        <w:rPr>
          <w:rFonts w:ascii="Times New Roman" w:hAnsi="Times New Roman" w:cs="Times New Roman"/>
        </w:rPr>
        <w:t>venv</w:t>
      </w:r>
      <w:proofErr w:type="spellEnd"/>
      <w:proofErr w:type="gramEnd"/>
      <w:r w:rsidRPr="008E2C06">
        <w:rPr>
          <w:rFonts w:ascii="Times New Roman" w:hAnsi="Times New Roman" w:cs="Times New Roman"/>
        </w:rPr>
        <w:t>\Scripts\activate.</w:t>
      </w:r>
    </w:p>
    <w:p w14:paraId="0F6FF41B" w14:textId="06DA9D04" w:rsidR="00021C60" w:rsidRPr="008E2C06" w:rsidRDefault="00000000" w:rsidP="008E2C06">
      <w:pPr>
        <w:pStyle w:val="ListParagraph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8E2C06">
        <w:rPr>
          <w:rFonts w:ascii="Times New Roman" w:hAnsi="Times New Roman" w:cs="Times New Roman"/>
        </w:rPr>
        <w:t>Install packages: pip install -r requirements.txt.</w:t>
      </w:r>
    </w:p>
    <w:p w14:paraId="54F462C2" w14:textId="034E4063" w:rsidR="00021C60" w:rsidRPr="008E2C06" w:rsidRDefault="00000000" w:rsidP="008E2C06">
      <w:pPr>
        <w:pStyle w:val="ListParagraph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8E2C06">
        <w:rPr>
          <w:rFonts w:ascii="Times New Roman" w:hAnsi="Times New Roman" w:cs="Times New Roman"/>
        </w:rPr>
        <w:t xml:space="preserve">Start dashboard: </w:t>
      </w:r>
      <w:proofErr w:type="spellStart"/>
      <w:r w:rsidRPr="008E2C06">
        <w:rPr>
          <w:rFonts w:ascii="Times New Roman" w:hAnsi="Times New Roman" w:cs="Times New Roman"/>
        </w:rPr>
        <w:t>streamlit</w:t>
      </w:r>
      <w:proofErr w:type="spellEnd"/>
      <w:r w:rsidRPr="008E2C06">
        <w:rPr>
          <w:rFonts w:ascii="Times New Roman" w:hAnsi="Times New Roman" w:cs="Times New Roman"/>
        </w:rPr>
        <w:t xml:space="preserve"> run app.py.</w:t>
      </w:r>
    </w:p>
    <w:p w14:paraId="3E7D9A19" w14:textId="7816DDB8" w:rsidR="00021C60" w:rsidRPr="008E2C06" w:rsidRDefault="00000000" w:rsidP="008E2C06">
      <w:pPr>
        <w:pStyle w:val="ListParagraph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8E2C06">
        <w:rPr>
          <w:rFonts w:ascii="Times New Roman" w:hAnsi="Times New Roman" w:cs="Times New Roman"/>
        </w:rPr>
        <w:t>Install IP Webcam on Android and start server.</w:t>
      </w:r>
    </w:p>
    <w:p w14:paraId="738D80F4" w14:textId="65616C85" w:rsidR="00021C60" w:rsidRPr="008E2C06" w:rsidRDefault="00000000" w:rsidP="008E2C06">
      <w:pPr>
        <w:pStyle w:val="ListParagraph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8E2C06">
        <w:rPr>
          <w:rFonts w:ascii="Times New Roman" w:hAnsi="Times New Roman" w:cs="Times New Roman"/>
        </w:rPr>
        <w:t>Use http://PHONE_IP:8080/video or http://PHONE_IP:8080/shot.jpg in Live Surveillance.</w:t>
      </w:r>
    </w:p>
    <w:p w14:paraId="1699029C" w14:textId="05EFEA10" w:rsidR="00021C60" w:rsidRPr="008E2C06" w:rsidRDefault="00000000" w:rsidP="008E2C06">
      <w:pPr>
        <w:pStyle w:val="ListParagraph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8E2C06">
        <w:rPr>
          <w:rFonts w:ascii="Times New Roman" w:hAnsi="Times New Roman" w:cs="Times New Roman"/>
        </w:rPr>
        <w:t>Register students first, then start surveillance.</w:t>
      </w:r>
    </w:p>
    <w:sectPr w:rsidR="00021C60" w:rsidRPr="008E2C06">
      <w:footerReference w:type="default" r:id="rId11"/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0F09B" w14:textId="77777777" w:rsidR="00601A2C" w:rsidRDefault="00601A2C">
      <w:pPr>
        <w:spacing w:after="0" w:line="240" w:lineRule="auto"/>
      </w:pPr>
      <w:r>
        <w:separator/>
      </w:r>
    </w:p>
  </w:endnote>
  <w:endnote w:type="continuationSeparator" w:id="0">
    <w:p w14:paraId="55DE7E21" w14:textId="77777777" w:rsidR="00601A2C" w:rsidRDefault="00601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A2EE1" w14:textId="72685ACC" w:rsidR="00021C60" w:rsidRDefault="00021C6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BF8A6" w14:textId="77777777" w:rsidR="00601A2C" w:rsidRDefault="00601A2C">
      <w:pPr>
        <w:spacing w:after="0" w:line="240" w:lineRule="auto"/>
      </w:pPr>
      <w:r>
        <w:separator/>
      </w:r>
    </w:p>
  </w:footnote>
  <w:footnote w:type="continuationSeparator" w:id="0">
    <w:p w14:paraId="5DA9870A" w14:textId="77777777" w:rsidR="00601A2C" w:rsidRDefault="00601A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23EE4"/>
    <w:multiLevelType w:val="hybridMultilevel"/>
    <w:tmpl w:val="04F0AB6E"/>
    <w:lvl w:ilvl="0" w:tplc="08B2DF6E">
      <w:start w:val="1"/>
      <w:numFmt w:val="bullet"/>
      <w:lvlText w:val="•"/>
      <w:lvlJc w:val="left"/>
      <w:pPr>
        <w:ind w:left="720" w:hanging="360"/>
      </w:pPr>
    </w:lvl>
    <w:lvl w:ilvl="1" w:tplc="18CE0570">
      <w:numFmt w:val="decimal"/>
      <w:lvlText w:val=""/>
      <w:lvlJc w:val="left"/>
    </w:lvl>
    <w:lvl w:ilvl="2" w:tplc="E790FCBE">
      <w:numFmt w:val="decimal"/>
      <w:lvlText w:val=""/>
      <w:lvlJc w:val="left"/>
    </w:lvl>
    <w:lvl w:ilvl="3" w:tplc="BBF67306">
      <w:numFmt w:val="decimal"/>
      <w:lvlText w:val=""/>
      <w:lvlJc w:val="left"/>
    </w:lvl>
    <w:lvl w:ilvl="4" w:tplc="2B941B90">
      <w:numFmt w:val="decimal"/>
      <w:lvlText w:val=""/>
      <w:lvlJc w:val="left"/>
    </w:lvl>
    <w:lvl w:ilvl="5" w:tplc="EB9EAD50">
      <w:numFmt w:val="decimal"/>
      <w:lvlText w:val=""/>
      <w:lvlJc w:val="left"/>
    </w:lvl>
    <w:lvl w:ilvl="6" w:tplc="788278BA">
      <w:numFmt w:val="decimal"/>
      <w:lvlText w:val=""/>
      <w:lvlJc w:val="left"/>
    </w:lvl>
    <w:lvl w:ilvl="7" w:tplc="093C9106">
      <w:numFmt w:val="decimal"/>
      <w:lvlText w:val=""/>
      <w:lvlJc w:val="left"/>
    </w:lvl>
    <w:lvl w:ilvl="8" w:tplc="0EB6A96A">
      <w:numFmt w:val="decimal"/>
      <w:lvlText w:val=""/>
      <w:lvlJc w:val="left"/>
    </w:lvl>
  </w:abstractNum>
  <w:abstractNum w:abstractNumId="1" w15:restartNumberingAfterBreak="0">
    <w:nsid w:val="28C13035"/>
    <w:multiLevelType w:val="hybridMultilevel"/>
    <w:tmpl w:val="15FCD4C4"/>
    <w:lvl w:ilvl="0" w:tplc="F470201C">
      <w:start w:val="1"/>
      <w:numFmt w:val="decimal"/>
      <w:lvlText w:val="%1."/>
      <w:lvlJc w:val="left"/>
      <w:pPr>
        <w:ind w:left="720" w:hanging="360"/>
      </w:pPr>
    </w:lvl>
    <w:lvl w:ilvl="1" w:tplc="298416CC">
      <w:numFmt w:val="decimal"/>
      <w:lvlText w:val=""/>
      <w:lvlJc w:val="left"/>
    </w:lvl>
    <w:lvl w:ilvl="2" w:tplc="E0327E9C">
      <w:numFmt w:val="decimal"/>
      <w:lvlText w:val=""/>
      <w:lvlJc w:val="left"/>
    </w:lvl>
    <w:lvl w:ilvl="3" w:tplc="C14641FA">
      <w:numFmt w:val="decimal"/>
      <w:lvlText w:val=""/>
      <w:lvlJc w:val="left"/>
    </w:lvl>
    <w:lvl w:ilvl="4" w:tplc="65502C8E">
      <w:numFmt w:val="decimal"/>
      <w:lvlText w:val=""/>
      <w:lvlJc w:val="left"/>
    </w:lvl>
    <w:lvl w:ilvl="5" w:tplc="BE541572">
      <w:numFmt w:val="decimal"/>
      <w:lvlText w:val=""/>
      <w:lvlJc w:val="left"/>
    </w:lvl>
    <w:lvl w:ilvl="6" w:tplc="14008858">
      <w:numFmt w:val="decimal"/>
      <w:lvlText w:val=""/>
      <w:lvlJc w:val="left"/>
    </w:lvl>
    <w:lvl w:ilvl="7" w:tplc="10341E86">
      <w:numFmt w:val="decimal"/>
      <w:lvlText w:val=""/>
      <w:lvlJc w:val="left"/>
    </w:lvl>
    <w:lvl w:ilvl="8" w:tplc="6F904774">
      <w:numFmt w:val="decimal"/>
      <w:lvlText w:val=""/>
      <w:lvlJc w:val="left"/>
    </w:lvl>
  </w:abstractNum>
  <w:abstractNum w:abstractNumId="2" w15:restartNumberingAfterBreak="0">
    <w:nsid w:val="379E6EA9"/>
    <w:multiLevelType w:val="hybridMultilevel"/>
    <w:tmpl w:val="40B0EF90"/>
    <w:lvl w:ilvl="0" w:tplc="F3D868DC">
      <w:start w:val="1"/>
      <w:numFmt w:val="decimal"/>
      <w:lvlText w:val="%1."/>
      <w:lvlJc w:val="left"/>
      <w:pPr>
        <w:ind w:left="720" w:hanging="360"/>
      </w:pPr>
    </w:lvl>
    <w:lvl w:ilvl="1" w:tplc="5F6AF14C">
      <w:numFmt w:val="decimal"/>
      <w:lvlText w:val=""/>
      <w:lvlJc w:val="left"/>
    </w:lvl>
    <w:lvl w:ilvl="2" w:tplc="7412488C">
      <w:numFmt w:val="decimal"/>
      <w:lvlText w:val=""/>
      <w:lvlJc w:val="left"/>
    </w:lvl>
    <w:lvl w:ilvl="3" w:tplc="B5C6E3B0">
      <w:numFmt w:val="decimal"/>
      <w:lvlText w:val=""/>
      <w:lvlJc w:val="left"/>
    </w:lvl>
    <w:lvl w:ilvl="4" w:tplc="69C8AEFE">
      <w:numFmt w:val="decimal"/>
      <w:lvlText w:val=""/>
      <w:lvlJc w:val="left"/>
    </w:lvl>
    <w:lvl w:ilvl="5" w:tplc="C114BD4E">
      <w:numFmt w:val="decimal"/>
      <w:lvlText w:val=""/>
      <w:lvlJc w:val="left"/>
    </w:lvl>
    <w:lvl w:ilvl="6" w:tplc="D6BA6076">
      <w:numFmt w:val="decimal"/>
      <w:lvlText w:val=""/>
      <w:lvlJc w:val="left"/>
    </w:lvl>
    <w:lvl w:ilvl="7" w:tplc="F4062B24">
      <w:numFmt w:val="decimal"/>
      <w:lvlText w:val=""/>
      <w:lvlJc w:val="left"/>
    </w:lvl>
    <w:lvl w:ilvl="8" w:tplc="89E6AE94">
      <w:numFmt w:val="decimal"/>
      <w:lvlText w:val=""/>
      <w:lvlJc w:val="left"/>
    </w:lvl>
  </w:abstractNum>
  <w:abstractNum w:abstractNumId="3" w15:restartNumberingAfterBreak="0">
    <w:nsid w:val="3CFD6980"/>
    <w:multiLevelType w:val="hybridMultilevel"/>
    <w:tmpl w:val="2A288432"/>
    <w:lvl w:ilvl="0" w:tplc="16CE3D0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BE361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305B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9CC9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6C1E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E8EF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8D3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EAF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12F9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A61AB2"/>
    <w:multiLevelType w:val="hybridMultilevel"/>
    <w:tmpl w:val="C28ACBAC"/>
    <w:lvl w:ilvl="0" w:tplc="06309AB2">
      <w:start w:val="1"/>
      <w:numFmt w:val="decimal"/>
      <w:lvlText w:val="%1."/>
      <w:lvlJc w:val="left"/>
      <w:pPr>
        <w:ind w:left="720" w:hanging="360"/>
      </w:pPr>
    </w:lvl>
    <w:lvl w:ilvl="1" w:tplc="1EFE4BEA">
      <w:numFmt w:val="decimal"/>
      <w:lvlText w:val=""/>
      <w:lvlJc w:val="left"/>
    </w:lvl>
    <w:lvl w:ilvl="2" w:tplc="D78EE09C">
      <w:numFmt w:val="decimal"/>
      <w:lvlText w:val=""/>
      <w:lvlJc w:val="left"/>
    </w:lvl>
    <w:lvl w:ilvl="3" w:tplc="4C98DFDE">
      <w:numFmt w:val="decimal"/>
      <w:lvlText w:val=""/>
      <w:lvlJc w:val="left"/>
    </w:lvl>
    <w:lvl w:ilvl="4" w:tplc="DB26EBD2">
      <w:numFmt w:val="decimal"/>
      <w:lvlText w:val=""/>
      <w:lvlJc w:val="left"/>
    </w:lvl>
    <w:lvl w:ilvl="5" w:tplc="6088AEF6">
      <w:numFmt w:val="decimal"/>
      <w:lvlText w:val=""/>
      <w:lvlJc w:val="left"/>
    </w:lvl>
    <w:lvl w:ilvl="6" w:tplc="AF00FFE0">
      <w:numFmt w:val="decimal"/>
      <w:lvlText w:val=""/>
      <w:lvlJc w:val="left"/>
    </w:lvl>
    <w:lvl w:ilvl="7" w:tplc="DB48F882">
      <w:numFmt w:val="decimal"/>
      <w:lvlText w:val=""/>
      <w:lvlJc w:val="left"/>
    </w:lvl>
    <w:lvl w:ilvl="8" w:tplc="3A6467C8">
      <w:numFmt w:val="decimal"/>
      <w:lvlText w:val=""/>
      <w:lvlJc w:val="left"/>
    </w:lvl>
  </w:abstractNum>
  <w:abstractNum w:abstractNumId="5" w15:restartNumberingAfterBreak="0">
    <w:nsid w:val="52E42DA3"/>
    <w:multiLevelType w:val="hybridMultilevel"/>
    <w:tmpl w:val="EB327832"/>
    <w:lvl w:ilvl="0" w:tplc="2000000F">
      <w:start w:val="1"/>
      <w:numFmt w:val="decimal"/>
      <w:lvlText w:val="%1."/>
      <w:lvlJc w:val="left"/>
      <w:pPr>
        <w:ind w:left="864" w:hanging="360"/>
      </w:pPr>
    </w:lvl>
    <w:lvl w:ilvl="1" w:tplc="20000019" w:tentative="1">
      <w:start w:val="1"/>
      <w:numFmt w:val="lowerLetter"/>
      <w:lvlText w:val="%2."/>
      <w:lvlJc w:val="left"/>
      <w:pPr>
        <w:ind w:left="1584" w:hanging="360"/>
      </w:pPr>
    </w:lvl>
    <w:lvl w:ilvl="2" w:tplc="2000001B" w:tentative="1">
      <w:start w:val="1"/>
      <w:numFmt w:val="lowerRoman"/>
      <w:lvlText w:val="%3."/>
      <w:lvlJc w:val="right"/>
      <w:pPr>
        <w:ind w:left="2304" w:hanging="180"/>
      </w:pPr>
    </w:lvl>
    <w:lvl w:ilvl="3" w:tplc="2000000F" w:tentative="1">
      <w:start w:val="1"/>
      <w:numFmt w:val="decimal"/>
      <w:lvlText w:val="%4."/>
      <w:lvlJc w:val="left"/>
      <w:pPr>
        <w:ind w:left="3024" w:hanging="360"/>
      </w:pPr>
    </w:lvl>
    <w:lvl w:ilvl="4" w:tplc="20000019" w:tentative="1">
      <w:start w:val="1"/>
      <w:numFmt w:val="lowerLetter"/>
      <w:lvlText w:val="%5."/>
      <w:lvlJc w:val="left"/>
      <w:pPr>
        <w:ind w:left="3744" w:hanging="360"/>
      </w:pPr>
    </w:lvl>
    <w:lvl w:ilvl="5" w:tplc="2000001B" w:tentative="1">
      <w:start w:val="1"/>
      <w:numFmt w:val="lowerRoman"/>
      <w:lvlText w:val="%6."/>
      <w:lvlJc w:val="right"/>
      <w:pPr>
        <w:ind w:left="4464" w:hanging="180"/>
      </w:pPr>
    </w:lvl>
    <w:lvl w:ilvl="6" w:tplc="2000000F" w:tentative="1">
      <w:start w:val="1"/>
      <w:numFmt w:val="decimal"/>
      <w:lvlText w:val="%7."/>
      <w:lvlJc w:val="left"/>
      <w:pPr>
        <w:ind w:left="5184" w:hanging="360"/>
      </w:pPr>
    </w:lvl>
    <w:lvl w:ilvl="7" w:tplc="20000019" w:tentative="1">
      <w:start w:val="1"/>
      <w:numFmt w:val="lowerLetter"/>
      <w:lvlText w:val="%8."/>
      <w:lvlJc w:val="left"/>
      <w:pPr>
        <w:ind w:left="5904" w:hanging="360"/>
      </w:pPr>
    </w:lvl>
    <w:lvl w:ilvl="8" w:tplc="2000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6" w15:restartNumberingAfterBreak="0">
    <w:nsid w:val="700712E8"/>
    <w:multiLevelType w:val="hybridMultilevel"/>
    <w:tmpl w:val="0D5CFDF4"/>
    <w:lvl w:ilvl="0" w:tplc="2E2EF51C">
      <w:start w:val="1"/>
      <w:numFmt w:val="decimal"/>
      <w:lvlText w:val="%1."/>
      <w:lvlJc w:val="left"/>
      <w:pPr>
        <w:ind w:left="720" w:hanging="360"/>
      </w:pPr>
    </w:lvl>
    <w:lvl w:ilvl="1" w:tplc="B8EE0CB2">
      <w:numFmt w:val="decimal"/>
      <w:lvlText w:val=""/>
      <w:lvlJc w:val="left"/>
    </w:lvl>
    <w:lvl w:ilvl="2" w:tplc="596275CE">
      <w:numFmt w:val="decimal"/>
      <w:lvlText w:val=""/>
      <w:lvlJc w:val="left"/>
    </w:lvl>
    <w:lvl w:ilvl="3" w:tplc="04940F0E">
      <w:numFmt w:val="decimal"/>
      <w:lvlText w:val=""/>
      <w:lvlJc w:val="left"/>
    </w:lvl>
    <w:lvl w:ilvl="4" w:tplc="D194B754">
      <w:numFmt w:val="decimal"/>
      <w:lvlText w:val=""/>
      <w:lvlJc w:val="left"/>
    </w:lvl>
    <w:lvl w:ilvl="5" w:tplc="AC42043A">
      <w:numFmt w:val="decimal"/>
      <w:lvlText w:val=""/>
      <w:lvlJc w:val="left"/>
    </w:lvl>
    <w:lvl w:ilvl="6" w:tplc="770A54B0">
      <w:numFmt w:val="decimal"/>
      <w:lvlText w:val=""/>
      <w:lvlJc w:val="left"/>
    </w:lvl>
    <w:lvl w:ilvl="7" w:tplc="65EA1D74">
      <w:numFmt w:val="decimal"/>
      <w:lvlText w:val=""/>
      <w:lvlJc w:val="left"/>
    </w:lvl>
    <w:lvl w:ilvl="8" w:tplc="49FE268C">
      <w:numFmt w:val="decimal"/>
      <w:lvlText w:val=""/>
      <w:lvlJc w:val="left"/>
    </w:lvl>
  </w:abstractNum>
  <w:num w:numId="1" w16cid:durableId="1849908620">
    <w:abstractNumId w:val="3"/>
  </w:num>
  <w:num w:numId="2" w16cid:durableId="266156534">
    <w:abstractNumId w:val="0"/>
    <w:lvlOverride w:ilvl="0">
      <w:startOverride w:val="1"/>
    </w:lvlOverride>
  </w:num>
  <w:num w:numId="3" w16cid:durableId="871305185">
    <w:abstractNumId w:val="6"/>
    <w:lvlOverride w:ilvl="0">
      <w:startOverride w:val="1"/>
    </w:lvlOverride>
  </w:num>
  <w:num w:numId="4" w16cid:durableId="1672639533">
    <w:abstractNumId w:val="1"/>
    <w:lvlOverride w:ilvl="0">
      <w:startOverride w:val="1"/>
    </w:lvlOverride>
  </w:num>
  <w:num w:numId="5" w16cid:durableId="177737759">
    <w:abstractNumId w:val="2"/>
    <w:lvlOverride w:ilvl="0">
      <w:startOverride w:val="1"/>
    </w:lvlOverride>
  </w:num>
  <w:num w:numId="6" w16cid:durableId="242105204">
    <w:abstractNumId w:val="4"/>
    <w:lvlOverride w:ilvl="0">
      <w:startOverride w:val="1"/>
    </w:lvlOverride>
  </w:num>
  <w:num w:numId="7" w16cid:durableId="1689912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50"/>
    <w:rsid w:val="00021C60"/>
    <w:rsid w:val="00130F2C"/>
    <w:rsid w:val="00270649"/>
    <w:rsid w:val="003D7FEC"/>
    <w:rsid w:val="005234BD"/>
    <w:rsid w:val="00601A2C"/>
    <w:rsid w:val="00662479"/>
    <w:rsid w:val="006D7964"/>
    <w:rsid w:val="00870A19"/>
    <w:rsid w:val="00874250"/>
    <w:rsid w:val="008A0BED"/>
    <w:rsid w:val="008E2C06"/>
    <w:rsid w:val="00B85C30"/>
    <w:rsid w:val="00D05E77"/>
    <w:rsid w:val="00D834CC"/>
    <w:rsid w:val="00E4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628B"/>
  <w15:docId w15:val="{0A991EDF-E2CA-4822-A1BF-484E7A77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479"/>
    <w:pPr>
      <w:spacing w:after="120" w:line="264" w:lineRule="auto"/>
      <w:ind w:left="10" w:hanging="10"/>
      <w:jc w:val="both"/>
    </w:pPr>
    <w:rPr>
      <w:rFonts w:ascii="Calibri" w:eastAsia="Times New Roman" w:hAnsi="Calibri" w:cs="Times New Roman"/>
      <w:color w:val="212529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00" w:after="100" w:line="259" w:lineRule="auto"/>
      <w:ind w:right="2"/>
      <w:outlineLvl w:val="0"/>
    </w:pPr>
    <w:rPr>
      <w:rFonts w:ascii="Calibri" w:eastAsia="Calibri" w:hAnsi="Calibri" w:cs="Calibri"/>
      <w:b/>
      <w:color w:val="2E74B5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49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4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qFormat/>
    <w:rsid w:val="00270649"/>
    <w:pPr>
      <w:spacing w:after="0" w:line="240" w:lineRule="auto"/>
    </w:pPr>
    <w:rPr>
      <w:rFonts w:ascii="Arial" w:eastAsia="Arial" w:hAnsi="Arial" w:cs="Arial"/>
      <w:color w:val="262626"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270649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70649"/>
    <w:pPr>
      <w:spacing w:after="100" w:line="240" w:lineRule="auto"/>
      <w:ind w:left="0" w:firstLine="0"/>
      <w:jc w:val="left"/>
    </w:pPr>
    <w:rPr>
      <w:rFonts w:ascii="Arial" w:eastAsia="Arial" w:hAnsi="Arial" w:cs="Arial"/>
      <w:color w:val="262626"/>
      <w:kern w:val="0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70649"/>
    <w:pPr>
      <w:spacing w:after="100" w:line="240" w:lineRule="auto"/>
      <w:ind w:left="220" w:firstLine="0"/>
      <w:jc w:val="left"/>
    </w:pPr>
    <w:rPr>
      <w:rFonts w:ascii="Arial" w:eastAsia="Arial" w:hAnsi="Arial" w:cs="Arial"/>
      <w:color w:val="262626"/>
      <w:kern w:val="0"/>
      <w:szCs w:val="22"/>
      <w14:ligatures w14:val="none"/>
    </w:rPr>
  </w:style>
  <w:style w:type="table" w:styleId="TableGrid0">
    <w:name w:val="Table Grid"/>
    <w:basedOn w:val="TableNormal"/>
    <w:uiPriority w:val="39"/>
    <w:rsid w:val="00662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1">
    <w:name w:val="Heading 31"/>
    <w:pPr>
      <w:spacing w:before="200" w:after="100"/>
    </w:pPr>
    <w:rPr>
      <w:rFonts w:ascii="Calibri" w:hAnsi="Calibri"/>
      <w:b/>
      <w:color w:val="1F4E79"/>
    </w:rPr>
  </w:style>
  <w:style w:type="paragraph" w:styleId="Header">
    <w:name w:val="header"/>
    <w:basedOn w:val="Normal"/>
    <w:link w:val="HeaderChar"/>
    <w:uiPriority w:val="99"/>
    <w:unhideWhenUsed/>
    <w:rsid w:val="008E2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C06"/>
    <w:rPr>
      <w:rFonts w:ascii="Calibri" w:eastAsia="Times New Roman" w:hAnsi="Calibri" w:cs="Times New Roman"/>
      <w:color w:val="212529"/>
      <w:sz w:val="22"/>
    </w:rPr>
  </w:style>
  <w:style w:type="paragraph" w:styleId="Footer">
    <w:name w:val="footer"/>
    <w:basedOn w:val="Normal"/>
    <w:link w:val="FooterChar"/>
    <w:uiPriority w:val="99"/>
    <w:unhideWhenUsed/>
    <w:rsid w:val="008E2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C06"/>
    <w:rPr>
      <w:rFonts w:ascii="Calibri" w:eastAsia="Times New Roman" w:hAnsi="Calibri" w:cs="Times New Roman"/>
      <w:color w:val="21252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Hisham</dc:creator>
  <cp:keywords/>
  <cp:lastModifiedBy>UMER SHAKIR</cp:lastModifiedBy>
  <cp:revision>9</cp:revision>
  <cp:lastPrinted>2026-06-19T18:41:00Z</cp:lastPrinted>
  <dcterms:created xsi:type="dcterms:W3CDTF">2026-06-19T18:48:00Z</dcterms:created>
  <dcterms:modified xsi:type="dcterms:W3CDTF">2026-06-21T18:25:00Z</dcterms:modified>
</cp:coreProperties>
</file>