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Software Process Selection, Project Plan and Risk Management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P02:MinarMarket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25100016</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Abdul ahad bin ali</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25100017 </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 Umer Jamil</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25100211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Hasan Malik</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25100181</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Saad Ilyas</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25100257</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Aniqa Aqeel</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Process Selection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Environment Preparation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Platform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3"/>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 rapidly evolving world of e-commerce, the relationship between buyers and sellers is continuously being redefined.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demand personalization and convenience, there is a growing need for a marketplace that addresses this limitation and fosters a more collaborative relationship between buyers and sellers.</w:t>
      </w:r>
    </w:p>
    <w:p w:rsidR="00000000" w:rsidDel="00000000" w:rsidP="00000000" w:rsidRDefault="00000000" w:rsidRPr="00000000" w14:paraId="0000003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 effectively target interested buyers and ensuring buyers find the products that truly fit their preferences.</w:t>
      </w:r>
    </w:p>
    <w:p w:rsidR="00000000" w:rsidDel="00000000" w:rsidP="00000000" w:rsidRDefault="00000000" w:rsidRPr="00000000" w14:paraId="0000003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marketplace that is more responsive, transparent, and efficient.</w:t>
      </w:r>
    </w:p>
    <w:p w:rsidR="00000000" w:rsidDel="00000000" w:rsidP="00000000" w:rsidRDefault="00000000" w:rsidRPr="00000000" w14:paraId="00000035">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decisions based on personalized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rsidR="00000000" w:rsidDel="00000000" w:rsidP="00000000" w:rsidRDefault="00000000" w:rsidRPr="00000000" w14:paraId="00000036">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target audience for this platform includes individual consumers, small businesses, and larger enterprises. Individual consumers will appreciate the ability to request highly specific products, while businesses can leverage the platform to source bulk orders or specialized items. Additionally, the platform can serve niche markets where product availability may be limited, empowering buyers with greater choice and sellers with direct access to a motivated customer base.</w:t>
      </w:r>
    </w:p>
    <w:p w:rsidR="00000000" w:rsidDel="00000000" w:rsidP="00000000" w:rsidRDefault="00000000" w:rsidRPr="00000000" w14:paraId="0000003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and customer review systems to create a comprehensive and seamless e-commerce experience.</w:t>
      </w:r>
    </w:p>
    <w:p w:rsidR="00000000" w:rsidDel="00000000" w:rsidP="00000000" w:rsidRDefault="00000000" w:rsidRPr="00000000" w14:paraId="0000003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Ultimately, this project aims to revolutionize the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3"/>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Software Process Selection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ind w:left="576" w:hanging="57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 (1) Discuss the pros and cons of waterfall and agile (scrum) processes in your own words. </w:t>
      </w:r>
    </w:p>
    <w:p w:rsidR="00000000" w:rsidDel="00000000" w:rsidP="00000000" w:rsidRDefault="00000000" w:rsidRPr="00000000" w14:paraId="00000040">
      <w:pPr>
        <w:rPr/>
      </w:pPr>
      <w:r w:rsidDel="00000000" w:rsidR="00000000" w:rsidRPr="00000000">
        <w:rPr>
          <w:rtl w:val="0"/>
        </w:rPr>
        <w:t xml:space="preserve">(2) Select one of the above processes for your project development.</w:t>
      </w:r>
    </w:p>
    <w:p w:rsidR="00000000" w:rsidDel="00000000" w:rsidP="00000000" w:rsidRDefault="00000000" w:rsidRPr="00000000" w14:paraId="00000041">
      <w:pPr>
        <w:rPr/>
      </w:pPr>
      <w:r w:rsidDel="00000000" w:rsidR="00000000" w:rsidRPr="00000000">
        <w:rPr>
          <w:rtl w:val="0"/>
        </w:rPr>
        <w:t xml:space="preserve">(3) Justify your selection with clear reasoning. Refer to “Project Context Analysis” in the slides to get help for writing this section.&gt;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ind w:left="0"/>
        <w:rPr>
          <w:b w:val="1"/>
          <w:i w:val="0"/>
          <w:color w:val="000000"/>
          <w:sz w:val="22"/>
          <w:szCs w:val="22"/>
        </w:rPr>
      </w:pPr>
      <w:bookmarkStart w:colFirst="0" w:colLast="0" w:name="_6vflol2wjax1" w:id="2"/>
      <w:bookmarkEnd w:id="2"/>
      <w:r w:rsidDel="00000000" w:rsidR="00000000" w:rsidRPr="00000000">
        <w:rPr>
          <w:b w:val="1"/>
          <w:i w:val="0"/>
          <w:color w:val="000000"/>
          <w:sz w:val="22"/>
          <w:szCs w:val="22"/>
          <w:rtl w:val="0"/>
        </w:rPr>
        <w:t xml:space="preserve">2.1  Pros and Cons of Waterfall and Agile (Scrum) Processes</w:t>
      </w:r>
    </w:p>
    <w:p w:rsidR="00000000" w:rsidDel="00000000" w:rsidP="00000000" w:rsidRDefault="00000000" w:rsidRPr="00000000" w14:paraId="00000044">
      <w:pPr>
        <w:spacing w:after="240" w:before="240" w:lineRule="auto"/>
        <w:rPr>
          <w:b w:val="1"/>
          <w:sz w:val="22"/>
          <w:szCs w:val="22"/>
        </w:rPr>
      </w:pPr>
      <w:r w:rsidDel="00000000" w:rsidR="00000000" w:rsidRPr="00000000">
        <w:rPr>
          <w:b w:val="1"/>
          <w:sz w:val="22"/>
          <w:szCs w:val="22"/>
          <w:rtl w:val="0"/>
        </w:rPr>
        <w:t xml:space="preserve">2.1.1 Waterfall Process:</w:t>
      </w:r>
    </w:p>
    <w:p w:rsidR="00000000" w:rsidDel="00000000" w:rsidP="00000000" w:rsidRDefault="00000000" w:rsidRPr="00000000" w14:paraId="00000045">
      <w:pPr>
        <w:numPr>
          <w:ilvl w:val="0"/>
          <w:numId w:val="7"/>
        </w:numPr>
        <w:spacing w:after="0" w:afterAutospacing="0" w:before="240" w:lineRule="auto"/>
        <w:ind w:left="720" w:hanging="360"/>
        <w:rPr/>
      </w:pPr>
      <w:r w:rsidDel="00000000" w:rsidR="00000000" w:rsidRPr="00000000">
        <w:rPr>
          <w:rtl w:val="0"/>
        </w:rPr>
        <w:t xml:space="preserve">Pros:</w:t>
      </w:r>
    </w:p>
    <w:p w:rsidR="00000000" w:rsidDel="00000000" w:rsidP="00000000" w:rsidRDefault="00000000" w:rsidRPr="00000000" w14:paraId="00000046">
      <w:pPr>
        <w:numPr>
          <w:ilvl w:val="0"/>
          <w:numId w:val="1"/>
        </w:numPr>
        <w:spacing w:after="0" w:afterAutospacing="0" w:before="0" w:beforeAutospacing="0" w:lineRule="auto"/>
        <w:ind w:left="2160" w:hanging="360"/>
        <w:rPr>
          <w:u w:val="none"/>
        </w:rPr>
      </w:pPr>
      <w:r w:rsidDel="00000000" w:rsidR="00000000" w:rsidRPr="00000000">
        <w:rPr>
          <w:b w:val="1"/>
          <w:rtl w:val="0"/>
        </w:rPr>
        <w:t xml:space="preserve">Structured Approach</w:t>
      </w:r>
      <w:r w:rsidDel="00000000" w:rsidR="00000000" w:rsidRPr="00000000">
        <w:rPr>
          <w:rtl w:val="0"/>
        </w:rPr>
        <w:t xml:space="preserve">: The waterfall model is linear and sequential, making it easy to manage and understand. Each phase has specific deliverables and a review process, ensuring clarity in project progress.</w:t>
      </w:r>
    </w:p>
    <w:p w:rsidR="00000000" w:rsidDel="00000000" w:rsidP="00000000" w:rsidRDefault="00000000" w:rsidRPr="00000000" w14:paraId="00000047">
      <w:pPr>
        <w:numPr>
          <w:ilvl w:val="0"/>
          <w:numId w:val="1"/>
        </w:numPr>
        <w:spacing w:after="0" w:afterAutospacing="0" w:before="0" w:beforeAutospacing="0" w:lineRule="auto"/>
        <w:ind w:left="2160" w:hanging="360"/>
        <w:rPr>
          <w:u w:val="none"/>
        </w:rPr>
      </w:pPr>
      <w:r w:rsidDel="00000000" w:rsidR="00000000" w:rsidRPr="00000000">
        <w:rPr>
          <w:b w:val="1"/>
          <w:rtl w:val="0"/>
        </w:rPr>
        <w:t xml:space="preserve">Defined Requirements</w:t>
      </w:r>
      <w:r w:rsidDel="00000000" w:rsidR="00000000" w:rsidRPr="00000000">
        <w:rPr>
          <w:rtl w:val="0"/>
        </w:rPr>
        <w:t xml:space="preserve">: Since requirements are gathered at the beginning, there’s a clear understanding of the project’s scope from the start, which can help in planning and resource allocation.</w:t>
      </w:r>
    </w:p>
    <w:p w:rsidR="00000000" w:rsidDel="00000000" w:rsidP="00000000" w:rsidRDefault="00000000" w:rsidRPr="00000000" w14:paraId="00000048">
      <w:pPr>
        <w:numPr>
          <w:ilvl w:val="0"/>
          <w:numId w:val="7"/>
        </w:numPr>
        <w:spacing w:after="0" w:afterAutospacing="0" w:before="0" w:beforeAutospacing="0" w:lineRule="auto"/>
        <w:ind w:left="720" w:hanging="360"/>
        <w:rPr/>
      </w:pPr>
      <w:r w:rsidDel="00000000" w:rsidR="00000000" w:rsidRPr="00000000">
        <w:rPr>
          <w:rtl w:val="0"/>
        </w:rPr>
        <w:t xml:space="preserve">Cons:</w:t>
      </w:r>
    </w:p>
    <w:p w:rsidR="00000000" w:rsidDel="00000000" w:rsidP="00000000" w:rsidRDefault="00000000" w:rsidRPr="00000000" w14:paraId="00000049">
      <w:pPr>
        <w:numPr>
          <w:ilvl w:val="0"/>
          <w:numId w:val="4"/>
        </w:numPr>
        <w:spacing w:after="0" w:afterAutospacing="0" w:before="0" w:beforeAutospacing="0" w:lineRule="auto"/>
        <w:ind w:left="2160" w:hanging="360"/>
        <w:rPr>
          <w:u w:val="none"/>
        </w:rPr>
      </w:pPr>
      <w:r w:rsidDel="00000000" w:rsidR="00000000" w:rsidRPr="00000000">
        <w:rPr>
          <w:b w:val="1"/>
          <w:rtl w:val="0"/>
        </w:rPr>
        <w:t xml:space="preserve">Lack of Flexibility</w:t>
      </w:r>
      <w:r w:rsidDel="00000000" w:rsidR="00000000" w:rsidRPr="00000000">
        <w:rPr>
          <w:rtl w:val="0"/>
        </w:rPr>
        <w:t xml:space="preserve">: Once a phase is completed, it is difficult to go back and make changes. If the client or development team identifies issues or new requirements later, the rigid structure does not allow for easy modification.</w:t>
      </w:r>
    </w:p>
    <w:p w:rsidR="00000000" w:rsidDel="00000000" w:rsidP="00000000" w:rsidRDefault="00000000" w:rsidRPr="00000000" w14:paraId="0000004A">
      <w:pPr>
        <w:numPr>
          <w:ilvl w:val="0"/>
          <w:numId w:val="4"/>
        </w:numPr>
        <w:spacing w:after="0" w:afterAutospacing="0" w:before="0" w:beforeAutospacing="0" w:lineRule="auto"/>
        <w:ind w:left="2160" w:hanging="360"/>
        <w:rPr>
          <w:u w:val="none"/>
        </w:rPr>
      </w:pPr>
      <w:r w:rsidDel="00000000" w:rsidR="00000000" w:rsidRPr="00000000">
        <w:rPr>
          <w:b w:val="1"/>
          <w:rtl w:val="0"/>
        </w:rPr>
        <w:t xml:space="preserve">Limited Client Visibility</w:t>
      </w:r>
      <w:r w:rsidDel="00000000" w:rsidR="00000000" w:rsidRPr="00000000">
        <w:rPr>
          <w:rtl w:val="0"/>
        </w:rPr>
        <w:t xml:space="preserve">: Clients don’t see the final product until the end of the development cycle, which increases the risk of the product not meeting their expectations.</w:t>
      </w:r>
    </w:p>
    <w:p w:rsidR="00000000" w:rsidDel="00000000" w:rsidP="00000000" w:rsidRDefault="00000000" w:rsidRPr="00000000" w14:paraId="0000004B">
      <w:pPr>
        <w:numPr>
          <w:ilvl w:val="0"/>
          <w:numId w:val="4"/>
        </w:numPr>
        <w:spacing w:after="240" w:before="0" w:beforeAutospacing="0" w:lineRule="auto"/>
        <w:ind w:left="2160" w:hanging="360"/>
        <w:rPr>
          <w:u w:val="none"/>
        </w:rPr>
      </w:pPr>
      <w:r w:rsidDel="00000000" w:rsidR="00000000" w:rsidRPr="00000000">
        <w:rPr>
          <w:b w:val="1"/>
          <w:rtl w:val="0"/>
        </w:rPr>
        <w:t xml:space="preserve">Delayed Feedback</w:t>
      </w:r>
      <w:r w:rsidDel="00000000" w:rsidR="00000000" w:rsidRPr="00000000">
        <w:rPr>
          <w:rtl w:val="0"/>
        </w:rPr>
        <w:t xml:space="preserve">: Since there is no incremental development or regular testing with clients, any issues or misalignments are only identified towards the end, making them harder and more expensive to fix.</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2.1.2 Agile (Scrum) Process:</w:t>
      </w:r>
    </w:p>
    <w:p w:rsidR="00000000" w:rsidDel="00000000" w:rsidP="00000000" w:rsidRDefault="00000000" w:rsidRPr="00000000" w14:paraId="0000004D">
      <w:pPr>
        <w:numPr>
          <w:ilvl w:val="0"/>
          <w:numId w:val="9"/>
        </w:numPr>
        <w:spacing w:after="0" w:afterAutospacing="0" w:before="240" w:lineRule="auto"/>
        <w:ind w:left="720" w:hanging="360"/>
        <w:rPr/>
      </w:pPr>
      <w:r w:rsidDel="00000000" w:rsidR="00000000" w:rsidRPr="00000000">
        <w:rPr>
          <w:rtl w:val="0"/>
        </w:rPr>
        <w:t xml:space="preserve">Pros:</w:t>
      </w:r>
    </w:p>
    <w:p w:rsidR="00000000" w:rsidDel="00000000" w:rsidP="00000000" w:rsidRDefault="00000000" w:rsidRPr="00000000" w14:paraId="0000004E">
      <w:pPr>
        <w:numPr>
          <w:ilvl w:val="0"/>
          <w:numId w:val="2"/>
        </w:numPr>
        <w:spacing w:after="0" w:afterAutospacing="0" w:before="0" w:beforeAutospacing="0" w:lineRule="auto"/>
        <w:ind w:left="2160" w:hanging="360"/>
        <w:rPr>
          <w:u w:val="none"/>
        </w:rPr>
      </w:pPr>
      <w:r w:rsidDel="00000000" w:rsidR="00000000" w:rsidRPr="00000000">
        <w:rPr>
          <w:b w:val="1"/>
          <w:rtl w:val="0"/>
        </w:rPr>
        <w:t xml:space="preserve">Iterative Development</w:t>
      </w:r>
      <w:r w:rsidDel="00000000" w:rsidR="00000000" w:rsidRPr="00000000">
        <w:rPr>
          <w:rtl w:val="0"/>
        </w:rPr>
        <w:t xml:space="preserve">: Agile operates on short, iterative cycles (sprints), allowing teams to focus on manageable tasks and continuously improve based on client feedback.</w:t>
      </w:r>
    </w:p>
    <w:p w:rsidR="00000000" w:rsidDel="00000000" w:rsidP="00000000" w:rsidRDefault="00000000" w:rsidRPr="00000000" w14:paraId="0000004F">
      <w:pPr>
        <w:numPr>
          <w:ilvl w:val="0"/>
          <w:numId w:val="2"/>
        </w:numPr>
        <w:spacing w:after="0" w:afterAutospacing="0" w:before="0" w:beforeAutospacing="0" w:lineRule="auto"/>
        <w:ind w:left="2160" w:hanging="360"/>
        <w:rPr>
          <w:u w:val="none"/>
        </w:rPr>
      </w:pPr>
      <w:r w:rsidDel="00000000" w:rsidR="00000000" w:rsidRPr="00000000">
        <w:rPr>
          <w:b w:val="1"/>
          <w:rtl w:val="0"/>
        </w:rPr>
        <w:t xml:space="preserve">Frequent Feedback</w:t>
      </w:r>
      <w:r w:rsidDel="00000000" w:rsidR="00000000" w:rsidRPr="00000000">
        <w:rPr>
          <w:rtl w:val="0"/>
        </w:rPr>
        <w:t xml:space="preserve">: Clients are involved at the end of each sprint, providing feedback that can be incorporated into the next iteration. This ensures the product is more aligned with their needs and expectations.</w:t>
      </w:r>
    </w:p>
    <w:p w:rsidR="00000000" w:rsidDel="00000000" w:rsidP="00000000" w:rsidRDefault="00000000" w:rsidRPr="00000000" w14:paraId="00000050">
      <w:pPr>
        <w:numPr>
          <w:ilvl w:val="0"/>
          <w:numId w:val="2"/>
        </w:numPr>
        <w:spacing w:after="0" w:afterAutospacing="0" w:before="0" w:beforeAutospacing="0" w:lineRule="auto"/>
        <w:ind w:left="2160" w:hanging="360"/>
        <w:rPr>
          <w:u w:val="none"/>
        </w:rPr>
      </w:pPr>
      <w:r w:rsidDel="00000000" w:rsidR="00000000" w:rsidRPr="00000000">
        <w:rPr>
          <w:b w:val="1"/>
          <w:rtl w:val="0"/>
        </w:rPr>
        <w:t xml:space="preserve">Flexibility</w:t>
      </w:r>
      <w:r w:rsidDel="00000000" w:rsidR="00000000" w:rsidRPr="00000000">
        <w:rPr>
          <w:rtl w:val="0"/>
        </w:rPr>
        <w:t xml:space="preserve">: Agile allows teams to adapt to changing requirements and make modifications during development, which is beneficial when project needs are uncertain or evolving.</w:t>
      </w:r>
    </w:p>
    <w:p w:rsidR="00000000" w:rsidDel="00000000" w:rsidP="00000000" w:rsidRDefault="00000000" w:rsidRPr="00000000" w14:paraId="00000051">
      <w:pPr>
        <w:numPr>
          <w:ilvl w:val="0"/>
          <w:numId w:val="2"/>
        </w:numPr>
        <w:spacing w:after="0" w:afterAutospacing="0" w:before="0" w:beforeAutospacing="0" w:lineRule="auto"/>
        <w:ind w:left="2160" w:hanging="360"/>
        <w:rPr>
          <w:u w:val="none"/>
        </w:rPr>
      </w:pPr>
      <w:r w:rsidDel="00000000" w:rsidR="00000000" w:rsidRPr="00000000">
        <w:rPr>
          <w:b w:val="1"/>
          <w:rtl w:val="0"/>
        </w:rPr>
        <w:t xml:space="preserve">Transparency and Collaboration</w:t>
      </w:r>
      <w:r w:rsidDel="00000000" w:rsidR="00000000" w:rsidRPr="00000000">
        <w:rPr>
          <w:rtl w:val="0"/>
        </w:rPr>
        <w:t xml:space="preserve">: With daily stand-ups and weekly checkpoints (scrum), there is clear visibility of the project’s progress, enhancing collaboration within the team and with stakeholders.</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rtl w:val="0"/>
        </w:rPr>
        <w:t xml:space="preserve">Cons</w:t>
      </w:r>
      <w:r w:rsidDel="00000000" w:rsidR="00000000" w:rsidRPr="00000000">
        <w:rPr>
          <w:rtl w:val="0"/>
        </w:rPr>
        <w:t xml:space="preserve">:</w:t>
      </w:r>
    </w:p>
    <w:p w:rsidR="00000000" w:rsidDel="00000000" w:rsidP="00000000" w:rsidRDefault="00000000" w:rsidRPr="00000000" w14:paraId="00000053">
      <w:pPr>
        <w:numPr>
          <w:ilvl w:val="0"/>
          <w:numId w:val="6"/>
        </w:numPr>
        <w:spacing w:after="0" w:afterAutospacing="0" w:before="0" w:beforeAutospacing="0" w:lineRule="auto"/>
        <w:ind w:left="2160" w:hanging="360"/>
        <w:rPr>
          <w:u w:val="none"/>
        </w:rPr>
      </w:pPr>
      <w:r w:rsidDel="00000000" w:rsidR="00000000" w:rsidRPr="00000000">
        <w:rPr>
          <w:b w:val="1"/>
          <w:rtl w:val="0"/>
        </w:rPr>
        <w:t xml:space="preserve">Demanding for Team and Client</w:t>
      </w:r>
      <w:r w:rsidDel="00000000" w:rsidR="00000000" w:rsidRPr="00000000">
        <w:rPr>
          <w:rtl w:val="0"/>
        </w:rPr>
        <w:t xml:space="preserve">: Agile requires active participation from both the team and the client. Regular meetings and feedback sessions can be time-consuming and may require resources that some teams or clients might not be able to commit.</w:t>
      </w:r>
    </w:p>
    <w:p w:rsidR="00000000" w:rsidDel="00000000" w:rsidP="00000000" w:rsidRDefault="00000000" w:rsidRPr="00000000" w14:paraId="00000054">
      <w:pPr>
        <w:numPr>
          <w:ilvl w:val="0"/>
          <w:numId w:val="6"/>
        </w:numPr>
        <w:spacing w:after="240" w:before="0" w:beforeAutospacing="0" w:lineRule="auto"/>
        <w:ind w:left="2160" w:hanging="360"/>
        <w:rPr>
          <w:u w:val="none"/>
        </w:rPr>
      </w:pPr>
      <w:r w:rsidDel="00000000" w:rsidR="00000000" w:rsidRPr="00000000">
        <w:rPr>
          <w:b w:val="1"/>
          <w:rtl w:val="0"/>
        </w:rPr>
        <w:t xml:space="preserve">Potential for Scope Creep</w:t>
      </w:r>
      <w:r w:rsidDel="00000000" w:rsidR="00000000" w:rsidRPr="00000000">
        <w:rPr>
          <w:rtl w:val="0"/>
        </w:rPr>
        <w:t xml:space="preserve">: Since Agile is flexible and open to changes, there is a risk of scope creep if the project team does not manage changes carefully. This could lead to extended timelines or additional costs if not controlled properly.</w:t>
      </w:r>
    </w:p>
    <w:p w:rsidR="00000000" w:rsidDel="00000000" w:rsidP="00000000" w:rsidRDefault="00000000" w:rsidRPr="00000000" w14:paraId="00000055">
      <w:pPr>
        <w:pStyle w:val="Heading4"/>
        <w:keepNext w:val="0"/>
        <w:keepLines w:val="0"/>
        <w:spacing w:after="40" w:before="240" w:lineRule="auto"/>
        <w:ind w:left="0"/>
        <w:rPr>
          <w:b w:val="1"/>
          <w:i w:val="0"/>
          <w:color w:val="000000"/>
          <w:sz w:val="22"/>
          <w:szCs w:val="22"/>
        </w:rPr>
      </w:pPr>
      <w:bookmarkStart w:colFirst="0" w:colLast="0" w:name="_3307bx34g7bc" w:id="3"/>
      <w:bookmarkEnd w:id="3"/>
      <w:r w:rsidDel="00000000" w:rsidR="00000000" w:rsidRPr="00000000">
        <w:rPr>
          <w:b w:val="1"/>
          <w:i w:val="0"/>
          <w:color w:val="000000"/>
          <w:sz w:val="22"/>
          <w:szCs w:val="22"/>
          <w:rtl w:val="0"/>
        </w:rPr>
        <w:t xml:space="preserve">2.2 Selection of Agile (Scrum) Process</w:t>
      </w:r>
    </w:p>
    <w:p w:rsidR="00000000" w:rsidDel="00000000" w:rsidP="00000000" w:rsidRDefault="00000000" w:rsidRPr="00000000" w14:paraId="00000056">
      <w:pPr>
        <w:spacing w:after="240" w:before="240" w:lineRule="auto"/>
        <w:rPr/>
      </w:pPr>
      <w:r w:rsidDel="00000000" w:rsidR="00000000" w:rsidRPr="00000000">
        <w:rPr>
          <w:rtl w:val="0"/>
        </w:rPr>
        <w:t xml:space="preserve">For the development of our MinarMarket e-commerce marketplace project, we have chosen the Agile (Scrum) process with a one-week sprint cycle.</w:t>
      </w:r>
    </w:p>
    <w:p w:rsidR="00000000" w:rsidDel="00000000" w:rsidP="00000000" w:rsidRDefault="00000000" w:rsidRPr="00000000" w14:paraId="00000057">
      <w:pPr>
        <w:pStyle w:val="Heading4"/>
        <w:keepNext w:val="0"/>
        <w:keepLines w:val="0"/>
        <w:spacing w:after="40" w:before="240" w:lineRule="auto"/>
        <w:ind w:left="0"/>
        <w:rPr>
          <w:b w:val="1"/>
          <w:i w:val="0"/>
          <w:color w:val="000000"/>
          <w:sz w:val="22"/>
          <w:szCs w:val="22"/>
        </w:rPr>
      </w:pPr>
      <w:bookmarkStart w:colFirst="0" w:colLast="0" w:name="_y1wj7a83tr3y" w:id="4"/>
      <w:bookmarkEnd w:id="4"/>
      <w:r w:rsidDel="00000000" w:rsidR="00000000" w:rsidRPr="00000000">
        <w:rPr>
          <w:b w:val="1"/>
          <w:i w:val="0"/>
          <w:color w:val="000000"/>
          <w:sz w:val="22"/>
          <w:szCs w:val="22"/>
          <w:rtl w:val="0"/>
        </w:rPr>
        <w:t xml:space="preserve">2.3 Justification for Agile (Scrum) Process Selection</w:t>
      </w:r>
    </w:p>
    <w:p w:rsidR="00000000" w:rsidDel="00000000" w:rsidP="00000000" w:rsidRDefault="00000000" w:rsidRPr="00000000" w14:paraId="00000058">
      <w:pPr>
        <w:spacing w:after="240" w:before="240" w:lineRule="auto"/>
        <w:rPr/>
      </w:pPr>
      <w:r w:rsidDel="00000000" w:rsidR="00000000" w:rsidRPr="00000000">
        <w:rPr>
          <w:rtl w:val="0"/>
        </w:rPr>
        <w:t xml:space="preserve">Given the dynamic nature of our project and the need to build a platform that actively engages buyers and sellers, the Agile (Scrum) methodology is the most suitable approach. Our marketplace aims to foster an interactive and responsive environment, which requires continuous iterations and client feedback to refine and improve the user experience.</w:t>
      </w:r>
    </w:p>
    <w:p w:rsidR="00000000" w:rsidDel="00000000" w:rsidP="00000000" w:rsidRDefault="00000000" w:rsidRPr="00000000" w14:paraId="00000059">
      <w:pPr>
        <w:spacing w:after="240" w:before="240" w:lineRule="auto"/>
        <w:rPr/>
      </w:pPr>
      <w:r w:rsidDel="00000000" w:rsidR="00000000" w:rsidRPr="00000000">
        <w:rPr>
          <w:rtl w:val="0"/>
        </w:rPr>
        <w:t xml:space="preserve">By adopting Agile, we can work in short, focused sprints, ensuring that we receive feedback frequently from users and stakeholders. This is critical because our platform's success depends on meeting user needs and expectations, and their feedback will help us validate our features and functionality early on. Moreover, Agile’s flexibility will allow us to adjust our plans if new requirements or challenges arise, ensuring that the final product is adaptable and optimized for the evolving needs of our target audience.</w:t>
      </w:r>
    </w:p>
    <w:p w:rsidR="00000000" w:rsidDel="00000000" w:rsidP="00000000" w:rsidRDefault="00000000" w:rsidRPr="00000000" w14:paraId="0000005A">
      <w:pPr>
        <w:spacing w:after="240" w:before="240" w:lineRule="auto"/>
        <w:rPr/>
      </w:pPr>
      <w:r w:rsidDel="00000000" w:rsidR="00000000" w:rsidRPr="00000000">
        <w:rPr>
          <w:rtl w:val="0"/>
        </w:rPr>
        <w:t xml:space="preserve">Additionally, the weekly sprint structure in Scrum aligns perfectly with our Agile approach, allowing us to break down tasks into manageable components that can be completed and reviewed within a short timeframe. This provides transparency to all stakeholders and helps keep the team focused on delivering specific functionalities efficiently.</w:t>
      </w:r>
    </w:p>
    <w:p w:rsidR="00000000" w:rsidDel="00000000" w:rsidP="00000000" w:rsidRDefault="00000000" w:rsidRPr="00000000" w14:paraId="0000005B">
      <w:pPr>
        <w:spacing w:after="240" w:before="240" w:lineRule="auto"/>
        <w:rPr>
          <w:rFonts w:ascii="Calibri" w:cs="Calibri" w:eastAsia="Calibri" w:hAnsi="Calibri"/>
          <w:sz w:val="32"/>
          <w:szCs w:val="32"/>
        </w:rPr>
        <w:sectPr>
          <w:footerReference r:id="rId6" w:type="default"/>
          <w:pgSz w:h="15840" w:w="12240" w:orient="portrait"/>
          <w:pgMar w:bottom="1440" w:top="2601" w:left="1440" w:right="1440" w:header="720" w:footer="720"/>
          <w:pgNumType w:start="1"/>
          <w:titlePg w:val="1"/>
        </w:sectPr>
      </w:pPr>
      <w:r w:rsidDel="00000000" w:rsidR="00000000" w:rsidRPr="00000000">
        <w:rPr>
          <w:rtl w:val="0"/>
        </w:rPr>
        <w:t xml:space="preserve">In contrast, the waterfall approach would not be suitable for our project since it lacks the flexibility required for an evolving and user-driven platform. The risk of reaching the final stages of development only to find that the product does not align with user expectations is too high, making Agile the preferred choice for a dynamic, interactive marketplace.</w:t>
      </w:r>
      <w:r w:rsidDel="00000000" w:rsidR="00000000" w:rsidRPr="00000000">
        <w:rPr>
          <w:rtl w:val="0"/>
        </w:rPr>
      </w:r>
    </w:p>
    <w:p w:rsidR="00000000" w:rsidDel="00000000" w:rsidP="00000000" w:rsidRDefault="00000000" w:rsidRPr="00000000" w14:paraId="0000005C">
      <w:pPr>
        <w:pStyle w:val="Heading1"/>
        <w:numPr>
          <w:ilvl w:val="0"/>
          <w:numId w:val="3"/>
        </w:numPr>
        <w:ind w:left="432" w:hanging="432"/>
        <w:jc w:val="left"/>
        <w:rPr>
          <w:rFonts w:ascii="Calibri" w:cs="Calibri" w:eastAsia="Calibri" w:hAnsi="Calibri"/>
          <w:sz w:val="32"/>
          <w:szCs w:val="32"/>
        </w:rPr>
      </w:pPr>
      <w:bookmarkStart w:colFirst="0" w:colLast="0" w:name="_1fob9te" w:id="5"/>
      <w:bookmarkEnd w:id="5"/>
      <w:r w:rsidDel="00000000" w:rsidR="00000000" w:rsidRPr="00000000">
        <w:rPr>
          <w:rFonts w:ascii="Calibri" w:cs="Calibri" w:eastAsia="Calibri" w:hAnsi="Calibri"/>
          <w:sz w:val="32"/>
          <w:szCs w:val="32"/>
          <w:rtl w:val="0"/>
        </w:rPr>
        <w:t xml:space="preserve">Gantt Chart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-904874</wp:posOffset>
            </wp:positionH>
            <wp:positionV relativeFrom="paragraph">
              <wp:posOffset>133350</wp:posOffset>
            </wp:positionV>
            <wp:extent cx="7757500" cy="3243520"/>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57500" cy="3243520"/>
                    </a:xfrm>
                    <a:prstGeom prst="rect"/>
                    <a:ln/>
                  </pic:spPr>
                </pic:pic>
              </a:graphicData>
            </a:graphic>
          </wp:anchor>
        </w:drawing>
      </w:r>
    </w:p>
    <w:p w:rsidR="00000000" w:rsidDel="00000000" w:rsidP="00000000" w:rsidRDefault="00000000" w:rsidRPr="00000000" w14:paraId="0000005F">
      <w:pPr>
        <w:pStyle w:val="Heading1"/>
        <w:ind w:left="432"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3"/>
        </w:numPr>
        <w:ind w:left="432" w:hanging="432"/>
        <w:jc w:val="left"/>
        <w:rPr>
          <w:rFonts w:ascii="Calibri" w:cs="Calibri" w:eastAsia="Calibri" w:hAnsi="Calibri"/>
          <w:sz w:val="32"/>
          <w:szCs w:val="32"/>
        </w:rPr>
      </w:pPr>
      <w:bookmarkStart w:colFirst="0" w:colLast="0" w:name="_3znysh7" w:id="6"/>
      <w:bookmarkEnd w:id="6"/>
      <w:r w:rsidDel="00000000" w:rsidR="00000000" w:rsidRPr="00000000">
        <w:rPr>
          <w:rFonts w:ascii="Calibri" w:cs="Calibri" w:eastAsia="Calibri" w:hAnsi="Calibri"/>
          <w:sz w:val="32"/>
          <w:szCs w:val="32"/>
          <w:rtl w:val="0"/>
        </w:rPr>
        <w:t xml:space="preserve">Development Environment Preparation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1.Tools and Technologies for Prototype Development</w:t>
      </w:r>
    </w:p>
    <w:p w:rsidR="00000000" w:rsidDel="00000000" w:rsidP="00000000" w:rsidRDefault="00000000" w:rsidRPr="00000000" w14:paraId="00000067">
      <w:pPr>
        <w:numPr>
          <w:ilvl w:val="0"/>
          <w:numId w:val="8"/>
        </w:numPr>
        <w:spacing w:after="240" w:before="240" w:lineRule="auto"/>
        <w:ind w:left="720" w:hanging="360"/>
        <w:rPr>
          <w:u w:val="none"/>
        </w:rPr>
      </w:pPr>
      <w:r w:rsidDel="00000000" w:rsidR="00000000" w:rsidRPr="00000000">
        <w:rPr>
          <w:rtl w:val="0"/>
        </w:rPr>
        <w:t xml:space="preserve">Programming Languages:</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JavaScript: Frontend interactivity</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Node.js: Backend development</w:t>
      </w:r>
    </w:p>
    <w:p w:rsidR="00000000" w:rsidDel="00000000" w:rsidP="00000000" w:rsidRDefault="00000000" w:rsidRPr="00000000" w14:paraId="0000006A">
      <w:pPr>
        <w:numPr>
          <w:ilvl w:val="0"/>
          <w:numId w:val="8"/>
        </w:numPr>
        <w:spacing w:after="240" w:before="240" w:lineRule="auto"/>
        <w:ind w:left="720" w:hanging="360"/>
        <w:rPr>
          <w:u w:val="none"/>
        </w:rPr>
      </w:pPr>
      <w:r w:rsidDel="00000000" w:rsidR="00000000" w:rsidRPr="00000000">
        <w:rPr>
          <w:rtl w:val="0"/>
        </w:rPr>
        <w:t xml:space="preserve">Frontend Framework:</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React.js: Build dynamic user interfaces</w:t>
      </w:r>
    </w:p>
    <w:p w:rsidR="00000000" w:rsidDel="00000000" w:rsidP="00000000" w:rsidRDefault="00000000" w:rsidRPr="00000000" w14:paraId="0000006C">
      <w:pPr>
        <w:numPr>
          <w:ilvl w:val="0"/>
          <w:numId w:val="8"/>
        </w:numPr>
        <w:spacing w:after="240" w:before="240" w:lineRule="auto"/>
        <w:ind w:left="720" w:hanging="360"/>
        <w:rPr>
          <w:u w:val="none"/>
        </w:rPr>
      </w:pPr>
      <w:r w:rsidDel="00000000" w:rsidR="00000000" w:rsidRPr="00000000">
        <w:rPr>
          <w:rtl w:val="0"/>
        </w:rPr>
        <w:t xml:space="preserve">Backend Framework:</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Express.js: Manage API routes and server-side logic</w:t>
      </w:r>
    </w:p>
    <w:p w:rsidR="00000000" w:rsidDel="00000000" w:rsidP="00000000" w:rsidRDefault="00000000" w:rsidRPr="00000000" w14:paraId="0000006E">
      <w:pPr>
        <w:numPr>
          <w:ilvl w:val="0"/>
          <w:numId w:val="8"/>
        </w:numPr>
        <w:spacing w:after="240" w:befor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MongoDB: NoSQL database to store product listings and buyer requests</w:t>
      </w:r>
    </w:p>
    <w:p w:rsidR="00000000" w:rsidDel="00000000" w:rsidP="00000000" w:rsidRDefault="00000000" w:rsidRPr="00000000" w14:paraId="00000070">
      <w:pPr>
        <w:numPr>
          <w:ilvl w:val="0"/>
          <w:numId w:val="8"/>
        </w:numPr>
        <w:spacing w:after="240" w:before="240" w:lineRule="auto"/>
        <w:ind w:left="720" w:hanging="360"/>
        <w:rPr>
          <w:u w:val="none"/>
        </w:rPr>
      </w:pPr>
      <w:r w:rsidDel="00000000" w:rsidR="00000000" w:rsidRPr="00000000">
        <w:rPr>
          <w:rtl w:val="0"/>
        </w:rPr>
        <w:t xml:space="preserve">Version Control:</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Git: For code collaboration and version management</w:t>
      </w:r>
    </w:p>
    <w:p w:rsidR="00000000" w:rsidDel="00000000" w:rsidP="00000000" w:rsidRDefault="00000000" w:rsidRPr="00000000" w14:paraId="00000072">
      <w:pPr>
        <w:numPr>
          <w:ilvl w:val="0"/>
          <w:numId w:val="8"/>
        </w:numPr>
        <w:spacing w:after="240" w:before="240" w:lineRule="auto"/>
        <w:ind w:left="720" w:hanging="360"/>
        <w:rPr>
          <w:u w:val="none"/>
        </w:rPr>
      </w:pPr>
      <w:r w:rsidDel="00000000" w:rsidR="00000000" w:rsidRPr="00000000">
        <w:rPr>
          <w:rtl w:val="0"/>
        </w:rPr>
        <w:t xml:space="preserve">Development Tools:</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Visual Studio Code (VS Code): Code editor</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Postman: API testing</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Docker: Containerization of the application</w:t>
      </w:r>
    </w:p>
    <w:p w:rsidR="00000000" w:rsidDel="00000000" w:rsidP="00000000" w:rsidRDefault="00000000" w:rsidRPr="00000000" w14:paraId="00000076">
      <w:pPr>
        <w:numPr>
          <w:ilvl w:val="0"/>
          <w:numId w:val="8"/>
        </w:numPr>
        <w:spacing w:after="240" w:before="240" w:lineRule="auto"/>
        <w:ind w:left="720" w:hanging="360"/>
        <w:rPr>
          <w:u w:val="none"/>
        </w:rPr>
      </w:pPr>
      <w:r w:rsidDel="00000000" w:rsidR="00000000" w:rsidRPr="00000000">
        <w:rPr>
          <w:rtl w:val="0"/>
        </w:rPr>
        <w:t xml:space="preserve">Task Management and Collaboration:</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Google Meat: Communication within the team</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Environment Setup Details</w:t>
      </w:r>
    </w:p>
    <w:p w:rsidR="00000000" w:rsidDel="00000000" w:rsidP="00000000" w:rsidRDefault="00000000" w:rsidRPr="00000000" w14:paraId="00000079">
      <w:pPr>
        <w:spacing w:after="240" w:before="240" w:lineRule="auto"/>
        <w:rPr/>
      </w:pPr>
      <w:r w:rsidDel="00000000" w:rsidR="00000000" w:rsidRPr="00000000">
        <w:rPr>
          <w:rtl w:val="0"/>
        </w:rPr>
        <w:t xml:space="preserve">We have successfully set up the development environment on our machines. Below are the steps we followed:</w:t>
      </w:r>
    </w:p>
    <w:p w:rsidR="00000000" w:rsidDel="00000000" w:rsidP="00000000" w:rsidRDefault="00000000" w:rsidRPr="00000000" w14:paraId="0000007A">
      <w:pPr>
        <w:spacing w:after="240" w:before="240" w:lineRule="auto"/>
        <w:rPr/>
      </w:pPr>
      <w:r w:rsidDel="00000000" w:rsidR="00000000" w:rsidRPr="00000000">
        <w:rPr>
          <w:rtl w:val="0"/>
        </w:rPr>
        <w:t xml:space="preserve">Step 1: Installed Node.js and verified it by running node -v and npm -v.</w:t>
      </w:r>
    </w:p>
    <w:p w:rsidR="00000000" w:rsidDel="00000000" w:rsidP="00000000" w:rsidRDefault="00000000" w:rsidRPr="00000000" w14:paraId="0000007B">
      <w:pPr>
        <w:spacing w:after="240" w:before="240" w:lineRule="auto"/>
        <w:rPr/>
      </w:pPr>
      <w:r w:rsidDel="00000000" w:rsidR="00000000" w:rsidRPr="00000000">
        <w:rPr>
          <w:rtl w:val="0"/>
        </w:rPr>
        <w:t xml:space="preserve">Step 2: Initialized a new Git repository and connected it with GitHub for collaboration.</w:t>
      </w:r>
    </w:p>
    <w:p w:rsidR="00000000" w:rsidDel="00000000" w:rsidP="00000000" w:rsidRDefault="00000000" w:rsidRPr="00000000" w14:paraId="0000007C">
      <w:pPr>
        <w:spacing w:after="240" w:before="240" w:lineRule="auto"/>
        <w:rPr/>
      </w:pPr>
      <w:r w:rsidDel="00000000" w:rsidR="00000000" w:rsidRPr="00000000">
        <w:rPr>
          <w:rtl w:val="0"/>
        </w:rPr>
        <w:t xml:space="preserve">Step 3: Installed Visual Studio Code with relevant extensions (Prettier, ESLint, etc.).</w:t>
      </w:r>
    </w:p>
    <w:p w:rsidR="00000000" w:rsidDel="00000000" w:rsidP="00000000" w:rsidRDefault="00000000" w:rsidRPr="00000000" w14:paraId="0000007D">
      <w:pPr>
        <w:spacing w:after="240" w:before="240" w:lineRule="auto"/>
        <w:rPr/>
      </w:pPr>
      <w:r w:rsidDel="00000000" w:rsidR="00000000" w:rsidRPr="00000000">
        <w:rPr>
          <w:rtl w:val="0"/>
        </w:rPr>
        <w:t xml:space="preserve">Step 4: Installed MongoDB locally and tested the connection using MongoDB Compass.</w:t>
      </w:r>
    </w:p>
    <w:p w:rsidR="00000000" w:rsidDel="00000000" w:rsidP="00000000" w:rsidRDefault="00000000" w:rsidRPr="00000000" w14:paraId="0000007E">
      <w:pPr>
        <w:spacing w:after="240" w:before="240" w:lineRule="auto"/>
        <w:rPr/>
      </w:pPr>
      <w:r w:rsidDel="00000000" w:rsidR="00000000" w:rsidRPr="00000000">
        <w:rPr>
          <w:rtl w:val="0"/>
        </w:rPr>
        <w:t xml:space="preserve">Step 5: Set up Docker and created a Dockerfile to containerize the backend service.</w:t>
      </w:r>
    </w:p>
    <w:p w:rsidR="00000000" w:rsidDel="00000000" w:rsidP="00000000" w:rsidRDefault="00000000" w:rsidRPr="00000000" w14:paraId="0000007F">
      <w:pPr>
        <w:spacing w:after="240" w:before="240" w:lineRule="auto"/>
        <w:rPr/>
      </w:pPr>
      <w:r w:rsidDel="00000000" w:rsidR="00000000" w:rsidRPr="00000000">
        <w:rPr>
          <w:rtl w:val="0"/>
        </w:rPr>
        <w:t xml:space="preserve">Step 6: Configured Postman for testing backend API endpoints.</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VS Code: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348796" cy="280130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8796" cy="280130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MongoDB:</w:t>
      </w:r>
    </w:p>
    <w:p w:rsidR="00000000" w:rsidDel="00000000" w:rsidP="00000000" w:rsidRDefault="00000000" w:rsidRPr="00000000" w14:paraId="00000087">
      <w:pPr>
        <w:rPr/>
      </w:pPr>
      <w:r w:rsidDel="00000000" w:rsidR="00000000" w:rsidRPr="00000000">
        <w:rPr/>
        <w:drawing>
          <wp:inline distB="114300" distT="114300" distL="114300" distR="114300">
            <wp:extent cx="5943600" cy="3111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Github:</w:t>
      </w:r>
    </w:p>
    <w:p w:rsidR="00000000" w:rsidDel="00000000" w:rsidP="00000000" w:rsidRDefault="00000000" w:rsidRPr="00000000" w14:paraId="0000008C">
      <w:pPr>
        <w:rPr/>
      </w:pPr>
      <w:r w:rsidDel="00000000" w:rsidR="00000000" w:rsidRPr="00000000">
        <w:rPr/>
        <w:drawing>
          <wp:inline distB="114300" distT="114300" distL="114300" distR="114300">
            <wp:extent cx="5943600" cy="2578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PostMan:</w:t>
        <w:br w:type="textWrapping"/>
      </w:r>
      <w:r w:rsidDel="00000000" w:rsidR="00000000" w:rsidRPr="00000000">
        <w:rPr/>
        <w:drawing>
          <wp:inline distB="114300" distT="114300" distL="114300" distR="114300">
            <wp:extent cx="5943600" cy="320040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Docker:</w:t>
      </w:r>
    </w:p>
    <w:p w:rsidR="00000000" w:rsidDel="00000000" w:rsidP="00000000" w:rsidRDefault="00000000" w:rsidRPr="00000000" w14:paraId="00000091">
      <w:pPr>
        <w:rPr/>
      </w:pPr>
      <w:r w:rsidDel="00000000" w:rsidR="00000000" w:rsidRPr="00000000">
        <w:rPr/>
        <w:drawing>
          <wp:inline distB="114300" distT="114300" distL="114300" distR="114300">
            <wp:extent cx="5943600" cy="32131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3"/>
        </w:numPr>
        <w:ind w:left="432" w:hanging="432"/>
        <w:jc w:val="left"/>
        <w:rPr>
          <w:rFonts w:ascii="Calibri" w:cs="Calibri" w:eastAsia="Calibri" w:hAnsi="Calibri"/>
          <w:sz w:val="32"/>
          <w:szCs w:val="32"/>
        </w:rPr>
      </w:pPr>
      <w:bookmarkStart w:colFirst="0" w:colLast="0" w:name="_2et92p0" w:id="7"/>
      <w:bookmarkEnd w:id="7"/>
      <w:r w:rsidDel="00000000" w:rsidR="00000000" w:rsidRPr="00000000">
        <w:rPr>
          <w:rFonts w:ascii="Calibri" w:cs="Calibri" w:eastAsia="Calibri" w:hAnsi="Calibri"/>
          <w:sz w:val="32"/>
          <w:szCs w:val="32"/>
          <w:rtl w:val="0"/>
        </w:rPr>
        <w:t xml:space="preserve">Deployment Platform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We will be using VPS-based hosting from Hostinger. We plan to pilot-test our product in LUMS after completion, and for that, we are opting for the KVM 1 package provided by Hostinger.</w:t>
        <w:br w:type="textWrapping"/>
        <w:br w:type="textWrapping"/>
        <w:t xml:space="preserve">The specs this package offers us are: </w:t>
        <w:br w:type="textWrapping"/>
        <w:t xml:space="preserve">One vCPU core</w:t>
      </w:r>
    </w:p>
    <w:p w:rsidR="00000000" w:rsidDel="00000000" w:rsidP="00000000" w:rsidRDefault="00000000" w:rsidRPr="00000000" w14:paraId="00000097">
      <w:pPr>
        <w:rPr/>
      </w:pPr>
      <w:r w:rsidDel="00000000" w:rsidR="00000000" w:rsidRPr="00000000">
        <w:rPr>
          <w:rtl w:val="0"/>
        </w:rPr>
        <w:t xml:space="preserve">4 GB RAM</w:t>
      </w:r>
    </w:p>
    <w:p w:rsidR="00000000" w:rsidDel="00000000" w:rsidP="00000000" w:rsidRDefault="00000000" w:rsidRPr="00000000" w14:paraId="00000098">
      <w:pPr>
        <w:rPr/>
      </w:pPr>
      <w:r w:rsidDel="00000000" w:rsidR="00000000" w:rsidRPr="00000000">
        <w:rPr>
          <w:rtl w:val="0"/>
        </w:rPr>
        <w:t xml:space="preserve">50 GB NVMe disk space </w:t>
      </w:r>
    </w:p>
    <w:p w:rsidR="00000000" w:rsidDel="00000000" w:rsidP="00000000" w:rsidRDefault="00000000" w:rsidRPr="00000000" w14:paraId="00000099">
      <w:pPr>
        <w:rPr/>
      </w:pPr>
      <w:r w:rsidDel="00000000" w:rsidR="00000000" w:rsidRPr="00000000">
        <w:rPr>
          <w:rtl w:val="0"/>
        </w:rPr>
        <w:t xml:space="preserve">4 TB bandwidth </w:t>
      </w:r>
    </w:p>
    <w:p w:rsidR="00000000" w:rsidDel="00000000" w:rsidP="00000000" w:rsidRDefault="00000000" w:rsidRPr="00000000" w14:paraId="0000009A">
      <w:pPr>
        <w:rPr/>
      </w:pPr>
      <w:r w:rsidDel="00000000" w:rsidR="00000000" w:rsidRPr="00000000">
        <w:rPr>
          <w:rtl w:val="0"/>
        </w:rPr>
        <w:t xml:space="preserve">Data centers worldwide </w:t>
      </w:r>
    </w:p>
    <w:p w:rsidR="00000000" w:rsidDel="00000000" w:rsidP="00000000" w:rsidRDefault="00000000" w:rsidRPr="00000000" w14:paraId="0000009B">
      <w:pPr>
        <w:rPr/>
      </w:pPr>
      <w:r w:rsidDel="00000000" w:rsidR="00000000" w:rsidRPr="00000000">
        <w:rPr>
          <w:rtl w:val="0"/>
        </w:rPr>
        <w:t xml:space="preserve">Linux operating systems</w:t>
        <w:br w:type="textWrapping"/>
        <w:br w:type="textWrapping"/>
        <w:t xml:space="preserve">These specs will be able to handle approximately 100-150 simultaneous users since our app is a dynamic web app. </w:t>
        <w:br w:type="textWrapping"/>
        <w:br w:type="textWrapping"/>
        <w:t xml:space="preserve">Moreover, if our pilot testing goes well, we can scale it up and use greater packages such as KVM 8, or KVM 9, which provides us greater resources to tackle with greater traffic on our website.</w:t>
        <w:br w:type="textWrapping"/>
        <w:br w:type="textWrapping"/>
        <w:t xml:space="preserve">The KVM-1 Package will cost around Rs.1500/month</w:t>
      </w: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numPr>
          <w:ilvl w:val="0"/>
          <w:numId w:val="3"/>
        </w:numPr>
        <w:ind w:left="432" w:hanging="432"/>
        <w:jc w:val="left"/>
        <w:rPr>
          <w:rFonts w:ascii="Calibri" w:cs="Calibri" w:eastAsia="Calibri" w:hAnsi="Calibri"/>
          <w:sz w:val="32"/>
          <w:szCs w:val="32"/>
        </w:rPr>
      </w:pPr>
      <w:bookmarkStart w:colFirst="0" w:colLast="0" w:name="_tyjcwt" w:id="8"/>
      <w:bookmarkEnd w:id="8"/>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1"/>
          <w:numId w:val="3"/>
        </w:numPr>
        <w:ind w:left="576" w:hanging="576"/>
        <w:rPr/>
      </w:pPr>
      <w:bookmarkStart w:colFirst="0" w:colLast="0" w:name="_3dy6vkm" w:id="9"/>
      <w:bookmarkEnd w:id="9"/>
      <w:r w:rsidDel="00000000" w:rsidR="00000000" w:rsidRPr="00000000">
        <w:rPr>
          <w:rtl w:val="0"/>
        </w:rPr>
        <w:t xml:space="preserve">Potential Risks and Mitigation Strategies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&lt;List down top 10 potential risks and their mitigation strategies&gt;</w:t>
      </w:r>
    </w:p>
    <w:p w:rsidR="00000000" w:rsidDel="00000000" w:rsidP="00000000" w:rsidRDefault="00000000" w:rsidRPr="00000000" w14:paraId="000000A2">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A3">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A4">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A5">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b w:val="1"/>
                <w:rtl w:val="0"/>
              </w:rPr>
              <w:t xml:space="preserve">Deployment Issues</w:t>
            </w:r>
            <w:r w:rsidDel="00000000" w:rsidR="00000000" w:rsidRPr="00000000">
              <w:rPr>
                <w:rtl w:val="0"/>
              </w:rPr>
              <w:t xml:space="preserve">: Errors during deployment or incorrect environment setup.</w:t>
            </w:r>
          </w:p>
        </w:tc>
        <w:tc>
          <w:tcPr/>
          <w:p w:rsidR="00000000" w:rsidDel="00000000" w:rsidP="00000000" w:rsidRDefault="00000000" w:rsidRPr="00000000" w14:paraId="000000A8">
            <w:pPr>
              <w:rPr/>
            </w:pPr>
            <w:r w:rsidDel="00000000" w:rsidR="00000000" w:rsidRPr="00000000">
              <w:rPr>
                <w:rtl w:val="0"/>
              </w:rPr>
              <w:t xml:space="preserve">Perform a spike and research (RnD) on deployment tools beforehand. Use Docker to ensure consistency in environments.</w:t>
            </w:r>
          </w:p>
        </w:tc>
      </w:tr>
      <w:tr>
        <w:trPr>
          <w:cantSplit w:val="0"/>
          <w:tblHeader w:val="0"/>
        </w:trPr>
        <w:tc>
          <w:tcPr/>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b w:val="1"/>
                <w:rtl w:val="0"/>
              </w:rPr>
              <w:t xml:space="preserve">Scope Creep</w:t>
            </w:r>
            <w:r w:rsidDel="00000000" w:rsidR="00000000" w:rsidRPr="00000000">
              <w:rPr>
                <w:rtl w:val="0"/>
              </w:rPr>
              <w:t xml:space="preserve">: Uncontrolled changes that increase project scope.</w:t>
            </w:r>
          </w:p>
        </w:tc>
        <w:tc>
          <w:tcPr/>
          <w:p w:rsidR="00000000" w:rsidDel="00000000" w:rsidP="00000000" w:rsidRDefault="00000000" w:rsidRPr="00000000" w14:paraId="000000AB">
            <w:pPr>
              <w:rPr/>
            </w:pPr>
            <w:r w:rsidDel="00000000" w:rsidR="00000000" w:rsidRPr="00000000">
              <w:rPr>
                <w:rtl w:val="0"/>
              </w:rPr>
              <w:t xml:space="preserve">Regularly review project goals and adhere to Agile sprint planning to limit changes. Prioritize tasks and features.</w:t>
            </w:r>
          </w:p>
        </w:tc>
      </w:tr>
      <w:tr>
        <w:trPr>
          <w:cantSplit w:val="0"/>
          <w:tblHeader w:val="0"/>
        </w:trPr>
        <w:tc>
          <w:tcPr/>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b w:val="1"/>
                <w:rtl w:val="0"/>
              </w:rPr>
              <w:t xml:space="preserve">Inadequate Testing</w:t>
            </w:r>
            <w:r w:rsidDel="00000000" w:rsidR="00000000" w:rsidRPr="00000000">
              <w:rPr>
                <w:rtl w:val="0"/>
              </w:rPr>
              <w:t xml:space="preserve">: Bugs or issues discovered late in the process.</w:t>
            </w:r>
          </w:p>
        </w:tc>
        <w:tc>
          <w:tcPr/>
          <w:p w:rsidR="00000000" w:rsidDel="00000000" w:rsidP="00000000" w:rsidRDefault="00000000" w:rsidRPr="00000000" w14:paraId="000000AE">
            <w:pPr>
              <w:rPr/>
            </w:pPr>
            <w:r w:rsidDel="00000000" w:rsidR="00000000" w:rsidRPr="00000000">
              <w:rPr>
                <w:rtl w:val="0"/>
              </w:rPr>
              <w:t xml:space="preserve">Implement continuous integration with automated unit and integration testing. Perform testing at each sprint review.</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B0">
            <w:pPr>
              <w:rPr/>
            </w:pPr>
            <w:r w:rsidDel="00000000" w:rsidR="00000000" w:rsidRPr="00000000">
              <w:rPr>
                <w:b w:val="1"/>
                <w:rtl w:val="0"/>
              </w:rPr>
              <w:t xml:space="preserve">Security Vulnerabilities</w:t>
            </w:r>
            <w:r w:rsidDel="00000000" w:rsidR="00000000" w:rsidRPr="00000000">
              <w:rPr>
                <w:rtl w:val="0"/>
              </w:rPr>
              <w:t xml:space="preserve">: Potential for data breaches or malicious attacks.</w:t>
            </w:r>
          </w:p>
        </w:tc>
        <w:tc>
          <w:tcPr/>
          <w:p w:rsidR="00000000" w:rsidDel="00000000" w:rsidP="00000000" w:rsidRDefault="00000000" w:rsidRPr="00000000" w14:paraId="000000B1">
            <w:pPr>
              <w:rPr/>
            </w:pPr>
            <w:r w:rsidDel="00000000" w:rsidR="00000000" w:rsidRPr="00000000">
              <w:rPr>
                <w:rtl w:val="0"/>
              </w:rPr>
              <w:t xml:space="preserve">Conduct security audits and implement encryption and best security practices (e.g., HTTPS, secure database storage).</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B3">
            <w:pPr>
              <w:rPr/>
            </w:pPr>
            <w:r w:rsidDel="00000000" w:rsidR="00000000" w:rsidRPr="00000000">
              <w:rPr>
                <w:b w:val="1"/>
                <w:rtl w:val="0"/>
              </w:rPr>
              <w:t xml:space="preserve">Poor User Adoption</w:t>
            </w:r>
            <w:r w:rsidDel="00000000" w:rsidR="00000000" w:rsidRPr="00000000">
              <w:rPr>
                <w:rtl w:val="0"/>
              </w:rPr>
              <w:t xml:space="preserve">: Users finding the platform difficult to use or not meeting expectations.</w:t>
            </w:r>
          </w:p>
        </w:tc>
        <w:tc>
          <w:tcPr/>
          <w:p w:rsidR="00000000" w:rsidDel="00000000" w:rsidP="00000000" w:rsidRDefault="00000000" w:rsidRPr="00000000" w14:paraId="000000B4">
            <w:pPr>
              <w:rPr/>
            </w:pPr>
            <w:r w:rsidDel="00000000" w:rsidR="00000000" w:rsidRPr="00000000">
              <w:rPr>
                <w:rtl w:val="0"/>
              </w:rPr>
              <w:t xml:space="preserve">Conduct user research and usability testing to gather feedback and adjust the user interface based on user behavior.</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0B6">
            <w:pPr>
              <w:rPr/>
            </w:pPr>
            <w:r w:rsidDel="00000000" w:rsidR="00000000" w:rsidRPr="00000000">
              <w:rPr>
                <w:b w:val="1"/>
                <w:rtl w:val="0"/>
              </w:rPr>
              <w:t xml:space="preserve">Performance Issues</w:t>
            </w:r>
            <w:r w:rsidDel="00000000" w:rsidR="00000000" w:rsidRPr="00000000">
              <w:rPr>
                <w:rtl w:val="0"/>
              </w:rPr>
              <w:t xml:space="preserve">: The platform becomes slow or unresponsive with increasing users.</w:t>
            </w:r>
          </w:p>
        </w:tc>
        <w:tc>
          <w:tcPr/>
          <w:p w:rsidR="00000000" w:rsidDel="00000000" w:rsidP="00000000" w:rsidRDefault="00000000" w:rsidRPr="00000000" w14:paraId="000000B7">
            <w:pPr>
              <w:rPr/>
            </w:pPr>
            <w:r w:rsidDel="00000000" w:rsidR="00000000" w:rsidRPr="00000000">
              <w:rPr>
                <w:rtl w:val="0"/>
              </w:rPr>
              <w:t xml:space="preserve">Optimize backend queries, implement load balancing, and conduct performance testing under simulated high traffic.</w:t>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B9">
            <w:pPr>
              <w:rPr/>
            </w:pPr>
            <w:r w:rsidDel="00000000" w:rsidR="00000000" w:rsidRPr="00000000">
              <w:rPr>
                <w:b w:val="1"/>
                <w:rtl w:val="0"/>
              </w:rPr>
              <w:t xml:space="preserve">Data Loss</w:t>
            </w:r>
            <w:r w:rsidDel="00000000" w:rsidR="00000000" w:rsidRPr="00000000">
              <w:rPr>
                <w:rtl w:val="0"/>
              </w:rPr>
              <w:t xml:space="preserve">: Accidental loss of data due to technical or human error.</w:t>
            </w:r>
          </w:p>
        </w:tc>
        <w:tc>
          <w:tcPr/>
          <w:p w:rsidR="00000000" w:rsidDel="00000000" w:rsidP="00000000" w:rsidRDefault="00000000" w:rsidRPr="00000000" w14:paraId="000000BA">
            <w:pPr>
              <w:rPr/>
            </w:pPr>
            <w:r w:rsidDel="00000000" w:rsidR="00000000" w:rsidRPr="00000000">
              <w:rPr>
                <w:rtl w:val="0"/>
              </w:rPr>
              <w:t xml:space="preserve">Regularly back-up databases and set up recovery strategies using automated cloud backups and version-controlled environments.</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c>
          <w:tcPr/>
          <w:p w:rsidR="00000000" w:rsidDel="00000000" w:rsidP="00000000" w:rsidRDefault="00000000" w:rsidRPr="00000000" w14:paraId="000000BC">
            <w:pPr>
              <w:rPr/>
            </w:pPr>
            <w:r w:rsidDel="00000000" w:rsidR="00000000" w:rsidRPr="00000000">
              <w:rPr>
                <w:b w:val="1"/>
                <w:rtl w:val="0"/>
              </w:rPr>
              <w:t xml:space="preserve">Insufficient Scalability</w:t>
            </w:r>
            <w:r w:rsidDel="00000000" w:rsidR="00000000" w:rsidRPr="00000000">
              <w:rPr>
                <w:rtl w:val="0"/>
              </w:rPr>
              <w:t xml:space="preserve">: The system architecture may not handle higher-than-expected loads or scaling to a larger user base.</w:t>
            </w:r>
          </w:p>
        </w:tc>
        <w:tc>
          <w:tcPr/>
          <w:p w:rsidR="00000000" w:rsidDel="00000000" w:rsidP="00000000" w:rsidRDefault="00000000" w:rsidRPr="00000000" w14:paraId="000000BD">
            <w:pPr>
              <w:rPr/>
            </w:pPr>
            <w:r w:rsidDel="00000000" w:rsidR="00000000" w:rsidRPr="00000000">
              <w:rPr>
                <w:rtl w:val="0"/>
              </w:rPr>
              <w:t xml:space="preserve">Design the system with scalability in mind, using cloud-based services and load testing tools. Incorporate microservices and containerization (e.g., Docker).</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BF">
            <w:pPr>
              <w:rPr/>
            </w:pPr>
            <w:r w:rsidDel="00000000" w:rsidR="00000000" w:rsidRPr="00000000">
              <w:rPr>
                <w:b w:val="1"/>
                <w:rtl w:val="0"/>
              </w:rPr>
              <w:t xml:space="preserve">Hardware/Software Compatibility Issues</w:t>
            </w:r>
            <w:r w:rsidDel="00000000" w:rsidR="00000000" w:rsidRPr="00000000">
              <w:rPr>
                <w:rtl w:val="0"/>
              </w:rPr>
              <w:t xml:space="preserve">: Compatibility problems between different development environments, software, or hardware.</w:t>
            </w:r>
          </w:p>
        </w:tc>
        <w:tc>
          <w:tcPr/>
          <w:p w:rsidR="00000000" w:rsidDel="00000000" w:rsidP="00000000" w:rsidRDefault="00000000" w:rsidRPr="00000000" w14:paraId="000000C0">
            <w:pPr>
              <w:rPr/>
            </w:pPr>
            <w:r w:rsidDel="00000000" w:rsidR="00000000" w:rsidRPr="00000000">
              <w:rPr>
                <w:rtl w:val="0"/>
              </w:rPr>
              <w:t xml:space="preserve">Use containerization (e.g., Docker) and ensure standardized development environments. Conduct early testing on all target environments.</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C2">
            <w:pPr>
              <w:rPr/>
            </w:pPr>
            <w:r w:rsidDel="00000000" w:rsidR="00000000" w:rsidRPr="00000000">
              <w:rPr>
                <w:b w:val="1"/>
                <w:rtl w:val="0"/>
              </w:rPr>
              <w:t xml:space="preserve">Time Management</w:t>
            </w:r>
            <w:r w:rsidDel="00000000" w:rsidR="00000000" w:rsidRPr="00000000">
              <w:rPr>
                <w:rtl w:val="0"/>
              </w:rPr>
              <w:t xml:space="preserve">: Inability to meet deadlines due to mismanagement of time or underestimation of task complexity.</w:t>
            </w:r>
          </w:p>
        </w:tc>
        <w:tc>
          <w:tcPr/>
          <w:p w:rsidR="00000000" w:rsidDel="00000000" w:rsidP="00000000" w:rsidRDefault="00000000" w:rsidRPr="00000000" w14:paraId="000000C3">
            <w:pPr>
              <w:rPr/>
            </w:pPr>
            <w:r w:rsidDel="00000000" w:rsidR="00000000" w:rsidRPr="00000000">
              <w:rPr>
                <w:rtl w:val="0"/>
              </w:rPr>
              <w:t xml:space="preserve">Create a detailed Gantt chart and regularly monitor progress. Break down tasks into smaller milestones with clear deadlines.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3"/>
        </w:numPr>
        <w:ind w:left="432" w:hanging="432"/>
        <w:jc w:val="left"/>
        <w:rPr>
          <w:rFonts w:ascii="Calibri" w:cs="Calibri" w:eastAsia="Calibri" w:hAnsi="Calibri"/>
          <w:sz w:val="32"/>
          <w:szCs w:val="32"/>
        </w:rPr>
      </w:pPr>
      <w:bookmarkStart w:colFirst="0" w:colLast="0" w:name="_1t3h5sf" w:id="10"/>
      <w:bookmarkEnd w:id="10"/>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9">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B">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C">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Aniqa Aqeel</w:t>
            </w:r>
          </w:p>
        </w:tc>
        <w:tc>
          <w:tcPr/>
          <w:p w:rsidR="00000000" w:rsidDel="00000000" w:rsidP="00000000" w:rsidRDefault="00000000" w:rsidRPr="00000000" w14:paraId="000000CE">
            <w:pPr>
              <w:rPr/>
            </w:pPr>
            <w:r w:rsidDel="00000000" w:rsidR="00000000" w:rsidRPr="00000000">
              <w:rPr>
                <w:rtl w:val="0"/>
              </w:rPr>
              <w:t xml:space="preserve">Risk Management</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Muhammad Umer Jamil</w:t>
            </w:r>
          </w:p>
        </w:tc>
        <w:tc>
          <w:tcPr/>
          <w:p w:rsidR="00000000" w:rsidDel="00000000" w:rsidP="00000000" w:rsidRDefault="00000000" w:rsidRPr="00000000" w14:paraId="000000D0">
            <w:pPr>
              <w:rPr/>
            </w:pPr>
            <w:r w:rsidDel="00000000" w:rsidR="00000000" w:rsidRPr="00000000">
              <w:rPr>
                <w:rtl w:val="0"/>
              </w:rPr>
              <w:t xml:space="preserve">gantt chart</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Abdul Ahad Bin Ali</w:t>
            </w:r>
          </w:p>
        </w:tc>
        <w:tc>
          <w:tcPr/>
          <w:p w:rsidR="00000000" w:rsidDel="00000000" w:rsidP="00000000" w:rsidRDefault="00000000" w:rsidRPr="00000000" w14:paraId="000000D2">
            <w:pPr>
              <w:rPr/>
            </w:pPr>
            <w:r w:rsidDel="00000000" w:rsidR="00000000" w:rsidRPr="00000000">
              <w:rPr>
                <w:rtl w:val="0"/>
              </w:rPr>
              <w:t xml:space="preserve">Deployment Platform</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Hasan Malik</w:t>
            </w:r>
          </w:p>
        </w:tc>
        <w:tc>
          <w:tcPr/>
          <w:p w:rsidR="00000000" w:rsidDel="00000000" w:rsidP="00000000" w:rsidRDefault="00000000" w:rsidRPr="00000000" w14:paraId="000000D4">
            <w:pPr>
              <w:rPr/>
            </w:pPr>
            <w:r w:rsidDel="00000000" w:rsidR="00000000" w:rsidRPr="00000000">
              <w:rPr>
                <w:rtl w:val="0"/>
              </w:rPr>
              <w:t xml:space="preserve">Development Environment Preparation</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numPr>
          <w:ilvl w:val="0"/>
          <w:numId w:val="3"/>
        </w:numPr>
        <w:ind w:left="432" w:hanging="432"/>
        <w:jc w:val="left"/>
        <w:rPr>
          <w:rFonts w:ascii="Calibri" w:cs="Calibri" w:eastAsia="Calibri" w:hAnsi="Calibri"/>
          <w:sz w:val="32"/>
          <w:szCs w:val="32"/>
        </w:rPr>
      </w:pPr>
      <w:bookmarkStart w:colFirst="0" w:colLast="0" w:name="_4d34og8" w:id="11"/>
      <w:bookmarkEnd w:id="11"/>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DA">
      <w:pPr>
        <w:rPr>
          <w:smallCaps w:val="1"/>
          <w:sz w:val="28"/>
          <w:szCs w:val="28"/>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DC">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DE">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DF">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gantt chart</w:t>
            </w:r>
          </w:p>
        </w:tc>
        <w:tc>
          <w:tcPr/>
          <w:p w:rsidR="00000000" w:rsidDel="00000000" w:rsidP="00000000" w:rsidRDefault="00000000" w:rsidRPr="00000000" w14:paraId="000000E1">
            <w:pPr>
              <w:rPr/>
            </w:pPr>
            <w:r w:rsidDel="00000000" w:rsidR="00000000" w:rsidRPr="00000000">
              <w:rPr>
                <w:rtl w:val="0"/>
              </w:rPr>
              <w:t xml:space="preserve">Aniqa Aqeel</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Development Environment Preparation</w:t>
            </w:r>
          </w:p>
        </w:tc>
        <w:tc>
          <w:tcPr/>
          <w:p w:rsidR="00000000" w:rsidDel="00000000" w:rsidP="00000000" w:rsidRDefault="00000000" w:rsidRPr="00000000" w14:paraId="000000E3">
            <w:pPr>
              <w:rPr/>
            </w:pPr>
            <w:r w:rsidDel="00000000" w:rsidR="00000000" w:rsidRPr="00000000">
              <w:rPr>
                <w:rtl w:val="0"/>
              </w:rPr>
              <w:t xml:space="preserve">Abdul Ahad Bin Ali</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Deployment Platform</w:t>
            </w:r>
          </w:p>
        </w:tc>
        <w:tc>
          <w:tcPr/>
          <w:p w:rsidR="00000000" w:rsidDel="00000000" w:rsidP="00000000" w:rsidRDefault="00000000" w:rsidRPr="00000000" w14:paraId="000000E5">
            <w:pPr>
              <w:rPr/>
            </w:pPr>
            <w:r w:rsidDel="00000000" w:rsidR="00000000" w:rsidRPr="00000000">
              <w:rPr>
                <w:rtl w:val="0"/>
              </w:rPr>
              <w:t xml:space="preserve">Hasan Malik</w:t>
            </w:r>
          </w:p>
        </w:tc>
      </w:tr>
      <w:tr>
        <w:trPr>
          <w:cantSplit w:val="0"/>
          <w:tblHeader w:val="0"/>
        </w:trPr>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png"/><Relationship Id="rId12"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