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 Analytics Process</w:t>
      </w:r>
    </w:p>
    <w:p w:rsidR="00000000" w:rsidDel="00000000" w:rsidP="00000000" w:rsidRDefault="00000000" w:rsidRPr="00000000" w14:paraId="00000002">
      <w:pPr>
        <w:jc w:val="center"/>
        <w:rPr/>
      </w:pPr>
      <w:r w:rsidDel="00000000" w:rsidR="00000000" w:rsidRPr="00000000">
        <w:rPr>
          <w:rtl w:val="0"/>
        </w:rPr>
        <w:t xml:space="preserve">Application in Real-Life Scenario Case Study / PPT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Task : </w:t>
      </w:r>
      <w:r w:rsidDel="00000000" w:rsidR="00000000" w:rsidRPr="00000000">
        <w:rPr>
          <w:rtl w:val="0"/>
        </w:rPr>
        <w:t xml:space="preserve">To give the example(s) of such a real-life situation where we use Data Analytics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Example 1: </w:t>
      </w:r>
    </w:p>
    <w:p w:rsidR="00000000" w:rsidDel="00000000" w:rsidP="00000000" w:rsidRDefault="00000000" w:rsidRPr="00000000" w14:paraId="0000000C">
      <w:pPr>
        <w:rPr>
          <w:b w:val="1"/>
        </w:rPr>
      </w:pPr>
      <w:r w:rsidDel="00000000" w:rsidR="00000000" w:rsidRPr="00000000">
        <w:rPr>
          <w:b w:val="1"/>
          <w:rtl w:val="0"/>
        </w:rPr>
        <w:t xml:space="preserve">Choosing Trainity's Data Analytics Track to get my first  job.</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Plan</w:t>
      </w:r>
    </w:p>
    <w:p w:rsidR="00000000" w:rsidDel="00000000" w:rsidP="00000000" w:rsidRDefault="00000000" w:rsidRPr="00000000" w14:paraId="00000010">
      <w:pPr>
        <w:rPr/>
      </w:pPr>
      <w:r w:rsidDel="00000000" w:rsidR="00000000" w:rsidRPr="00000000">
        <w:rPr>
          <w:rtl w:val="0"/>
        </w:rPr>
        <w:t xml:space="preserve">We first decide which career field, i need to choose for my best fit.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Prepare</w:t>
      </w:r>
    </w:p>
    <w:p w:rsidR="00000000" w:rsidDel="00000000" w:rsidP="00000000" w:rsidRDefault="00000000" w:rsidRPr="00000000" w14:paraId="00000013">
      <w:pPr>
        <w:rPr/>
      </w:pPr>
      <w:r w:rsidDel="00000000" w:rsidR="00000000" w:rsidRPr="00000000">
        <w:rPr>
          <w:rtl w:val="0"/>
        </w:rPr>
        <w:t xml:space="preserve">Next I need to check how much time I am ready to invest along with the way of my preparation (self-study or mentorship based).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Process</w:t>
      </w:r>
    </w:p>
    <w:p w:rsidR="00000000" w:rsidDel="00000000" w:rsidP="00000000" w:rsidRDefault="00000000" w:rsidRPr="00000000" w14:paraId="00000016">
      <w:pPr>
        <w:rPr/>
      </w:pPr>
      <w:r w:rsidDel="00000000" w:rsidR="00000000" w:rsidRPr="00000000">
        <w:rPr>
          <w:rtl w:val="0"/>
        </w:rPr>
        <w:t xml:space="preserve">We need to choose which can be the best possible course to make us understand the concepts. </w:t>
      </w:r>
    </w:p>
    <w:p w:rsidR="00000000" w:rsidDel="00000000" w:rsidP="00000000" w:rsidRDefault="00000000" w:rsidRPr="00000000" w14:paraId="00000017">
      <w:pPr>
        <w:rPr/>
      </w:pPr>
      <w:r w:rsidDel="00000000" w:rsidR="00000000" w:rsidRPr="00000000">
        <w:rPr>
          <w:rtl w:val="0"/>
        </w:rPr>
        <w:t xml:space="preserve">From where we should get the course (Udemy, Upgrad, Relevel, Trainity, etc).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Analyze</w:t>
      </w:r>
    </w:p>
    <w:p w:rsidR="00000000" w:rsidDel="00000000" w:rsidP="00000000" w:rsidRDefault="00000000" w:rsidRPr="00000000" w14:paraId="0000001A">
      <w:pPr>
        <w:rPr/>
      </w:pPr>
      <w:r w:rsidDel="00000000" w:rsidR="00000000" w:rsidRPr="00000000">
        <w:rPr>
          <w:rtl w:val="0"/>
        </w:rPr>
        <w:t xml:space="preserve">We obviously do not get enrolled which are Out of budget, No proven results and Not a trustful process.</w:t>
      </w:r>
    </w:p>
    <w:p w:rsidR="00000000" w:rsidDel="00000000" w:rsidP="00000000" w:rsidRDefault="00000000" w:rsidRPr="00000000" w14:paraId="0000001B">
      <w:pPr>
        <w:rPr/>
      </w:pPr>
      <w:r w:rsidDel="00000000" w:rsidR="00000000" w:rsidRPr="00000000">
        <w:rPr>
          <w:rtl w:val="0"/>
        </w:rPr>
        <w:t xml:space="preserve">Also we need to match for the course timing and prerequisites.</w:t>
      </w:r>
    </w:p>
    <w:p w:rsidR="00000000" w:rsidDel="00000000" w:rsidP="00000000" w:rsidRDefault="00000000" w:rsidRPr="00000000" w14:paraId="0000001C">
      <w:pPr>
        <w:rPr/>
      </w:pPr>
      <w:r w:rsidDel="00000000" w:rsidR="00000000" w:rsidRPr="00000000">
        <w:rPr>
          <w:rtl w:val="0"/>
        </w:rPr>
        <w:t xml:space="preserve">Here we also clear most of the possible doubts we have to  make the decision.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Share</w:t>
      </w:r>
    </w:p>
    <w:p w:rsidR="00000000" w:rsidDel="00000000" w:rsidP="00000000" w:rsidRDefault="00000000" w:rsidRPr="00000000" w14:paraId="0000001F">
      <w:pPr>
        <w:rPr/>
      </w:pPr>
      <w:r w:rsidDel="00000000" w:rsidR="00000000" w:rsidRPr="00000000">
        <w:rPr>
          <w:rtl w:val="0"/>
        </w:rPr>
        <w:t xml:space="preserve">Now we come to our decision and go for the link provided to buy the course.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Act</w:t>
      </w:r>
    </w:p>
    <w:p w:rsidR="00000000" w:rsidDel="00000000" w:rsidP="00000000" w:rsidRDefault="00000000" w:rsidRPr="00000000" w14:paraId="00000022">
      <w:pPr>
        <w:rPr/>
      </w:pPr>
      <w:r w:rsidDel="00000000" w:rsidR="00000000" w:rsidRPr="00000000">
        <w:rPr>
          <w:rtl w:val="0"/>
        </w:rPr>
        <w:t xml:space="preserve">We finally buy 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Example 2:</w:t>
      </w:r>
    </w:p>
    <w:p w:rsidR="00000000" w:rsidDel="00000000" w:rsidP="00000000" w:rsidRDefault="00000000" w:rsidRPr="00000000" w14:paraId="0000002C">
      <w:pPr>
        <w:rPr>
          <w:b w:val="1"/>
        </w:rPr>
      </w:pPr>
      <w:r w:rsidDel="00000000" w:rsidR="00000000" w:rsidRPr="00000000">
        <w:rPr>
          <w:b w:val="1"/>
          <w:rtl w:val="0"/>
        </w:rPr>
        <w:t xml:space="preserve">Choosing which sweet box to give a relative on Diwali (Soan Papdi / Kaju Katli / something else).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Plan</w:t>
      </w:r>
    </w:p>
    <w:p w:rsidR="00000000" w:rsidDel="00000000" w:rsidP="00000000" w:rsidRDefault="00000000" w:rsidRPr="00000000" w14:paraId="00000031">
      <w:pPr>
        <w:rPr/>
      </w:pPr>
      <w:r w:rsidDel="00000000" w:rsidR="00000000" w:rsidRPr="00000000">
        <w:rPr>
          <w:rtl w:val="0"/>
        </w:rPr>
        <w:t xml:space="preserve">We first decide to which are the one whom we are going to gift the Sweet Boxes.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Prepare</w:t>
      </w:r>
    </w:p>
    <w:p w:rsidR="00000000" w:rsidDel="00000000" w:rsidP="00000000" w:rsidRDefault="00000000" w:rsidRPr="00000000" w14:paraId="00000034">
      <w:pPr>
        <w:rPr/>
      </w:pPr>
      <w:r w:rsidDel="00000000" w:rsidR="00000000" w:rsidRPr="00000000">
        <w:rPr>
          <w:rtl w:val="0"/>
        </w:rPr>
        <w:t xml:space="preserve">Here we decide how much budget we have along with the amount of sweets to give.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Process</w:t>
      </w:r>
    </w:p>
    <w:p w:rsidR="00000000" w:rsidDel="00000000" w:rsidP="00000000" w:rsidRDefault="00000000" w:rsidRPr="00000000" w14:paraId="00000037">
      <w:pPr>
        <w:rPr/>
      </w:pPr>
      <w:r w:rsidDel="00000000" w:rsidR="00000000" w:rsidRPr="00000000">
        <w:rPr>
          <w:rtl w:val="0"/>
        </w:rPr>
        <w:t xml:space="preserve">Here we decide which can be the best shop to buy the sweets. This can be decided based on Customers Satisfaction, Taste, Prior Experience, Offers, etc</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Analyze</w:t>
      </w:r>
    </w:p>
    <w:p w:rsidR="00000000" w:rsidDel="00000000" w:rsidP="00000000" w:rsidRDefault="00000000" w:rsidRPr="00000000" w14:paraId="0000003B">
      <w:pPr>
        <w:rPr/>
      </w:pPr>
      <w:r w:rsidDel="00000000" w:rsidR="00000000" w:rsidRPr="00000000">
        <w:rPr>
          <w:rtl w:val="0"/>
        </w:rPr>
        <w:t xml:space="preserve">We obviously are not going to gift everyone the same type of sweet. Our focus here is on the bonding we have with that person, their usefulness and importance, status and respect.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Share</w:t>
      </w:r>
    </w:p>
    <w:p w:rsidR="00000000" w:rsidDel="00000000" w:rsidP="00000000" w:rsidRDefault="00000000" w:rsidRPr="00000000" w14:paraId="0000003E">
      <w:pPr>
        <w:rPr/>
      </w:pPr>
      <w:r w:rsidDel="00000000" w:rsidR="00000000" w:rsidRPr="00000000">
        <w:rPr>
          <w:rtl w:val="0"/>
        </w:rPr>
        <w:t xml:space="preserve">We come to a decision and communicate our requirements with the shopkeeper.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Act</w:t>
      </w:r>
    </w:p>
    <w:p w:rsidR="00000000" w:rsidDel="00000000" w:rsidP="00000000" w:rsidRDefault="00000000" w:rsidRPr="00000000" w14:paraId="00000041">
      <w:pPr>
        <w:rPr/>
      </w:pPr>
      <w:r w:rsidDel="00000000" w:rsidR="00000000" w:rsidRPr="00000000">
        <w:rPr>
          <w:rtl w:val="0"/>
        </w:rPr>
        <w:t xml:space="preserve">Then we finally buy it.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Name: Umesh Sugara</w:t>
      </w:r>
    </w:p>
    <w:p w:rsidR="00000000" w:rsidDel="00000000" w:rsidP="00000000" w:rsidRDefault="00000000" w:rsidRPr="00000000" w14:paraId="00000048">
      <w:pPr>
        <w:rPr/>
      </w:pPr>
      <w:r w:rsidDel="00000000" w:rsidR="00000000" w:rsidRPr="00000000">
        <w:rPr>
          <w:rtl w:val="0"/>
        </w:rPr>
        <w:t xml:space="preserve">Task: 1</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