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2EAB" w14:textId="77777777" w:rsidR="00A6796C" w:rsidRPr="00B370CC" w:rsidRDefault="00886C61" w:rsidP="00A6796C">
      <w:pPr>
        <w:jc w:val="center"/>
        <w:rPr>
          <w:b/>
          <w:sz w:val="36"/>
          <w:u w:val="single"/>
        </w:rPr>
      </w:pPr>
      <w:r w:rsidRPr="00B370CC">
        <w:rPr>
          <w:b/>
          <w:sz w:val="36"/>
          <w:u w:val="single"/>
        </w:rPr>
        <w:t xml:space="preserve">Angular </w:t>
      </w:r>
      <w:r w:rsidR="00A6796C" w:rsidRPr="00B370CC">
        <w:rPr>
          <w:b/>
          <w:sz w:val="36"/>
          <w:u w:val="single"/>
        </w:rPr>
        <w:t>Assessment</w:t>
      </w:r>
      <w:r w:rsidR="007C1278" w:rsidRPr="00B370CC">
        <w:rPr>
          <w:b/>
          <w:sz w:val="36"/>
          <w:u w:val="single"/>
        </w:rPr>
        <w:t xml:space="preserve"> 3</w:t>
      </w:r>
    </w:p>
    <w:p w14:paraId="0B94404C" w14:textId="77777777" w:rsidR="00E54102" w:rsidRPr="00B370CC" w:rsidRDefault="00D364B4" w:rsidP="00E54102">
      <w:pPr>
        <w:rPr>
          <w:i/>
          <w:sz w:val="32"/>
        </w:rPr>
      </w:pPr>
      <w:r w:rsidRPr="00B370CC">
        <w:rPr>
          <w:i/>
          <w:sz w:val="32"/>
        </w:rPr>
        <w:t xml:space="preserve">Ques:10 </w:t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proofErr w:type="gramStart"/>
      <w:r w:rsidR="00E54102" w:rsidRPr="00B370CC">
        <w:rPr>
          <w:i/>
          <w:sz w:val="32"/>
        </w:rPr>
        <w:t>Marks :</w:t>
      </w:r>
      <w:proofErr w:type="gramEnd"/>
      <w:r w:rsidR="00E54102" w:rsidRPr="00B370CC">
        <w:rPr>
          <w:i/>
          <w:sz w:val="32"/>
        </w:rPr>
        <w:t xml:space="preserve"> 10</w:t>
      </w:r>
    </w:p>
    <w:p w14:paraId="517365D8" w14:textId="3352B74A" w:rsidR="00E94723" w:rsidRPr="00B370CC" w:rsidRDefault="007C1278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B370CC">
        <w:rPr>
          <w:sz w:val="32"/>
          <w:szCs w:val="32"/>
        </w:rPr>
        <w:t xml:space="preserve">Interpolation is the best way to resolve a target property </w:t>
      </w:r>
      <w:r w:rsidR="00AA0B11">
        <w:rPr>
          <w:sz w:val="32"/>
          <w:szCs w:val="32"/>
        </w:rPr>
        <w:softHyphen/>
      </w:r>
      <w:r w:rsidR="00AA0B11">
        <w:rPr>
          <w:sz w:val="32"/>
          <w:szCs w:val="32"/>
        </w:rPr>
        <w:softHyphen/>
      </w:r>
      <w:r w:rsidR="00FF610B">
        <w:rPr>
          <w:sz w:val="32"/>
          <w:szCs w:val="32"/>
        </w:rPr>
        <w:t>F</w:t>
      </w:r>
    </w:p>
    <w:p w14:paraId="5316FF30" w14:textId="6F743B1A" w:rsidR="007C1278" w:rsidRPr="00B370CC" w:rsidRDefault="007C1278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B370CC">
        <w:rPr>
          <w:sz w:val="32"/>
          <w:szCs w:val="32"/>
        </w:rPr>
        <w:t>What are lifecycle hooks/Name 2 of them?</w:t>
      </w:r>
      <w:r w:rsidR="00FF610B">
        <w:rPr>
          <w:sz w:val="32"/>
          <w:szCs w:val="32"/>
        </w:rPr>
        <w:t xml:space="preserve"> – </w:t>
      </w:r>
      <w:proofErr w:type="spellStart"/>
      <w:proofErr w:type="gramStart"/>
      <w:r w:rsidR="00FF610B">
        <w:rPr>
          <w:sz w:val="32"/>
          <w:szCs w:val="32"/>
        </w:rPr>
        <w:t>oninit,change</w:t>
      </w:r>
      <w:proofErr w:type="gramEnd"/>
      <w:r w:rsidR="00FF610B">
        <w:rPr>
          <w:sz w:val="32"/>
          <w:szCs w:val="32"/>
        </w:rPr>
        <w:t>,destroy</w:t>
      </w:r>
      <w:proofErr w:type="spellEnd"/>
    </w:p>
    <w:p w14:paraId="1F0DFD5A" w14:textId="0C42D1A1" w:rsidR="00910220" w:rsidRPr="00B370CC" w:rsidRDefault="00010BDD" w:rsidP="004D50D0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What are route guards?</w:t>
      </w:r>
      <w:r w:rsidR="00910220">
        <w:rPr>
          <w:sz w:val="32"/>
          <w:szCs w:val="32"/>
        </w:rPr>
        <w:t xml:space="preserve"> </w:t>
      </w:r>
      <w:r w:rsidR="00FF610B">
        <w:rPr>
          <w:sz w:val="32"/>
          <w:szCs w:val="32"/>
        </w:rPr>
        <w:t>– to validate/guard the route data that’s transferred</w:t>
      </w:r>
    </w:p>
    <w:p w14:paraId="76BD38F0" w14:textId="7BE02685" w:rsidR="007C1278" w:rsidRDefault="007C1278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B370CC">
        <w:rPr>
          <w:sz w:val="32"/>
          <w:szCs w:val="32"/>
        </w:rPr>
        <w:t>Name the four types of binding and compare them</w:t>
      </w:r>
      <w:r w:rsidR="00FF610B">
        <w:rPr>
          <w:sz w:val="32"/>
          <w:szCs w:val="32"/>
        </w:rPr>
        <w:t xml:space="preserve"> – interpolation, property, </w:t>
      </w:r>
      <w:proofErr w:type="gramStart"/>
      <w:r w:rsidR="00FF610B">
        <w:rPr>
          <w:sz w:val="32"/>
          <w:szCs w:val="32"/>
        </w:rPr>
        <w:t>event ,</w:t>
      </w:r>
      <w:proofErr w:type="gramEnd"/>
      <w:r w:rsidR="00FF610B">
        <w:rPr>
          <w:sz w:val="32"/>
          <w:szCs w:val="32"/>
        </w:rPr>
        <w:t xml:space="preserve"> two-way</w:t>
      </w:r>
    </w:p>
    <w:p w14:paraId="58481801" w14:textId="48D96F5C" w:rsidR="007C1278" w:rsidRPr="00B370CC" w:rsidRDefault="007C1278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B370CC">
        <w:rPr>
          <w:sz w:val="32"/>
          <w:szCs w:val="32"/>
        </w:rPr>
        <w:t>Interfaces are supported only at the typescript level.</w:t>
      </w:r>
      <w:r w:rsidR="00FF610B">
        <w:rPr>
          <w:sz w:val="32"/>
          <w:szCs w:val="32"/>
        </w:rPr>
        <w:t xml:space="preserve"> - T</w:t>
      </w:r>
    </w:p>
    <w:p w14:paraId="60CDC337" w14:textId="35533C96" w:rsidR="007C1278" w:rsidRPr="00B370CC" w:rsidRDefault="007C1278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B370CC">
        <w:rPr>
          <w:sz w:val="32"/>
          <w:szCs w:val="32"/>
        </w:rPr>
        <w:t xml:space="preserve">Constructor is the best place to include large chunks code for </w:t>
      </w:r>
      <w:proofErr w:type="gramStart"/>
      <w:r w:rsidRPr="00B370CC">
        <w:rPr>
          <w:sz w:val="32"/>
          <w:szCs w:val="32"/>
        </w:rPr>
        <w:t>initialization</w:t>
      </w:r>
      <w:r w:rsidR="00FF610B">
        <w:rPr>
          <w:sz w:val="32"/>
          <w:szCs w:val="32"/>
        </w:rPr>
        <w:t xml:space="preserve">  -</w:t>
      </w:r>
      <w:proofErr w:type="gramEnd"/>
      <w:r w:rsidR="00FF610B">
        <w:rPr>
          <w:sz w:val="32"/>
          <w:szCs w:val="32"/>
        </w:rPr>
        <w:t xml:space="preserve"> F</w:t>
      </w:r>
      <w:r w:rsidR="00910220">
        <w:rPr>
          <w:sz w:val="32"/>
          <w:szCs w:val="32"/>
        </w:rPr>
        <w:t xml:space="preserve"> </w:t>
      </w:r>
      <w:bookmarkStart w:id="0" w:name="_GoBack"/>
      <w:bookmarkEnd w:id="0"/>
    </w:p>
    <w:p w14:paraId="19C8826D" w14:textId="57B993AF" w:rsidR="00634652" w:rsidRDefault="004D50D0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Syntax for the data transfer between parent and child components</w:t>
      </w:r>
      <w:r w:rsidR="00FF610B">
        <w:rPr>
          <w:sz w:val="32"/>
          <w:szCs w:val="32"/>
        </w:rPr>
        <w:t xml:space="preserve"> - 2</w:t>
      </w:r>
    </w:p>
    <w:p w14:paraId="4D861D21" w14:textId="76D545A7" w:rsidR="007B1627" w:rsidRDefault="007B1627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Syntax for DI</w:t>
      </w:r>
      <w:r w:rsidR="00FF610B">
        <w:rPr>
          <w:sz w:val="32"/>
          <w:szCs w:val="32"/>
        </w:rPr>
        <w:t xml:space="preserve"> -2</w:t>
      </w:r>
    </w:p>
    <w:p w14:paraId="7D23B6AD" w14:textId="72994944" w:rsidR="007B1627" w:rsidRPr="00B370CC" w:rsidRDefault="007B1627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___</w:t>
      </w:r>
      <w:proofErr w:type="spellStart"/>
      <w:r w:rsidR="00FF610B">
        <w:rPr>
          <w:sz w:val="32"/>
          <w:szCs w:val="32"/>
        </w:rPr>
        <w:t>rxjs</w:t>
      </w:r>
      <w:proofErr w:type="spellEnd"/>
      <w:r w:rsidR="00FF610B">
        <w:rPr>
          <w:sz w:val="32"/>
          <w:szCs w:val="32"/>
        </w:rPr>
        <w:t>/operators</w:t>
      </w:r>
      <w:r>
        <w:rPr>
          <w:sz w:val="32"/>
          <w:szCs w:val="32"/>
        </w:rPr>
        <w:t>___ package is used for observables</w:t>
      </w:r>
      <w:r w:rsidR="00A16E60">
        <w:rPr>
          <w:sz w:val="32"/>
          <w:szCs w:val="32"/>
        </w:rPr>
        <w:t xml:space="preserve"> to include operations</w:t>
      </w:r>
    </w:p>
    <w:p w14:paraId="3C404878" w14:textId="5072C9F1" w:rsidR="00634652" w:rsidRDefault="00634652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B370CC">
        <w:rPr>
          <w:sz w:val="32"/>
          <w:szCs w:val="32"/>
        </w:rPr>
        <w:t>__</w:t>
      </w:r>
      <w:r w:rsidR="00FF610B">
        <w:rPr>
          <w:sz w:val="32"/>
          <w:szCs w:val="32"/>
        </w:rPr>
        <w:t>number|powerof2:10</w:t>
      </w:r>
      <w:r w:rsidRPr="00B370CC">
        <w:rPr>
          <w:sz w:val="32"/>
          <w:szCs w:val="32"/>
        </w:rPr>
        <w:t>_________ is the syntax to implement the custom pipe in the template</w:t>
      </w:r>
    </w:p>
    <w:p w14:paraId="5FBEBB31" w14:textId="6D83C33D" w:rsidR="007B1627" w:rsidRDefault="007B1627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Name the 3 principles of the redux pattern</w:t>
      </w:r>
      <w:r w:rsidR="00FF610B">
        <w:rPr>
          <w:sz w:val="32"/>
          <w:szCs w:val="32"/>
        </w:rPr>
        <w:t xml:space="preserve"> - 2</w:t>
      </w:r>
    </w:p>
    <w:p w14:paraId="08AF56A6" w14:textId="56901E4E" w:rsidR="007B1627" w:rsidRPr="00B370CC" w:rsidRDefault="007B1627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How store is updated though it is immutable?</w:t>
      </w:r>
      <w:r w:rsidR="00FF610B">
        <w:rPr>
          <w:sz w:val="32"/>
          <w:szCs w:val="32"/>
        </w:rPr>
        <w:t xml:space="preserve"> – reducer creates another store using the action payload </w:t>
      </w:r>
      <w:r w:rsidR="00F64CB8">
        <w:rPr>
          <w:sz w:val="32"/>
          <w:szCs w:val="32"/>
        </w:rPr>
        <w:t>without touching the existing store.</w:t>
      </w:r>
    </w:p>
    <w:p w14:paraId="0928F844" w14:textId="77777777" w:rsidR="00857C50" w:rsidRPr="00B370CC" w:rsidRDefault="00857C50" w:rsidP="00886C61">
      <w:pPr>
        <w:spacing w:after="200" w:line="360" w:lineRule="auto"/>
        <w:ind w:left="142"/>
        <w:rPr>
          <w:i/>
          <w:sz w:val="32"/>
          <w:szCs w:val="32"/>
        </w:rPr>
      </w:pPr>
    </w:p>
    <w:sectPr w:rsidR="00857C50" w:rsidRPr="00B370CC" w:rsidSect="00B370CC">
      <w:pgSz w:w="11906" w:h="16838"/>
      <w:pgMar w:top="851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6438"/>
    <w:multiLevelType w:val="hybridMultilevel"/>
    <w:tmpl w:val="F70E8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2E8C"/>
    <w:multiLevelType w:val="hybridMultilevel"/>
    <w:tmpl w:val="F5F8A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BE2"/>
    <w:multiLevelType w:val="hybridMultilevel"/>
    <w:tmpl w:val="BC3CB8DA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6C"/>
    <w:rsid w:val="00003DE3"/>
    <w:rsid w:val="00010BDD"/>
    <w:rsid w:val="00134DE5"/>
    <w:rsid w:val="0015137B"/>
    <w:rsid w:val="0016672F"/>
    <w:rsid w:val="00230712"/>
    <w:rsid w:val="002457FD"/>
    <w:rsid w:val="003431D0"/>
    <w:rsid w:val="0034541F"/>
    <w:rsid w:val="00376FE0"/>
    <w:rsid w:val="003B4686"/>
    <w:rsid w:val="003F5680"/>
    <w:rsid w:val="003F7F78"/>
    <w:rsid w:val="00442CA1"/>
    <w:rsid w:val="004D50D0"/>
    <w:rsid w:val="006116AF"/>
    <w:rsid w:val="0063371E"/>
    <w:rsid w:val="00634652"/>
    <w:rsid w:val="00660874"/>
    <w:rsid w:val="00681A41"/>
    <w:rsid w:val="00713E2D"/>
    <w:rsid w:val="0072523F"/>
    <w:rsid w:val="00753166"/>
    <w:rsid w:val="007820A3"/>
    <w:rsid w:val="007B1627"/>
    <w:rsid w:val="007C1278"/>
    <w:rsid w:val="00857C50"/>
    <w:rsid w:val="00886C61"/>
    <w:rsid w:val="008B7735"/>
    <w:rsid w:val="008C0C04"/>
    <w:rsid w:val="008C61D1"/>
    <w:rsid w:val="008D3436"/>
    <w:rsid w:val="00910220"/>
    <w:rsid w:val="009170AC"/>
    <w:rsid w:val="00A16E60"/>
    <w:rsid w:val="00A6796C"/>
    <w:rsid w:val="00AA0B11"/>
    <w:rsid w:val="00AF6645"/>
    <w:rsid w:val="00B178A5"/>
    <w:rsid w:val="00B3152E"/>
    <w:rsid w:val="00B370CC"/>
    <w:rsid w:val="00BC688E"/>
    <w:rsid w:val="00BD0CEF"/>
    <w:rsid w:val="00BD0F93"/>
    <w:rsid w:val="00BE719E"/>
    <w:rsid w:val="00C46C45"/>
    <w:rsid w:val="00CE2B7A"/>
    <w:rsid w:val="00D364B4"/>
    <w:rsid w:val="00D91949"/>
    <w:rsid w:val="00E54102"/>
    <w:rsid w:val="00E94723"/>
    <w:rsid w:val="00EB61C6"/>
    <w:rsid w:val="00F64CB8"/>
    <w:rsid w:val="00FA2A65"/>
    <w:rsid w:val="00FF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F192"/>
  <w15:chartTrackingRefBased/>
  <w15:docId w15:val="{A13CCCC4-AFD9-4BCB-A61D-57763FD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8</cp:revision>
  <dcterms:created xsi:type="dcterms:W3CDTF">2019-03-23T03:54:00Z</dcterms:created>
  <dcterms:modified xsi:type="dcterms:W3CDTF">2019-03-25T17:02:00Z</dcterms:modified>
</cp:coreProperties>
</file>