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7B4" w:rsidRPr="007D67B4" w:rsidRDefault="00600395" w:rsidP="00386D1C">
      <w:pPr>
        <w:pStyle w:val="Header"/>
        <w:rPr>
          <w:rFonts w:ascii="Arial" w:eastAsia="Times New Roman" w:hAnsi="Arial" w:cs="Arial"/>
          <w:sz w:val="24"/>
          <w:szCs w:val="24"/>
        </w:rPr>
      </w:pPr>
      <w:r>
        <w:rPr>
          <w:rStyle w:val="c7"/>
          <w:rFonts w:ascii="Arial" w:hAnsi="Arial" w:cs="Arial"/>
          <w:b/>
          <w:sz w:val="48"/>
          <w:szCs w:val="48"/>
        </w:rPr>
        <w:tab/>
      </w:r>
    </w:p>
    <w:p w:rsidR="007D67B4" w:rsidRPr="007D67B4" w:rsidRDefault="007D67B4" w:rsidP="007D67B4">
      <w:pPr>
        <w:spacing w:before="100" w:beforeAutospacing="1" w:after="100" w:afterAutospacing="1" w:line="240" w:lineRule="auto"/>
        <w:rPr>
          <w:rFonts w:ascii="Arial" w:eastAsia="Times New Roman" w:hAnsi="Arial" w:cs="Arial"/>
          <w:b/>
          <w:sz w:val="24"/>
          <w:szCs w:val="24"/>
        </w:rPr>
      </w:pPr>
      <w:r w:rsidRPr="007D67B4">
        <w:rPr>
          <w:rFonts w:ascii="Arial" w:eastAsia="Times New Roman" w:hAnsi="Arial" w:cs="Arial"/>
          <w:b/>
          <w:sz w:val="24"/>
          <w:szCs w:val="24"/>
        </w:rPr>
        <w:t>Introduction</w:t>
      </w:r>
    </w:p>
    <w:p w:rsidR="007D67B4"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 xml:space="preserve">As one of the largest corporate fraud cases in American history, the downfall of Enron is both fascinating and uniquely well-documented (thanks to the ensuing federal investigation).  In this project, I use </w:t>
      </w:r>
      <w:r w:rsidR="00B91702">
        <w:rPr>
          <w:rFonts w:ascii="Arial" w:eastAsia="Times New Roman" w:hAnsi="Arial" w:cs="Arial"/>
          <w:sz w:val="24"/>
          <w:szCs w:val="24"/>
        </w:rPr>
        <w:t>email and financial data for 146</w:t>
      </w:r>
      <w:r w:rsidRPr="007D67B4">
        <w:rPr>
          <w:rFonts w:ascii="Arial" w:eastAsia="Times New Roman" w:hAnsi="Arial" w:cs="Arial"/>
          <w:sz w:val="24"/>
          <w:szCs w:val="24"/>
        </w:rPr>
        <w:t xml:space="preserve"> executives at Enron to identify persons of interest in the fraud case.  A person of interest (POI) is someone who was indicted for fraud, settled with the government, or testified in exchange for immunity.  This report documents the machine learning techniques used in building a POI identifier.</w:t>
      </w:r>
    </w:p>
    <w:p w:rsidR="00B1601E" w:rsidRDefault="00B1601E" w:rsidP="007D67B4">
      <w:pPr>
        <w:spacing w:before="100" w:beforeAutospacing="1" w:after="100" w:afterAutospacing="1" w:line="240" w:lineRule="auto"/>
        <w:rPr>
          <w:rFonts w:ascii="Arial" w:eastAsia="Times New Roman" w:hAnsi="Arial" w:cs="Arial"/>
          <w:b/>
          <w:sz w:val="24"/>
          <w:szCs w:val="24"/>
        </w:rPr>
      </w:pPr>
    </w:p>
    <w:p w:rsidR="007D67B4" w:rsidRPr="007D67B4" w:rsidRDefault="007D67B4" w:rsidP="007D67B4">
      <w:pPr>
        <w:spacing w:before="100" w:beforeAutospacing="1" w:after="100" w:afterAutospacing="1" w:line="240" w:lineRule="auto"/>
        <w:rPr>
          <w:rFonts w:ascii="Arial" w:eastAsia="Times New Roman" w:hAnsi="Arial" w:cs="Arial"/>
          <w:b/>
          <w:sz w:val="24"/>
          <w:szCs w:val="24"/>
        </w:rPr>
      </w:pPr>
      <w:r w:rsidRPr="003B7E46">
        <w:rPr>
          <w:rFonts w:ascii="Arial" w:eastAsia="Times New Roman" w:hAnsi="Arial" w:cs="Arial"/>
          <w:b/>
          <w:sz w:val="24"/>
          <w:szCs w:val="24"/>
        </w:rPr>
        <w:t>The Enron Data</w:t>
      </w:r>
    </w:p>
    <w:p w:rsidR="007D67B4"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The first step of this project is examining the data for any outliers or obvious mistakes.  There was one significant outlier that arose from a spreadsheet summary line that got transcribed into the dataset; this outlier was removed by hand before proceeding.  Two more financial outliers (Ken Lay and Jeff Skilling) were left in because they are clearly real Enron characters, and the fact that they made so much money off the company is not noise or a mistake--it’s tightly entangled with the corporate fraud.</w:t>
      </w:r>
    </w:p>
    <w:p w:rsidR="005853FC" w:rsidRDefault="005853FC" w:rsidP="005853FC">
      <w:pPr>
        <w:spacing w:after="0" w:line="240" w:lineRule="auto"/>
        <w:rPr>
          <w:rFonts w:ascii="Arial" w:eastAsia="Times New Roman" w:hAnsi="Arial" w:cs="Arial"/>
          <w:sz w:val="24"/>
          <w:szCs w:val="24"/>
        </w:rPr>
      </w:pPr>
      <w:r>
        <w:rPr>
          <w:rFonts w:ascii="Arial" w:eastAsia="Times New Roman" w:hAnsi="Arial" w:cs="Arial"/>
          <w:sz w:val="24"/>
          <w:szCs w:val="24"/>
        </w:rPr>
        <w:t>Total Person entries in the data set</w:t>
      </w:r>
      <w:r w:rsidR="00E30947">
        <w:rPr>
          <w:rFonts w:ascii="Arial" w:eastAsia="Times New Roman" w:hAnsi="Arial" w:cs="Arial"/>
          <w:sz w:val="24"/>
          <w:szCs w:val="24"/>
        </w:rPr>
        <w:t xml:space="preserve"> </w:t>
      </w:r>
      <w:r w:rsidR="00E46E4A">
        <w:rPr>
          <w:rFonts w:ascii="Arial" w:eastAsia="Times New Roman" w:hAnsi="Arial" w:cs="Arial"/>
          <w:sz w:val="24"/>
          <w:szCs w:val="24"/>
        </w:rPr>
        <w:t>–</w:t>
      </w:r>
      <w:r>
        <w:rPr>
          <w:rFonts w:ascii="Arial" w:eastAsia="Times New Roman" w:hAnsi="Arial" w:cs="Arial"/>
          <w:sz w:val="24"/>
          <w:szCs w:val="24"/>
        </w:rPr>
        <w:t xml:space="preserve"> </w:t>
      </w:r>
      <w:r w:rsidRPr="005853FC">
        <w:rPr>
          <w:rFonts w:ascii="Arial" w:eastAsia="Times New Roman" w:hAnsi="Arial" w:cs="Arial"/>
          <w:sz w:val="24"/>
          <w:szCs w:val="24"/>
        </w:rPr>
        <w:t>146</w:t>
      </w:r>
    </w:p>
    <w:p w:rsidR="00B663A1" w:rsidRPr="005853FC" w:rsidRDefault="00E46E4A" w:rsidP="005853FC">
      <w:pPr>
        <w:spacing w:after="0" w:line="240" w:lineRule="auto"/>
        <w:rPr>
          <w:rFonts w:ascii="Arial" w:eastAsia="Times New Roman" w:hAnsi="Arial" w:cs="Arial"/>
          <w:sz w:val="24"/>
          <w:szCs w:val="24"/>
        </w:rPr>
      </w:pPr>
      <w:r>
        <w:rPr>
          <w:rFonts w:ascii="Arial" w:eastAsia="Times New Roman" w:hAnsi="Arial" w:cs="Arial"/>
          <w:sz w:val="24"/>
          <w:szCs w:val="24"/>
        </w:rPr>
        <w:t xml:space="preserve">Total features for each person </w:t>
      </w:r>
      <w:r w:rsidR="00B663A1">
        <w:rPr>
          <w:rFonts w:ascii="Arial" w:eastAsia="Times New Roman" w:hAnsi="Arial" w:cs="Arial"/>
          <w:sz w:val="24"/>
          <w:szCs w:val="24"/>
        </w:rPr>
        <w:t>–</w:t>
      </w:r>
      <w:r>
        <w:rPr>
          <w:rFonts w:ascii="Arial" w:eastAsia="Times New Roman" w:hAnsi="Arial" w:cs="Arial"/>
          <w:sz w:val="24"/>
          <w:szCs w:val="24"/>
        </w:rPr>
        <w:t xml:space="preserve"> 21</w:t>
      </w:r>
    </w:p>
    <w:p w:rsidR="00E30947" w:rsidRDefault="00E30947" w:rsidP="005853FC">
      <w:pPr>
        <w:spacing w:after="0" w:line="240" w:lineRule="auto"/>
        <w:rPr>
          <w:rFonts w:ascii="Arial" w:eastAsia="Times New Roman" w:hAnsi="Arial" w:cs="Arial"/>
          <w:sz w:val="24"/>
          <w:szCs w:val="24"/>
        </w:rPr>
      </w:pPr>
      <w:r>
        <w:rPr>
          <w:rFonts w:ascii="Arial" w:eastAsia="Times New Roman" w:hAnsi="Arial" w:cs="Arial"/>
          <w:sz w:val="24"/>
          <w:szCs w:val="24"/>
        </w:rPr>
        <w:t>Count of Persons of Interest</w:t>
      </w:r>
      <w:r w:rsidR="005853FC">
        <w:rPr>
          <w:rFonts w:ascii="Arial" w:eastAsia="Times New Roman" w:hAnsi="Arial" w:cs="Arial"/>
          <w:sz w:val="24"/>
          <w:szCs w:val="24"/>
        </w:rPr>
        <w:t xml:space="preserve"> </w:t>
      </w:r>
      <w:r>
        <w:rPr>
          <w:rFonts w:ascii="Arial" w:eastAsia="Times New Roman" w:hAnsi="Arial" w:cs="Arial"/>
          <w:sz w:val="24"/>
          <w:szCs w:val="24"/>
        </w:rPr>
        <w:t>–</w:t>
      </w:r>
      <w:r w:rsidR="005853FC">
        <w:rPr>
          <w:rFonts w:ascii="Arial" w:eastAsia="Times New Roman" w:hAnsi="Arial" w:cs="Arial"/>
          <w:sz w:val="24"/>
          <w:szCs w:val="24"/>
        </w:rPr>
        <w:t xml:space="preserve"> </w:t>
      </w:r>
      <w:r w:rsidR="005853FC" w:rsidRPr="005853FC">
        <w:rPr>
          <w:rFonts w:ascii="Arial" w:eastAsia="Times New Roman" w:hAnsi="Arial" w:cs="Arial"/>
          <w:sz w:val="24"/>
          <w:szCs w:val="24"/>
        </w:rPr>
        <w:t>18</w:t>
      </w:r>
    </w:p>
    <w:p w:rsidR="005853FC" w:rsidRPr="005853FC" w:rsidRDefault="00E30947" w:rsidP="005853FC">
      <w:pPr>
        <w:spacing w:after="0" w:line="240" w:lineRule="auto"/>
        <w:rPr>
          <w:rFonts w:ascii="Arial" w:eastAsia="Times New Roman" w:hAnsi="Arial" w:cs="Arial"/>
          <w:sz w:val="24"/>
          <w:szCs w:val="24"/>
        </w:rPr>
      </w:pPr>
      <w:r>
        <w:rPr>
          <w:rFonts w:ascii="Arial" w:eastAsia="Times New Roman" w:hAnsi="Arial" w:cs="Arial"/>
          <w:sz w:val="24"/>
          <w:szCs w:val="24"/>
        </w:rPr>
        <w:t>Count of people with salary entries</w:t>
      </w:r>
      <w:r w:rsidR="005853FC">
        <w:rPr>
          <w:rFonts w:ascii="Arial" w:eastAsia="Times New Roman" w:hAnsi="Arial" w:cs="Arial"/>
          <w:sz w:val="24"/>
          <w:szCs w:val="24"/>
        </w:rPr>
        <w:t xml:space="preserve"> - </w:t>
      </w:r>
      <w:r w:rsidR="005853FC" w:rsidRPr="005853FC">
        <w:rPr>
          <w:rFonts w:ascii="Arial" w:eastAsia="Times New Roman" w:hAnsi="Arial" w:cs="Arial"/>
          <w:sz w:val="24"/>
          <w:szCs w:val="24"/>
        </w:rPr>
        <w:t>95</w:t>
      </w:r>
    </w:p>
    <w:p w:rsidR="005853FC" w:rsidRPr="005853FC" w:rsidRDefault="00E30947" w:rsidP="005853FC">
      <w:pPr>
        <w:spacing w:after="0" w:line="240" w:lineRule="auto"/>
        <w:rPr>
          <w:rFonts w:ascii="Arial" w:eastAsia="Times New Roman" w:hAnsi="Arial" w:cs="Arial"/>
          <w:sz w:val="24"/>
          <w:szCs w:val="24"/>
        </w:rPr>
      </w:pPr>
      <w:r>
        <w:rPr>
          <w:rFonts w:ascii="Arial" w:eastAsia="Times New Roman" w:hAnsi="Arial" w:cs="Arial"/>
          <w:sz w:val="24"/>
          <w:szCs w:val="24"/>
        </w:rPr>
        <w:t>Total salary paid for all th</w:t>
      </w:r>
      <w:r w:rsidR="00314DA4">
        <w:rPr>
          <w:rFonts w:ascii="Arial" w:eastAsia="Times New Roman" w:hAnsi="Arial" w:cs="Arial"/>
          <w:sz w:val="24"/>
          <w:szCs w:val="24"/>
        </w:rPr>
        <w:t xml:space="preserve">e people combined </w:t>
      </w:r>
      <w:r w:rsidR="005853FC">
        <w:rPr>
          <w:rFonts w:ascii="Arial" w:eastAsia="Times New Roman" w:hAnsi="Arial" w:cs="Arial"/>
          <w:sz w:val="24"/>
          <w:szCs w:val="24"/>
        </w:rPr>
        <w:t>-</w:t>
      </w:r>
      <w:r w:rsidR="005853FC" w:rsidRPr="005853FC">
        <w:rPr>
          <w:rFonts w:ascii="Arial" w:eastAsia="Times New Roman" w:hAnsi="Arial" w:cs="Arial"/>
          <w:sz w:val="24"/>
          <w:szCs w:val="24"/>
        </w:rPr>
        <w:t xml:space="preserve"> 53408458</w:t>
      </w:r>
    </w:p>
    <w:p w:rsidR="005853FC" w:rsidRPr="005853FC" w:rsidRDefault="00E30947" w:rsidP="005853FC">
      <w:pPr>
        <w:spacing w:after="0" w:line="240" w:lineRule="auto"/>
        <w:rPr>
          <w:rFonts w:ascii="Arial" w:eastAsia="Times New Roman" w:hAnsi="Arial" w:cs="Arial"/>
          <w:sz w:val="24"/>
          <w:szCs w:val="24"/>
        </w:rPr>
      </w:pPr>
      <w:r>
        <w:rPr>
          <w:rFonts w:ascii="Arial" w:eastAsia="Times New Roman" w:hAnsi="Arial" w:cs="Arial"/>
          <w:sz w:val="24"/>
          <w:szCs w:val="24"/>
        </w:rPr>
        <w:t>Total salary paid only for the persons of interest</w:t>
      </w:r>
      <w:r w:rsidR="005853FC">
        <w:rPr>
          <w:rFonts w:ascii="Arial" w:eastAsia="Times New Roman" w:hAnsi="Arial" w:cs="Arial"/>
          <w:sz w:val="24"/>
          <w:szCs w:val="24"/>
        </w:rPr>
        <w:t xml:space="preserve"> -</w:t>
      </w:r>
      <w:r w:rsidR="005853FC" w:rsidRPr="005853FC">
        <w:rPr>
          <w:rFonts w:ascii="Arial" w:eastAsia="Times New Roman" w:hAnsi="Arial" w:cs="Arial"/>
          <w:sz w:val="24"/>
          <w:szCs w:val="24"/>
        </w:rPr>
        <w:t xml:space="preserve"> 6518563</w:t>
      </w:r>
    </w:p>
    <w:p w:rsidR="005853FC" w:rsidRPr="005853FC" w:rsidRDefault="00877C51" w:rsidP="005853FC">
      <w:pPr>
        <w:spacing w:after="0" w:line="240" w:lineRule="auto"/>
        <w:rPr>
          <w:rFonts w:ascii="Arial" w:eastAsia="Times New Roman" w:hAnsi="Arial" w:cs="Arial"/>
          <w:sz w:val="24"/>
          <w:szCs w:val="24"/>
        </w:rPr>
      </w:pPr>
      <w:r>
        <w:rPr>
          <w:rFonts w:ascii="Arial" w:eastAsia="Times New Roman" w:hAnsi="Arial" w:cs="Arial"/>
          <w:sz w:val="24"/>
          <w:szCs w:val="24"/>
        </w:rPr>
        <w:t>Count of the people with bonus entries -</w:t>
      </w:r>
      <w:r w:rsidR="005853FC" w:rsidRPr="005853FC">
        <w:rPr>
          <w:rFonts w:ascii="Arial" w:eastAsia="Times New Roman" w:hAnsi="Arial" w:cs="Arial"/>
          <w:sz w:val="24"/>
          <w:szCs w:val="24"/>
        </w:rPr>
        <w:t xml:space="preserve"> 82</w:t>
      </w:r>
    </w:p>
    <w:p w:rsidR="005853FC" w:rsidRPr="005853FC" w:rsidRDefault="00314DA4" w:rsidP="005853FC">
      <w:pPr>
        <w:spacing w:after="0" w:line="240" w:lineRule="auto"/>
        <w:rPr>
          <w:rFonts w:ascii="Arial" w:eastAsia="Times New Roman" w:hAnsi="Arial" w:cs="Arial"/>
          <w:sz w:val="24"/>
          <w:szCs w:val="24"/>
        </w:rPr>
      </w:pPr>
      <w:r>
        <w:rPr>
          <w:rFonts w:ascii="Arial" w:eastAsia="Times New Roman" w:hAnsi="Arial" w:cs="Arial"/>
          <w:sz w:val="24"/>
          <w:szCs w:val="24"/>
        </w:rPr>
        <w:t>Total amount paid in terms of bonus for all the people combined</w:t>
      </w:r>
      <w:r w:rsidR="005853FC" w:rsidRPr="005853FC">
        <w:rPr>
          <w:rFonts w:ascii="Arial" w:eastAsia="Times New Roman" w:hAnsi="Arial" w:cs="Arial"/>
          <w:sz w:val="24"/>
          <w:szCs w:val="24"/>
        </w:rPr>
        <w:t xml:space="preserve"> </w:t>
      </w:r>
      <w:r w:rsidR="003C0B8F">
        <w:rPr>
          <w:rFonts w:ascii="Arial" w:eastAsia="Times New Roman" w:hAnsi="Arial" w:cs="Arial"/>
          <w:sz w:val="24"/>
          <w:szCs w:val="24"/>
        </w:rPr>
        <w:t>-</w:t>
      </w:r>
      <w:r w:rsidR="005853FC" w:rsidRPr="005853FC">
        <w:rPr>
          <w:rFonts w:ascii="Arial" w:eastAsia="Times New Roman" w:hAnsi="Arial" w:cs="Arial"/>
          <w:sz w:val="24"/>
          <w:szCs w:val="24"/>
        </w:rPr>
        <w:t>194687238</w:t>
      </w:r>
    </w:p>
    <w:p w:rsidR="005853FC" w:rsidRPr="005853FC" w:rsidRDefault="005853FC" w:rsidP="005853FC">
      <w:pPr>
        <w:spacing w:after="0" w:line="240" w:lineRule="auto"/>
        <w:rPr>
          <w:rFonts w:ascii="Arial" w:eastAsia="Times New Roman" w:hAnsi="Arial" w:cs="Arial"/>
          <w:sz w:val="24"/>
          <w:szCs w:val="24"/>
        </w:rPr>
      </w:pPr>
      <w:r w:rsidRPr="005853FC">
        <w:rPr>
          <w:rFonts w:ascii="Arial" w:eastAsia="Times New Roman" w:hAnsi="Arial" w:cs="Arial"/>
          <w:sz w:val="24"/>
          <w:szCs w:val="24"/>
        </w:rPr>
        <w:t xml:space="preserve">Total </w:t>
      </w:r>
      <w:r w:rsidR="00314DA4">
        <w:rPr>
          <w:rFonts w:ascii="Arial" w:eastAsia="Times New Roman" w:hAnsi="Arial" w:cs="Arial"/>
          <w:sz w:val="24"/>
          <w:szCs w:val="24"/>
        </w:rPr>
        <w:t>bonus paid only for the persons of interest</w:t>
      </w:r>
      <w:r w:rsidR="003C0B8F">
        <w:rPr>
          <w:rFonts w:ascii="Arial" w:eastAsia="Times New Roman" w:hAnsi="Arial" w:cs="Arial"/>
          <w:sz w:val="24"/>
          <w:szCs w:val="24"/>
        </w:rPr>
        <w:t xml:space="preserve"> -</w:t>
      </w:r>
      <w:r w:rsidRPr="005853FC">
        <w:rPr>
          <w:rFonts w:ascii="Arial" w:eastAsia="Times New Roman" w:hAnsi="Arial" w:cs="Arial"/>
          <w:sz w:val="24"/>
          <w:szCs w:val="24"/>
        </w:rPr>
        <w:t xml:space="preserve"> 33199999</w:t>
      </w:r>
    </w:p>
    <w:p w:rsidR="005853FC" w:rsidRPr="005853FC" w:rsidRDefault="005853FC" w:rsidP="005853FC">
      <w:pPr>
        <w:spacing w:after="0" w:line="240" w:lineRule="auto"/>
        <w:rPr>
          <w:rFonts w:ascii="Arial" w:eastAsia="Times New Roman" w:hAnsi="Arial" w:cs="Arial"/>
          <w:sz w:val="24"/>
          <w:szCs w:val="24"/>
        </w:rPr>
      </w:pPr>
      <w:r w:rsidRPr="005853FC">
        <w:rPr>
          <w:rFonts w:ascii="Arial" w:eastAsia="Times New Roman" w:hAnsi="Arial" w:cs="Arial"/>
          <w:sz w:val="24"/>
          <w:szCs w:val="24"/>
        </w:rPr>
        <w:t xml:space="preserve">Count </w:t>
      </w:r>
      <w:r w:rsidR="003C0B8F">
        <w:rPr>
          <w:rFonts w:ascii="Arial" w:eastAsia="Times New Roman" w:hAnsi="Arial" w:cs="Arial"/>
          <w:sz w:val="24"/>
          <w:szCs w:val="24"/>
        </w:rPr>
        <w:t>of people who have email address -</w:t>
      </w:r>
      <w:r w:rsidRPr="005853FC">
        <w:rPr>
          <w:rFonts w:ascii="Arial" w:eastAsia="Times New Roman" w:hAnsi="Arial" w:cs="Arial"/>
          <w:sz w:val="24"/>
          <w:szCs w:val="24"/>
        </w:rPr>
        <w:t xml:space="preserve"> 111</w:t>
      </w:r>
    </w:p>
    <w:p w:rsidR="005853FC" w:rsidRPr="005853FC" w:rsidRDefault="003C0B8F" w:rsidP="005853FC">
      <w:pPr>
        <w:spacing w:after="0" w:line="240" w:lineRule="auto"/>
        <w:rPr>
          <w:rFonts w:ascii="Arial" w:eastAsia="Times New Roman" w:hAnsi="Arial" w:cs="Arial"/>
          <w:sz w:val="24"/>
          <w:szCs w:val="24"/>
        </w:rPr>
      </w:pPr>
      <w:r>
        <w:rPr>
          <w:rFonts w:ascii="Arial" w:eastAsia="Times New Roman" w:hAnsi="Arial" w:cs="Arial"/>
          <w:sz w:val="24"/>
          <w:szCs w:val="24"/>
        </w:rPr>
        <w:t>Count of people who have value for total payments -</w:t>
      </w:r>
      <w:r w:rsidR="005853FC" w:rsidRPr="005853FC">
        <w:rPr>
          <w:rFonts w:ascii="Arial" w:eastAsia="Times New Roman" w:hAnsi="Arial" w:cs="Arial"/>
          <w:sz w:val="24"/>
          <w:szCs w:val="24"/>
        </w:rPr>
        <w:t xml:space="preserve"> 21</w:t>
      </w:r>
    </w:p>
    <w:p w:rsidR="00917FF0" w:rsidRDefault="003C0B8F" w:rsidP="005853FC">
      <w:pPr>
        <w:spacing w:after="0" w:line="240" w:lineRule="auto"/>
        <w:rPr>
          <w:rFonts w:ascii="Arial" w:eastAsia="Times New Roman" w:hAnsi="Arial" w:cs="Arial"/>
          <w:sz w:val="24"/>
          <w:szCs w:val="24"/>
        </w:rPr>
      </w:pPr>
      <w:r>
        <w:rPr>
          <w:rFonts w:ascii="Arial" w:eastAsia="Times New Roman" w:hAnsi="Arial" w:cs="Arial"/>
          <w:sz w:val="24"/>
          <w:szCs w:val="24"/>
        </w:rPr>
        <w:t xml:space="preserve">Count of people who have value for total stock value </w:t>
      </w:r>
      <w:r w:rsidR="00096DF1">
        <w:rPr>
          <w:rFonts w:ascii="Arial" w:eastAsia="Times New Roman" w:hAnsi="Arial" w:cs="Arial"/>
          <w:sz w:val="24"/>
          <w:szCs w:val="24"/>
        </w:rPr>
        <w:t>–</w:t>
      </w:r>
      <w:r>
        <w:rPr>
          <w:rFonts w:ascii="Arial" w:eastAsia="Times New Roman" w:hAnsi="Arial" w:cs="Arial"/>
          <w:sz w:val="24"/>
          <w:szCs w:val="24"/>
        </w:rPr>
        <w:t xml:space="preserve"> 20</w:t>
      </w:r>
    </w:p>
    <w:p w:rsidR="00096DF1" w:rsidRPr="00096DF1" w:rsidRDefault="00096DF1" w:rsidP="00096DF1">
      <w:pPr>
        <w:spacing w:after="0" w:line="240" w:lineRule="auto"/>
        <w:rPr>
          <w:rFonts w:ascii="Arial" w:eastAsia="Times New Roman" w:hAnsi="Arial" w:cs="Arial"/>
          <w:sz w:val="24"/>
          <w:szCs w:val="24"/>
        </w:rPr>
      </w:pPr>
      <w:r>
        <w:rPr>
          <w:rFonts w:ascii="Arial" w:eastAsia="Times New Roman" w:hAnsi="Arial" w:cs="Arial"/>
          <w:sz w:val="24"/>
          <w:szCs w:val="24"/>
        </w:rPr>
        <w:t>Total amount in terms of total stock value held by everyone -</w:t>
      </w:r>
      <w:r w:rsidRPr="00096DF1">
        <w:rPr>
          <w:rFonts w:ascii="Arial" w:eastAsia="Times New Roman" w:hAnsi="Arial" w:cs="Arial"/>
          <w:sz w:val="24"/>
          <w:szCs w:val="24"/>
        </w:rPr>
        <w:t xml:space="preserve"> 853518639</w:t>
      </w:r>
    </w:p>
    <w:p w:rsidR="00096DF1" w:rsidRDefault="00096DF1" w:rsidP="00096DF1">
      <w:pPr>
        <w:spacing w:after="0" w:line="240" w:lineRule="auto"/>
        <w:rPr>
          <w:rFonts w:ascii="Arial" w:eastAsia="Times New Roman" w:hAnsi="Arial" w:cs="Arial"/>
          <w:sz w:val="24"/>
          <w:szCs w:val="24"/>
        </w:rPr>
      </w:pPr>
      <w:r>
        <w:rPr>
          <w:rFonts w:ascii="Arial" w:eastAsia="Times New Roman" w:hAnsi="Arial" w:cs="Arial"/>
          <w:sz w:val="24"/>
          <w:szCs w:val="24"/>
        </w:rPr>
        <w:t>Total amount in terms of total stock value held by only POI</w:t>
      </w:r>
      <w:r w:rsidR="002F346D">
        <w:rPr>
          <w:rFonts w:ascii="Arial" w:eastAsia="Times New Roman" w:hAnsi="Arial" w:cs="Arial"/>
          <w:sz w:val="24"/>
          <w:szCs w:val="24"/>
        </w:rPr>
        <w:t xml:space="preserve"> </w:t>
      </w:r>
      <w:r w:rsidR="00917FF0">
        <w:rPr>
          <w:rFonts w:ascii="Arial" w:eastAsia="Times New Roman" w:hAnsi="Arial" w:cs="Arial"/>
          <w:sz w:val="24"/>
          <w:szCs w:val="24"/>
        </w:rPr>
        <w:t>–</w:t>
      </w:r>
      <w:r>
        <w:rPr>
          <w:rFonts w:ascii="Arial" w:eastAsia="Times New Roman" w:hAnsi="Arial" w:cs="Arial"/>
          <w:sz w:val="24"/>
          <w:szCs w:val="24"/>
        </w:rPr>
        <w:t xml:space="preserve"> </w:t>
      </w:r>
      <w:r w:rsidRPr="00096DF1">
        <w:rPr>
          <w:rFonts w:ascii="Arial" w:eastAsia="Times New Roman" w:hAnsi="Arial" w:cs="Arial"/>
          <w:sz w:val="24"/>
          <w:szCs w:val="24"/>
        </w:rPr>
        <w:t>164982077</w:t>
      </w:r>
    </w:p>
    <w:p w:rsidR="00917FF0" w:rsidRDefault="00917FF0" w:rsidP="00096DF1">
      <w:pPr>
        <w:spacing w:after="0" w:line="240" w:lineRule="auto"/>
        <w:rPr>
          <w:rFonts w:ascii="Arial" w:eastAsia="Times New Roman" w:hAnsi="Arial" w:cs="Arial"/>
          <w:sz w:val="24"/>
          <w:szCs w:val="24"/>
        </w:rPr>
      </w:pPr>
      <w:r>
        <w:rPr>
          <w:rFonts w:ascii="Arial" w:eastAsia="Times New Roman" w:hAnsi="Arial" w:cs="Arial"/>
          <w:sz w:val="24"/>
          <w:szCs w:val="24"/>
        </w:rPr>
        <w:t>Percentage of people in the dataset having ‘NaN’ for their total payments – 14.4</w:t>
      </w:r>
    </w:p>
    <w:p w:rsidR="00917FF0" w:rsidRPr="007D67B4" w:rsidRDefault="00917FF0" w:rsidP="00096DF1">
      <w:pPr>
        <w:spacing w:after="0" w:line="240" w:lineRule="auto"/>
        <w:rPr>
          <w:rFonts w:ascii="Arial" w:eastAsia="Times New Roman" w:hAnsi="Arial" w:cs="Arial"/>
          <w:sz w:val="24"/>
          <w:szCs w:val="24"/>
        </w:rPr>
      </w:pPr>
      <w:r>
        <w:rPr>
          <w:rFonts w:ascii="Arial" w:eastAsia="Times New Roman" w:hAnsi="Arial" w:cs="Arial"/>
          <w:sz w:val="24"/>
          <w:szCs w:val="24"/>
        </w:rPr>
        <w:t>Percentage of POIs in the dataset having ‘NaN’ for their total payments - 0</w:t>
      </w:r>
    </w:p>
    <w:p w:rsidR="00506A80" w:rsidRDefault="00506A80" w:rsidP="007D67B4">
      <w:pPr>
        <w:spacing w:before="100" w:beforeAutospacing="1" w:after="100" w:afterAutospacing="1" w:line="240" w:lineRule="auto"/>
        <w:rPr>
          <w:rFonts w:ascii="Arial" w:eastAsia="Times New Roman" w:hAnsi="Arial" w:cs="Arial"/>
          <w:b/>
          <w:sz w:val="24"/>
          <w:szCs w:val="24"/>
        </w:rPr>
      </w:pPr>
    </w:p>
    <w:p w:rsidR="007D67B4" w:rsidRPr="007D67B4" w:rsidRDefault="007D67B4" w:rsidP="007D67B4">
      <w:pPr>
        <w:spacing w:before="100" w:beforeAutospacing="1" w:after="100" w:afterAutospacing="1" w:line="240" w:lineRule="auto"/>
        <w:rPr>
          <w:rFonts w:ascii="Arial" w:eastAsia="Times New Roman" w:hAnsi="Arial" w:cs="Arial"/>
          <w:b/>
          <w:sz w:val="24"/>
          <w:szCs w:val="24"/>
        </w:rPr>
      </w:pPr>
      <w:r w:rsidRPr="00957A2E">
        <w:rPr>
          <w:rFonts w:ascii="Arial" w:eastAsia="Times New Roman" w:hAnsi="Arial" w:cs="Arial"/>
          <w:b/>
          <w:sz w:val="24"/>
          <w:szCs w:val="24"/>
        </w:rPr>
        <w:t>Feature Processing</w:t>
      </w:r>
    </w:p>
    <w:p w:rsidR="007D67B4" w:rsidRPr="007D67B4"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 xml:space="preserve">Once the data was cleaned of outliers, the next step </w:t>
      </w:r>
      <w:r w:rsidR="004A7A80">
        <w:rPr>
          <w:rFonts w:ascii="Arial" w:eastAsia="Times New Roman" w:hAnsi="Arial" w:cs="Arial"/>
          <w:sz w:val="24"/>
          <w:szCs w:val="24"/>
        </w:rPr>
        <w:t xml:space="preserve">was selecting features to use. </w:t>
      </w:r>
      <w:r w:rsidRPr="007D67B4">
        <w:rPr>
          <w:rFonts w:ascii="Arial" w:eastAsia="Times New Roman" w:hAnsi="Arial" w:cs="Arial"/>
          <w:sz w:val="24"/>
          <w:szCs w:val="24"/>
        </w:rPr>
        <w:t xml:space="preserve">This was an iterative process, where a handful of features were selected for a first pass </w:t>
      </w:r>
      <w:r w:rsidRPr="007D67B4">
        <w:rPr>
          <w:rFonts w:ascii="Arial" w:eastAsia="Times New Roman" w:hAnsi="Arial" w:cs="Arial"/>
          <w:sz w:val="24"/>
          <w:szCs w:val="24"/>
        </w:rPr>
        <w:lastRenderedPageBreak/>
        <w:t>based on visualizations of the data that suggested that they might have some discriminatory power.  These features were then used in the next steps of the process, selecting and evaluating a classification algorithm.  Once a decision tree was selected as the algorithm for the POI identifier (further details on that process are given in the next section), the features were revisited for optimization.  No feature scaling was deployed, as it’s not necessary when using a decision tree.</w:t>
      </w:r>
    </w:p>
    <w:p w:rsidR="007D67B4" w:rsidRPr="007D67B4" w:rsidRDefault="007D67B4" w:rsidP="007D67B4">
      <w:pPr>
        <w:spacing w:beforeAutospacing="1" w:after="0" w:afterAutospacing="1" w:line="240" w:lineRule="auto"/>
        <w:rPr>
          <w:rFonts w:ascii="Arial" w:eastAsia="Times New Roman" w:hAnsi="Arial" w:cs="Arial"/>
          <w:sz w:val="24"/>
          <w:szCs w:val="24"/>
        </w:rPr>
      </w:pPr>
      <w:r w:rsidRPr="007D67B4">
        <w:rPr>
          <w:rFonts w:ascii="Arial" w:eastAsia="Times New Roman" w:hAnsi="Arial" w:cs="Arial"/>
          <w:sz w:val="24"/>
          <w:szCs w:val="24"/>
        </w:rPr>
        <w:t>Two new features were created and tested for this project.  These were</w:t>
      </w:r>
      <w:r w:rsidRPr="007D67B4">
        <w:rPr>
          <w:rFonts w:ascii="Arial" w:eastAsia="Times New Roman" w:hAnsi="Arial" w:cs="Arial"/>
          <w:noProof/>
          <w:sz w:val="24"/>
          <w:szCs w:val="24"/>
          <w:bdr w:val="single" w:sz="2" w:space="0" w:color="000000" w:frame="1"/>
        </w:rPr>
        <w:drawing>
          <wp:inline distT="0" distB="0" distL="0" distR="0">
            <wp:extent cx="5760720" cy="4450080"/>
            <wp:effectExtent l="0" t="0" r="0" b="7620"/>
            <wp:docPr id="1" name="Picture 1" descr="https://lh5.googleusercontent.com/SZPR8PJBm07pZzagJcFqGsKfpYDEArv_z8515gkEAQLR_SjMnGQNztGdMMRUc2bzhEIpc_OdouFruRk6sEgZjqQWdw4wJjZNaZ6pZQzy2kgkeWtwccUJ6Gx9BmoDRN_e9JaBN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ZPR8PJBm07pZzagJcFqGsKfpYDEArv_z8515gkEAQLR_SjMnGQNztGdMMRUc2bzhEIpc_OdouFruRk6sEgZjqQWdw4wJjZNaZ6pZQzy2kgkeWtwccUJ6Gx9BmoDRN_e9JaBNg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50080"/>
                    </a:xfrm>
                    <a:prstGeom prst="rect">
                      <a:avLst/>
                    </a:prstGeom>
                    <a:noFill/>
                    <a:ln>
                      <a:noFill/>
                    </a:ln>
                  </pic:spPr>
                </pic:pic>
              </a:graphicData>
            </a:graphic>
          </wp:inline>
        </w:drawing>
      </w:r>
    </w:p>
    <w:p w:rsidR="007D67B4" w:rsidRPr="007D67B4" w:rsidRDefault="007D67B4" w:rsidP="007D67B4">
      <w:pPr>
        <w:numPr>
          <w:ilvl w:val="0"/>
          <w:numId w:val="1"/>
        </w:num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the fraction of all emails to a person that were sent from a person of interest</w:t>
      </w:r>
    </w:p>
    <w:p w:rsidR="007D67B4" w:rsidRPr="007D67B4" w:rsidRDefault="007D67B4" w:rsidP="007D67B4">
      <w:pPr>
        <w:numPr>
          <w:ilvl w:val="0"/>
          <w:numId w:val="1"/>
        </w:num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the fraction of all emails that a person sent that were addressed to persons of interest</w:t>
      </w:r>
    </w:p>
    <w:p w:rsidR="007D67B4" w:rsidRPr="007D67B4"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The hypothesis behind these features was that there might be stronger email connections between POIs than between POIs and non-POIs, and a scatterplot of these two features suggests that there might be some truth to that hypothesis.</w:t>
      </w:r>
    </w:p>
    <w:p w:rsidR="00D26106"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 xml:space="preserve">In order to find the most effective features for classification, feature selection was </w:t>
      </w:r>
      <w:r w:rsidR="000D09DC">
        <w:rPr>
          <w:rFonts w:ascii="Arial" w:eastAsia="Times New Roman" w:hAnsi="Arial" w:cs="Arial"/>
          <w:sz w:val="24"/>
          <w:szCs w:val="24"/>
        </w:rPr>
        <w:t>deployed to rank the features.</w:t>
      </w:r>
    </w:p>
    <w:p w:rsidR="00691CCB" w:rsidRDefault="007F5C12" w:rsidP="008D6ACA">
      <w:pPr>
        <w:pStyle w:val="ListParagraph"/>
        <w:numPr>
          <w:ilvl w:val="0"/>
          <w:numId w:val="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The top 5</w:t>
      </w:r>
      <w:r w:rsidR="007D67B4" w:rsidRPr="008D6ACA">
        <w:rPr>
          <w:rFonts w:ascii="Arial" w:eastAsia="Times New Roman" w:hAnsi="Arial" w:cs="Arial"/>
          <w:sz w:val="24"/>
          <w:szCs w:val="24"/>
        </w:rPr>
        <w:t xml:space="preserve"> features were then selected f</w:t>
      </w:r>
      <w:r w:rsidR="00691CCB">
        <w:rPr>
          <w:rFonts w:ascii="Arial" w:eastAsia="Times New Roman" w:hAnsi="Arial" w:cs="Arial"/>
          <w:sz w:val="24"/>
          <w:szCs w:val="24"/>
        </w:rPr>
        <w:t>or use in the final classifier.</w:t>
      </w:r>
    </w:p>
    <w:p w:rsidR="00600395" w:rsidRPr="008D6ACA" w:rsidRDefault="00691CCB" w:rsidP="008D6ACA">
      <w:pPr>
        <w:pStyle w:val="ListParagraph"/>
        <w:numPr>
          <w:ilvl w:val="0"/>
          <w:numId w:val="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w:t>
      </w:r>
      <w:r w:rsidR="007D67B4" w:rsidRPr="008D6ACA">
        <w:rPr>
          <w:rFonts w:ascii="Arial" w:eastAsia="Times New Roman" w:hAnsi="Arial" w:cs="Arial"/>
          <w:sz w:val="24"/>
          <w:szCs w:val="24"/>
        </w:rPr>
        <w:t>rying both smaller and larger numbers of features negatively impacted the precision and recall.  </w:t>
      </w:r>
    </w:p>
    <w:p w:rsidR="00600395" w:rsidRDefault="00513769" w:rsidP="00691CCB">
      <w:pPr>
        <w:pStyle w:val="ListParagraph"/>
        <w:numPr>
          <w:ilvl w:val="0"/>
          <w:numId w:val="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The selected</w:t>
      </w:r>
      <w:r w:rsidR="007D67B4" w:rsidRPr="008D6ACA">
        <w:rPr>
          <w:rFonts w:ascii="Arial" w:eastAsia="Times New Roman" w:hAnsi="Arial" w:cs="Arial"/>
          <w:sz w:val="24"/>
          <w:szCs w:val="24"/>
        </w:rPr>
        <w:t xml:space="preserve"> features were </w:t>
      </w:r>
      <w:r w:rsidR="00691CCB" w:rsidRPr="00691CCB">
        <w:rPr>
          <w:rFonts w:ascii="Arial" w:eastAsia="Times New Roman" w:hAnsi="Arial" w:cs="Arial"/>
          <w:sz w:val="24"/>
          <w:szCs w:val="24"/>
        </w:rPr>
        <w:t>"fraction_to_poi", "bonus",</w:t>
      </w:r>
      <w:r w:rsidR="00F5641A">
        <w:rPr>
          <w:rFonts w:ascii="Arial" w:eastAsia="Times New Roman" w:hAnsi="Arial" w:cs="Arial"/>
          <w:sz w:val="24"/>
          <w:szCs w:val="24"/>
        </w:rPr>
        <w:t xml:space="preserve"> "salary", "total_stock_value" and </w:t>
      </w:r>
      <w:r w:rsidR="00BB1413">
        <w:rPr>
          <w:rFonts w:ascii="Arial" w:eastAsia="Times New Roman" w:hAnsi="Arial" w:cs="Arial"/>
          <w:sz w:val="24"/>
          <w:szCs w:val="24"/>
        </w:rPr>
        <w:t>“</w:t>
      </w:r>
      <w:r w:rsidR="00BB1413" w:rsidRPr="00F5641A">
        <w:rPr>
          <w:rFonts w:ascii="Arial" w:eastAsia="Times New Roman" w:hAnsi="Arial" w:cs="Arial"/>
          <w:sz w:val="24"/>
          <w:szCs w:val="24"/>
        </w:rPr>
        <w:t>exercised_stock_options</w:t>
      </w:r>
      <w:r w:rsidR="00BB1413" w:rsidRPr="00F5641A">
        <w:rPr>
          <w:rFonts w:ascii="Arial" w:eastAsia="Times New Roman" w:hAnsi="Arial" w:cs="Arial"/>
          <w:sz w:val="24"/>
          <w:szCs w:val="24"/>
        </w:rPr>
        <w:t>”</w:t>
      </w:r>
    </w:p>
    <w:p w:rsidR="005F3B77" w:rsidRPr="005F3B77" w:rsidRDefault="005F3B77" w:rsidP="005F3B77">
      <w:pPr>
        <w:pStyle w:val="ListParagraph"/>
        <w:numPr>
          <w:ilvl w:val="0"/>
          <w:numId w:val="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These were features selected using the SelectKBest feature selection process</w:t>
      </w:r>
    </w:p>
    <w:p w:rsidR="007D67B4" w:rsidRDefault="007D67B4" w:rsidP="008D6ACA">
      <w:pPr>
        <w:pStyle w:val="ListParagraph"/>
        <w:numPr>
          <w:ilvl w:val="0"/>
          <w:numId w:val="2"/>
        </w:numPr>
        <w:spacing w:before="100" w:beforeAutospacing="1" w:after="100" w:afterAutospacing="1" w:line="240" w:lineRule="auto"/>
        <w:rPr>
          <w:rFonts w:ascii="Arial" w:eastAsia="Times New Roman" w:hAnsi="Arial" w:cs="Arial"/>
          <w:sz w:val="24"/>
          <w:szCs w:val="24"/>
        </w:rPr>
      </w:pPr>
      <w:r w:rsidRPr="008D6ACA">
        <w:rPr>
          <w:rFonts w:ascii="Arial" w:eastAsia="Times New Roman" w:hAnsi="Arial" w:cs="Arial"/>
          <w:sz w:val="24"/>
          <w:szCs w:val="24"/>
        </w:rPr>
        <w:t xml:space="preserve">As can be seen from the list of features used in the classifier, </w:t>
      </w:r>
      <w:r w:rsidR="00AC574E">
        <w:rPr>
          <w:rFonts w:ascii="Arial" w:eastAsia="Times New Roman" w:hAnsi="Arial" w:cs="Arial"/>
          <w:sz w:val="24"/>
          <w:szCs w:val="24"/>
        </w:rPr>
        <w:t xml:space="preserve">out of </w:t>
      </w:r>
      <w:r w:rsidRPr="008D6ACA">
        <w:rPr>
          <w:rFonts w:ascii="Arial" w:eastAsia="Times New Roman" w:hAnsi="Arial" w:cs="Arial"/>
          <w:sz w:val="24"/>
          <w:szCs w:val="24"/>
        </w:rPr>
        <w:t xml:space="preserve">the </w:t>
      </w:r>
      <w:r w:rsidR="00AC574E">
        <w:rPr>
          <w:rFonts w:ascii="Arial" w:eastAsia="Times New Roman" w:hAnsi="Arial" w:cs="Arial"/>
          <w:sz w:val="24"/>
          <w:szCs w:val="24"/>
        </w:rPr>
        <w:t xml:space="preserve">two </w:t>
      </w:r>
      <w:r w:rsidRPr="008D6ACA">
        <w:rPr>
          <w:rFonts w:ascii="Arial" w:eastAsia="Times New Roman" w:hAnsi="Arial" w:cs="Arial"/>
          <w:sz w:val="24"/>
          <w:szCs w:val="24"/>
        </w:rPr>
        <w:t xml:space="preserve">new fractional email features </w:t>
      </w:r>
      <w:r w:rsidR="00AC574E">
        <w:rPr>
          <w:rFonts w:ascii="Arial" w:eastAsia="Times New Roman" w:hAnsi="Arial" w:cs="Arial"/>
          <w:sz w:val="24"/>
          <w:szCs w:val="24"/>
        </w:rPr>
        <w:t xml:space="preserve">only </w:t>
      </w:r>
      <w:r w:rsidR="00AC574E" w:rsidRPr="00691CCB">
        <w:rPr>
          <w:rFonts w:ascii="Arial" w:eastAsia="Times New Roman" w:hAnsi="Arial" w:cs="Arial"/>
          <w:sz w:val="24"/>
          <w:szCs w:val="24"/>
        </w:rPr>
        <w:t>"fraction_to_poi"</w:t>
      </w:r>
      <w:r w:rsidR="00AC574E" w:rsidRPr="008D6ACA">
        <w:rPr>
          <w:rFonts w:ascii="Arial" w:eastAsia="Times New Roman" w:hAnsi="Arial" w:cs="Arial"/>
          <w:sz w:val="24"/>
          <w:szCs w:val="24"/>
        </w:rPr>
        <w:t xml:space="preserve"> </w:t>
      </w:r>
      <w:r w:rsidR="00AC574E">
        <w:rPr>
          <w:rFonts w:ascii="Arial" w:eastAsia="Times New Roman" w:hAnsi="Arial" w:cs="Arial"/>
          <w:sz w:val="24"/>
          <w:szCs w:val="24"/>
        </w:rPr>
        <w:t>was</w:t>
      </w:r>
      <w:r w:rsidRPr="008D6ACA">
        <w:rPr>
          <w:rFonts w:ascii="Arial" w:eastAsia="Times New Roman" w:hAnsi="Arial" w:cs="Arial"/>
          <w:sz w:val="24"/>
          <w:szCs w:val="24"/>
        </w:rPr>
        <w:t xml:space="preserve"> used in the final version because </w:t>
      </w:r>
      <w:r w:rsidR="00AC574E">
        <w:rPr>
          <w:rFonts w:ascii="Arial" w:eastAsia="Times New Roman" w:hAnsi="Arial" w:cs="Arial"/>
          <w:sz w:val="24"/>
          <w:szCs w:val="24"/>
        </w:rPr>
        <w:t>it</w:t>
      </w:r>
      <w:r w:rsidRPr="008D6ACA">
        <w:rPr>
          <w:rFonts w:ascii="Arial" w:eastAsia="Times New Roman" w:hAnsi="Arial" w:cs="Arial"/>
          <w:sz w:val="24"/>
          <w:szCs w:val="24"/>
        </w:rPr>
        <w:t xml:space="preserve"> help</w:t>
      </w:r>
      <w:r w:rsidR="00AC574E">
        <w:rPr>
          <w:rFonts w:ascii="Arial" w:eastAsia="Times New Roman" w:hAnsi="Arial" w:cs="Arial"/>
          <w:sz w:val="24"/>
          <w:szCs w:val="24"/>
        </w:rPr>
        <w:t>ed the precision and</w:t>
      </w:r>
      <w:r w:rsidRPr="008D6ACA">
        <w:rPr>
          <w:rFonts w:ascii="Arial" w:eastAsia="Times New Roman" w:hAnsi="Arial" w:cs="Arial"/>
          <w:sz w:val="24"/>
          <w:szCs w:val="24"/>
        </w:rPr>
        <w:t xml:space="preserve"> recall.</w:t>
      </w:r>
    </w:p>
    <w:p w:rsidR="004B7337" w:rsidRDefault="004B7337" w:rsidP="007D67B4">
      <w:pPr>
        <w:spacing w:before="100" w:beforeAutospacing="1" w:after="100" w:afterAutospacing="1" w:line="240" w:lineRule="auto"/>
        <w:rPr>
          <w:rFonts w:ascii="Arial" w:eastAsia="Times New Roman" w:hAnsi="Arial" w:cs="Arial"/>
          <w:b/>
          <w:sz w:val="24"/>
          <w:szCs w:val="24"/>
        </w:rPr>
      </w:pPr>
    </w:p>
    <w:p w:rsidR="007D67B4" w:rsidRDefault="007D67B4" w:rsidP="007D67B4">
      <w:pPr>
        <w:spacing w:before="100" w:beforeAutospacing="1" w:after="100" w:afterAutospacing="1" w:line="240" w:lineRule="auto"/>
        <w:rPr>
          <w:rFonts w:ascii="Arial" w:eastAsia="Times New Roman" w:hAnsi="Arial" w:cs="Arial"/>
          <w:b/>
          <w:sz w:val="24"/>
          <w:szCs w:val="24"/>
        </w:rPr>
      </w:pPr>
      <w:r w:rsidRPr="004649B5">
        <w:rPr>
          <w:rFonts w:ascii="Arial" w:eastAsia="Times New Roman" w:hAnsi="Arial" w:cs="Arial"/>
          <w:b/>
          <w:sz w:val="24"/>
          <w:szCs w:val="24"/>
        </w:rPr>
        <w:t>Algorithm Selection and Tuning</w:t>
      </w:r>
      <w:r w:rsidR="007F5C12">
        <w:rPr>
          <w:rFonts w:ascii="Arial" w:eastAsia="Times New Roman" w:hAnsi="Arial" w:cs="Arial"/>
          <w:b/>
          <w:sz w:val="24"/>
          <w:szCs w:val="24"/>
        </w:rPr>
        <w:t>:</w:t>
      </w:r>
    </w:p>
    <w:p w:rsidR="007F5C12" w:rsidRPr="00E50CDD" w:rsidRDefault="00E50CDD" w:rsidP="007D67B4">
      <w:pPr>
        <w:spacing w:before="100" w:beforeAutospacing="1" w:after="100" w:afterAutospacing="1" w:line="240" w:lineRule="auto"/>
        <w:rPr>
          <w:rFonts w:ascii="Arial" w:eastAsia="Times New Roman" w:hAnsi="Arial" w:cs="Arial"/>
          <w:sz w:val="24"/>
          <w:szCs w:val="24"/>
        </w:rPr>
      </w:pPr>
      <w:r w:rsidRPr="00E50CDD">
        <w:rPr>
          <w:rFonts w:ascii="Arial" w:eastAsia="Times New Roman" w:hAnsi="Arial" w:cs="Arial"/>
          <w:sz w:val="24"/>
          <w:szCs w:val="24"/>
        </w:rPr>
        <w:t>Below three algorithms were tried for classifying the POI.</w:t>
      </w:r>
    </w:p>
    <w:p w:rsidR="00E50CDD" w:rsidRPr="00E50CDD" w:rsidRDefault="00E50CDD" w:rsidP="00E50CDD">
      <w:pPr>
        <w:pStyle w:val="ListParagraph"/>
        <w:numPr>
          <w:ilvl w:val="0"/>
          <w:numId w:val="3"/>
        </w:numPr>
        <w:spacing w:before="100" w:beforeAutospacing="1" w:after="100" w:afterAutospacing="1" w:line="240" w:lineRule="auto"/>
        <w:rPr>
          <w:rFonts w:ascii="Arial" w:eastAsia="Times New Roman" w:hAnsi="Arial" w:cs="Arial"/>
          <w:sz w:val="24"/>
          <w:szCs w:val="24"/>
        </w:rPr>
      </w:pPr>
      <w:r w:rsidRPr="00E50CDD">
        <w:rPr>
          <w:rFonts w:ascii="Arial" w:eastAsia="Times New Roman" w:hAnsi="Arial" w:cs="Arial"/>
          <w:sz w:val="24"/>
          <w:szCs w:val="24"/>
        </w:rPr>
        <w:t>Naïve Bayes</w:t>
      </w:r>
    </w:p>
    <w:p w:rsidR="00E50CDD" w:rsidRPr="00E50CDD" w:rsidRDefault="00E50CDD" w:rsidP="00E50CDD">
      <w:pPr>
        <w:pStyle w:val="ListParagraph"/>
        <w:numPr>
          <w:ilvl w:val="0"/>
          <w:numId w:val="3"/>
        </w:numPr>
        <w:spacing w:before="100" w:beforeAutospacing="1" w:after="100" w:afterAutospacing="1" w:line="240" w:lineRule="auto"/>
        <w:rPr>
          <w:rFonts w:ascii="Arial" w:eastAsia="Times New Roman" w:hAnsi="Arial" w:cs="Arial"/>
          <w:sz w:val="24"/>
          <w:szCs w:val="24"/>
        </w:rPr>
      </w:pPr>
      <w:r w:rsidRPr="00E50CDD">
        <w:rPr>
          <w:rFonts w:ascii="Arial" w:eastAsia="Times New Roman" w:hAnsi="Arial" w:cs="Arial"/>
          <w:sz w:val="24"/>
          <w:szCs w:val="24"/>
        </w:rPr>
        <w:t>Decision tree</w:t>
      </w:r>
    </w:p>
    <w:p w:rsidR="00E50CDD" w:rsidRDefault="00E50CDD" w:rsidP="00E50CDD">
      <w:pPr>
        <w:pStyle w:val="ListParagraph"/>
        <w:numPr>
          <w:ilvl w:val="0"/>
          <w:numId w:val="3"/>
        </w:numPr>
        <w:spacing w:before="100" w:beforeAutospacing="1" w:after="100" w:afterAutospacing="1" w:line="240" w:lineRule="auto"/>
        <w:rPr>
          <w:rFonts w:ascii="Arial" w:eastAsia="Times New Roman" w:hAnsi="Arial" w:cs="Arial"/>
          <w:sz w:val="24"/>
          <w:szCs w:val="24"/>
        </w:rPr>
      </w:pPr>
      <w:r w:rsidRPr="00E50CDD">
        <w:rPr>
          <w:rFonts w:ascii="Arial" w:eastAsia="Times New Roman" w:hAnsi="Arial" w:cs="Arial"/>
          <w:sz w:val="24"/>
          <w:szCs w:val="24"/>
        </w:rPr>
        <w:t>Support Vector Machine</w:t>
      </w:r>
    </w:p>
    <w:p w:rsidR="00BE356A" w:rsidRPr="00BE356A" w:rsidRDefault="006968F2" w:rsidP="00BE356A">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Steps following for selecting the algorithm and tuning the parameters:</w:t>
      </w:r>
    </w:p>
    <w:p w:rsidR="00E50CDD" w:rsidRDefault="00E50CDD" w:rsidP="009F4D51">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9F4D51">
        <w:rPr>
          <w:rFonts w:ascii="Arial" w:eastAsia="Times New Roman" w:hAnsi="Arial" w:cs="Arial"/>
          <w:sz w:val="24"/>
          <w:szCs w:val="24"/>
        </w:rPr>
        <w:t>Support Vector Machine was performing well in terms of accuracy but in terms other evaluation metrics it was performing very badly.</w:t>
      </w:r>
    </w:p>
    <w:p w:rsidR="00D86104" w:rsidRPr="009F4D51" w:rsidRDefault="00D86104" w:rsidP="009F4D51">
      <w:pPr>
        <w:pStyle w:val="ListParagraph"/>
        <w:numPr>
          <w:ilvl w:val="0"/>
          <w:numId w:val="4"/>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Manually tried various combinations of the parameters for SVM but still nothing improved.</w:t>
      </w:r>
    </w:p>
    <w:p w:rsidR="00BE356A" w:rsidRDefault="00E50CDD" w:rsidP="009F4D51">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9F4D51">
        <w:rPr>
          <w:rFonts w:ascii="Arial" w:eastAsia="Times New Roman" w:hAnsi="Arial" w:cs="Arial"/>
          <w:sz w:val="24"/>
          <w:szCs w:val="24"/>
        </w:rPr>
        <w:t xml:space="preserve">Naïve Bayes was performing better than the decision tree in terms of metrics, so decided to tune the decision tree parameters to get the best possible values. </w:t>
      </w:r>
    </w:p>
    <w:p w:rsidR="00D86104" w:rsidRDefault="00D86104" w:rsidP="009F4D51">
      <w:pPr>
        <w:pStyle w:val="ListParagraph"/>
        <w:numPr>
          <w:ilvl w:val="0"/>
          <w:numId w:val="4"/>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Manually tried various combinations of the parameters for decision tree classifier and was finding it difficult to find which value was the giving the good scores. </w:t>
      </w:r>
    </w:p>
    <w:p w:rsidR="00D86104" w:rsidRPr="009F4D51" w:rsidRDefault="00D86104" w:rsidP="009F4D51">
      <w:pPr>
        <w:pStyle w:val="ListParagraph"/>
        <w:numPr>
          <w:ilvl w:val="0"/>
          <w:numId w:val="4"/>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When it was difficult to find the best values for a set of parameters, decided to try the GridSearchCV </w:t>
      </w:r>
    </w:p>
    <w:p w:rsidR="00E50CDD" w:rsidRPr="00734A3B" w:rsidRDefault="00E50CDD" w:rsidP="009F4D51">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9F4D51">
        <w:rPr>
          <w:rFonts w:ascii="Arial" w:eastAsia="Times New Roman" w:hAnsi="Arial" w:cs="Arial"/>
          <w:sz w:val="24"/>
          <w:szCs w:val="24"/>
        </w:rPr>
        <w:t xml:space="preserve">Using the </w:t>
      </w:r>
      <w:r w:rsidR="00BE356A" w:rsidRPr="009F4D51">
        <w:rPr>
          <w:rFonts w:ascii="Arial" w:eastAsia="Times New Roman" w:hAnsi="Arial" w:cs="Arial"/>
          <w:sz w:val="24"/>
          <w:szCs w:val="24"/>
        </w:rPr>
        <w:t>GridSearchCV</w:t>
      </w:r>
      <w:r w:rsidR="00FC1BE3" w:rsidRPr="00734A3B">
        <w:rPr>
          <w:rFonts w:ascii="Arial" w:eastAsia="Times New Roman" w:hAnsi="Arial" w:cs="Arial"/>
          <w:sz w:val="24"/>
          <w:szCs w:val="24"/>
        </w:rPr>
        <w:t xml:space="preserve"> </w:t>
      </w:r>
      <w:r w:rsidR="00BE356A" w:rsidRPr="009F4D51">
        <w:rPr>
          <w:rFonts w:ascii="Arial" w:eastAsia="Times New Roman" w:hAnsi="Arial" w:cs="Arial"/>
          <w:sz w:val="24"/>
          <w:szCs w:val="24"/>
        </w:rPr>
        <w:t xml:space="preserve">selected the best possible values for the parameters like </w:t>
      </w:r>
      <w:r w:rsidR="009F4D51" w:rsidRPr="00734A3B">
        <w:rPr>
          <w:rFonts w:ascii="Arial" w:eastAsia="Times New Roman" w:hAnsi="Arial" w:cs="Arial"/>
          <w:sz w:val="24"/>
          <w:szCs w:val="24"/>
        </w:rPr>
        <w:t>splitter, criterion, min_samples_split and min_samples_leaf</w:t>
      </w:r>
    </w:p>
    <w:p w:rsidR="007F5C12" w:rsidRPr="000A688F" w:rsidRDefault="00D94978" w:rsidP="00187520">
      <w:pPr>
        <w:pStyle w:val="ListParagraph"/>
        <w:numPr>
          <w:ilvl w:val="0"/>
          <w:numId w:val="4"/>
        </w:numPr>
        <w:spacing w:before="100" w:beforeAutospacing="1" w:after="100" w:afterAutospacing="1" w:line="240" w:lineRule="auto"/>
        <w:rPr>
          <w:rFonts w:ascii="Arial" w:eastAsia="Times New Roman" w:hAnsi="Arial" w:cs="Arial"/>
          <w:b/>
          <w:sz w:val="24"/>
          <w:szCs w:val="24"/>
        </w:rPr>
      </w:pPr>
      <w:r w:rsidRPr="00D94978">
        <w:rPr>
          <w:rFonts w:ascii="Arial" w:eastAsia="Times New Roman" w:hAnsi="Arial" w:cs="Arial"/>
          <w:sz w:val="24"/>
          <w:szCs w:val="24"/>
        </w:rPr>
        <w:t xml:space="preserve">Performance of </w:t>
      </w:r>
      <w:r w:rsidR="00D86104">
        <w:rPr>
          <w:rFonts w:ascii="Arial" w:eastAsia="Times New Roman" w:hAnsi="Arial" w:cs="Arial"/>
          <w:sz w:val="24"/>
          <w:szCs w:val="24"/>
        </w:rPr>
        <w:t xml:space="preserve">the Decision tree improved </w:t>
      </w:r>
      <w:r w:rsidR="00AF5EEF">
        <w:rPr>
          <w:rFonts w:ascii="Arial" w:eastAsia="Times New Roman" w:hAnsi="Arial" w:cs="Arial"/>
          <w:sz w:val="24"/>
          <w:szCs w:val="24"/>
        </w:rPr>
        <w:t>and was looking slightly better than Naïve Bayes</w:t>
      </w:r>
      <w:r w:rsidR="000A688F">
        <w:rPr>
          <w:rFonts w:ascii="Arial" w:eastAsia="Times New Roman" w:hAnsi="Arial" w:cs="Arial"/>
          <w:sz w:val="24"/>
          <w:szCs w:val="24"/>
        </w:rPr>
        <w:t xml:space="preserve"> but the results were not consistent. </w:t>
      </w:r>
    </w:p>
    <w:p w:rsidR="000A688F" w:rsidRPr="000A688F" w:rsidRDefault="000A688F" w:rsidP="00187520">
      <w:pPr>
        <w:pStyle w:val="ListParagraph"/>
        <w:numPr>
          <w:ilvl w:val="0"/>
          <w:numId w:val="4"/>
        </w:numPr>
        <w:spacing w:before="100" w:beforeAutospacing="1" w:after="100" w:afterAutospacing="1" w:line="240" w:lineRule="auto"/>
        <w:rPr>
          <w:rFonts w:ascii="Arial" w:eastAsia="Times New Roman" w:hAnsi="Arial" w:cs="Arial"/>
          <w:b/>
          <w:sz w:val="24"/>
          <w:szCs w:val="24"/>
        </w:rPr>
      </w:pPr>
      <w:r>
        <w:rPr>
          <w:rFonts w:ascii="Arial" w:eastAsia="Times New Roman" w:hAnsi="Arial" w:cs="Arial"/>
          <w:sz w:val="24"/>
          <w:szCs w:val="24"/>
        </w:rPr>
        <w:t>Tired setting the random_state parameter for Decision Tree.</w:t>
      </w:r>
    </w:p>
    <w:p w:rsidR="000A688F" w:rsidRPr="00D94978" w:rsidRDefault="000A688F" w:rsidP="00187520">
      <w:pPr>
        <w:pStyle w:val="ListParagraph"/>
        <w:numPr>
          <w:ilvl w:val="0"/>
          <w:numId w:val="4"/>
        </w:numPr>
        <w:spacing w:before="100" w:beforeAutospacing="1" w:after="100" w:afterAutospacing="1" w:line="240" w:lineRule="auto"/>
        <w:rPr>
          <w:rFonts w:ascii="Arial" w:eastAsia="Times New Roman" w:hAnsi="Arial" w:cs="Arial"/>
          <w:b/>
          <w:sz w:val="24"/>
          <w:szCs w:val="24"/>
        </w:rPr>
      </w:pPr>
      <w:r>
        <w:rPr>
          <w:rFonts w:ascii="Arial" w:eastAsia="Times New Roman" w:hAnsi="Arial" w:cs="Arial"/>
          <w:sz w:val="24"/>
          <w:szCs w:val="24"/>
        </w:rPr>
        <w:t>Even though got the consistent results after setting random state parameter, performance was not as good as Naïve Bayes</w:t>
      </w:r>
    </w:p>
    <w:p w:rsidR="007D67B4" w:rsidRDefault="00386D1C"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7-fold Cross Validation was used along with the GridSearch for selecting the best performing algorithm.</w:t>
      </w:r>
    </w:p>
    <w:p w:rsidR="00725ECA" w:rsidRDefault="00725ECA" w:rsidP="007D67B4">
      <w:pPr>
        <w:spacing w:before="100" w:beforeAutospacing="1" w:after="100" w:afterAutospacing="1" w:line="240" w:lineRule="auto"/>
        <w:rPr>
          <w:rFonts w:ascii="Arial" w:eastAsia="Times New Roman" w:hAnsi="Arial" w:cs="Arial"/>
          <w:sz w:val="24"/>
          <w:szCs w:val="24"/>
        </w:rPr>
      </w:pPr>
    </w:p>
    <w:p w:rsidR="008C2B59" w:rsidRDefault="008C2B59" w:rsidP="007D67B4">
      <w:pPr>
        <w:spacing w:before="100" w:beforeAutospacing="1" w:after="100" w:afterAutospacing="1" w:line="240" w:lineRule="auto"/>
        <w:rPr>
          <w:rFonts w:ascii="Arial" w:eastAsia="Times New Roman" w:hAnsi="Arial" w:cs="Arial"/>
          <w:sz w:val="24"/>
          <w:szCs w:val="24"/>
        </w:rPr>
      </w:pPr>
    </w:p>
    <w:p w:rsidR="00386D1C" w:rsidRDefault="00386D1C"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Below were the results for Naïve Bayes:</w:t>
      </w:r>
    </w:p>
    <w:tbl>
      <w:tblPr>
        <w:tblW w:w="6020" w:type="dxa"/>
        <w:tblLook w:val="04A0" w:firstRow="1" w:lastRow="0" w:firstColumn="1" w:lastColumn="0" w:noHBand="0" w:noVBand="1"/>
      </w:tblPr>
      <w:tblGrid>
        <w:gridCol w:w="960"/>
        <w:gridCol w:w="1387"/>
        <w:gridCol w:w="1387"/>
        <w:gridCol w:w="1100"/>
        <w:gridCol w:w="1387"/>
      </w:tblGrid>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Fold</w:t>
            </w:r>
          </w:p>
        </w:tc>
        <w:tc>
          <w:tcPr>
            <w:tcW w:w="1320" w:type="dxa"/>
            <w:tcBorders>
              <w:top w:val="single" w:sz="4" w:space="0" w:color="95B3D7"/>
              <w:left w:val="nil"/>
              <w:bottom w:val="single" w:sz="4" w:space="0" w:color="95B3D7"/>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Precision</w:t>
            </w:r>
          </w:p>
        </w:tc>
        <w:tc>
          <w:tcPr>
            <w:tcW w:w="1320" w:type="dxa"/>
            <w:tcBorders>
              <w:top w:val="single" w:sz="4" w:space="0" w:color="95B3D7"/>
              <w:left w:val="nil"/>
              <w:bottom w:val="single" w:sz="4" w:space="0" w:color="95B3D7"/>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Recall</w:t>
            </w:r>
          </w:p>
        </w:tc>
        <w:tc>
          <w:tcPr>
            <w:tcW w:w="1100" w:type="dxa"/>
            <w:tcBorders>
              <w:top w:val="single" w:sz="4" w:space="0" w:color="95B3D7"/>
              <w:left w:val="nil"/>
              <w:bottom w:val="single" w:sz="4" w:space="0" w:color="95B3D7"/>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F1 Score</w:t>
            </w:r>
          </w:p>
        </w:tc>
        <w:tc>
          <w:tcPr>
            <w:tcW w:w="1320" w:type="dxa"/>
            <w:tcBorders>
              <w:top w:val="single" w:sz="4" w:space="0" w:color="95B3D7"/>
              <w:left w:val="nil"/>
              <w:bottom w:val="single" w:sz="4" w:space="0" w:color="95B3D7"/>
              <w:right w:val="single" w:sz="4" w:space="0" w:color="95B3D7"/>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Accuracy</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1</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10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320" w:type="dxa"/>
            <w:tcBorders>
              <w:top w:val="single" w:sz="4" w:space="0" w:color="95B3D7"/>
              <w:left w:val="nil"/>
              <w:bottom w:val="single" w:sz="4" w:space="0" w:color="95B3D7"/>
              <w:right w:val="single" w:sz="4" w:space="0" w:color="95B3D7"/>
            </w:tcBorders>
            <w:shd w:val="clear" w:color="DCE6F1" w:fill="DCE6F1"/>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0.894736842</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2</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10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20" w:type="dxa"/>
            <w:tcBorders>
              <w:top w:val="single" w:sz="4" w:space="0" w:color="95B3D7"/>
              <w:left w:val="nil"/>
              <w:bottom w:val="single" w:sz="4" w:space="0" w:color="95B3D7"/>
              <w:right w:val="single" w:sz="4" w:space="0" w:color="95B3D7"/>
            </w:tcBorders>
            <w:shd w:val="clear" w:color="auto" w:fill="auto"/>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0.894736842</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3</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0.33</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10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0.4</w:t>
            </w:r>
          </w:p>
        </w:tc>
        <w:tc>
          <w:tcPr>
            <w:tcW w:w="1320" w:type="dxa"/>
            <w:tcBorders>
              <w:top w:val="single" w:sz="4" w:space="0" w:color="95B3D7"/>
              <w:left w:val="nil"/>
              <w:bottom w:val="single" w:sz="4" w:space="0" w:color="95B3D7"/>
              <w:right w:val="single" w:sz="4" w:space="0" w:color="95B3D7"/>
            </w:tcBorders>
            <w:shd w:val="clear" w:color="DCE6F1" w:fill="DCE6F1"/>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0.842105263</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4</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1</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0.67</w:t>
            </w:r>
          </w:p>
        </w:tc>
        <w:tc>
          <w:tcPr>
            <w:tcW w:w="110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w:t>
            </w:r>
          </w:p>
        </w:tc>
        <w:tc>
          <w:tcPr>
            <w:tcW w:w="1320" w:type="dxa"/>
            <w:tcBorders>
              <w:top w:val="single" w:sz="4" w:space="0" w:color="95B3D7"/>
              <w:left w:val="nil"/>
              <w:bottom w:val="single" w:sz="4" w:space="0" w:color="95B3D7"/>
              <w:right w:val="single" w:sz="4" w:space="0" w:color="95B3D7"/>
            </w:tcBorders>
            <w:shd w:val="clear" w:color="auto" w:fill="auto"/>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0.947368421</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5</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1</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10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0.67</w:t>
            </w:r>
          </w:p>
        </w:tc>
        <w:tc>
          <w:tcPr>
            <w:tcW w:w="1320" w:type="dxa"/>
            <w:tcBorders>
              <w:top w:val="single" w:sz="4" w:space="0" w:color="95B3D7"/>
              <w:left w:val="nil"/>
              <w:bottom w:val="single" w:sz="4" w:space="0" w:color="95B3D7"/>
              <w:right w:val="single" w:sz="4" w:space="0" w:color="95B3D7"/>
            </w:tcBorders>
            <w:shd w:val="clear" w:color="DCE6F1" w:fill="DCE6F1"/>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0.894736842</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6</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1</w:t>
            </w:r>
          </w:p>
        </w:tc>
        <w:tc>
          <w:tcPr>
            <w:tcW w:w="110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0.67</w:t>
            </w:r>
          </w:p>
        </w:tc>
        <w:tc>
          <w:tcPr>
            <w:tcW w:w="1320" w:type="dxa"/>
            <w:tcBorders>
              <w:top w:val="single" w:sz="4" w:space="0" w:color="95B3D7"/>
              <w:left w:val="nil"/>
              <w:bottom w:val="single" w:sz="4" w:space="0" w:color="95B3D7"/>
              <w:right w:val="single" w:sz="4" w:space="0" w:color="95B3D7"/>
            </w:tcBorders>
            <w:shd w:val="clear" w:color="auto" w:fill="auto"/>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0.944444444</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7</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0.25</w:t>
            </w:r>
          </w:p>
        </w:tc>
        <w:tc>
          <w:tcPr>
            <w:tcW w:w="132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0.25</w:t>
            </w:r>
          </w:p>
        </w:tc>
        <w:tc>
          <w:tcPr>
            <w:tcW w:w="1100" w:type="dxa"/>
            <w:tcBorders>
              <w:top w:val="single" w:sz="4" w:space="0" w:color="95B3D7"/>
              <w:left w:val="nil"/>
              <w:bottom w:val="single" w:sz="4" w:space="0" w:color="95B3D7"/>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0.25</w:t>
            </w:r>
          </w:p>
        </w:tc>
        <w:tc>
          <w:tcPr>
            <w:tcW w:w="1320" w:type="dxa"/>
            <w:tcBorders>
              <w:top w:val="single" w:sz="4" w:space="0" w:color="95B3D7"/>
              <w:left w:val="nil"/>
              <w:bottom w:val="single" w:sz="4" w:space="0" w:color="95B3D7"/>
              <w:right w:val="single" w:sz="4" w:space="0" w:color="95B3D7"/>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0.666666667</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386D1C" w:rsidRPr="00386D1C" w:rsidRDefault="00386D1C" w:rsidP="00386D1C">
            <w:pPr>
              <w:spacing w:after="0" w:line="240" w:lineRule="auto"/>
              <w:rPr>
                <w:rFonts w:ascii="Calibri" w:eastAsia="Times New Roman" w:hAnsi="Calibri" w:cs="Times New Roman"/>
                <w:color w:val="000000"/>
              </w:rPr>
            </w:pPr>
            <w:r w:rsidRPr="00386D1C">
              <w:rPr>
                <w:rFonts w:ascii="Calibri" w:eastAsia="Times New Roman" w:hAnsi="Calibri" w:cs="Times New Roman"/>
                <w:color w:val="000000"/>
              </w:rPr>
              <w:t>Mean</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0.511428571</w:t>
            </w:r>
          </w:p>
        </w:tc>
        <w:tc>
          <w:tcPr>
            <w:tcW w:w="132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0.488571429</w:t>
            </w:r>
          </w:p>
        </w:tc>
        <w:tc>
          <w:tcPr>
            <w:tcW w:w="1100"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0.47</w:t>
            </w:r>
          </w:p>
        </w:tc>
        <w:tc>
          <w:tcPr>
            <w:tcW w:w="1320" w:type="dxa"/>
            <w:tcBorders>
              <w:top w:val="single" w:sz="4" w:space="0" w:color="95B3D7"/>
              <w:left w:val="nil"/>
              <w:bottom w:val="single" w:sz="4" w:space="0" w:color="95B3D7"/>
              <w:right w:val="single" w:sz="4" w:space="0" w:color="95B3D7"/>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0.869256475</w:t>
            </w:r>
          </w:p>
        </w:tc>
      </w:tr>
    </w:tbl>
    <w:p w:rsidR="00386D1C" w:rsidRDefault="00386D1C"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Below were the results for Decision Tree before using GridSearch:</w:t>
      </w:r>
    </w:p>
    <w:tbl>
      <w:tblPr>
        <w:tblW w:w="6508" w:type="dxa"/>
        <w:tblLook w:val="04A0" w:firstRow="1" w:lastRow="0" w:firstColumn="1" w:lastColumn="0" w:noHBand="0" w:noVBand="1"/>
      </w:tblPr>
      <w:tblGrid>
        <w:gridCol w:w="960"/>
        <w:gridCol w:w="1387"/>
        <w:gridCol w:w="1387"/>
        <w:gridCol w:w="1387"/>
        <w:gridCol w:w="1387"/>
      </w:tblGrid>
      <w:tr w:rsidR="00386D1C" w:rsidRPr="00386D1C" w:rsidTr="00386D1C">
        <w:trPr>
          <w:trHeight w:val="288"/>
        </w:trPr>
        <w:tc>
          <w:tcPr>
            <w:tcW w:w="960" w:type="dxa"/>
            <w:tcBorders>
              <w:top w:val="single" w:sz="4" w:space="0" w:color="95B3D7"/>
              <w:left w:val="single" w:sz="4" w:space="0" w:color="95B3D7"/>
              <w:bottom w:val="nil"/>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Fold</w:t>
            </w:r>
          </w:p>
        </w:tc>
        <w:tc>
          <w:tcPr>
            <w:tcW w:w="1387" w:type="dxa"/>
            <w:tcBorders>
              <w:top w:val="single" w:sz="4" w:space="0" w:color="95B3D7"/>
              <w:left w:val="nil"/>
              <w:bottom w:val="nil"/>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Precision</w:t>
            </w:r>
          </w:p>
        </w:tc>
        <w:tc>
          <w:tcPr>
            <w:tcW w:w="1387" w:type="dxa"/>
            <w:tcBorders>
              <w:top w:val="single" w:sz="4" w:space="0" w:color="95B3D7"/>
              <w:left w:val="nil"/>
              <w:bottom w:val="nil"/>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Recall</w:t>
            </w:r>
          </w:p>
        </w:tc>
        <w:tc>
          <w:tcPr>
            <w:tcW w:w="1387" w:type="dxa"/>
            <w:tcBorders>
              <w:top w:val="single" w:sz="4" w:space="0" w:color="95B3D7"/>
              <w:left w:val="nil"/>
              <w:bottom w:val="nil"/>
              <w:right w:val="nil"/>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F1 Score</w:t>
            </w:r>
          </w:p>
        </w:tc>
        <w:tc>
          <w:tcPr>
            <w:tcW w:w="1387" w:type="dxa"/>
            <w:tcBorders>
              <w:top w:val="single" w:sz="4" w:space="0" w:color="95B3D7"/>
              <w:left w:val="nil"/>
              <w:bottom w:val="nil"/>
              <w:right w:val="single" w:sz="4" w:space="0" w:color="95B3D7"/>
            </w:tcBorders>
            <w:shd w:val="clear" w:color="4F81BD" w:fill="4F81BD"/>
            <w:noWrap/>
            <w:vAlign w:val="bottom"/>
            <w:hideMark/>
          </w:tcPr>
          <w:p w:rsidR="00386D1C" w:rsidRPr="00386D1C" w:rsidRDefault="00386D1C" w:rsidP="00386D1C">
            <w:pPr>
              <w:spacing w:after="0" w:line="240" w:lineRule="auto"/>
              <w:rPr>
                <w:rFonts w:ascii="Calibri" w:eastAsia="Times New Roman" w:hAnsi="Calibri" w:cs="Times New Roman"/>
                <w:b/>
                <w:bCs/>
                <w:color w:val="FFFFFF"/>
              </w:rPr>
            </w:pPr>
            <w:r w:rsidRPr="00386D1C">
              <w:rPr>
                <w:rFonts w:ascii="Calibri" w:eastAsia="Times New Roman" w:hAnsi="Calibri" w:cs="Times New Roman"/>
                <w:b/>
                <w:bCs/>
                <w:color w:val="FFFFFF"/>
              </w:rPr>
              <w:t>Accuracy</w:t>
            </w:r>
          </w:p>
        </w:tc>
      </w:tr>
      <w:tr w:rsidR="00386D1C" w:rsidRPr="00386D1C" w:rsidTr="00386D1C">
        <w:trPr>
          <w:trHeight w:val="288"/>
        </w:trPr>
        <w:tc>
          <w:tcPr>
            <w:tcW w:w="960" w:type="dxa"/>
            <w:tcBorders>
              <w:top w:val="single" w:sz="4" w:space="0" w:color="95B3D7"/>
              <w:left w:val="single" w:sz="4" w:space="0" w:color="95B3D7"/>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1</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0.166666667</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0.25</w:t>
            </w:r>
          </w:p>
        </w:tc>
        <w:tc>
          <w:tcPr>
            <w:tcW w:w="1387" w:type="dxa"/>
            <w:tcBorders>
              <w:top w:val="single" w:sz="4" w:space="0" w:color="95B3D7"/>
              <w:left w:val="nil"/>
              <w:bottom w:val="nil"/>
              <w:right w:val="single" w:sz="4" w:space="0" w:color="95B3D7"/>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0.684210526</w:t>
            </w:r>
          </w:p>
        </w:tc>
      </w:tr>
      <w:tr w:rsidR="00386D1C" w:rsidRPr="00386D1C" w:rsidTr="00386D1C">
        <w:trPr>
          <w:trHeight w:val="288"/>
        </w:trPr>
        <w:tc>
          <w:tcPr>
            <w:tcW w:w="960" w:type="dxa"/>
            <w:tcBorders>
              <w:top w:val="single" w:sz="4" w:space="0" w:color="95B3D7"/>
              <w:left w:val="single" w:sz="4" w:space="0" w:color="95B3D7"/>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2</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single" w:sz="4" w:space="0" w:color="95B3D7"/>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0.789473684</w:t>
            </w:r>
          </w:p>
        </w:tc>
      </w:tr>
      <w:tr w:rsidR="00386D1C" w:rsidRPr="00386D1C" w:rsidTr="00386D1C">
        <w:trPr>
          <w:trHeight w:val="288"/>
        </w:trPr>
        <w:tc>
          <w:tcPr>
            <w:tcW w:w="960" w:type="dxa"/>
            <w:tcBorders>
              <w:top w:val="single" w:sz="4" w:space="0" w:color="95B3D7"/>
              <w:left w:val="single" w:sz="4" w:space="0" w:color="95B3D7"/>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3</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single" w:sz="4" w:space="0" w:color="95B3D7"/>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0.842105263</w:t>
            </w:r>
          </w:p>
        </w:tc>
      </w:tr>
      <w:tr w:rsidR="00386D1C" w:rsidRPr="00386D1C" w:rsidTr="00386D1C">
        <w:trPr>
          <w:trHeight w:val="288"/>
        </w:trPr>
        <w:tc>
          <w:tcPr>
            <w:tcW w:w="960" w:type="dxa"/>
            <w:tcBorders>
              <w:top w:val="single" w:sz="4" w:space="0" w:color="95B3D7"/>
              <w:left w:val="single" w:sz="4" w:space="0" w:color="95B3D7"/>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4</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1</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0.666666667</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w:t>
            </w:r>
          </w:p>
        </w:tc>
        <w:tc>
          <w:tcPr>
            <w:tcW w:w="1387" w:type="dxa"/>
            <w:tcBorders>
              <w:top w:val="single" w:sz="4" w:space="0" w:color="95B3D7"/>
              <w:left w:val="nil"/>
              <w:bottom w:val="nil"/>
              <w:right w:val="single" w:sz="4" w:space="0" w:color="95B3D7"/>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0.947368421</w:t>
            </w:r>
          </w:p>
        </w:tc>
      </w:tr>
      <w:tr w:rsidR="00386D1C" w:rsidRPr="00386D1C" w:rsidTr="00386D1C">
        <w:trPr>
          <w:trHeight w:val="288"/>
        </w:trPr>
        <w:tc>
          <w:tcPr>
            <w:tcW w:w="960" w:type="dxa"/>
            <w:tcBorders>
              <w:top w:val="single" w:sz="4" w:space="0" w:color="95B3D7"/>
              <w:left w:val="single" w:sz="4" w:space="0" w:color="95B3D7"/>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5</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1</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0.666666667</w:t>
            </w:r>
          </w:p>
        </w:tc>
        <w:tc>
          <w:tcPr>
            <w:tcW w:w="1387" w:type="dxa"/>
            <w:tcBorders>
              <w:top w:val="single" w:sz="4" w:space="0" w:color="95B3D7"/>
              <w:left w:val="nil"/>
              <w:bottom w:val="nil"/>
              <w:right w:val="single" w:sz="4" w:space="0" w:color="95B3D7"/>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0.894736842</w:t>
            </w:r>
          </w:p>
        </w:tc>
      </w:tr>
      <w:tr w:rsidR="00386D1C" w:rsidRPr="00386D1C" w:rsidTr="00386D1C">
        <w:trPr>
          <w:trHeight w:val="288"/>
        </w:trPr>
        <w:tc>
          <w:tcPr>
            <w:tcW w:w="960" w:type="dxa"/>
            <w:tcBorders>
              <w:top w:val="single" w:sz="4" w:space="0" w:color="95B3D7"/>
              <w:left w:val="single" w:sz="4" w:space="0" w:color="95B3D7"/>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6</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w:t>
            </w:r>
          </w:p>
        </w:tc>
        <w:tc>
          <w:tcPr>
            <w:tcW w:w="1387" w:type="dxa"/>
            <w:tcBorders>
              <w:top w:val="single" w:sz="4" w:space="0" w:color="95B3D7"/>
              <w:left w:val="nil"/>
              <w:bottom w:val="nil"/>
              <w:right w:val="single" w:sz="4" w:space="0" w:color="95B3D7"/>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0.944444444</w:t>
            </w:r>
          </w:p>
        </w:tc>
      </w:tr>
      <w:tr w:rsidR="00386D1C" w:rsidRPr="00386D1C" w:rsidTr="00386D1C">
        <w:trPr>
          <w:trHeight w:val="288"/>
        </w:trPr>
        <w:tc>
          <w:tcPr>
            <w:tcW w:w="960" w:type="dxa"/>
            <w:tcBorders>
              <w:top w:val="single" w:sz="4" w:space="0" w:color="95B3D7"/>
              <w:left w:val="single" w:sz="4" w:space="0" w:color="95B3D7"/>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7</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0.5</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0.25</w:t>
            </w:r>
          </w:p>
        </w:tc>
        <w:tc>
          <w:tcPr>
            <w:tcW w:w="1387" w:type="dxa"/>
            <w:tcBorders>
              <w:top w:val="single" w:sz="4" w:space="0" w:color="95B3D7"/>
              <w:left w:val="nil"/>
              <w:bottom w:val="nil"/>
              <w:right w:val="nil"/>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0.333333333</w:t>
            </w:r>
          </w:p>
        </w:tc>
        <w:tc>
          <w:tcPr>
            <w:tcW w:w="1387" w:type="dxa"/>
            <w:tcBorders>
              <w:top w:val="single" w:sz="4" w:space="0" w:color="95B3D7"/>
              <w:left w:val="nil"/>
              <w:bottom w:val="nil"/>
              <w:right w:val="single" w:sz="4" w:space="0" w:color="95B3D7"/>
            </w:tcBorders>
            <w:shd w:val="clear" w:color="DCE6F1" w:fill="DCE6F1"/>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0.777777778</w:t>
            </w:r>
          </w:p>
        </w:tc>
      </w:tr>
      <w:tr w:rsidR="00386D1C" w:rsidRPr="00386D1C" w:rsidTr="00386D1C">
        <w:trPr>
          <w:trHeight w:val="288"/>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386D1C" w:rsidRPr="00386D1C" w:rsidRDefault="00386D1C" w:rsidP="00386D1C">
            <w:pPr>
              <w:spacing w:after="0" w:line="240" w:lineRule="auto"/>
              <w:rPr>
                <w:rFonts w:ascii="Calibri" w:eastAsia="Times New Roman" w:hAnsi="Calibri" w:cs="Times New Roman"/>
                <w:color w:val="000000"/>
              </w:rPr>
            </w:pPr>
            <w:r w:rsidRPr="00386D1C">
              <w:rPr>
                <w:rFonts w:ascii="Calibri" w:eastAsia="Times New Roman" w:hAnsi="Calibri" w:cs="Times New Roman"/>
                <w:color w:val="000000"/>
              </w:rPr>
              <w:t>mean</w:t>
            </w:r>
          </w:p>
        </w:tc>
        <w:tc>
          <w:tcPr>
            <w:tcW w:w="1387"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0.380952381</w:t>
            </w:r>
          </w:p>
        </w:tc>
        <w:tc>
          <w:tcPr>
            <w:tcW w:w="1387"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0.273809524</w:t>
            </w:r>
          </w:p>
        </w:tc>
        <w:tc>
          <w:tcPr>
            <w:tcW w:w="1387" w:type="dxa"/>
            <w:tcBorders>
              <w:top w:val="single" w:sz="4" w:space="0" w:color="95B3D7"/>
              <w:left w:val="nil"/>
              <w:bottom w:val="single" w:sz="4" w:space="0" w:color="95B3D7"/>
              <w:right w:val="nil"/>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0.292857143</w:t>
            </w:r>
          </w:p>
        </w:tc>
        <w:tc>
          <w:tcPr>
            <w:tcW w:w="1387" w:type="dxa"/>
            <w:tcBorders>
              <w:top w:val="single" w:sz="4" w:space="0" w:color="95B3D7"/>
              <w:left w:val="nil"/>
              <w:bottom w:val="single" w:sz="4" w:space="0" w:color="95B3D7"/>
              <w:right w:val="single" w:sz="4" w:space="0" w:color="95B3D7"/>
            </w:tcBorders>
            <w:shd w:val="clear" w:color="auto" w:fill="auto"/>
            <w:noWrap/>
            <w:vAlign w:val="bottom"/>
            <w:hideMark/>
          </w:tcPr>
          <w:p w:rsidR="00386D1C" w:rsidRPr="00386D1C" w:rsidRDefault="00386D1C" w:rsidP="00386D1C">
            <w:pPr>
              <w:spacing w:after="0" w:line="240" w:lineRule="auto"/>
              <w:jc w:val="right"/>
              <w:rPr>
                <w:rFonts w:ascii="Calibri" w:eastAsia="Times New Roman" w:hAnsi="Calibri" w:cs="Times New Roman"/>
                <w:color w:val="000000"/>
              </w:rPr>
            </w:pPr>
            <w:r w:rsidRPr="00386D1C">
              <w:rPr>
                <w:rFonts w:ascii="Calibri" w:eastAsia="Times New Roman" w:hAnsi="Calibri" w:cs="Times New Roman"/>
                <w:color w:val="000000"/>
              </w:rPr>
              <w:t>0.840016708</w:t>
            </w:r>
          </w:p>
        </w:tc>
      </w:tr>
    </w:tbl>
    <w:p w:rsidR="00386D1C" w:rsidRDefault="00386D1C" w:rsidP="00386D1C">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Below were the results for Decision Tree after using GridSearch</w:t>
      </w:r>
      <w:r w:rsidR="00BB1413">
        <w:rPr>
          <w:rFonts w:ascii="Arial" w:eastAsia="Times New Roman" w:hAnsi="Arial" w:cs="Arial"/>
          <w:sz w:val="24"/>
          <w:szCs w:val="24"/>
        </w:rPr>
        <w:t xml:space="preserve"> without random_state parameter</w:t>
      </w:r>
      <w:r>
        <w:rPr>
          <w:rFonts w:ascii="Arial" w:eastAsia="Times New Roman" w:hAnsi="Arial" w:cs="Arial"/>
          <w:sz w:val="24"/>
          <w:szCs w:val="24"/>
        </w:rPr>
        <w:t>:</w:t>
      </w:r>
    </w:p>
    <w:tbl>
      <w:tblPr>
        <w:tblW w:w="6400" w:type="dxa"/>
        <w:tblLook w:val="04A0" w:firstRow="1" w:lastRow="0" w:firstColumn="1" w:lastColumn="0" w:noHBand="0" w:noVBand="1"/>
      </w:tblPr>
      <w:tblGrid>
        <w:gridCol w:w="960"/>
        <w:gridCol w:w="1387"/>
        <w:gridCol w:w="1387"/>
        <w:gridCol w:w="1387"/>
        <w:gridCol w:w="1387"/>
      </w:tblGrid>
      <w:tr w:rsidR="00B3633D" w:rsidRPr="00B3633D" w:rsidTr="00B3633D">
        <w:trPr>
          <w:trHeight w:val="288"/>
        </w:trPr>
        <w:tc>
          <w:tcPr>
            <w:tcW w:w="960" w:type="dxa"/>
            <w:tcBorders>
              <w:top w:val="single" w:sz="4" w:space="0" w:color="95B3D7"/>
              <w:left w:val="single" w:sz="4" w:space="0" w:color="95B3D7"/>
              <w:bottom w:val="single" w:sz="4" w:space="0" w:color="95B3D7"/>
              <w:right w:val="nil"/>
            </w:tcBorders>
            <w:shd w:val="clear" w:color="4F81BD" w:fill="4F81BD"/>
            <w:noWrap/>
            <w:vAlign w:val="bottom"/>
            <w:hideMark/>
          </w:tcPr>
          <w:p w:rsidR="00B3633D" w:rsidRPr="00B3633D" w:rsidRDefault="00B3633D" w:rsidP="00B3633D">
            <w:pPr>
              <w:spacing w:after="0" w:line="240" w:lineRule="auto"/>
              <w:rPr>
                <w:rFonts w:ascii="Calibri" w:eastAsia="Times New Roman" w:hAnsi="Calibri" w:cs="Times New Roman"/>
                <w:b/>
                <w:bCs/>
                <w:color w:val="FFFFFF"/>
              </w:rPr>
            </w:pPr>
            <w:r w:rsidRPr="00B3633D">
              <w:rPr>
                <w:rFonts w:ascii="Calibri" w:eastAsia="Times New Roman" w:hAnsi="Calibri" w:cs="Times New Roman"/>
                <w:b/>
                <w:bCs/>
                <w:color w:val="FFFFFF"/>
              </w:rPr>
              <w:t>Fold</w:t>
            </w:r>
          </w:p>
        </w:tc>
        <w:tc>
          <w:tcPr>
            <w:tcW w:w="1360" w:type="dxa"/>
            <w:tcBorders>
              <w:top w:val="single" w:sz="4" w:space="0" w:color="95B3D7"/>
              <w:left w:val="nil"/>
              <w:bottom w:val="single" w:sz="4" w:space="0" w:color="95B3D7"/>
              <w:right w:val="nil"/>
            </w:tcBorders>
            <w:shd w:val="clear" w:color="4F81BD" w:fill="4F81BD"/>
            <w:noWrap/>
            <w:vAlign w:val="bottom"/>
            <w:hideMark/>
          </w:tcPr>
          <w:p w:rsidR="00B3633D" w:rsidRPr="00B3633D" w:rsidRDefault="00B3633D" w:rsidP="00B3633D">
            <w:pPr>
              <w:spacing w:after="0" w:line="240" w:lineRule="auto"/>
              <w:rPr>
                <w:rFonts w:ascii="Calibri" w:eastAsia="Times New Roman" w:hAnsi="Calibri" w:cs="Times New Roman"/>
                <w:b/>
                <w:bCs/>
                <w:color w:val="FFFFFF"/>
              </w:rPr>
            </w:pPr>
            <w:r w:rsidRPr="00B3633D">
              <w:rPr>
                <w:rFonts w:ascii="Calibri" w:eastAsia="Times New Roman" w:hAnsi="Calibri" w:cs="Times New Roman"/>
                <w:b/>
                <w:bCs/>
                <w:color w:val="FFFFFF"/>
              </w:rPr>
              <w:t>Precision</w:t>
            </w:r>
          </w:p>
        </w:tc>
        <w:tc>
          <w:tcPr>
            <w:tcW w:w="1360" w:type="dxa"/>
            <w:tcBorders>
              <w:top w:val="single" w:sz="4" w:space="0" w:color="95B3D7"/>
              <w:left w:val="nil"/>
              <w:bottom w:val="single" w:sz="4" w:space="0" w:color="95B3D7"/>
              <w:right w:val="nil"/>
            </w:tcBorders>
            <w:shd w:val="clear" w:color="4F81BD" w:fill="4F81BD"/>
            <w:noWrap/>
            <w:vAlign w:val="bottom"/>
            <w:hideMark/>
          </w:tcPr>
          <w:p w:rsidR="00B3633D" w:rsidRPr="00B3633D" w:rsidRDefault="00B3633D" w:rsidP="00B3633D">
            <w:pPr>
              <w:spacing w:after="0" w:line="240" w:lineRule="auto"/>
              <w:rPr>
                <w:rFonts w:ascii="Calibri" w:eastAsia="Times New Roman" w:hAnsi="Calibri" w:cs="Times New Roman"/>
                <w:b/>
                <w:bCs/>
                <w:color w:val="FFFFFF"/>
              </w:rPr>
            </w:pPr>
            <w:r w:rsidRPr="00B3633D">
              <w:rPr>
                <w:rFonts w:ascii="Calibri" w:eastAsia="Times New Roman" w:hAnsi="Calibri" w:cs="Times New Roman"/>
                <w:b/>
                <w:bCs/>
                <w:color w:val="FFFFFF"/>
              </w:rPr>
              <w:t>Recall</w:t>
            </w:r>
          </w:p>
        </w:tc>
        <w:tc>
          <w:tcPr>
            <w:tcW w:w="1360" w:type="dxa"/>
            <w:tcBorders>
              <w:top w:val="single" w:sz="4" w:space="0" w:color="95B3D7"/>
              <w:left w:val="nil"/>
              <w:bottom w:val="single" w:sz="4" w:space="0" w:color="95B3D7"/>
              <w:right w:val="nil"/>
            </w:tcBorders>
            <w:shd w:val="clear" w:color="4F81BD" w:fill="4F81BD"/>
            <w:noWrap/>
            <w:vAlign w:val="bottom"/>
            <w:hideMark/>
          </w:tcPr>
          <w:p w:rsidR="00B3633D" w:rsidRPr="00B3633D" w:rsidRDefault="00B3633D" w:rsidP="00B3633D">
            <w:pPr>
              <w:spacing w:after="0" w:line="240" w:lineRule="auto"/>
              <w:rPr>
                <w:rFonts w:ascii="Calibri" w:eastAsia="Times New Roman" w:hAnsi="Calibri" w:cs="Times New Roman"/>
                <w:b/>
                <w:bCs/>
                <w:color w:val="FFFFFF"/>
              </w:rPr>
            </w:pPr>
            <w:r w:rsidRPr="00B3633D">
              <w:rPr>
                <w:rFonts w:ascii="Calibri" w:eastAsia="Times New Roman" w:hAnsi="Calibri" w:cs="Times New Roman"/>
                <w:b/>
                <w:bCs/>
                <w:color w:val="FFFFFF"/>
              </w:rPr>
              <w:t>F1 Score</w:t>
            </w:r>
          </w:p>
        </w:tc>
        <w:tc>
          <w:tcPr>
            <w:tcW w:w="1360" w:type="dxa"/>
            <w:tcBorders>
              <w:top w:val="single" w:sz="4" w:space="0" w:color="95B3D7"/>
              <w:left w:val="nil"/>
              <w:bottom w:val="single" w:sz="4" w:space="0" w:color="95B3D7"/>
              <w:right w:val="single" w:sz="4" w:space="0" w:color="95B3D7"/>
            </w:tcBorders>
            <w:shd w:val="clear" w:color="4F81BD" w:fill="4F81BD"/>
            <w:noWrap/>
            <w:vAlign w:val="bottom"/>
            <w:hideMark/>
          </w:tcPr>
          <w:p w:rsidR="00B3633D" w:rsidRPr="00B3633D" w:rsidRDefault="00B3633D" w:rsidP="00B3633D">
            <w:pPr>
              <w:spacing w:after="0" w:line="240" w:lineRule="auto"/>
              <w:rPr>
                <w:rFonts w:ascii="Calibri" w:eastAsia="Times New Roman" w:hAnsi="Calibri" w:cs="Times New Roman"/>
                <w:b/>
                <w:bCs/>
                <w:color w:val="FFFFFF"/>
              </w:rPr>
            </w:pPr>
            <w:r w:rsidRPr="00B3633D">
              <w:rPr>
                <w:rFonts w:ascii="Calibri" w:eastAsia="Times New Roman" w:hAnsi="Calibri" w:cs="Times New Roman"/>
                <w:b/>
                <w:bCs/>
                <w:color w:val="FFFFFF"/>
              </w:rPr>
              <w:t>Accuracy</w:t>
            </w:r>
          </w:p>
        </w:tc>
      </w:tr>
      <w:tr w:rsidR="00B3633D" w:rsidRPr="00B3633D" w:rsidTr="00B3633D">
        <w:trPr>
          <w:trHeight w:val="288"/>
        </w:trPr>
        <w:tc>
          <w:tcPr>
            <w:tcW w:w="960" w:type="dxa"/>
            <w:tcBorders>
              <w:top w:val="nil"/>
              <w:left w:val="single" w:sz="4" w:space="0" w:color="95B3D7"/>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1</w:t>
            </w:r>
          </w:p>
        </w:tc>
        <w:tc>
          <w:tcPr>
            <w:tcW w:w="1360" w:type="dxa"/>
            <w:tcBorders>
              <w:top w:val="nil"/>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0.25</w:t>
            </w:r>
          </w:p>
        </w:tc>
        <w:tc>
          <w:tcPr>
            <w:tcW w:w="1360" w:type="dxa"/>
            <w:tcBorders>
              <w:top w:val="nil"/>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0.5</w:t>
            </w:r>
          </w:p>
        </w:tc>
        <w:tc>
          <w:tcPr>
            <w:tcW w:w="1360" w:type="dxa"/>
            <w:tcBorders>
              <w:top w:val="nil"/>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0.571428571</w:t>
            </w:r>
          </w:p>
        </w:tc>
        <w:tc>
          <w:tcPr>
            <w:tcW w:w="1360" w:type="dxa"/>
            <w:tcBorders>
              <w:top w:val="nil"/>
              <w:left w:val="nil"/>
              <w:bottom w:val="nil"/>
              <w:right w:val="single" w:sz="4" w:space="0" w:color="95B3D7"/>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0.789473684</w:t>
            </w:r>
          </w:p>
        </w:tc>
      </w:tr>
      <w:tr w:rsidR="00B3633D" w:rsidRPr="00B3633D" w:rsidTr="00B3633D">
        <w:trPr>
          <w:trHeight w:val="288"/>
        </w:trPr>
        <w:tc>
          <w:tcPr>
            <w:tcW w:w="960" w:type="dxa"/>
            <w:tcBorders>
              <w:top w:val="single" w:sz="4" w:space="0" w:color="95B3D7"/>
              <w:left w:val="single" w:sz="4" w:space="0" w:color="95B3D7"/>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2</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w:t>
            </w:r>
          </w:p>
        </w:tc>
        <w:tc>
          <w:tcPr>
            <w:tcW w:w="1360" w:type="dxa"/>
            <w:tcBorders>
              <w:top w:val="single" w:sz="4" w:space="0" w:color="95B3D7"/>
              <w:left w:val="nil"/>
              <w:bottom w:val="nil"/>
              <w:right w:val="single" w:sz="4" w:space="0" w:color="95B3D7"/>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0.842105263</w:t>
            </w:r>
          </w:p>
        </w:tc>
      </w:tr>
      <w:tr w:rsidR="00B3633D" w:rsidRPr="00B3633D" w:rsidTr="00B3633D">
        <w:trPr>
          <w:trHeight w:val="288"/>
        </w:trPr>
        <w:tc>
          <w:tcPr>
            <w:tcW w:w="960" w:type="dxa"/>
            <w:tcBorders>
              <w:top w:val="single" w:sz="4" w:space="0" w:color="95B3D7"/>
              <w:left w:val="single" w:sz="4" w:space="0" w:color="95B3D7"/>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3</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1</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0.5</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0.666666667</w:t>
            </w:r>
          </w:p>
        </w:tc>
        <w:tc>
          <w:tcPr>
            <w:tcW w:w="1360" w:type="dxa"/>
            <w:tcBorders>
              <w:top w:val="single" w:sz="4" w:space="0" w:color="95B3D7"/>
              <w:left w:val="nil"/>
              <w:bottom w:val="nil"/>
              <w:right w:val="single" w:sz="4" w:space="0" w:color="95B3D7"/>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0.947368421</w:t>
            </w:r>
          </w:p>
        </w:tc>
      </w:tr>
      <w:tr w:rsidR="00B3633D" w:rsidRPr="00B3633D" w:rsidTr="00B3633D">
        <w:trPr>
          <w:trHeight w:val="288"/>
        </w:trPr>
        <w:tc>
          <w:tcPr>
            <w:tcW w:w="960" w:type="dxa"/>
            <w:tcBorders>
              <w:top w:val="single" w:sz="4" w:space="0" w:color="95B3D7"/>
              <w:left w:val="single" w:sz="4" w:space="0" w:color="95B3D7"/>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4</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0.666666667</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0.666666667</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0.666666667</w:t>
            </w:r>
          </w:p>
        </w:tc>
        <w:tc>
          <w:tcPr>
            <w:tcW w:w="1360" w:type="dxa"/>
            <w:tcBorders>
              <w:top w:val="single" w:sz="4" w:space="0" w:color="95B3D7"/>
              <w:left w:val="nil"/>
              <w:bottom w:val="nil"/>
              <w:right w:val="single" w:sz="4" w:space="0" w:color="95B3D7"/>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0.894736842</w:t>
            </w:r>
          </w:p>
        </w:tc>
      </w:tr>
      <w:tr w:rsidR="00B3633D" w:rsidRPr="00B3633D" w:rsidTr="00B3633D">
        <w:trPr>
          <w:trHeight w:val="288"/>
        </w:trPr>
        <w:tc>
          <w:tcPr>
            <w:tcW w:w="960" w:type="dxa"/>
            <w:tcBorders>
              <w:top w:val="single" w:sz="4" w:space="0" w:color="95B3D7"/>
              <w:left w:val="single" w:sz="4" w:space="0" w:color="95B3D7"/>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5</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1</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0.75</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0.857142857</w:t>
            </w:r>
          </w:p>
        </w:tc>
        <w:tc>
          <w:tcPr>
            <w:tcW w:w="1360" w:type="dxa"/>
            <w:tcBorders>
              <w:top w:val="single" w:sz="4" w:space="0" w:color="95B3D7"/>
              <w:left w:val="nil"/>
              <w:bottom w:val="nil"/>
              <w:right w:val="single" w:sz="4" w:space="0" w:color="95B3D7"/>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0.947368421</w:t>
            </w:r>
          </w:p>
        </w:tc>
      </w:tr>
      <w:tr w:rsidR="00B3633D" w:rsidRPr="00B3633D" w:rsidTr="00B3633D">
        <w:trPr>
          <w:trHeight w:val="288"/>
        </w:trPr>
        <w:tc>
          <w:tcPr>
            <w:tcW w:w="960" w:type="dxa"/>
            <w:tcBorders>
              <w:top w:val="single" w:sz="4" w:space="0" w:color="95B3D7"/>
              <w:left w:val="single" w:sz="4" w:space="0" w:color="95B3D7"/>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6</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w:t>
            </w:r>
          </w:p>
        </w:tc>
        <w:tc>
          <w:tcPr>
            <w:tcW w:w="1360" w:type="dxa"/>
            <w:tcBorders>
              <w:top w:val="single" w:sz="4" w:space="0" w:color="95B3D7"/>
              <w:left w:val="nil"/>
              <w:bottom w:val="nil"/>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w:t>
            </w:r>
          </w:p>
        </w:tc>
        <w:tc>
          <w:tcPr>
            <w:tcW w:w="1360" w:type="dxa"/>
            <w:tcBorders>
              <w:top w:val="single" w:sz="4" w:space="0" w:color="95B3D7"/>
              <w:left w:val="nil"/>
              <w:bottom w:val="nil"/>
              <w:right w:val="single" w:sz="4" w:space="0" w:color="95B3D7"/>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0.888888889</w:t>
            </w:r>
          </w:p>
        </w:tc>
      </w:tr>
      <w:tr w:rsidR="00B3633D" w:rsidRPr="00B3633D" w:rsidTr="00B3633D">
        <w:trPr>
          <w:trHeight w:val="288"/>
        </w:trPr>
        <w:tc>
          <w:tcPr>
            <w:tcW w:w="960" w:type="dxa"/>
            <w:tcBorders>
              <w:top w:val="single" w:sz="4" w:space="0" w:color="95B3D7"/>
              <w:left w:val="single" w:sz="4" w:space="0" w:color="95B3D7"/>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7</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0.666666667</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0.5</w:t>
            </w:r>
          </w:p>
        </w:tc>
        <w:tc>
          <w:tcPr>
            <w:tcW w:w="1360" w:type="dxa"/>
            <w:tcBorders>
              <w:top w:val="single" w:sz="4" w:space="0" w:color="95B3D7"/>
              <w:left w:val="nil"/>
              <w:bottom w:val="nil"/>
              <w:right w:val="nil"/>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0.571428571</w:t>
            </w:r>
          </w:p>
        </w:tc>
        <w:tc>
          <w:tcPr>
            <w:tcW w:w="1360" w:type="dxa"/>
            <w:tcBorders>
              <w:top w:val="single" w:sz="4" w:space="0" w:color="95B3D7"/>
              <w:left w:val="nil"/>
              <w:bottom w:val="nil"/>
              <w:right w:val="single" w:sz="4" w:space="0" w:color="95B3D7"/>
            </w:tcBorders>
            <w:shd w:val="clear" w:color="DCE6F1" w:fill="DCE6F1"/>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0.833333333</w:t>
            </w:r>
          </w:p>
        </w:tc>
      </w:tr>
      <w:tr w:rsidR="00B3633D" w:rsidRPr="00B3633D" w:rsidTr="00B3633D">
        <w:trPr>
          <w:trHeight w:val="288"/>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B3633D" w:rsidRPr="00B3633D" w:rsidRDefault="00B3633D" w:rsidP="00B3633D">
            <w:pPr>
              <w:spacing w:after="0" w:line="240" w:lineRule="auto"/>
              <w:rPr>
                <w:rFonts w:ascii="Calibri" w:eastAsia="Times New Roman" w:hAnsi="Calibri" w:cs="Times New Roman"/>
                <w:color w:val="000000"/>
              </w:rPr>
            </w:pPr>
            <w:r w:rsidRPr="00B3633D">
              <w:rPr>
                <w:rFonts w:ascii="Calibri" w:eastAsia="Times New Roman" w:hAnsi="Calibri" w:cs="Times New Roman"/>
                <w:color w:val="000000"/>
              </w:rPr>
              <w:t>mean</w:t>
            </w:r>
          </w:p>
        </w:tc>
        <w:tc>
          <w:tcPr>
            <w:tcW w:w="1360" w:type="dxa"/>
            <w:tcBorders>
              <w:top w:val="single" w:sz="4" w:space="0" w:color="95B3D7"/>
              <w:left w:val="nil"/>
              <w:bottom w:val="single" w:sz="4" w:space="0" w:color="95B3D7"/>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0.511904762</w:t>
            </w:r>
          </w:p>
        </w:tc>
        <w:tc>
          <w:tcPr>
            <w:tcW w:w="1360" w:type="dxa"/>
            <w:tcBorders>
              <w:top w:val="single" w:sz="4" w:space="0" w:color="95B3D7"/>
              <w:left w:val="nil"/>
              <w:bottom w:val="single" w:sz="4" w:space="0" w:color="95B3D7"/>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0.416666667</w:t>
            </w:r>
          </w:p>
        </w:tc>
        <w:tc>
          <w:tcPr>
            <w:tcW w:w="1360" w:type="dxa"/>
            <w:tcBorders>
              <w:top w:val="single" w:sz="4" w:space="0" w:color="95B3D7"/>
              <w:left w:val="nil"/>
              <w:bottom w:val="single" w:sz="4" w:space="0" w:color="95B3D7"/>
              <w:right w:val="nil"/>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0.476190476</w:t>
            </w:r>
          </w:p>
        </w:tc>
        <w:tc>
          <w:tcPr>
            <w:tcW w:w="1360" w:type="dxa"/>
            <w:tcBorders>
              <w:top w:val="single" w:sz="4" w:space="0" w:color="95B3D7"/>
              <w:left w:val="nil"/>
              <w:bottom w:val="single" w:sz="4" w:space="0" w:color="95B3D7"/>
              <w:right w:val="single" w:sz="4" w:space="0" w:color="95B3D7"/>
            </w:tcBorders>
            <w:shd w:val="clear" w:color="auto" w:fill="auto"/>
            <w:noWrap/>
            <w:vAlign w:val="bottom"/>
            <w:hideMark/>
          </w:tcPr>
          <w:p w:rsidR="00B3633D" w:rsidRPr="00B3633D" w:rsidRDefault="00B3633D" w:rsidP="00B3633D">
            <w:pPr>
              <w:spacing w:after="0" w:line="240" w:lineRule="auto"/>
              <w:jc w:val="right"/>
              <w:rPr>
                <w:rFonts w:ascii="Calibri" w:eastAsia="Times New Roman" w:hAnsi="Calibri" w:cs="Times New Roman"/>
                <w:color w:val="000000"/>
              </w:rPr>
            </w:pPr>
            <w:r w:rsidRPr="00B3633D">
              <w:rPr>
                <w:rFonts w:ascii="Calibri" w:eastAsia="Times New Roman" w:hAnsi="Calibri" w:cs="Times New Roman"/>
                <w:color w:val="000000"/>
              </w:rPr>
              <w:t>0.877610693</w:t>
            </w:r>
          </w:p>
        </w:tc>
      </w:tr>
    </w:tbl>
    <w:p w:rsidR="00FF76CD" w:rsidRDefault="00FF76CD" w:rsidP="007D67B4">
      <w:pPr>
        <w:spacing w:before="100" w:beforeAutospacing="1" w:after="100" w:afterAutospacing="1" w:line="240" w:lineRule="auto"/>
        <w:rPr>
          <w:rFonts w:ascii="Arial" w:eastAsia="Times New Roman" w:hAnsi="Arial" w:cs="Arial"/>
          <w:sz w:val="24"/>
          <w:szCs w:val="24"/>
        </w:rPr>
      </w:pPr>
      <w:bookmarkStart w:id="0" w:name="2ac7d38543fff5db134abb06ba780c836380b605"/>
      <w:bookmarkStart w:id="1" w:name="0"/>
      <w:bookmarkEnd w:id="0"/>
      <w:bookmarkEnd w:id="1"/>
      <w:r>
        <w:rPr>
          <w:rFonts w:ascii="Arial" w:eastAsia="Times New Roman" w:hAnsi="Arial" w:cs="Arial"/>
          <w:sz w:val="24"/>
          <w:szCs w:val="24"/>
        </w:rPr>
        <w:t>Based on the above result even though Decision tree looked to be performing better than Naïve Bayes, the results were not consistent when tried running multiple times and often it was degrading performance.</w:t>
      </w:r>
    </w:p>
    <w:p w:rsidR="003878A9" w:rsidRDefault="003878A9" w:rsidP="007D67B4">
      <w:pPr>
        <w:spacing w:before="100" w:beforeAutospacing="1" w:after="100" w:afterAutospacing="1" w:line="240" w:lineRule="auto"/>
        <w:rPr>
          <w:rFonts w:ascii="Arial" w:eastAsia="Times New Roman" w:hAnsi="Arial" w:cs="Arial"/>
          <w:sz w:val="24"/>
          <w:szCs w:val="24"/>
        </w:rPr>
      </w:pPr>
      <w:bookmarkStart w:id="2" w:name="_GoBack"/>
      <w:bookmarkEnd w:id="2"/>
    </w:p>
    <w:p w:rsidR="00A03F68" w:rsidRDefault="00A03F68"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Tried Decision Tree classifier by setting the random_state parameter to 29 and below is the results:</w:t>
      </w:r>
    </w:p>
    <w:tbl>
      <w:tblPr>
        <w:tblW w:w="6500" w:type="dxa"/>
        <w:tblLook w:val="04A0" w:firstRow="1" w:lastRow="0" w:firstColumn="1" w:lastColumn="0" w:noHBand="0" w:noVBand="1"/>
      </w:tblPr>
      <w:tblGrid>
        <w:gridCol w:w="1340"/>
        <w:gridCol w:w="1387"/>
        <w:gridCol w:w="1276"/>
        <w:gridCol w:w="1276"/>
        <w:gridCol w:w="1387"/>
      </w:tblGrid>
      <w:tr w:rsidR="00A03F68" w:rsidRPr="00A03F68" w:rsidTr="00A03F68">
        <w:trPr>
          <w:trHeight w:val="288"/>
        </w:trPr>
        <w:tc>
          <w:tcPr>
            <w:tcW w:w="134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A03F68" w:rsidRPr="00A03F68" w:rsidRDefault="00A03F68" w:rsidP="00A03F68">
            <w:pPr>
              <w:spacing w:after="0" w:line="240" w:lineRule="auto"/>
              <w:rPr>
                <w:rFonts w:ascii="Calibri" w:eastAsia="Times New Roman" w:hAnsi="Calibri" w:cs="Times New Roman"/>
                <w:b/>
                <w:bCs/>
                <w:color w:val="FFFFFF"/>
              </w:rPr>
            </w:pPr>
            <w:r w:rsidRPr="00A03F68">
              <w:rPr>
                <w:rFonts w:ascii="Calibri" w:eastAsia="Times New Roman" w:hAnsi="Calibri" w:cs="Times New Roman"/>
                <w:b/>
                <w:bCs/>
                <w:color w:val="FFFFFF"/>
              </w:rPr>
              <w:t>Fold</w:t>
            </w:r>
          </w:p>
        </w:tc>
        <w:tc>
          <w:tcPr>
            <w:tcW w:w="1340" w:type="dxa"/>
            <w:tcBorders>
              <w:top w:val="single" w:sz="4" w:space="0" w:color="auto"/>
              <w:left w:val="nil"/>
              <w:bottom w:val="single" w:sz="4" w:space="0" w:color="auto"/>
              <w:right w:val="single" w:sz="4" w:space="0" w:color="auto"/>
            </w:tcBorders>
            <w:shd w:val="clear" w:color="4F81BD" w:fill="4F81BD"/>
            <w:noWrap/>
            <w:vAlign w:val="bottom"/>
            <w:hideMark/>
          </w:tcPr>
          <w:p w:rsidR="00A03F68" w:rsidRPr="00A03F68" w:rsidRDefault="00A03F68" w:rsidP="00A03F68">
            <w:pPr>
              <w:spacing w:after="0" w:line="240" w:lineRule="auto"/>
              <w:rPr>
                <w:rFonts w:ascii="Calibri" w:eastAsia="Times New Roman" w:hAnsi="Calibri" w:cs="Times New Roman"/>
                <w:b/>
                <w:bCs/>
                <w:color w:val="FFFFFF"/>
              </w:rPr>
            </w:pPr>
            <w:r w:rsidRPr="00A03F68">
              <w:rPr>
                <w:rFonts w:ascii="Calibri" w:eastAsia="Times New Roman" w:hAnsi="Calibri" w:cs="Times New Roman"/>
                <w:b/>
                <w:bCs/>
                <w:color w:val="FFFFFF"/>
              </w:rPr>
              <w:t>Precision</w:t>
            </w:r>
          </w:p>
        </w:tc>
        <w:tc>
          <w:tcPr>
            <w:tcW w:w="1240" w:type="dxa"/>
            <w:tcBorders>
              <w:top w:val="single" w:sz="4" w:space="0" w:color="auto"/>
              <w:left w:val="nil"/>
              <w:bottom w:val="single" w:sz="4" w:space="0" w:color="auto"/>
              <w:right w:val="single" w:sz="4" w:space="0" w:color="auto"/>
            </w:tcBorders>
            <w:shd w:val="clear" w:color="4F81BD" w:fill="4F81BD"/>
            <w:noWrap/>
            <w:vAlign w:val="bottom"/>
            <w:hideMark/>
          </w:tcPr>
          <w:p w:rsidR="00A03F68" w:rsidRPr="00A03F68" w:rsidRDefault="00A03F68" w:rsidP="00A03F68">
            <w:pPr>
              <w:spacing w:after="0" w:line="240" w:lineRule="auto"/>
              <w:rPr>
                <w:rFonts w:ascii="Calibri" w:eastAsia="Times New Roman" w:hAnsi="Calibri" w:cs="Times New Roman"/>
                <w:b/>
                <w:bCs/>
                <w:color w:val="FFFFFF"/>
              </w:rPr>
            </w:pPr>
            <w:r w:rsidRPr="00A03F68">
              <w:rPr>
                <w:rFonts w:ascii="Calibri" w:eastAsia="Times New Roman" w:hAnsi="Calibri" w:cs="Times New Roman"/>
                <w:b/>
                <w:bCs/>
                <w:color w:val="FFFFFF"/>
              </w:rPr>
              <w:t>Recall</w:t>
            </w:r>
          </w:p>
        </w:tc>
        <w:tc>
          <w:tcPr>
            <w:tcW w:w="1220" w:type="dxa"/>
            <w:tcBorders>
              <w:top w:val="single" w:sz="4" w:space="0" w:color="auto"/>
              <w:left w:val="nil"/>
              <w:bottom w:val="single" w:sz="4" w:space="0" w:color="auto"/>
              <w:right w:val="single" w:sz="4" w:space="0" w:color="auto"/>
            </w:tcBorders>
            <w:shd w:val="clear" w:color="4F81BD" w:fill="4F81BD"/>
            <w:noWrap/>
            <w:vAlign w:val="bottom"/>
            <w:hideMark/>
          </w:tcPr>
          <w:p w:rsidR="00A03F68" w:rsidRPr="00A03F68" w:rsidRDefault="00A03F68" w:rsidP="00A03F68">
            <w:pPr>
              <w:spacing w:after="0" w:line="240" w:lineRule="auto"/>
              <w:rPr>
                <w:rFonts w:ascii="Calibri" w:eastAsia="Times New Roman" w:hAnsi="Calibri" w:cs="Times New Roman"/>
                <w:b/>
                <w:bCs/>
                <w:color w:val="FFFFFF"/>
              </w:rPr>
            </w:pPr>
            <w:r w:rsidRPr="00A03F68">
              <w:rPr>
                <w:rFonts w:ascii="Calibri" w:eastAsia="Times New Roman" w:hAnsi="Calibri" w:cs="Times New Roman"/>
                <w:b/>
                <w:bCs/>
                <w:color w:val="FFFFFF"/>
              </w:rPr>
              <w:t>F1 Score</w:t>
            </w:r>
          </w:p>
        </w:tc>
        <w:tc>
          <w:tcPr>
            <w:tcW w:w="1360" w:type="dxa"/>
            <w:tcBorders>
              <w:top w:val="single" w:sz="4" w:space="0" w:color="auto"/>
              <w:left w:val="nil"/>
              <w:bottom w:val="single" w:sz="4" w:space="0" w:color="auto"/>
              <w:right w:val="single" w:sz="4" w:space="0" w:color="auto"/>
            </w:tcBorders>
            <w:shd w:val="clear" w:color="4F81BD" w:fill="4F81BD"/>
            <w:noWrap/>
            <w:vAlign w:val="bottom"/>
            <w:hideMark/>
          </w:tcPr>
          <w:p w:rsidR="00A03F68" w:rsidRPr="00A03F68" w:rsidRDefault="00A03F68" w:rsidP="00A03F68">
            <w:pPr>
              <w:spacing w:after="0" w:line="240" w:lineRule="auto"/>
              <w:rPr>
                <w:rFonts w:ascii="Calibri" w:eastAsia="Times New Roman" w:hAnsi="Calibri" w:cs="Times New Roman"/>
                <w:b/>
                <w:bCs/>
                <w:color w:val="FFFFFF"/>
              </w:rPr>
            </w:pPr>
            <w:r w:rsidRPr="00A03F68">
              <w:rPr>
                <w:rFonts w:ascii="Calibri" w:eastAsia="Times New Roman" w:hAnsi="Calibri" w:cs="Times New Roman"/>
                <w:b/>
                <w:bCs/>
                <w:color w:val="FFFFFF"/>
              </w:rPr>
              <w:t>Accuracy</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0.33</w:t>
            </w:r>
          </w:p>
        </w:tc>
        <w:tc>
          <w:tcPr>
            <w:tcW w:w="12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0.5</w:t>
            </w:r>
          </w:p>
        </w:tc>
        <w:tc>
          <w:tcPr>
            <w:tcW w:w="122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0.4</w:t>
            </w:r>
          </w:p>
        </w:tc>
        <w:tc>
          <w:tcPr>
            <w:tcW w:w="136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0.842105263</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0.33</w:t>
            </w:r>
          </w:p>
        </w:tc>
        <w:tc>
          <w:tcPr>
            <w:tcW w:w="12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0.5</w:t>
            </w:r>
          </w:p>
        </w:tc>
        <w:tc>
          <w:tcPr>
            <w:tcW w:w="122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0.4</w:t>
            </w:r>
          </w:p>
        </w:tc>
        <w:tc>
          <w:tcPr>
            <w:tcW w:w="136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0.842105263</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3</w:t>
            </w:r>
          </w:p>
        </w:tc>
        <w:tc>
          <w:tcPr>
            <w:tcW w:w="13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w:t>
            </w:r>
          </w:p>
        </w:tc>
        <w:tc>
          <w:tcPr>
            <w:tcW w:w="122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w:t>
            </w:r>
          </w:p>
        </w:tc>
        <w:tc>
          <w:tcPr>
            <w:tcW w:w="136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0.789473684</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4</w:t>
            </w:r>
          </w:p>
        </w:tc>
        <w:tc>
          <w:tcPr>
            <w:tcW w:w="13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0.4</w:t>
            </w:r>
          </w:p>
        </w:tc>
        <w:tc>
          <w:tcPr>
            <w:tcW w:w="12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0.66666667</w:t>
            </w:r>
          </w:p>
        </w:tc>
        <w:tc>
          <w:tcPr>
            <w:tcW w:w="122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0.5</w:t>
            </w:r>
          </w:p>
        </w:tc>
        <w:tc>
          <w:tcPr>
            <w:tcW w:w="136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0.789473684</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5</w:t>
            </w:r>
          </w:p>
        </w:tc>
        <w:tc>
          <w:tcPr>
            <w:tcW w:w="13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1</w:t>
            </w:r>
          </w:p>
        </w:tc>
        <w:tc>
          <w:tcPr>
            <w:tcW w:w="12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0.5</w:t>
            </w:r>
          </w:p>
        </w:tc>
        <w:tc>
          <w:tcPr>
            <w:tcW w:w="122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0.66666667</w:t>
            </w:r>
          </w:p>
        </w:tc>
        <w:tc>
          <w:tcPr>
            <w:tcW w:w="136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0.894736842</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6</w:t>
            </w:r>
          </w:p>
        </w:tc>
        <w:tc>
          <w:tcPr>
            <w:tcW w:w="13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w:t>
            </w:r>
          </w:p>
        </w:tc>
        <w:tc>
          <w:tcPr>
            <w:tcW w:w="122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0.888888889</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7</w:t>
            </w:r>
          </w:p>
        </w:tc>
        <w:tc>
          <w:tcPr>
            <w:tcW w:w="13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0.5</w:t>
            </w:r>
          </w:p>
        </w:tc>
        <w:tc>
          <w:tcPr>
            <w:tcW w:w="124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0.5</w:t>
            </w:r>
          </w:p>
        </w:tc>
        <w:tc>
          <w:tcPr>
            <w:tcW w:w="122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0.5</w:t>
            </w:r>
          </w:p>
        </w:tc>
        <w:tc>
          <w:tcPr>
            <w:tcW w:w="1360" w:type="dxa"/>
            <w:tcBorders>
              <w:top w:val="nil"/>
              <w:left w:val="nil"/>
              <w:bottom w:val="single" w:sz="4" w:space="0" w:color="auto"/>
              <w:right w:val="single" w:sz="4" w:space="0" w:color="auto"/>
            </w:tcBorders>
            <w:shd w:val="clear" w:color="DCE6F1" w:fill="DCE6F1"/>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0.777777778</w:t>
            </w:r>
          </w:p>
        </w:tc>
      </w:tr>
      <w:tr w:rsidR="00A03F68" w:rsidRPr="00A03F68" w:rsidTr="00A03F68">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rPr>
                <w:rFonts w:ascii="Calibri" w:eastAsia="Times New Roman" w:hAnsi="Calibri" w:cs="Times New Roman"/>
                <w:color w:val="000000"/>
              </w:rPr>
            </w:pPr>
            <w:r w:rsidRPr="00A03F68">
              <w:rPr>
                <w:rFonts w:ascii="Calibri" w:eastAsia="Times New Roman" w:hAnsi="Calibri" w:cs="Times New Roman"/>
                <w:color w:val="000000"/>
              </w:rPr>
              <w:t>mean</w:t>
            </w:r>
          </w:p>
        </w:tc>
        <w:tc>
          <w:tcPr>
            <w:tcW w:w="13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0.365714286</w:t>
            </w:r>
          </w:p>
        </w:tc>
        <w:tc>
          <w:tcPr>
            <w:tcW w:w="124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0.38095238</w:t>
            </w:r>
          </w:p>
        </w:tc>
        <w:tc>
          <w:tcPr>
            <w:tcW w:w="122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0.35238095</w:t>
            </w:r>
          </w:p>
        </w:tc>
        <w:tc>
          <w:tcPr>
            <w:tcW w:w="1360" w:type="dxa"/>
            <w:tcBorders>
              <w:top w:val="nil"/>
              <w:left w:val="nil"/>
              <w:bottom w:val="single" w:sz="4" w:space="0" w:color="auto"/>
              <w:right w:val="single" w:sz="4" w:space="0" w:color="auto"/>
            </w:tcBorders>
            <w:shd w:val="clear" w:color="auto" w:fill="auto"/>
            <w:noWrap/>
            <w:vAlign w:val="bottom"/>
            <w:hideMark/>
          </w:tcPr>
          <w:p w:rsidR="00A03F68" w:rsidRPr="00A03F68" w:rsidRDefault="00A03F68" w:rsidP="00A03F68">
            <w:pPr>
              <w:spacing w:after="0" w:line="240" w:lineRule="auto"/>
              <w:jc w:val="right"/>
              <w:rPr>
                <w:rFonts w:ascii="Calibri" w:eastAsia="Times New Roman" w:hAnsi="Calibri" w:cs="Times New Roman"/>
                <w:color w:val="000000"/>
              </w:rPr>
            </w:pPr>
            <w:r w:rsidRPr="00A03F68">
              <w:rPr>
                <w:rFonts w:ascii="Calibri" w:eastAsia="Times New Roman" w:hAnsi="Calibri" w:cs="Times New Roman"/>
                <w:color w:val="000000"/>
              </w:rPr>
              <w:t>0.832080201</w:t>
            </w:r>
          </w:p>
        </w:tc>
      </w:tr>
    </w:tbl>
    <w:p w:rsidR="00A03F68" w:rsidRDefault="00A03F68" w:rsidP="007D67B4">
      <w:pPr>
        <w:spacing w:before="100" w:beforeAutospacing="1" w:after="100" w:afterAutospacing="1" w:line="240" w:lineRule="auto"/>
        <w:rPr>
          <w:rFonts w:ascii="Arial" w:eastAsia="Times New Roman" w:hAnsi="Arial" w:cs="Arial"/>
          <w:sz w:val="24"/>
          <w:szCs w:val="24"/>
        </w:rPr>
      </w:pPr>
    </w:p>
    <w:p w:rsidR="00F02D22" w:rsidRDefault="00A03F68"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Results of the decision tree for random_state parameter setting was consistent but it was not performing as well as Naïve Bayes. </w:t>
      </w:r>
    </w:p>
    <w:p w:rsidR="004535C0" w:rsidRPr="003D74C4" w:rsidRDefault="004535C0" w:rsidP="007D67B4">
      <w:pPr>
        <w:spacing w:before="100" w:beforeAutospacing="1" w:after="100" w:afterAutospacing="1" w:line="240" w:lineRule="auto"/>
        <w:rPr>
          <w:rFonts w:ascii="Arial" w:eastAsia="Times New Roman" w:hAnsi="Arial" w:cs="Arial"/>
          <w:sz w:val="24"/>
          <w:szCs w:val="24"/>
        </w:rPr>
      </w:pPr>
      <w:r w:rsidRPr="003D74C4">
        <w:rPr>
          <w:rFonts w:ascii="Arial" w:eastAsia="Times New Roman" w:hAnsi="Arial" w:cs="Arial"/>
          <w:sz w:val="24"/>
          <w:szCs w:val="24"/>
        </w:rPr>
        <w:t xml:space="preserve">Decided to go with </w:t>
      </w:r>
      <w:r w:rsidR="00A03F68" w:rsidRPr="00F02D22">
        <w:rPr>
          <w:rFonts w:ascii="Arial" w:eastAsia="Times New Roman" w:hAnsi="Arial" w:cs="Arial"/>
          <w:b/>
          <w:sz w:val="24"/>
          <w:szCs w:val="24"/>
        </w:rPr>
        <w:t>Naïve Bayes</w:t>
      </w:r>
      <w:r w:rsidR="00A03F68">
        <w:rPr>
          <w:rFonts w:ascii="Arial" w:eastAsia="Times New Roman" w:hAnsi="Arial" w:cs="Arial"/>
          <w:sz w:val="24"/>
          <w:szCs w:val="24"/>
        </w:rPr>
        <w:t xml:space="preserve"> </w:t>
      </w:r>
      <w:r w:rsidRPr="003D74C4">
        <w:rPr>
          <w:rFonts w:ascii="Arial" w:eastAsia="Times New Roman" w:hAnsi="Arial" w:cs="Arial"/>
          <w:sz w:val="24"/>
          <w:szCs w:val="24"/>
        </w:rPr>
        <w:t>on the precision, recall, f1 and accuracy scores.</w:t>
      </w:r>
    </w:p>
    <w:p w:rsidR="00594BFD" w:rsidRDefault="00594BFD" w:rsidP="007D67B4">
      <w:pPr>
        <w:spacing w:before="100" w:beforeAutospacing="1" w:after="100" w:afterAutospacing="1" w:line="240" w:lineRule="auto"/>
        <w:rPr>
          <w:rFonts w:ascii="Arial" w:eastAsia="Times New Roman" w:hAnsi="Arial" w:cs="Arial"/>
          <w:b/>
          <w:sz w:val="24"/>
          <w:szCs w:val="24"/>
        </w:rPr>
      </w:pPr>
    </w:p>
    <w:p w:rsidR="007D67B4" w:rsidRPr="007D67B4" w:rsidRDefault="007D67B4" w:rsidP="007D67B4">
      <w:pPr>
        <w:spacing w:before="100" w:beforeAutospacing="1" w:after="100" w:afterAutospacing="1" w:line="240" w:lineRule="auto"/>
        <w:rPr>
          <w:rFonts w:ascii="Arial" w:eastAsia="Times New Roman" w:hAnsi="Arial" w:cs="Arial"/>
          <w:b/>
          <w:sz w:val="24"/>
          <w:szCs w:val="24"/>
        </w:rPr>
      </w:pPr>
      <w:r w:rsidRPr="0006341B">
        <w:rPr>
          <w:rFonts w:ascii="Arial" w:eastAsia="Times New Roman" w:hAnsi="Arial" w:cs="Arial"/>
          <w:b/>
          <w:sz w:val="24"/>
          <w:szCs w:val="24"/>
        </w:rPr>
        <w:t>Analysis Validation and Performance</w:t>
      </w:r>
    </w:p>
    <w:p w:rsidR="007D67B4" w:rsidRPr="007D67B4"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Th</w:t>
      </w:r>
      <w:r w:rsidR="004535C0">
        <w:rPr>
          <w:rFonts w:ascii="Arial" w:eastAsia="Times New Roman" w:hAnsi="Arial" w:cs="Arial"/>
          <w:sz w:val="24"/>
          <w:szCs w:val="24"/>
        </w:rPr>
        <w:t>is process was validated using 7</w:t>
      </w:r>
      <w:r w:rsidRPr="007D67B4">
        <w:rPr>
          <w:rFonts w:ascii="Arial" w:eastAsia="Times New Roman" w:hAnsi="Arial" w:cs="Arial"/>
          <w:sz w:val="24"/>
          <w:szCs w:val="24"/>
        </w:rPr>
        <w:t>-fold cross-validation.  The precision and recall are some</w:t>
      </w:r>
      <w:r w:rsidR="004535C0">
        <w:rPr>
          <w:rFonts w:ascii="Arial" w:eastAsia="Times New Roman" w:hAnsi="Arial" w:cs="Arial"/>
          <w:sz w:val="24"/>
          <w:szCs w:val="24"/>
        </w:rPr>
        <w:t>what different for each of the 7</w:t>
      </w:r>
      <w:r w:rsidRPr="007D67B4">
        <w:rPr>
          <w:rFonts w:ascii="Arial" w:eastAsia="Times New Roman" w:hAnsi="Arial" w:cs="Arial"/>
          <w:sz w:val="24"/>
          <w:szCs w:val="24"/>
        </w:rPr>
        <w:t xml:space="preserve"> folds, so these numbers were averaged and the average precision and recall were used as the final metric to quantify the performance of the algorithm.  </w:t>
      </w:r>
    </w:p>
    <w:p w:rsidR="006A1518" w:rsidRDefault="004535C0"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As listed in Table above</w:t>
      </w:r>
      <w:r w:rsidR="00854E43">
        <w:rPr>
          <w:rFonts w:ascii="Arial" w:eastAsia="Times New Roman" w:hAnsi="Arial" w:cs="Arial"/>
          <w:sz w:val="24"/>
          <w:szCs w:val="24"/>
        </w:rPr>
        <w:t>, the average precision was 0.51</w:t>
      </w:r>
      <w:r w:rsidR="007D67B4" w:rsidRPr="007D67B4">
        <w:rPr>
          <w:rFonts w:ascii="Arial" w:eastAsia="Times New Roman" w:hAnsi="Arial" w:cs="Arial"/>
          <w:sz w:val="24"/>
          <w:szCs w:val="24"/>
        </w:rPr>
        <w:t xml:space="preserve"> and the </w:t>
      </w:r>
      <w:r w:rsidR="00F02D22">
        <w:rPr>
          <w:rFonts w:ascii="Arial" w:eastAsia="Times New Roman" w:hAnsi="Arial" w:cs="Arial"/>
          <w:sz w:val="24"/>
          <w:szCs w:val="24"/>
        </w:rPr>
        <w:t>average recall was 0.49</w:t>
      </w:r>
    </w:p>
    <w:p w:rsidR="003C79A0" w:rsidRDefault="003C79A0" w:rsidP="007D67B4">
      <w:pPr>
        <w:spacing w:before="100" w:beforeAutospacing="1" w:after="100" w:afterAutospacing="1" w:line="240" w:lineRule="auto"/>
        <w:rPr>
          <w:rFonts w:ascii="Arial" w:eastAsia="Times New Roman" w:hAnsi="Arial" w:cs="Arial"/>
          <w:b/>
          <w:sz w:val="24"/>
          <w:szCs w:val="24"/>
        </w:rPr>
      </w:pPr>
    </w:p>
    <w:p w:rsidR="007D67B4" w:rsidRPr="007D67B4" w:rsidRDefault="007D67B4" w:rsidP="007D67B4">
      <w:pPr>
        <w:spacing w:before="100" w:beforeAutospacing="1" w:after="100" w:afterAutospacing="1" w:line="240" w:lineRule="auto"/>
        <w:rPr>
          <w:rFonts w:ascii="Arial" w:eastAsia="Times New Roman" w:hAnsi="Arial" w:cs="Arial"/>
          <w:b/>
          <w:sz w:val="24"/>
          <w:szCs w:val="24"/>
        </w:rPr>
      </w:pPr>
      <w:r w:rsidRPr="0006341B">
        <w:rPr>
          <w:rFonts w:ascii="Arial" w:eastAsia="Times New Roman" w:hAnsi="Arial" w:cs="Arial"/>
          <w:b/>
          <w:sz w:val="24"/>
          <w:szCs w:val="24"/>
        </w:rPr>
        <w:t>Discussion and Conclusions</w:t>
      </w:r>
    </w:p>
    <w:p w:rsidR="007D67B4" w:rsidRPr="007D67B4"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The precision can be interpreted as the likelihood that a person who is identified as a POI is actually a true</w:t>
      </w:r>
      <w:r w:rsidR="00B420C8">
        <w:rPr>
          <w:rFonts w:ascii="Arial" w:eastAsia="Times New Roman" w:hAnsi="Arial" w:cs="Arial"/>
          <w:sz w:val="24"/>
          <w:szCs w:val="24"/>
        </w:rPr>
        <w:t xml:space="preserve"> POI; the fact that this is 0.51</w:t>
      </w:r>
      <w:r w:rsidRPr="007D67B4">
        <w:rPr>
          <w:rFonts w:ascii="Arial" w:eastAsia="Times New Roman" w:hAnsi="Arial" w:cs="Arial"/>
          <w:sz w:val="24"/>
          <w:szCs w:val="24"/>
        </w:rPr>
        <w:t xml:space="preserve"> means that using this identifier </w:t>
      </w:r>
      <w:r w:rsidR="00B420C8">
        <w:rPr>
          <w:rFonts w:ascii="Arial" w:eastAsia="Times New Roman" w:hAnsi="Arial" w:cs="Arial"/>
          <w:sz w:val="24"/>
          <w:szCs w:val="24"/>
        </w:rPr>
        <w:t>to flag POI’s would result in 49</w:t>
      </w:r>
      <w:r w:rsidRPr="007D67B4">
        <w:rPr>
          <w:rFonts w:ascii="Arial" w:eastAsia="Times New Roman" w:hAnsi="Arial" w:cs="Arial"/>
          <w:sz w:val="24"/>
          <w:szCs w:val="24"/>
        </w:rPr>
        <w:t>% of the positive flags being false alarms.  Recall measures how likely it is that, given that there’s a POI in the test set, this iden</w:t>
      </w:r>
      <w:r w:rsidR="00B420C8">
        <w:rPr>
          <w:rFonts w:ascii="Arial" w:eastAsia="Times New Roman" w:hAnsi="Arial" w:cs="Arial"/>
          <w:sz w:val="24"/>
          <w:szCs w:val="24"/>
        </w:rPr>
        <w:t>tifier would flag him or her; 49</w:t>
      </w:r>
      <w:r w:rsidRPr="007D67B4">
        <w:rPr>
          <w:rFonts w:ascii="Arial" w:eastAsia="Times New Roman" w:hAnsi="Arial" w:cs="Arial"/>
          <w:sz w:val="24"/>
          <w:szCs w:val="24"/>
        </w:rPr>
        <w:t>% of the time it</w:t>
      </w:r>
      <w:r w:rsidR="00B420C8">
        <w:rPr>
          <w:rFonts w:ascii="Arial" w:eastAsia="Times New Roman" w:hAnsi="Arial" w:cs="Arial"/>
          <w:sz w:val="24"/>
          <w:szCs w:val="24"/>
        </w:rPr>
        <w:t xml:space="preserve"> would catch that person, and 51</w:t>
      </w:r>
      <w:r w:rsidRPr="007D67B4">
        <w:rPr>
          <w:rFonts w:ascii="Arial" w:eastAsia="Times New Roman" w:hAnsi="Arial" w:cs="Arial"/>
          <w:sz w:val="24"/>
          <w:szCs w:val="24"/>
        </w:rPr>
        <w:t>% of the time it wouldn’t.  </w:t>
      </w:r>
    </w:p>
    <w:p w:rsidR="000C749C"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 xml:space="preserve">While these numbers are reasonably good, certainly better than guessing or a very unoptimized classification process, it would still be challenging to rely exclusively on this POI identifier alone to flag POIs.  If either precision or recall were close to 1.0 then it would be easier to interpret as either </w:t>
      </w:r>
    </w:p>
    <w:p w:rsidR="000C749C" w:rsidRDefault="000C749C"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 xml:space="preserve">(1) A </w:t>
      </w:r>
      <w:r w:rsidR="007D67B4" w:rsidRPr="007D67B4">
        <w:rPr>
          <w:rFonts w:ascii="Arial" w:eastAsia="Times New Roman" w:hAnsi="Arial" w:cs="Arial"/>
          <w:sz w:val="24"/>
          <w:szCs w:val="24"/>
        </w:rPr>
        <w:t xml:space="preserve">very conservative algorithm that sometimes misses POI’s but is rarely </w:t>
      </w:r>
      <w:r>
        <w:rPr>
          <w:rFonts w:ascii="Arial" w:eastAsia="Times New Roman" w:hAnsi="Arial" w:cs="Arial"/>
          <w:sz w:val="24"/>
          <w:szCs w:val="24"/>
        </w:rPr>
        <w:t xml:space="preserve">wrong when it does find one, </w:t>
      </w:r>
    </w:p>
    <w:p w:rsidR="000C749C" w:rsidRDefault="000C749C" w:rsidP="007D67B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(2) A </w:t>
      </w:r>
      <w:r w:rsidR="007D67B4" w:rsidRPr="007D67B4">
        <w:rPr>
          <w:rFonts w:ascii="Arial" w:eastAsia="Times New Roman" w:hAnsi="Arial" w:cs="Arial"/>
          <w:sz w:val="24"/>
          <w:szCs w:val="24"/>
        </w:rPr>
        <w:t>trigger-happy algorithm that rarely misses POI’s but is prone to false alarms.  </w:t>
      </w:r>
    </w:p>
    <w:p w:rsidR="00DA1D7C" w:rsidRDefault="00DA1D7C" w:rsidP="007D67B4">
      <w:pPr>
        <w:spacing w:before="100" w:beforeAutospacing="1" w:after="100" w:afterAutospacing="1" w:line="240" w:lineRule="auto"/>
        <w:rPr>
          <w:rFonts w:ascii="Arial" w:eastAsia="Times New Roman" w:hAnsi="Arial" w:cs="Arial"/>
          <w:sz w:val="24"/>
          <w:szCs w:val="24"/>
        </w:rPr>
      </w:pPr>
    </w:p>
    <w:p w:rsidR="00482B80" w:rsidRDefault="00482B80" w:rsidP="007D67B4">
      <w:pPr>
        <w:spacing w:before="100" w:beforeAutospacing="1" w:after="100" w:afterAutospacing="1" w:line="240" w:lineRule="auto"/>
        <w:rPr>
          <w:rFonts w:ascii="Arial" w:eastAsia="Times New Roman" w:hAnsi="Arial" w:cs="Arial"/>
          <w:sz w:val="24"/>
          <w:szCs w:val="24"/>
        </w:rPr>
      </w:pPr>
    </w:p>
    <w:p w:rsidR="007D67B4" w:rsidRPr="007D67B4" w:rsidRDefault="007D67B4" w:rsidP="007D67B4">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One thing that made this work challenging was that there were only 18 examples of POIs in the dataset.  There were 35 people who were POIs in “real life”, but for various reasons, half of those are not present in this dataset--by the “more data is better than a finely-tuned algorithm” maxim of machine learning, having a larger dataset is likely the single biggest way to improve the performance of this analysis.  </w:t>
      </w:r>
    </w:p>
    <w:p w:rsidR="00EB73B5" w:rsidRDefault="007D67B4" w:rsidP="00B420C8">
      <w:pPr>
        <w:spacing w:before="100" w:beforeAutospacing="1" w:after="100" w:afterAutospacing="1" w:line="240" w:lineRule="auto"/>
        <w:rPr>
          <w:rFonts w:ascii="Arial" w:eastAsia="Times New Roman" w:hAnsi="Arial" w:cs="Arial"/>
          <w:sz w:val="24"/>
          <w:szCs w:val="24"/>
        </w:rPr>
      </w:pPr>
      <w:r w:rsidRPr="007D67B4">
        <w:rPr>
          <w:rFonts w:ascii="Arial" w:eastAsia="Times New Roman" w:hAnsi="Arial" w:cs="Arial"/>
          <w:sz w:val="24"/>
          <w:szCs w:val="24"/>
        </w:rPr>
        <w:t>Another possible path to improvement is digging in to the emails data more.  The email features in the starter dataset were aggregated over all the messages for a given person.  By digging into the text of each individual’s messages, it’s possible that more detailed patterns (say, messages to/from a specific address, rather than just messages to/from any POI address, or the usage of specific vocabulary terms) might emerge.  Since we live in a world in which more POI finance data might not be easy to find, the next realistic thing to try might be to extract more data from the emails.  </w:t>
      </w:r>
    </w:p>
    <w:p w:rsidR="00E638B5" w:rsidRPr="00E638B5" w:rsidRDefault="00E638B5" w:rsidP="00E638B5">
      <w:pPr>
        <w:spacing w:before="100" w:beforeAutospacing="1" w:after="100" w:afterAutospacing="1" w:line="240" w:lineRule="auto"/>
        <w:rPr>
          <w:rFonts w:ascii="Arial" w:eastAsia="Times New Roman" w:hAnsi="Arial" w:cs="Arial"/>
          <w:sz w:val="24"/>
          <w:szCs w:val="24"/>
        </w:rPr>
      </w:pPr>
    </w:p>
    <w:sectPr w:rsidR="00E638B5" w:rsidRPr="00E638B5" w:rsidSect="00386D1C">
      <w:headerReference w:type="default" r:id="rId8"/>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3CA" w:rsidRDefault="00CA33CA" w:rsidP="007D67B4">
      <w:pPr>
        <w:spacing w:after="0" w:line="240" w:lineRule="auto"/>
      </w:pPr>
      <w:r>
        <w:separator/>
      </w:r>
    </w:p>
  </w:endnote>
  <w:endnote w:type="continuationSeparator" w:id="0">
    <w:p w:rsidR="00CA33CA" w:rsidRDefault="00CA33CA" w:rsidP="007D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3CA" w:rsidRDefault="00CA33CA" w:rsidP="007D67B4">
      <w:pPr>
        <w:spacing w:after="0" w:line="240" w:lineRule="auto"/>
      </w:pPr>
      <w:r>
        <w:separator/>
      </w:r>
    </w:p>
  </w:footnote>
  <w:footnote w:type="continuationSeparator" w:id="0">
    <w:p w:rsidR="00CA33CA" w:rsidRDefault="00CA33CA" w:rsidP="007D67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1C" w:rsidRPr="00386D1C" w:rsidRDefault="00386D1C" w:rsidP="00386D1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86D1C" w:rsidRDefault="00386D1C">
                              <w:pPr>
                                <w:pStyle w:val="Header"/>
                                <w:tabs>
                                  <w:tab w:val="clear" w:pos="4680"/>
                                  <w:tab w:val="clear" w:pos="9360"/>
                                </w:tabs>
                                <w:jc w:val="center"/>
                                <w:rPr>
                                  <w:caps/>
                                  <w:color w:val="FFFFFF" w:themeColor="background1"/>
                                </w:rPr>
                              </w:pPr>
                              <w:r w:rsidRPr="00386D1C">
                                <w:rPr>
                                  <w:rFonts w:ascii="Arial" w:hAnsi="Arial" w:cs="Arial"/>
                                  <w:caps/>
                                  <w:color w:val="FFFFFF" w:themeColor="background1"/>
                                  <w:sz w:val="36"/>
                                  <w:szCs w:val="36"/>
                                </w:rPr>
                                <w:t>Enron POI Identifier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Arial" w:hAnsi="Arial" w:cs="Arial"/>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86D1C" w:rsidRDefault="00386D1C">
                        <w:pPr>
                          <w:pStyle w:val="Header"/>
                          <w:tabs>
                            <w:tab w:val="clear" w:pos="4680"/>
                            <w:tab w:val="clear" w:pos="9360"/>
                          </w:tabs>
                          <w:jc w:val="center"/>
                          <w:rPr>
                            <w:caps/>
                            <w:color w:val="FFFFFF" w:themeColor="background1"/>
                          </w:rPr>
                        </w:pPr>
                        <w:r w:rsidRPr="00386D1C">
                          <w:rPr>
                            <w:rFonts w:ascii="Arial" w:hAnsi="Arial" w:cs="Arial"/>
                            <w:caps/>
                            <w:color w:val="FFFFFF" w:themeColor="background1"/>
                            <w:sz w:val="36"/>
                            <w:szCs w:val="36"/>
                          </w:rPr>
                          <w:t>Enron POI Identifier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E4214"/>
    <w:multiLevelType w:val="hybridMultilevel"/>
    <w:tmpl w:val="5D06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44BAE"/>
    <w:multiLevelType w:val="hybridMultilevel"/>
    <w:tmpl w:val="64CA0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86FBA"/>
    <w:multiLevelType w:val="hybridMultilevel"/>
    <w:tmpl w:val="12E4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F60AD"/>
    <w:multiLevelType w:val="hybridMultilevel"/>
    <w:tmpl w:val="23AC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92F64"/>
    <w:multiLevelType w:val="multilevel"/>
    <w:tmpl w:val="BB02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C65"/>
    <w:rsid w:val="0006341B"/>
    <w:rsid w:val="00096DF1"/>
    <w:rsid w:val="000A6835"/>
    <w:rsid w:val="000A688F"/>
    <w:rsid w:val="000C749C"/>
    <w:rsid w:val="000D09DC"/>
    <w:rsid w:val="000F1651"/>
    <w:rsid w:val="001C534F"/>
    <w:rsid w:val="002146DA"/>
    <w:rsid w:val="002822B0"/>
    <w:rsid w:val="00293F62"/>
    <w:rsid w:val="002D5AB1"/>
    <w:rsid w:val="002D660F"/>
    <w:rsid w:val="002F346D"/>
    <w:rsid w:val="00314DA4"/>
    <w:rsid w:val="003252B5"/>
    <w:rsid w:val="00386D1C"/>
    <w:rsid w:val="003878A9"/>
    <w:rsid w:val="003924AC"/>
    <w:rsid w:val="003B7E46"/>
    <w:rsid w:val="003C0B8F"/>
    <w:rsid w:val="003C79A0"/>
    <w:rsid w:val="003D74C4"/>
    <w:rsid w:val="00445BC2"/>
    <w:rsid w:val="0044709A"/>
    <w:rsid w:val="004535C0"/>
    <w:rsid w:val="004649B5"/>
    <w:rsid w:val="00482B80"/>
    <w:rsid w:val="004A7A80"/>
    <w:rsid w:val="004B7337"/>
    <w:rsid w:val="004F75E5"/>
    <w:rsid w:val="00506A80"/>
    <w:rsid w:val="00513769"/>
    <w:rsid w:val="00527C54"/>
    <w:rsid w:val="00571F84"/>
    <w:rsid w:val="005853FC"/>
    <w:rsid w:val="00594BFD"/>
    <w:rsid w:val="005F3B77"/>
    <w:rsid w:val="00600395"/>
    <w:rsid w:val="006035C6"/>
    <w:rsid w:val="00611B9A"/>
    <w:rsid w:val="00691CCB"/>
    <w:rsid w:val="006968F2"/>
    <w:rsid w:val="006A1518"/>
    <w:rsid w:val="006B1DF4"/>
    <w:rsid w:val="007132DF"/>
    <w:rsid w:val="00725ECA"/>
    <w:rsid w:val="00734A3B"/>
    <w:rsid w:val="007801FD"/>
    <w:rsid w:val="007810D8"/>
    <w:rsid w:val="007D67B4"/>
    <w:rsid w:val="007F5C12"/>
    <w:rsid w:val="00854E43"/>
    <w:rsid w:val="00877C51"/>
    <w:rsid w:val="008C2B59"/>
    <w:rsid w:val="008D6ACA"/>
    <w:rsid w:val="00917FF0"/>
    <w:rsid w:val="00957A2E"/>
    <w:rsid w:val="009F4D51"/>
    <w:rsid w:val="00A03F68"/>
    <w:rsid w:val="00A41FEF"/>
    <w:rsid w:val="00AC574E"/>
    <w:rsid w:val="00AF4C33"/>
    <w:rsid w:val="00AF5EEF"/>
    <w:rsid w:val="00B1601E"/>
    <w:rsid w:val="00B3633D"/>
    <w:rsid w:val="00B420C8"/>
    <w:rsid w:val="00B518D4"/>
    <w:rsid w:val="00B663A1"/>
    <w:rsid w:val="00B91702"/>
    <w:rsid w:val="00B94CB0"/>
    <w:rsid w:val="00BB1413"/>
    <w:rsid w:val="00BD3315"/>
    <w:rsid w:val="00BE356A"/>
    <w:rsid w:val="00C11C65"/>
    <w:rsid w:val="00CA33CA"/>
    <w:rsid w:val="00CB5203"/>
    <w:rsid w:val="00CC3072"/>
    <w:rsid w:val="00D22D82"/>
    <w:rsid w:val="00D26106"/>
    <w:rsid w:val="00D373A0"/>
    <w:rsid w:val="00D86104"/>
    <w:rsid w:val="00D94978"/>
    <w:rsid w:val="00DA1D7C"/>
    <w:rsid w:val="00DB11D1"/>
    <w:rsid w:val="00DE6737"/>
    <w:rsid w:val="00E222C8"/>
    <w:rsid w:val="00E30947"/>
    <w:rsid w:val="00E46E4A"/>
    <w:rsid w:val="00E50CDD"/>
    <w:rsid w:val="00E638B5"/>
    <w:rsid w:val="00EA0E2A"/>
    <w:rsid w:val="00EB73B5"/>
    <w:rsid w:val="00ED294C"/>
    <w:rsid w:val="00F02D22"/>
    <w:rsid w:val="00F221E6"/>
    <w:rsid w:val="00F2307D"/>
    <w:rsid w:val="00F5641A"/>
    <w:rsid w:val="00FC1BE3"/>
    <w:rsid w:val="00FF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7DD670-56CD-4097-A992-089B9422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7D6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7D67B4"/>
  </w:style>
  <w:style w:type="character" w:customStyle="1" w:styleId="c10">
    <w:name w:val="c10"/>
    <w:basedOn w:val="DefaultParagraphFont"/>
    <w:rsid w:val="007D67B4"/>
  </w:style>
  <w:style w:type="paragraph" w:customStyle="1" w:styleId="c3">
    <w:name w:val="c3"/>
    <w:basedOn w:val="Normal"/>
    <w:rsid w:val="007D6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D67B4"/>
  </w:style>
  <w:style w:type="character" w:customStyle="1" w:styleId="c6">
    <w:name w:val="c6"/>
    <w:basedOn w:val="DefaultParagraphFont"/>
    <w:rsid w:val="007D67B4"/>
  </w:style>
  <w:style w:type="character" w:customStyle="1" w:styleId="c0">
    <w:name w:val="c0"/>
    <w:basedOn w:val="DefaultParagraphFont"/>
    <w:rsid w:val="007D67B4"/>
  </w:style>
  <w:style w:type="paragraph" w:styleId="Header">
    <w:name w:val="header"/>
    <w:basedOn w:val="Normal"/>
    <w:link w:val="HeaderChar"/>
    <w:uiPriority w:val="99"/>
    <w:unhideWhenUsed/>
    <w:rsid w:val="007D6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7B4"/>
  </w:style>
  <w:style w:type="paragraph" w:styleId="Footer">
    <w:name w:val="footer"/>
    <w:basedOn w:val="Normal"/>
    <w:link w:val="FooterChar"/>
    <w:uiPriority w:val="99"/>
    <w:unhideWhenUsed/>
    <w:rsid w:val="007D6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7B4"/>
  </w:style>
  <w:style w:type="paragraph" w:styleId="ListParagraph">
    <w:name w:val="List Paragraph"/>
    <w:basedOn w:val="Normal"/>
    <w:uiPriority w:val="34"/>
    <w:qFormat/>
    <w:rsid w:val="008D6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6055">
      <w:bodyDiv w:val="1"/>
      <w:marLeft w:val="0"/>
      <w:marRight w:val="0"/>
      <w:marTop w:val="0"/>
      <w:marBottom w:val="0"/>
      <w:divBdr>
        <w:top w:val="none" w:sz="0" w:space="0" w:color="auto"/>
        <w:left w:val="none" w:sz="0" w:space="0" w:color="auto"/>
        <w:bottom w:val="none" w:sz="0" w:space="0" w:color="auto"/>
        <w:right w:val="none" w:sz="0" w:space="0" w:color="auto"/>
      </w:divBdr>
    </w:div>
    <w:div w:id="692150879">
      <w:bodyDiv w:val="1"/>
      <w:marLeft w:val="0"/>
      <w:marRight w:val="0"/>
      <w:marTop w:val="0"/>
      <w:marBottom w:val="0"/>
      <w:divBdr>
        <w:top w:val="none" w:sz="0" w:space="0" w:color="auto"/>
        <w:left w:val="none" w:sz="0" w:space="0" w:color="auto"/>
        <w:bottom w:val="none" w:sz="0" w:space="0" w:color="auto"/>
        <w:right w:val="none" w:sz="0" w:space="0" w:color="auto"/>
      </w:divBdr>
    </w:div>
    <w:div w:id="934632966">
      <w:bodyDiv w:val="1"/>
      <w:marLeft w:val="0"/>
      <w:marRight w:val="0"/>
      <w:marTop w:val="0"/>
      <w:marBottom w:val="0"/>
      <w:divBdr>
        <w:top w:val="none" w:sz="0" w:space="0" w:color="auto"/>
        <w:left w:val="none" w:sz="0" w:space="0" w:color="auto"/>
        <w:bottom w:val="none" w:sz="0" w:space="0" w:color="auto"/>
        <w:right w:val="none" w:sz="0" w:space="0" w:color="auto"/>
      </w:divBdr>
    </w:div>
    <w:div w:id="1099908254">
      <w:bodyDiv w:val="1"/>
      <w:marLeft w:val="0"/>
      <w:marRight w:val="0"/>
      <w:marTop w:val="0"/>
      <w:marBottom w:val="0"/>
      <w:divBdr>
        <w:top w:val="none" w:sz="0" w:space="0" w:color="auto"/>
        <w:left w:val="none" w:sz="0" w:space="0" w:color="auto"/>
        <w:bottom w:val="none" w:sz="0" w:space="0" w:color="auto"/>
        <w:right w:val="none" w:sz="0" w:space="0" w:color="auto"/>
      </w:divBdr>
    </w:div>
    <w:div w:id="1524828040">
      <w:bodyDiv w:val="1"/>
      <w:marLeft w:val="0"/>
      <w:marRight w:val="0"/>
      <w:marTop w:val="0"/>
      <w:marBottom w:val="0"/>
      <w:divBdr>
        <w:top w:val="none" w:sz="0" w:space="0" w:color="auto"/>
        <w:left w:val="none" w:sz="0" w:space="0" w:color="auto"/>
        <w:bottom w:val="none" w:sz="0" w:space="0" w:color="auto"/>
        <w:right w:val="none" w:sz="0" w:space="0" w:color="auto"/>
      </w:divBdr>
    </w:div>
    <w:div w:id="203712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6</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Enron POI Identifier Report</vt:lpstr>
    </vt:vector>
  </TitlesOfParts>
  <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Enron POI Identifier Report</dc:title>
  <dc:subject/>
  <dc:creator>umeshjn</dc:creator>
  <cp:keywords/>
  <dc:description/>
  <cp:lastModifiedBy>umeshjn</cp:lastModifiedBy>
  <cp:revision>147</cp:revision>
  <dcterms:created xsi:type="dcterms:W3CDTF">2015-05-16T16:55:00Z</dcterms:created>
  <dcterms:modified xsi:type="dcterms:W3CDTF">2015-05-22T04:06:00Z</dcterms:modified>
</cp:coreProperties>
</file>