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692D7" w14:textId="549F78E9" w:rsidR="00D64F85" w:rsidRDefault="00B9551D">
      <w:pPr>
        <w:spacing w:after="0" w:line="259" w:lineRule="auto"/>
        <w:ind w:left="0" w:firstLine="0"/>
        <w:jc w:val="center"/>
      </w:pPr>
      <w:r>
        <w:rPr>
          <w:b/>
          <w:sz w:val="50"/>
        </w:rPr>
        <w:t>Kadem Umesh Chandra</w:t>
      </w:r>
    </w:p>
    <w:p w14:paraId="624C0B3C" w14:textId="1F012A78" w:rsidR="00D64F85" w:rsidRDefault="00B9551D">
      <w:pPr>
        <w:spacing w:after="2" w:line="259" w:lineRule="auto"/>
        <w:ind w:left="0" w:firstLine="0"/>
        <w:jc w:val="center"/>
      </w:pPr>
      <w:r>
        <w:t>6303270737</w:t>
      </w:r>
      <w:r w:rsidR="00000000">
        <w:t xml:space="preserve"> | </w:t>
      </w:r>
      <w:r>
        <w:t>kademumesh127</w:t>
      </w:r>
      <w:r w:rsidR="00000000">
        <w:t>@gmail.com | linkedin.com/in/</w:t>
      </w:r>
      <w:proofErr w:type="spellStart"/>
      <w:r>
        <w:t>kadem-umesh-chandra</w:t>
      </w:r>
      <w:proofErr w:type="spellEnd"/>
    </w:p>
    <w:p w14:paraId="1A57E16E" w14:textId="3D06FED2" w:rsidR="00D64F85" w:rsidRDefault="00000000">
      <w:pPr>
        <w:pStyle w:val="Heading1"/>
        <w:spacing w:after="41"/>
        <w:ind w:left="-5"/>
      </w:pPr>
      <w:r>
        <w:t>Experienc</w:t>
      </w:r>
      <w:r w:rsidR="006050C3">
        <w:t>e</w:t>
      </w:r>
      <w:r>
        <w:rPr>
          <w:noProof/>
          <w:sz w:val="22"/>
        </w:rPr>
        <mc:AlternateContent>
          <mc:Choice Requires="wpg">
            <w:drawing>
              <wp:inline distT="0" distB="0" distL="0" distR="0" wp14:anchorId="6E6080CF" wp14:editId="748F27C8">
                <wp:extent cx="6858000" cy="357733"/>
                <wp:effectExtent l="0" t="0" r="0" b="0"/>
                <wp:docPr id="1286" name="Group 128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357733"/>
                          <a:chOff x="0" y="0"/>
                          <a:chExt cx="6858000" cy="357733"/>
                        </a:xfrm>
                      </wpg:grpSpPr>
                      <wps:wsp>
                        <wps:cNvPr id="10" name="Shape 10"/>
                        <wps:cNvSpPr/>
                        <wps:spPr>
                          <a:xfrm>
                            <a:off x="1860779" y="0"/>
                            <a:ext cx="1241006" cy="0"/>
                          </a:xfrm>
                          <a:custGeom>
                            <a:avLst/>
                            <a:gdLst/>
                            <a:ahLst/>
                            <a:cxnLst/>
                            <a:rect l="0" t="0" r="0" b="0"/>
                            <a:pathLst>
                              <a:path w="1241006">
                                <a:moveTo>
                                  <a:pt x="0" y="0"/>
                                </a:moveTo>
                                <a:lnTo>
                                  <a:pt x="1241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3221291" y="7023"/>
                            <a:ext cx="1240650" cy="0"/>
                          </a:xfrm>
                          <a:custGeom>
                            <a:avLst/>
                            <a:gdLst/>
                            <a:ahLst/>
                            <a:cxnLst/>
                            <a:rect l="0" t="0" r="0" b="0"/>
                            <a:pathLst>
                              <a:path w="1240650">
                                <a:moveTo>
                                  <a:pt x="0" y="0"/>
                                </a:moveTo>
                                <a:lnTo>
                                  <a:pt x="12406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4581436" y="7023"/>
                            <a:ext cx="1167905" cy="0"/>
                          </a:xfrm>
                          <a:custGeom>
                            <a:avLst/>
                            <a:gdLst/>
                            <a:ahLst/>
                            <a:cxnLst/>
                            <a:rect l="0" t="0" r="0" b="0"/>
                            <a:pathLst>
                              <a:path w="1167905">
                                <a:moveTo>
                                  <a:pt x="0" y="0"/>
                                </a:moveTo>
                                <a:lnTo>
                                  <a:pt x="11679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0" y="357733"/>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99BCB2" id="Group 1286" o:spid="_x0000_s1026" alt="&quot;&quot;" style="width:540pt;height:28.15pt;mso-position-horizontal-relative:char;mso-position-vertical-relative:line" coordsize="68580,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">
                <v:shape id="Shape 10" o:spid="_x0000_s1027" style="position:absolute;left:18607;width:12410;height:0;visibility:visible;mso-wrap-style:square;v-text-anchor:top" coordsize="1241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" path="m,l1241006,e" filled="f" strokeweight=".14042mm">
                  <v:stroke miterlimit="83231f" joinstyle="miter"/>
                  <v:path arrowok="t" textboxrect="0,0,1241006,0"/>
                </v:shape>
                <v:shape id="Shape 13" o:spid="_x0000_s1028" style="position:absolute;left:32212;top:70;width:12407;height:0;visibility:visible;mso-wrap-style:square;v-text-anchor:top" coordsize="124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" path="m,l1240650,e" filled="f" strokeweight=".14042mm">
                  <v:stroke miterlimit="83231f" joinstyle="miter"/>
                  <v:path arrowok="t" textboxrect="0,0,1240650,0"/>
                </v:shape>
                <v:shape id="Shape 16" o:spid="_x0000_s1029" style="position:absolute;left:45814;top:70;width:11679;height:0;visibility:visible;mso-wrap-style:square;v-text-anchor:top" coordsize="1167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" path="m,l1167905,e" filled="f" strokeweight=".14042mm">
                  <v:stroke miterlimit="83231f" joinstyle="miter"/>
                  <v:path arrowok="t" textboxrect="0,0,1167905,0"/>
                </v:shape>
                <v:shape id="Shape 18" o:spid="_x0000_s1030" style="position:absolute;top:3577;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" path="m,l6858000,e" filled="f" strokeweight=".14042mm">
                  <v:stroke miterlimit="83231f" joinstyle="miter"/>
                  <v:path arrowok="t" textboxrect="0,0,6858000,0"/>
                </v:shape>
                <w10:anchorlock/>
              </v:group>
            </w:pict>
          </mc:Fallback>
        </mc:AlternateContent>
      </w:r>
    </w:p>
    <w:p w14:paraId="386FEA44" w14:textId="78B61592" w:rsidR="00D64F85" w:rsidRDefault="00000000">
      <w:pPr>
        <w:tabs>
          <w:tab w:val="center" w:pos="1024"/>
          <w:tab w:val="right" w:pos="10800"/>
        </w:tabs>
        <w:spacing w:after="28" w:line="259" w:lineRule="auto"/>
        <w:ind w:left="0" w:firstLine="0"/>
      </w:pPr>
      <w:r>
        <w:rPr>
          <w:rFonts w:ascii="Calibri" w:eastAsia="Calibri" w:hAnsi="Calibri" w:cs="Calibri"/>
          <w:sz w:val="22"/>
        </w:rPr>
        <w:tab/>
      </w:r>
      <w:r>
        <w:rPr>
          <w:b/>
          <w:sz w:val="22"/>
        </w:rPr>
        <w:t>Intern Analyst</w:t>
      </w:r>
      <w:r>
        <w:rPr>
          <w:b/>
          <w:sz w:val="22"/>
        </w:rPr>
        <w:tab/>
      </w:r>
      <w:r w:rsidR="00B9551D">
        <w:rPr>
          <w:sz w:val="22"/>
        </w:rPr>
        <w:t>Mar</w:t>
      </w:r>
      <w:r>
        <w:rPr>
          <w:sz w:val="22"/>
        </w:rPr>
        <w:t xml:space="preserve"> 202</w:t>
      </w:r>
      <w:r w:rsidR="00B9551D">
        <w:rPr>
          <w:sz w:val="22"/>
        </w:rPr>
        <w:t>4</w:t>
      </w:r>
      <w:r>
        <w:rPr>
          <w:sz w:val="22"/>
        </w:rPr>
        <w:t xml:space="preserve"> – Present</w:t>
      </w:r>
    </w:p>
    <w:p w14:paraId="387AFA1C" w14:textId="696E34F4" w:rsidR="00D64F85" w:rsidRDefault="00000000">
      <w:pPr>
        <w:tabs>
          <w:tab w:val="center" w:pos="1150"/>
          <w:tab w:val="right" w:pos="10800"/>
        </w:tabs>
        <w:spacing w:line="259" w:lineRule="auto"/>
        <w:ind w:left="0" w:firstLine="0"/>
      </w:pPr>
      <w:r>
        <w:rPr>
          <w:rFonts w:ascii="Calibri" w:eastAsia="Calibri" w:hAnsi="Calibri" w:cs="Calibri"/>
          <w:sz w:val="22"/>
        </w:rPr>
        <w:tab/>
      </w:r>
      <w:proofErr w:type="spellStart"/>
      <w:r>
        <w:rPr>
          <w:i/>
        </w:rPr>
        <w:t>Analyttica</w:t>
      </w:r>
      <w:proofErr w:type="spellEnd"/>
      <w:r w:rsidR="00B9551D">
        <w:rPr>
          <w:i/>
        </w:rPr>
        <w:t xml:space="preserve"> Data Labs</w:t>
      </w:r>
      <w:r>
        <w:rPr>
          <w:i/>
        </w:rPr>
        <w:tab/>
        <w:t>Bangalore, KR</w:t>
      </w:r>
    </w:p>
    <w:p w14:paraId="60D9E1FB" w14:textId="129F4BE3" w:rsidR="00D64F85" w:rsidRDefault="00860926">
      <w:pPr>
        <w:numPr>
          <w:ilvl w:val="0"/>
          <w:numId w:val="1"/>
        </w:numPr>
        <w:ind w:hanging="185"/>
      </w:pPr>
      <w:r>
        <w:t>I</w:t>
      </w:r>
      <w:r>
        <w:t>nvolv</w:t>
      </w:r>
      <w:r>
        <w:t>ing</w:t>
      </w:r>
      <w:r>
        <w:t xml:space="preserve"> in </w:t>
      </w:r>
      <w:proofErr w:type="spellStart"/>
      <w:r>
        <w:t>ana</w:t>
      </w:r>
      <w:r>
        <w:t>lyzing</w:t>
      </w:r>
      <w:proofErr w:type="spellEnd"/>
      <w:r>
        <w:t xml:space="preserve"> large datasets to extract meaningful insights. </w:t>
      </w:r>
      <w:r w:rsidR="00755A45">
        <w:t>By</w:t>
      </w:r>
      <w:r>
        <w:t xml:space="preserve"> us</w:t>
      </w:r>
      <w:r w:rsidR="00755A45">
        <w:t>ing</w:t>
      </w:r>
      <w:r>
        <w:t xml:space="preserve"> statistical tools and software to process and </w:t>
      </w:r>
      <w:proofErr w:type="spellStart"/>
      <w:r>
        <w:t>analyz</w:t>
      </w:r>
      <w:r>
        <w:t>e</w:t>
      </w:r>
      <w:proofErr w:type="spellEnd"/>
      <w:r>
        <w:t xml:space="preserve"> data, helping the company and its clients understand trends, patterns, and correlations within the data.</w:t>
      </w:r>
    </w:p>
    <w:p w14:paraId="21BF43E9" w14:textId="192FCA0C" w:rsidR="00D64F85" w:rsidRDefault="00860926">
      <w:pPr>
        <w:numPr>
          <w:ilvl w:val="0"/>
          <w:numId w:val="1"/>
        </w:numPr>
        <w:ind w:hanging="185"/>
      </w:pPr>
      <w:r>
        <w:t>W</w:t>
      </w:r>
      <w:r>
        <w:t>ork on projects that require teamwork, interacting with different departments, and contributing to cross-functional projects. They are also responsible for documenting their processes, methodologies, and findings, ensuring that their work can be reviewed, replicated, and used for future reference</w:t>
      </w:r>
      <w:r w:rsidR="00000000">
        <w:t>.</w:t>
      </w:r>
    </w:p>
    <w:p w14:paraId="41A87F99" w14:textId="79DA38B6" w:rsidR="00D64F85" w:rsidRDefault="00860926" w:rsidP="00B9551D">
      <w:pPr>
        <w:numPr>
          <w:ilvl w:val="0"/>
          <w:numId w:val="1"/>
        </w:numPr>
        <w:spacing w:after="97"/>
        <w:ind w:hanging="185"/>
      </w:pPr>
      <w:r>
        <w:t>W</w:t>
      </w:r>
      <w:r>
        <w:t>ork</w:t>
      </w:r>
      <w:r>
        <w:t xml:space="preserve">ing </w:t>
      </w:r>
      <w:r>
        <w:t>alongside experienced data scientists and analysts to learn about and contribute to the creation of machine learning models. This may include tasks like feature engineering, model training, validation, and performance tuning</w:t>
      </w:r>
      <w:r>
        <w:t xml:space="preserve"> </w:t>
      </w:r>
      <w:r w:rsidR="00000000">
        <w:t>datasets.</w:t>
      </w:r>
    </w:p>
    <w:p w14:paraId="7833D956" w14:textId="77777777" w:rsidR="00D64F85" w:rsidRDefault="00000000">
      <w:pPr>
        <w:pStyle w:val="Heading1"/>
        <w:ind w:left="-5"/>
      </w:pPr>
      <w:r>
        <w:t>Projects</w:t>
      </w:r>
    </w:p>
    <w:p w14:paraId="7825A064" w14:textId="77777777" w:rsidR="00D64F85" w:rsidRDefault="00000000">
      <w:pPr>
        <w:spacing w:after="172" w:line="259" w:lineRule="auto"/>
        <w:ind w:left="0" w:firstLine="0"/>
      </w:pPr>
      <w:r>
        <w:rPr>
          <w:rFonts w:ascii="Calibri" w:eastAsia="Calibri" w:hAnsi="Calibri" w:cs="Calibri"/>
          <w:noProof/>
          <w:sz w:val="22"/>
        </w:rPr>
        <mc:AlternateContent>
          <mc:Choice Requires="wpg">
            <w:drawing>
              <wp:inline distT="0" distB="0" distL="0" distR="0" wp14:anchorId="6781DBC0" wp14:editId="32F60A76">
                <wp:extent cx="6858000" cy="5055"/>
                <wp:effectExtent l="0" t="0" r="0" b="0"/>
                <wp:docPr id="1287" name="Group 128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46" name="Shape 46"/>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8BE50A" id="Group 1287" o:spid="_x0000_s1026" alt="&quot;&quot;"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">
                <v:shape id="Shape 46"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" path="m,l6858000,e" filled="f" strokeweight=".14042mm">
                  <v:stroke miterlimit="83231f" joinstyle="miter"/>
                  <v:path arrowok="t" textboxrect="0,0,6858000,0"/>
                </v:shape>
                <w10:anchorlock/>
              </v:group>
            </w:pict>
          </mc:Fallback>
        </mc:AlternateContent>
      </w:r>
    </w:p>
    <w:p w14:paraId="1567814C" w14:textId="16E519B0" w:rsidR="00D64F85" w:rsidRDefault="00F7142D" w:rsidP="00846CF0">
      <w:pPr>
        <w:spacing w:line="259" w:lineRule="auto"/>
        <w:ind w:left="211" w:hanging="10"/>
      </w:pPr>
      <w:r>
        <w:rPr>
          <w:b/>
        </w:rPr>
        <w:t xml:space="preserve">A Cloud Secure Storage Mechanism Based </w:t>
      </w:r>
      <w:proofErr w:type="gramStart"/>
      <w:r>
        <w:rPr>
          <w:b/>
        </w:rPr>
        <w:t>O</w:t>
      </w:r>
      <w:r w:rsidR="00755A45">
        <w:rPr>
          <w:b/>
        </w:rPr>
        <w:t>n</w:t>
      </w:r>
      <w:proofErr w:type="gramEnd"/>
      <w:r>
        <w:rPr>
          <w:b/>
        </w:rPr>
        <w:t xml:space="preserve"> Data Dispersion and Encryption</w:t>
      </w:r>
      <w:r w:rsidR="00627832">
        <w:rPr>
          <w:b/>
        </w:rPr>
        <w:t xml:space="preserve"> | </w:t>
      </w:r>
      <w:r w:rsidR="00000000">
        <w:rPr>
          <w:i/>
        </w:rPr>
        <w:t>Python,</w:t>
      </w:r>
      <w:r w:rsidR="00BF6C51">
        <w:rPr>
          <w:i/>
        </w:rPr>
        <w:t xml:space="preserve"> </w:t>
      </w:r>
      <w:r>
        <w:rPr>
          <w:i/>
        </w:rPr>
        <w:t>Django,</w:t>
      </w:r>
      <w:r w:rsidR="00BF6C51">
        <w:rPr>
          <w:i/>
        </w:rPr>
        <w:t xml:space="preserve"> </w:t>
      </w:r>
      <w:r>
        <w:rPr>
          <w:i/>
        </w:rPr>
        <w:t>HTML,</w:t>
      </w:r>
      <w:r w:rsidR="00BF6C51">
        <w:rPr>
          <w:i/>
        </w:rPr>
        <w:t xml:space="preserve"> </w:t>
      </w:r>
      <w:r>
        <w:rPr>
          <w:i/>
        </w:rPr>
        <w:t>CSS,</w:t>
      </w:r>
      <w:r w:rsidR="00BF6C51">
        <w:rPr>
          <w:i/>
        </w:rPr>
        <w:t xml:space="preserve"> </w:t>
      </w:r>
      <w:r>
        <w:rPr>
          <w:i/>
        </w:rPr>
        <w:t>JavaScript,</w:t>
      </w:r>
      <w:r w:rsidR="00BF6C51">
        <w:rPr>
          <w:i/>
        </w:rPr>
        <w:t xml:space="preserve"> </w:t>
      </w:r>
      <w:r>
        <w:rPr>
          <w:i/>
        </w:rPr>
        <w:t>SQL</w:t>
      </w:r>
      <w:r w:rsidR="00000000">
        <w:rPr>
          <w:i/>
        </w:rPr>
        <w:t xml:space="preserve"> </w:t>
      </w:r>
    </w:p>
    <w:p w14:paraId="11A77AC6" w14:textId="0CA381D6" w:rsidR="00627832" w:rsidRDefault="00627832">
      <w:pPr>
        <w:numPr>
          <w:ilvl w:val="0"/>
          <w:numId w:val="2"/>
        </w:numPr>
        <w:ind w:hanging="185"/>
      </w:pPr>
      <w:r>
        <w:t>Cloud storage service has shown its great power and wide popularity in cloud computing. However, due to management negligence and malicious attack, there still lie enormous security incidents that lead to quantities of sensitive data leakage at cloud storage layer</w:t>
      </w:r>
      <w:r w:rsidR="00846CF0">
        <w:t>.</w:t>
      </w:r>
    </w:p>
    <w:p w14:paraId="3ED80864" w14:textId="1C3751AD" w:rsidR="00D64F85" w:rsidRDefault="00846CF0">
      <w:pPr>
        <w:numPr>
          <w:ilvl w:val="0"/>
          <w:numId w:val="2"/>
        </w:numPr>
        <w:spacing w:after="135"/>
        <w:ind w:hanging="185"/>
      </w:pPr>
      <w:r>
        <w:t>From the perspective of protecting cloud data confidentiality, this paper proposed a cloud secure storage mechanism named CSSM. To avoid the data breach at the storage layer.</w:t>
      </w:r>
    </w:p>
    <w:p w14:paraId="73DB771E" w14:textId="7F57913E" w:rsidR="00D64F85" w:rsidRDefault="00846CF0">
      <w:pPr>
        <w:spacing w:line="259" w:lineRule="auto"/>
        <w:ind w:left="211" w:hanging="10"/>
      </w:pPr>
      <w:r>
        <w:rPr>
          <w:b/>
        </w:rPr>
        <w:t>Customer Segmentation and Forecasting</w:t>
      </w:r>
      <w:r w:rsidR="00000000">
        <w:rPr>
          <w:b/>
        </w:rPr>
        <w:t xml:space="preserve"> </w:t>
      </w:r>
      <w:r w:rsidR="00000000">
        <w:t xml:space="preserve">| </w:t>
      </w:r>
      <w:r w:rsidR="00000000">
        <w:rPr>
          <w:i/>
        </w:rPr>
        <w:t>Python, pandas, Matplotlib, scikit-learn</w:t>
      </w:r>
    </w:p>
    <w:p w14:paraId="4575B54E" w14:textId="4DCD2CE3" w:rsidR="00D64F85" w:rsidRDefault="00846CF0">
      <w:pPr>
        <w:numPr>
          <w:ilvl w:val="0"/>
          <w:numId w:val="2"/>
        </w:numPr>
        <w:ind w:hanging="185"/>
      </w:pPr>
      <w:r>
        <w:t>Conducted in-depth analysis of transaction data to create precise customer segments, leveraging factors such as purchasing patterns, product preferences, and regional trends. This segmentation led to more effective targeted marketing campaigns, improving customer engagement</w:t>
      </w:r>
      <w:r w:rsidR="00000000">
        <w:t>.</w:t>
      </w:r>
    </w:p>
    <w:p w14:paraId="3ACF3731" w14:textId="3792404F" w:rsidR="00846CF0" w:rsidRDefault="00846CF0" w:rsidP="00BF6C51">
      <w:pPr>
        <w:numPr>
          <w:ilvl w:val="0"/>
          <w:numId w:val="2"/>
        </w:numPr>
        <w:ind w:hanging="185"/>
      </w:pPr>
      <w:r>
        <w:t>Developed and implemented robust forecasting models</w:t>
      </w:r>
      <w:r w:rsidR="00BF6C51">
        <w:t>,</w:t>
      </w:r>
      <w:r>
        <w:t xml:space="preserve"> including </w:t>
      </w:r>
      <w:proofErr w:type="gramStart"/>
      <w:r>
        <w:t>ARIMA</w:t>
      </w:r>
      <w:r w:rsidR="00755A45">
        <w:t xml:space="preserve">  and</w:t>
      </w:r>
      <w:proofErr w:type="gramEnd"/>
      <w:r w:rsidR="00755A45">
        <w:t xml:space="preserve"> </w:t>
      </w:r>
      <w:r w:rsidR="00BF6C51">
        <w:t xml:space="preserve"> </w:t>
      </w:r>
      <w:r w:rsidR="00755A45">
        <w:t>Linear Regression.</w:t>
      </w:r>
    </w:p>
    <w:p w14:paraId="617E8B05" w14:textId="77777777" w:rsidR="00D64F85" w:rsidRDefault="00000000">
      <w:pPr>
        <w:pStyle w:val="Heading1"/>
        <w:ind w:left="-5"/>
      </w:pPr>
      <w:r>
        <w:t>Skills Summary</w:t>
      </w:r>
    </w:p>
    <w:p w14:paraId="4EA82C83" w14:textId="77777777" w:rsidR="00D64F85" w:rsidRDefault="00000000">
      <w:pPr>
        <w:spacing w:after="120" w:line="259" w:lineRule="auto"/>
        <w:ind w:left="0" w:firstLine="0"/>
      </w:pPr>
      <w:r>
        <w:rPr>
          <w:rFonts w:ascii="Calibri" w:eastAsia="Calibri" w:hAnsi="Calibri" w:cs="Calibri"/>
          <w:noProof/>
          <w:sz w:val="22"/>
        </w:rPr>
        <mc:AlternateContent>
          <mc:Choice Requires="wpg">
            <w:drawing>
              <wp:inline distT="0" distB="0" distL="0" distR="0" wp14:anchorId="208DC301" wp14:editId="23FC0C70">
                <wp:extent cx="6858000" cy="5055"/>
                <wp:effectExtent l="0" t="0" r="0" b="0"/>
                <wp:docPr id="1289" name="Group 128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80" name="Shape 80"/>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0C393D" id="Group 1289" o:spid="_x0000_s1026" alt="&quot;&quot;"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">
                <v:shape id="Shape 80"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" path="m,l6858000,e" filled="f" strokeweight=".14042mm">
                  <v:stroke miterlimit="83231f" joinstyle="miter"/>
                  <v:path arrowok="t" textboxrect="0,0,6858000,0"/>
                </v:shape>
                <w10:anchorlock/>
              </v:group>
            </w:pict>
          </mc:Fallback>
        </mc:AlternateContent>
      </w:r>
    </w:p>
    <w:p w14:paraId="063F8DCF" w14:textId="0BB28158" w:rsidR="00D64F85" w:rsidRDefault="00000000" w:rsidP="00627832">
      <w:pPr>
        <w:ind w:left="216" w:firstLine="0"/>
      </w:pPr>
      <w:r>
        <w:rPr>
          <w:b/>
        </w:rPr>
        <w:t>Technical</w:t>
      </w:r>
      <w:r>
        <w:t>: Classification, Regression, Clustering, NLP, Feature Engineering, Dimensionality Reduction Techniques</w:t>
      </w:r>
    </w:p>
    <w:p w14:paraId="4F2FFC9D" w14:textId="4603BB45" w:rsidR="00D64F85" w:rsidRDefault="00000000">
      <w:pPr>
        <w:ind w:left="216" w:firstLine="0"/>
      </w:pPr>
      <w:r>
        <w:rPr>
          <w:b/>
        </w:rPr>
        <w:t>Software</w:t>
      </w:r>
      <w:r>
        <w:t xml:space="preserve">: Python, SQL, </w:t>
      </w:r>
      <w:r w:rsidR="00627832">
        <w:t>HTML, CSS, JavaScript, Django</w:t>
      </w:r>
    </w:p>
    <w:p w14:paraId="7EFAF8A2" w14:textId="7379E0FF" w:rsidR="00D64F85" w:rsidRDefault="00000000">
      <w:pPr>
        <w:spacing w:after="273"/>
        <w:ind w:left="216" w:firstLine="0"/>
      </w:pPr>
      <w:r>
        <w:rPr>
          <w:b/>
        </w:rPr>
        <w:t>Libraries</w:t>
      </w:r>
      <w:r>
        <w:t>: NumPy, pandas, matplotlib, Seaborn</w:t>
      </w:r>
    </w:p>
    <w:p w14:paraId="7D216ABD" w14:textId="77777777" w:rsidR="00D64F85" w:rsidRDefault="00000000">
      <w:pPr>
        <w:pStyle w:val="Heading1"/>
        <w:ind w:left="-5"/>
      </w:pPr>
      <w:r>
        <w:t>Education</w:t>
      </w:r>
    </w:p>
    <w:p w14:paraId="0608D9A9" w14:textId="77777777" w:rsidR="00D64F85" w:rsidRDefault="00000000">
      <w:pPr>
        <w:spacing w:after="119" w:line="259" w:lineRule="auto"/>
        <w:ind w:left="0" w:firstLine="0"/>
      </w:pPr>
      <w:r>
        <w:rPr>
          <w:rFonts w:ascii="Calibri" w:eastAsia="Calibri" w:hAnsi="Calibri" w:cs="Calibri"/>
          <w:noProof/>
          <w:sz w:val="22"/>
        </w:rPr>
        <mc:AlternateContent>
          <mc:Choice Requires="wpg">
            <w:drawing>
              <wp:inline distT="0" distB="0" distL="0" distR="0" wp14:anchorId="0E35E40E" wp14:editId="1775E7AD">
                <wp:extent cx="6858000" cy="5055"/>
                <wp:effectExtent l="0" t="0" r="0" b="0"/>
                <wp:docPr id="1290" name="Group 1290"/>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91" name="Shape 91"/>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64A897" id="Group 1290"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">
                <v:shape id="Shape 91"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" path="m,l6858000,e" filled="f" strokeweight=".14042mm">
                  <v:stroke miterlimit="83231f" joinstyle="miter"/>
                  <v:path arrowok="t" textboxrect="0,0,6858000,0"/>
                </v:shape>
                <w10:anchorlock/>
              </v:group>
            </w:pict>
          </mc:Fallback>
        </mc:AlternateContent>
      </w:r>
    </w:p>
    <w:p w14:paraId="1C92EBC2" w14:textId="3F5DCB1A" w:rsidR="00D64F85" w:rsidRDefault="00000000">
      <w:pPr>
        <w:tabs>
          <w:tab w:val="center" w:pos="2019"/>
          <w:tab w:val="right" w:pos="10800"/>
        </w:tabs>
        <w:spacing w:after="28" w:line="259" w:lineRule="auto"/>
        <w:ind w:left="0" w:firstLine="0"/>
      </w:pPr>
      <w:r>
        <w:rPr>
          <w:rFonts w:ascii="Calibri" w:eastAsia="Calibri" w:hAnsi="Calibri" w:cs="Calibri"/>
          <w:sz w:val="22"/>
        </w:rPr>
        <w:tab/>
      </w:r>
      <w:r w:rsidR="00BF6C51">
        <w:rPr>
          <w:b/>
          <w:sz w:val="22"/>
        </w:rPr>
        <w:t>SKU College of Engineering and Technology</w:t>
      </w:r>
      <w:r>
        <w:rPr>
          <w:b/>
          <w:sz w:val="22"/>
        </w:rPr>
        <w:tab/>
      </w:r>
      <w:r>
        <w:rPr>
          <w:sz w:val="22"/>
        </w:rPr>
        <w:t>June 201</w:t>
      </w:r>
      <w:r w:rsidR="00BF6C51">
        <w:rPr>
          <w:sz w:val="22"/>
        </w:rPr>
        <w:t>9</w:t>
      </w:r>
      <w:r>
        <w:rPr>
          <w:sz w:val="22"/>
        </w:rPr>
        <w:t xml:space="preserve"> – </w:t>
      </w:r>
      <w:r w:rsidR="00BF6C51">
        <w:rPr>
          <w:sz w:val="22"/>
        </w:rPr>
        <w:t>May</w:t>
      </w:r>
      <w:r>
        <w:rPr>
          <w:sz w:val="22"/>
        </w:rPr>
        <w:t xml:space="preserve"> 202</w:t>
      </w:r>
      <w:r w:rsidR="00BF6C51">
        <w:rPr>
          <w:sz w:val="22"/>
        </w:rPr>
        <w:t>3</w:t>
      </w:r>
    </w:p>
    <w:p w14:paraId="4B6B3044" w14:textId="40E31708" w:rsidR="00D64F85" w:rsidRDefault="00000000">
      <w:pPr>
        <w:tabs>
          <w:tab w:val="center" w:pos="1628"/>
          <w:tab w:val="right" w:pos="10800"/>
        </w:tabs>
        <w:spacing w:after="150" w:line="259" w:lineRule="auto"/>
        <w:ind w:left="0" w:firstLine="0"/>
      </w:pPr>
      <w:r>
        <w:rPr>
          <w:rFonts w:ascii="Calibri" w:eastAsia="Calibri" w:hAnsi="Calibri" w:cs="Calibri"/>
          <w:sz w:val="22"/>
        </w:rPr>
        <w:tab/>
      </w:r>
      <w:r>
        <w:rPr>
          <w:i/>
        </w:rPr>
        <w:t xml:space="preserve">BTech </w:t>
      </w:r>
      <w:r w:rsidR="00BF6C51">
        <w:rPr>
          <w:i/>
        </w:rPr>
        <w:t>–</w:t>
      </w:r>
      <w:r>
        <w:rPr>
          <w:i/>
        </w:rPr>
        <w:t xml:space="preserve"> </w:t>
      </w:r>
      <w:r w:rsidR="00BF6C51">
        <w:rPr>
          <w:i/>
        </w:rPr>
        <w:t xml:space="preserve">Computer Science and Engineering – </w:t>
      </w:r>
      <w:r w:rsidR="00BF6C51">
        <w:rPr>
          <w:b/>
        </w:rPr>
        <w:t>7.2</w:t>
      </w:r>
      <w:r w:rsidR="00755A45">
        <w:rPr>
          <w:b/>
        </w:rPr>
        <w:t xml:space="preserve"> </w:t>
      </w:r>
      <w:r w:rsidR="00BF6C51">
        <w:rPr>
          <w:b/>
        </w:rPr>
        <w:t>CGPA</w:t>
      </w:r>
      <w:r>
        <w:rPr>
          <w:i/>
        </w:rPr>
        <w:tab/>
      </w:r>
      <w:r w:rsidR="00BF6C51">
        <w:rPr>
          <w:i/>
        </w:rPr>
        <w:t>Anantapur</w:t>
      </w:r>
      <w:r>
        <w:rPr>
          <w:i/>
        </w:rPr>
        <w:t xml:space="preserve">, </w:t>
      </w:r>
      <w:r w:rsidR="00BF6C51">
        <w:rPr>
          <w:i/>
        </w:rPr>
        <w:t>AP</w:t>
      </w:r>
    </w:p>
    <w:p w14:paraId="6A2782C8" w14:textId="77777777" w:rsidR="00D64F85" w:rsidRDefault="00000000">
      <w:pPr>
        <w:pStyle w:val="Heading1"/>
        <w:ind w:left="-5"/>
      </w:pPr>
      <w:r>
        <w:t>Training &amp; Certification</w:t>
      </w:r>
    </w:p>
    <w:p w14:paraId="08D129F2" w14:textId="77777777" w:rsidR="00D64F85" w:rsidRDefault="00000000">
      <w:pPr>
        <w:spacing w:after="119" w:line="259" w:lineRule="auto"/>
        <w:ind w:left="0" w:firstLine="0"/>
      </w:pPr>
      <w:r>
        <w:rPr>
          <w:rFonts w:ascii="Calibri" w:eastAsia="Calibri" w:hAnsi="Calibri" w:cs="Calibri"/>
          <w:noProof/>
          <w:sz w:val="22"/>
        </w:rPr>
        <mc:AlternateContent>
          <mc:Choice Requires="wpg">
            <w:drawing>
              <wp:inline distT="0" distB="0" distL="0" distR="0" wp14:anchorId="2F1E099B" wp14:editId="21459A29">
                <wp:extent cx="6858000" cy="5055"/>
                <wp:effectExtent l="0" t="0" r="0" b="0"/>
                <wp:docPr id="1291" name="Group 1291"/>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96" name="Shape 96"/>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3ED723" id="Group 1291"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">
                <v:shape id="Shape 96"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" path="m,l6858000,e" filled="f" strokeweight=".14042mm">
                  <v:stroke miterlimit="83231f" joinstyle="miter"/>
                  <v:path arrowok="t" textboxrect="0,0,6858000,0"/>
                </v:shape>
                <w10:anchorlock/>
              </v:group>
            </w:pict>
          </mc:Fallback>
        </mc:AlternateContent>
      </w:r>
    </w:p>
    <w:p w14:paraId="5B42E2FB" w14:textId="2DCDF8F4" w:rsidR="00D64F85" w:rsidRDefault="00000000">
      <w:pPr>
        <w:tabs>
          <w:tab w:val="center" w:pos="1435"/>
          <w:tab w:val="right" w:pos="10800"/>
        </w:tabs>
        <w:spacing w:after="28" w:line="259" w:lineRule="auto"/>
        <w:ind w:left="0" w:firstLine="0"/>
      </w:pPr>
      <w:r>
        <w:rPr>
          <w:rFonts w:ascii="Calibri" w:eastAsia="Calibri" w:hAnsi="Calibri" w:cs="Calibri"/>
          <w:sz w:val="22"/>
        </w:rPr>
        <w:tab/>
      </w:r>
      <w:r w:rsidR="00BF6C51">
        <w:rPr>
          <w:b/>
          <w:sz w:val="22"/>
        </w:rPr>
        <w:t>Python Full Stack Development</w:t>
      </w:r>
      <w:r>
        <w:rPr>
          <w:b/>
          <w:sz w:val="22"/>
        </w:rPr>
        <w:tab/>
      </w:r>
      <w:r w:rsidR="00BF6C51">
        <w:rPr>
          <w:sz w:val="22"/>
        </w:rPr>
        <w:t>May</w:t>
      </w:r>
      <w:r>
        <w:rPr>
          <w:sz w:val="22"/>
        </w:rPr>
        <w:t xml:space="preserve"> 202</w:t>
      </w:r>
      <w:r w:rsidR="00BF6C51">
        <w:rPr>
          <w:sz w:val="22"/>
        </w:rPr>
        <w:t>3</w:t>
      </w:r>
      <w:r>
        <w:rPr>
          <w:sz w:val="22"/>
        </w:rPr>
        <w:t xml:space="preserve"> – </w:t>
      </w:r>
      <w:r w:rsidR="00BF6C51">
        <w:rPr>
          <w:sz w:val="22"/>
        </w:rPr>
        <w:t>Mar</w:t>
      </w:r>
      <w:r>
        <w:rPr>
          <w:sz w:val="22"/>
        </w:rPr>
        <w:t xml:space="preserve"> 202</w:t>
      </w:r>
      <w:r w:rsidR="00BF6C51">
        <w:rPr>
          <w:sz w:val="22"/>
        </w:rPr>
        <w:t>4</w:t>
      </w:r>
    </w:p>
    <w:p w14:paraId="53513B65" w14:textId="3B29F80B" w:rsidR="00D64F85" w:rsidRDefault="00000000" w:rsidP="00BF6C51">
      <w:pPr>
        <w:tabs>
          <w:tab w:val="center" w:pos="1152"/>
          <w:tab w:val="right" w:pos="10800"/>
        </w:tabs>
        <w:spacing w:after="49" w:line="259" w:lineRule="auto"/>
        <w:ind w:left="0" w:firstLine="0"/>
      </w:pPr>
      <w:r>
        <w:rPr>
          <w:rFonts w:ascii="Calibri" w:eastAsia="Calibri" w:hAnsi="Calibri" w:cs="Calibri"/>
          <w:sz w:val="22"/>
        </w:rPr>
        <w:tab/>
      </w:r>
      <w:proofErr w:type="spellStart"/>
      <w:r w:rsidR="00BF6C51">
        <w:rPr>
          <w:i/>
        </w:rPr>
        <w:t>PySpiders</w:t>
      </w:r>
      <w:r w:rsidR="00755A45">
        <w:rPr>
          <w:i/>
        </w:rPr>
        <w:t>&amp;JSpiders</w:t>
      </w:r>
      <w:proofErr w:type="spellEnd"/>
      <w:r>
        <w:rPr>
          <w:i/>
        </w:rPr>
        <w:tab/>
        <w:t>Bangalore, KR</w:t>
      </w:r>
    </w:p>
    <w:sectPr w:rsidR="00D64F85">
      <w:pgSz w:w="12240" w:h="15840"/>
      <w:pgMar w:top="139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39B0"/>
    <w:multiLevelType w:val="hybridMultilevel"/>
    <w:tmpl w:val="AE58D768"/>
    <w:lvl w:ilvl="0" w:tplc="38E4EF48">
      <w:start w:val="1"/>
      <w:numFmt w:val="bullet"/>
      <w:lvlText w:val="•"/>
      <w:lvlJc w:val="left"/>
      <w:pPr>
        <w:ind w:left="68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4F5A91AA">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ACCA5F20">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E47CF7BC">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8E32BE78">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8A72AAA6">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54B2BF40">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ADFE78A2">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5046EC54">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3BD939BC"/>
    <w:multiLevelType w:val="hybridMultilevel"/>
    <w:tmpl w:val="324AA8BC"/>
    <w:lvl w:ilvl="0" w:tplc="E3B2A62C">
      <w:start w:val="1"/>
      <w:numFmt w:val="bullet"/>
      <w:lvlText w:val="•"/>
      <w:lvlJc w:val="left"/>
      <w:pPr>
        <w:ind w:left="68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662C12BC">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011AC042">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4290227E">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C4B83B5C">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B1FCAFA4">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B5643D8C">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9E84C804">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CE4240CE">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num w:numId="1" w16cid:durableId="1668827054">
    <w:abstractNumId w:val="0"/>
  </w:num>
  <w:num w:numId="2" w16cid:durableId="200894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F85"/>
    <w:rsid w:val="001D0701"/>
    <w:rsid w:val="004A3A0A"/>
    <w:rsid w:val="006050C3"/>
    <w:rsid w:val="00627832"/>
    <w:rsid w:val="00755A45"/>
    <w:rsid w:val="00846CF0"/>
    <w:rsid w:val="00860926"/>
    <w:rsid w:val="00B9551D"/>
    <w:rsid w:val="00BF6C51"/>
    <w:rsid w:val="00D64F85"/>
    <w:rsid w:val="00DB0B62"/>
    <w:rsid w:val="00F71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08F1"/>
  <w15:docId w15:val="{E9C6C5CE-9DC4-413F-8354-E496FFF5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95" w:hanging="195"/>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664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Kadem Umesh Chandra</dc:creator>
  <cp:keywords/>
  <cp:lastModifiedBy>Kadem Umesh Chandra</cp:lastModifiedBy>
  <cp:revision>3</cp:revision>
  <cp:lastPrinted>2024-06-17T17:23:00Z</cp:lastPrinted>
  <dcterms:created xsi:type="dcterms:W3CDTF">2024-06-17T17:02:00Z</dcterms:created>
  <dcterms:modified xsi:type="dcterms:W3CDTF">2024-06-17T17:27:00Z</dcterms:modified>
</cp:coreProperties>
</file>