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D74" w:rsidRDefault="00562D74" w:rsidP="00562D74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  <w:u w:val="single"/>
        </w:rPr>
      </w:pPr>
      <w:r>
        <w:rPr>
          <w:rFonts w:ascii="Bookman Old Style" w:hAnsi="Bookman Old Style"/>
          <w:b/>
          <w:sz w:val="28"/>
          <w:szCs w:val="28"/>
          <w:u w:val="single"/>
        </w:rPr>
        <w:t>MASTERS  PRE-UNIVERSITY COLLEGE, HASSAN 573201</w:t>
      </w:r>
      <w:r>
        <w:rPr>
          <w:rFonts w:ascii="Bookman Old Style" w:hAnsi="Bookman Old Style"/>
          <w:b/>
          <w:sz w:val="32"/>
          <w:szCs w:val="28"/>
          <w:u w:val="single"/>
        </w:rPr>
        <w:t>.</w:t>
      </w:r>
    </w:p>
    <w:p w:rsidR="00562D74" w:rsidRDefault="00562D74" w:rsidP="00562D74">
      <w:pPr>
        <w:pStyle w:val="ListParagraph"/>
        <w:spacing w:after="0" w:line="240" w:lineRule="auto"/>
        <w:ind w:left="-284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Subject: BIOLOGY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 xml:space="preserve"> </w:t>
      </w:r>
    </w:p>
    <w:p w:rsidR="00907AA5" w:rsidRDefault="00A6500F" w:rsidP="00181E58">
      <w:pPr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Organism and Population</w:t>
      </w:r>
    </w:p>
    <w:p w:rsidR="00A6500F" w:rsidRDefault="00A6500F" w:rsidP="00EB3262">
      <w:pPr>
        <w:pStyle w:val="ListParagraph"/>
        <w:numPr>
          <w:ilvl w:val="0"/>
          <w:numId w:val="10"/>
        </w:numPr>
        <w:tabs>
          <w:tab w:val="left" w:pos="990"/>
        </w:tabs>
        <w:spacing w:after="0" w:line="240" w:lineRule="auto"/>
        <w:ind w:hanging="540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Geometric representation of age structure is a characteristic of </w:t>
      </w:r>
    </w:p>
    <w:p w:rsidR="00A6500F" w:rsidRPr="000F2C86" w:rsidRDefault="00A6500F" w:rsidP="00EB3262">
      <w:pPr>
        <w:pStyle w:val="ListParagraph"/>
        <w:tabs>
          <w:tab w:val="left" w:pos="990"/>
        </w:tabs>
        <w:spacing w:after="0" w:line="240" w:lineRule="auto"/>
        <w:ind w:left="360"/>
        <w:jc w:val="both"/>
        <w:rPr>
          <w:rFonts w:ascii="Book Antiqua" w:hAnsi="Book Antiqua"/>
        </w:rPr>
      </w:pPr>
      <w:r>
        <w:rPr>
          <w:rFonts w:ascii="Book Antiqua" w:hAnsi="Book Antiqua"/>
        </w:rPr>
        <w:t>1)biotic community</w:t>
      </w:r>
      <w:r>
        <w:rPr>
          <w:rFonts w:ascii="Book Antiqua" w:hAnsi="Book Antiqua"/>
        </w:rPr>
        <w:tab/>
        <w:t>2)population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3)landscape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 xml:space="preserve">4)ecosystem </w:t>
      </w:r>
    </w:p>
    <w:p w:rsidR="00A6500F" w:rsidRDefault="00A6500F" w:rsidP="00EB3262">
      <w:pPr>
        <w:pStyle w:val="ListParagraph"/>
        <w:numPr>
          <w:ilvl w:val="0"/>
          <w:numId w:val="10"/>
        </w:numPr>
        <w:tabs>
          <w:tab w:val="left" w:pos="990"/>
        </w:tabs>
        <w:spacing w:after="0" w:line="240" w:lineRule="auto"/>
        <w:ind w:hanging="540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The population of an insect species shows an explosive increase in numbers during rainy season followed by the disappearance at the end of the season. What does this show?</w:t>
      </w:r>
    </w:p>
    <w:p w:rsidR="00A6500F" w:rsidRDefault="00A6500F" w:rsidP="00EB3262">
      <w:pPr>
        <w:pStyle w:val="ListParagraph"/>
        <w:tabs>
          <w:tab w:val="left" w:pos="990"/>
        </w:tabs>
        <w:spacing w:after="0" w:line="240" w:lineRule="auto"/>
        <w:ind w:left="360"/>
        <w:jc w:val="both"/>
        <w:rPr>
          <w:rFonts w:ascii="Book Antiqua" w:hAnsi="Book Antiqua"/>
        </w:rPr>
      </w:pPr>
      <w:r>
        <w:rPr>
          <w:rFonts w:ascii="Book Antiqua" w:hAnsi="Book Antiqua"/>
        </w:rPr>
        <w:t>1)S-shaped or sigmoid growth of this insect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:rsidR="00A6500F" w:rsidRDefault="00A6500F" w:rsidP="00EB3262">
      <w:pPr>
        <w:pStyle w:val="ListParagraph"/>
        <w:tabs>
          <w:tab w:val="left" w:pos="990"/>
        </w:tabs>
        <w:spacing w:after="0" w:line="240" w:lineRule="auto"/>
        <w:ind w:left="360"/>
        <w:jc w:val="both"/>
        <w:rPr>
          <w:rFonts w:ascii="Book Antiqua" w:hAnsi="Book Antiqua"/>
        </w:rPr>
      </w:pPr>
      <w:r>
        <w:rPr>
          <w:rFonts w:ascii="Book Antiqua" w:hAnsi="Book Antiqua"/>
        </w:rPr>
        <w:t>2)The food plants mature and die at the end of rainy season</w:t>
      </w:r>
    </w:p>
    <w:p w:rsidR="00A6500F" w:rsidRDefault="00A6500F" w:rsidP="00EB3262">
      <w:pPr>
        <w:pStyle w:val="ListParagraph"/>
        <w:tabs>
          <w:tab w:val="left" w:pos="990"/>
        </w:tabs>
        <w:spacing w:after="0" w:line="240" w:lineRule="auto"/>
        <w:ind w:left="360"/>
        <w:jc w:val="both"/>
        <w:rPr>
          <w:rFonts w:ascii="Book Antiqua" w:hAnsi="Book Antiqua"/>
        </w:rPr>
      </w:pPr>
      <w:r>
        <w:rPr>
          <w:rFonts w:ascii="Book Antiqua" w:hAnsi="Book Antiqua"/>
        </w:rPr>
        <w:t>3)Its population growth curve is of J-type</w:t>
      </w:r>
      <w:r>
        <w:rPr>
          <w:rFonts w:ascii="Book Antiqua" w:hAnsi="Book Antiqua"/>
        </w:rPr>
        <w:tab/>
      </w:r>
    </w:p>
    <w:p w:rsidR="00A6500F" w:rsidRPr="000F2C86" w:rsidRDefault="00A6500F" w:rsidP="00EB3262">
      <w:pPr>
        <w:pStyle w:val="ListParagraph"/>
        <w:tabs>
          <w:tab w:val="left" w:pos="990"/>
        </w:tabs>
        <w:spacing w:after="0" w:line="240" w:lineRule="auto"/>
        <w:ind w:left="36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4)The population of its predators increase enormously </w:t>
      </w:r>
    </w:p>
    <w:p w:rsidR="00A6500F" w:rsidRDefault="00A6500F" w:rsidP="00EB3262">
      <w:pPr>
        <w:pStyle w:val="ListParagraph"/>
        <w:numPr>
          <w:ilvl w:val="0"/>
          <w:numId w:val="10"/>
        </w:numPr>
        <w:tabs>
          <w:tab w:val="left" w:pos="990"/>
        </w:tabs>
        <w:spacing w:after="0" w:line="240" w:lineRule="auto"/>
        <w:ind w:hanging="540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A high density of tiger population in an area can result in </w:t>
      </w:r>
    </w:p>
    <w:p w:rsidR="00A6500F" w:rsidRDefault="00A6500F" w:rsidP="00EB3262">
      <w:pPr>
        <w:pStyle w:val="ListParagraph"/>
        <w:tabs>
          <w:tab w:val="left" w:pos="990"/>
        </w:tabs>
        <w:spacing w:after="0" w:line="240" w:lineRule="auto"/>
        <w:ind w:left="360"/>
        <w:jc w:val="both"/>
        <w:rPr>
          <w:rFonts w:ascii="Book Antiqua" w:hAnsi="Book Antiqua"/>
        </w:rPr>
      </w:pPr>
      <w:r>
        <w:rPr>
          <w:rFonts w:ascii="Book Antiqua" w:hAnsi="Book Antiqua"/>
        </w:rPr>
        <w:t>1)predation</w:t>
      </w:r>
      <w:r>
        <w:rPr>
          <w:rFonts w:ascii="Book Antiqua" w:hAnsi="Book Antiqua"/>
        </w:rPr>
        <w:tab/>
        <w:t xml:space="preserve">                           2)interspecific competition</w:t>
      </w:r>
      <w:r>
        <w:rPr>
          <w:rFonts w:ascii="Book Antiqua" w:hAnsi="Book Antiqua"/>
        </w:rPr>
        <w:tab/>
      </w:r>
    </w:p>
    <w:p w:rsidR="00A6500F" w:rsidRPr="00337C92" w:rsidRDefault="00A6500F" w:rsidP="00EB3262">
      <w:pPr>
        <w:pStyle w:val="ListParagraph"/>
        <w:tabs>
          <w:tab w:val="left" w:pos="990"/>
        </w:tabs>
        <w:spacing w:after="0" w:line="240" w:lineRule="auto"/>
        <w:ind w:left="360"/>
        <w:jc w:val="both"/>
        <w:rPr>
          <w:rFonts w:ascii="Book Antiqua" w:hAnsi="Book Antiqua"/>
        </w:rPr>
      </w:pPr>
      <w:r>
        <w:rPr>
          <w:rFonts w:ascii="Book Antiqua" w:hAnsi="Book Antiqua"/>
        </w:rPr>
        <w:t>3)intraspecific competition</w:t>
      </w:r>
      <w:r>
        <w:rPr>
          <w:rFonts w:ascii="Book Antiqua" w:hAnsi="Book Antiqua"/>
        </w:rPr>
        <w:tab/>
        <w:t>4)proto cooperation</w:t>
      </w:r>
    </w:p>
    <w:p w:rsidR="00A6500F" w:rsidRDefault="00A6500F" w:rsidP="00EB3262">
      <w:pPr>
        <w:pStyle w:val="ListParagraph"/>
        <w:numPr>
          <w:ilvl w:val="0"/>
          <w:numId w:val="10"/>
        </w:numPr>
        <w:tabs>
          <w:tab w:val="left" w:pos="990"/>
        </w:tabs>
        <w:spacing w:after="0" w:line="240" w:lineRule="auto"/>
        <w:ind w:hanging="540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Bio</w:t>
      </w:r>
      <w:r w:rsidR="007469C4">
        <w:rPr>
          <w:rFonts w:ascii="Book Antiqua" w:hAnsi="Book Antiqua"/>
          <w:b/>
        </w:rPr>
        <w:t>sphere</w:t>
      </w:r>
      <w:r>
        <w:rPr>
          <w:rFonts w:ascii="Book Antiqua" w:hAnsi="Book Antiqua"/>
          <w:b/>
        </w:rPr>
        <w:t xml:space="preserve"> refers to </w:t>
      </w:r>
    </w:p>
    <w:p w:rsidR="00A6500F" w:rsidRDefault="00A6500F" w:rsidP="00EB3262">
      <w:pPr>
        <w:pStyle w:val="ListParagraph"/>
        <w:tabs>
          <w:tab w:val="left" w:pos="990"/>
        </w:tabs>
        <w:spacing w:after="0" w:line="240" w:lineRule="auto"/>
        <w:ind w:left="36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1)that part of earth and its atmosphere which inhabits living organisms </w:t>
      </w:r>
    </w:p>
    <w:p w:rsidR="00A6500F" w:rsidRDefault="00A6500F" w:rsidP="00EB3262">
      <w:pPr>
        <w:pStyle w:val="ListParagraph"/>
        <w:tabs>
          <w:tab w:val="left" w:pos="990"/>
        </w:tabs>
        <w:spacing w:after="0" w:line="240" w:lineRule="auto"/>
        <w:ind w:left="36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2)a community of organisms interacting with one another </w:t>
      </w:r>
    </w:p>
    <w:p w:rsidR="00A6500F" w:rsidRDefault="00A6500F" w:rsidP="00EB3262">
      <w:pPr>
        <w:pStyle w:val="ListParagraph"/>
        <w:tabs>
          <w:tab w:val="left" w:pos="990"/>
        </w:tabs>
        <w:spacing w:after="0" w:line="240" w:lineRule="auto"/>
        <w:ind w:left="36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3)the flora on land 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:rsidR="00A6500F" w:rsidRPr="00337C92" w:rsidRDefault="00A6500F" w:rsidP="00EB3262">
      <w:pPr>
        <w:pStyle w:val="ListParagraph"/>
        <w:tabs>
          <w:tab w:val="left" w:pos="990"/>
        </w:tabs>
        <w:spacing w:after="0" w:line="240" w:lineRule="auto"/>
        <w:ind w:left="360"/>
        <w:jc w:val="both"/>
        <w:rPr>
          <w:rFonts w:ascii="Book Antiqua" w:hAnsi="Book Antiqua"/>
        </w:rPr>
      </w:pPr>
      <w:r>
        <w:rPr>
          <w:rFonts w:ascii="Book Antiqua" w:hAnsi="Book Antiqua"/>
        </w:rPr>
        <w:t>4)the flora in an ocean</w:t>
      </w:r>
    </w:p>
    <w:p w:rsidR="00A6500F" w:rsidRDefault="00A6500F" w:rsidP="00EB3262">
      <w:pPr>
        <w:pStyle w:val="ListParagraph"/>
        <w:numPr>
          <w:ilvl w:val="0"/>
          <w:numId w:val="10"/>
        </w:numPr>
        <w:tabs>
          <w:tab w:val="left" w:pos="990"/>
        </w:tabs>
        <w:spacing w:after="0" w:line="240" w:lineRule="auto"/>
        <w:ind w:hanging="540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Study the four statements given below and select the two correct ones out of them</w:t>
      </w:r>
    </w:p>
    <w:p w:rsidR="00A6500F" w:rsidRDefault="00A6500F" w:rsidP="00EB3262">
      <w:pPr>
        <w:pStyle w:val="ListParagraph"/>
        <w:tabs>
          <w:tab w:val="left" w:pos="990"/>
        </w:tabs>
        <w:spacing w:after="0" w:line="240" w:lineRule="auto"/>
        <w:ind w:left="360"/>
        <w:jc w:val="both"/>
        <w:rPr>
          <w:rFonts w:ascii="Book Antiqua" w:hAnsi="Book Antiqua"/>
        </w:rPr>
      </w:pPr>
      <w:r>
        <w:rPr>
          <w:rFonts w:ascii="Book Antiqua" w:hAnsi="Book Antiqua"/>
        </w:rPr>
        <w:t>i)A lion eating a deer and a sparrow feeding on grain are ecologically similar in being consumers</w:t>
      </w:r>
    </w:p>
    <w:p w:rsidR="00A6500F" w:rsidRDefault="00A6500F" w:rsidP="00EB3262">
      <w:pPr>
        <w:pStyle w:val="ListParagraph"/>
        <w:tabs>
          <w:tab w:val="left" w:pos="990"/>
        </w:tabs>
        <w:spacing w:after="0" w:line="240" w:lineRule="auto"/>
        <w:ind w:left="360"/>
        <w:jc w:val="both"/>
        <w:rPr>
          <w:rFonts w:ascii="Book Antiqua" w:hAnsi="Book Antiqua"/>
        </w:rPr>
      </w:pPr>
      <w:r>
        <w:rPr>
          <w:rFonts w:ascii="Book Antiqua" w:hAnsi="Book Antiqua"/>
        </w:rPr>
        <w:t>ii)Predator star fish Disaster helps in maintaining species diversity of some invertebrates.</w:t>
      </w:r>
    </w:p>
    <w:p w:rsidR="00A6500F" w:rsidRDefault="00A6500F" w:rsidP="00EB3262">
      <w:pPr>
        <w:pStyle w:val="ListParagraph"/>
        <w:tabs>
          <w:tab w:val="left" w:pos="990"/>
        </w:tabs>
        <w:spacing w:after="0" w:line="240" w:lineRule="auto"/>
        <w:ind w:left="360"/>
        <w:jc w:val="both"/>
        <w:rPr>
          <w:rFonts w:ascii="Book Antiqua" w:hAnsi="Book Antiqua"/>
        </w:rPr>
      </w:pPr>
      <w:r>
        <w:rPr>
          <w:rFonts w:ascii="Book Antiqua" w:hAnsi="Book Antiqua"/>
        </w:rPr>
        <w:t>iii)Predators ultimately lead to the extinction of prey species.</w:t>
      </w:r>
    </w:p>
    <w:p w:rsidR="00A6500F" w:rsidRDefault="00A6500F" w:rsidP="00EB3262">
      <w:pPr>
        <w:pStyle w:val="ListParagraph"/>
        <w:tabs>
          <w:tab w:val="left" w:pos="990"/>
        </w:tabs>
        <w:spacing w:after="0" w:line="240" w:lineRule="auto"/>
        <w:ind w:left="360"/>
        <w:jc w:val="both"/>
        <w:rPr>
          <w:rFonts w:ascii="Book Antiqua" w:hAnsi="Book Antiqua"/>
        </w:rPr>
      </w:pPr>
      <w:r>
        <w:rPr>
          <w:rFonts w:ascii="Book Antiqua" w:hAnsi="Book Antiqua"/>
        </w:rPr>
        <w:t>iv)Production of chemicals such as nicotine, strychnine by the plants are metabolic disorders.</w:t>
      </w:r>
    </w:p>
    <w:p w:rsidR="00A6500F" w:rsidRDefault="00A6500F" w:rsidP="00EB3262">
      <w:pPr>
        <w:pStyle w:val="ListParagraph"/>
        <w:tabs>
          <w:tab w:val="left" w:pos="990"/>
        </w:tabs>
        <w:spacing w:after="0" w:line="240" w:lineRule="auto"/>
        <w:ind w:left="36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The two correct statements are </w:t>
      </w:r>
    </w:p>
    <w:p w:rsidR="00A6500F" w:rsidRPr="00337C92" w:rsidRDefault="00A6500F" w:rsidP="00EB3262">
      <w:pPr>
        <w:pStyle w:val="ListParagraph"/>
        <w:tabs>
          <w:tab w:val="left" w:pos="990"/>
        </w:tabs>
        <w:spacing w:after="0" w:line="240" w:lineRule="auto"/>
        <w:ind w:left="360"/>
        <w:jc w:val="both"/>
        <w:rPr>
          <w:rFonts w:ascii="Book Antiqua" w:hAnsi="Book Antiqua"/>
        </w:rPr>
      </w:pPr>
      <w:r>
        <w:rPr>
          <w:rFonts w:ascii="Book Antiqua" w:hAnsi="Book Antiqua"/>
        </w:rPr>
        <w:t>1)(i) and (ii)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2)(ii) and (iii)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3)(iii) and (iv)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4)(i) and (iv)</w:t>
      </w:r>
    </w:p>
    <w:p w:rsidR="00A6500F" w:rsidRDefault="00A6500F" w:rsidP="00EB3262">
      <w:pPr>
        <w:pStyle w:val="ListParagraph"/>
        <w:numPr>
          <w:ilvl w:val="0"/>
          <w:numId w:val="10"/>
        </w:numPr>
        <w:tabs>
          <w:tab w:val="left" w:pos="990"/>
        </w:tabs>
        <w:spacing w:after="0" w:line="240" w:lineRule="auto"/>
        <w:ind w:hanging="540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The figure given below is a diagrammatic representation of response of organisms to abiotic factors. What do a, b and c represent respectively ?</w:t>
      </w:r>
    </w:p>
    <w:p w:rsidR="00A6500F" w:rsidRDefault="00A6500F" w:rsidP="00EB3262">
      <w:pPr>
        <w:pStyle w:val="ListParagraph"/>
        <w:tabs>
          <w:tab w:val="left" w:pos="990"/>
        </w:tabs>
        <w:spacing w:after="0" w:line="240" w:lineRule="auto"/>
        <w:ind w:left="360"/>
        <w:jc w:val="both"/>
        <w:rPr>
          <w:rFonts w:ascii="Book Antiqua" w:hAnsi="Book Antiqua"/>
          <w:b/>
        </w:rPr>
      </w:pPr>
      <w:r>
        <w:rPr>
          <w:noProof/>
        </w:rPr>
        <w:drawing>
          <wp:inline distT="0" distB="0" distL="0" distR="0">
            <wp:extent cx="1617894" cy="1235034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  <a14:imgLayer r:embed="rId23">
                              <a14:imgEffect>
                                <a14:brightnessContrast bright="-12000" contrast="63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60" cy="123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00F" w:rsidRDefault="00A6500F" w:rsidP="00EB3262">
      <w:pPr>
        <w:pStyle w:val="ListParagraph"/>
        <w:tabs>
          <w:tab w:val="left" w:pos="990"/>
        </w:tabs>
        <w:spacing w:after="0" w:line="240" w:lineRule="auto"/>
        <w:ind w:left="36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1)partial regulator, conformer, regulator </w:t>
      </w:r>
      <w:r>
        <w:rPr>
          <w:rFonts w:ascii="Book Antiqua" w:hAnsi="Book Antiqua"/>
        </w:rPr>
        <w:tab/>
        <w:t>2)regulator, conformer, partial regulator</w:t>
      </w:r>
    </w:p>
    <w:p w:rsidR="00A6500F" w:rsidRPr="00CF7BB9" w:rsidRDefault="00A6500F" w:rsidP="00EB3262">
      <w:pPr>
        <w:pStyle w:val="ListParagraph"/>
        <w:tabs>
          <w:tab w:val="left" w:pos="990"/>
        </w:tabs>
        <w:spacing w:after="0" w:line="240" w:lineRule="auto"/>
        <w:ind w:left="360"/>
        <w:jc w:val="both"/>
        <w:rPr>
          <w:rFonts w:ascii="Book Antiqua" w:hAnsi="Book Antiqua"/>
        </w:rPr>
      </w:pPr>
      <w:r>
        <w:rPr>
          <w:rFonts w:ascii="Book Antiqua" w:hAnsi="Book Antiqua"/>
        </w:rPr>
        <w:t>3)conformer, regulator, partial regulator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4)regulator partial, conformer, regulator</w:t>
      </w:r>
    </w:p>
    <w:p w:rsidR="00A6500F" w:rsidRDefault="00A6500F" w:rsidP="00EB3262">
      <w:pPr>
        <w:pStyle w:val="ListParagraph"/>
        <w:numPr>
          <w:ilvl w:val="0"/>
          <w:numId w:val="10"/>
        </w:numPr>
        <w:tabs>
          <w:tab w:val="left" w:pos="990"/>
        </w:tabs>
        <w:spacing w:after="0" w:line="240" w:lineRule="auto"/>
        <w:ind w:hanging="540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Which one of the following is most appropriately defined ?</w:t>
      </w:r>
    </w:p>
    <w:p w:rsidR="00A6500F" w:rsidRDefault="00A6500F" w:rsidP="00EB3262">
      <w:pPr>
        <w:pStyle w:val="ListParagraph"/>
        <w:tabs>
          <w:tab w:val="left" w:pos="990"/>
        </w:tabs>
        <w:spacing w:after="0" w:line="240" w:lineRule="auto"/>
        <w:ind w:left="360"/>
        <w:jc w:val="both"/>
        <w:rPr>
          <w:rFonts w:ascii="Book Antiqua" w:hAnsi="Book Antiqua"/>
        </w:rPr>
      </w:pPr>
      <w:r>
        <w:rPr>
          <w:rFonts w:ascii="Book Antiqua" w:hAnsi="Book Antiqua"/>
        </w:rPr>
        <w:t>1)Predator is an organism that catches and kills other organism for food.</w:t>
      </w:r>
    </w:p>
    <w:p w:rsidR="00A6500F" w:rsidRDefault="00A6500F" w:rsidP="00EB3262">
      <w:pPr>
        <w:pStyle w:val="ListParagraph"/>
        <w:tabs>
          <w:tab w:val="left" w:pos="990"/>
        </w:tabs>
        <w:spacing w:after="0" w:line="240" w:lineRule="auto"/>
        <w:ind w:left="360"/>
        <w:jc w:val="both"/>
        <w:rPr>
          <w:rFonts w:ascii="Book Antiqua" w:hAnsi="Book Antiqua"/>
        </w:rPr>
      </w:pPr>
      <w:r>
        <w:rPr>
          <w:rFonts w:ascii="Book Antiqua" w:hAnsi="Book Antiqua"/>
        </w:rPr>
        <w:t>2)Parasite is an organism which always lives inside the body of other organism and may kill it.</w:t>
      </w:r>
    </w:p>
    <w:p w:rsidR="00A6500F" w:rsidRDefault="00A6500F" w:rsidP="00EB3262">
      <w:pPr>
        <w:pStyle w:val="ListParagraph"/>
        <w:tabs>
          <w:tab w:val="left" w:pos="990"/>
        </w:tabs>
        <w:spacing w:after="0" w:line="240" w:lineRule="auto"/>
        <w:ind w:left="36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3)Host is an organism which provides food to another organism </w:t>
      </w:r>
    </w:p>
    <w:p w:rsidR="00A6500F" w:rsidRDefault="00A6500F" w:rsidP="00EB3262">
      <w:pPr>
        <w:pStyle w:val="ListParagraph"/>
        <w:tabs>
          <w:tab w:val="left" w:pos="990"/>
        </w:tabs>
        <w:spacing w:after="0" w:line="240" w:lineRule="auto"/>
        <w:ind w:left="360"/>
        <w:jc w:val="both"/>
        <w:rPr>
          <w:rFonts w:ascii="Book Antiqua" w:hAnsi="Book Antiqua"/>
        </w:rPr>
      </w:pPr>
      <w:r>
        <w:rPr>
          <w:rFonts w:ascii="Book Antiqua" w:hAnsi="Book Antiqua"/>
        </w:rPr>
        <w:t>4)Amensalism is a relationship in which one species is benefited whereas the other is unaffected</w:t>
      </w:r>
    </w:p>
    <w:p w:rsidR="00A6500F" w:rsidRDefault="00A6500F" w:rsidP="00EB3262">
      <w:pPr>
        <w:pStyle w:val="ListParagraph"/>
        <w:numPr>
          <w:ilvl w:val="0"/>
          <w:numId w:val="10"/>
        </w:numPr>
        <w:tabs>
          <w:tab w:val="left" w:pos="990"/>
        </w:tabs>
        <w:spacing w:after="0" w:line="240" w:lineRule="auto"/>
        <w:ind w:hanging="540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A logistic growth curve depicting a population that is limited by a definite carrying capacity is shaped like the letter </w:t>
      </w:r>
    </w:p>
    <w:p w:rsidR="00A6500F" w:rsidRDefault="00A6500F" w:rsidP="00EB3262">
      <w:pPr>
        <w:pStyle w:val="ListParagraph"/>
        <w:tabs>
          <w:tab w:val="left" w:pos="990"/>
        </w:tabs>
        <w:spacing w:after="0" w:line="240" w:lineRule="auto"/>
        <w:ind w:left="360"/>
        <w:jc w:val="both"/>
        <w:rPr>
          <w:rFonts w:ascii="Book Antiqua" w:hAnsi="Book Antiqua"/>
        </w:rPr>
      </w:pPr>
      <w:r>
        <w:rPr>
          <w:rFonts w:ascii="Book Antiqua" w:hAnsi="Book Antiqua"/>
        </w:rPr>
        <w:t>1)J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2)L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3)M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4)S</w:t>
      </w:r>
    </w:p>
    <w:p w:rsidR="00A6500F" w:rsidRPr="00CF7BB9" w:rsidRDefault="00A6500F" w:rsidP="00EB3262">
      <w:pPr>
        <w:pStyle w:val="ListParagraph"/>
        <w:tabs>
          <w:tab w:val="left" w:pos="990"/>
        </w:tabs>
        <w:spacing w:after="0" w:line="240" w:lineRule="auto"/>
        <w:ind w:left="360"/>
        <w:jc w:val="both"/>
        <w:rPr>
          <w:rFonts w:ascii="Book Antiqua" w:hAnsi="Book Antiqua"/>
        </w:rPr>
      </w:pPr>
    </w:p>
    <w:p w:rsidR="00A6500F" w:rsidRDefault="00A6500F" w:rsidP="00EB3262">
      <w:pPr>
        <w:pStyle w:val="ListParagraph"/>
        <w:numPr>
          <w:ilvl w:val="0"/>
          <w:numId w:val="10"/>
        </w:numPr>
        <w:tabs>
          <w:tab w:val="left" w:pos="990"/>
        </w:tabs>
        <w:spacing w:after="0" w:line="240" w:lineRule="auto"/>
        <w:ind w:hanging="540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Bell shaped polygonal pyramid indicates</w:t>
      </w:r>
    </w:p>
    <w:p w:rsidR="00A6500F" w:rsidRDefault="00A6500F" w:rsidP="00EB3262">
      <w:pPr>
        <w:pStyle w:val="ListParagraph"/>
        <w:tabs>
          <w:tab w:val="left" w:pos="990"/>
        </w:tabs>
        <w:spacing w:after="0" w:line="240" w:lineRule="auto"/>
        <w:ind w:left="360"/>
        <w:jc w:val="both"/>
        <w:rPr>
          <w:rFonts w:ascii="Book Antiqua" w:hAnsi="Book Antiqua"/>
        </w:rPr>
      </w:pPr>
      <w:r>
        <w:rPr>
          <w:rFonts w:ascii="Book Antiqua" w:hAnsi="Book Antiqua"/>
        </w:rPr>
        <w:t>1)High percentage of young individuals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 xml:space="preserve">2)Moderate percentage of young individuals </w:t>
      </w:r>
    </w:p>
    <w:p w:rsidR="00A6500F" w:rsidRPr="00E31888" w:rsidRDefault="00A6500F" w:rsidP="00EB3262">
      <w:pPr>
        <w:pStyle w:val="ListParagraph"/>
        <w:tabs>
          <w:tab w:val="left" w:pos="990"/>
        </w:tabs>
        <w:spacing w:after="0" w:line="240" w:lineRule="auto"/>
        <w:ind w:left="36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3)Low percentage of young individuals 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 xml:space="preserve">4)Low percentage of old individuals </w:t>
      </w:r>
    </w:p>
    <w:p w:rsidR="00A6500F" w:rsidRDefault="00A6500F" w:rsidP="00EB3262">
      <w:pPr>
        <w:pStyle w:val="ListParagraph"/>
        <w:numPr>
          <w:ilvl w:val="0"/>
          <w:numId w:val="10"/>
        </w:numPr>
        <w:tabs>
          <w:tab w:val="left" w:pos="990"/>
        </w:tabs>
        <w:spacing w:after="0" w:line="240" w:lineRule="auto"/>
        <w:ind w:hanging="540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lastRenderedPageBreak/>
        <w:t>Consider the following four conditions (i – iv)and select the correct pair of them as adaption to environment in desert lizards. The conditions</w:t>
      </w:r>
    </w:p>
    <w:p w:rsidR="00A6500F" w:rsidRDefault="00A6500F" w:rsidP="00EB3262">
      <w:pPr>
        <w:pStyle w:val="ListParagraph"/>
        <w:tabs>
          <w:tab w:val="left" w:pos="990"/>
        </w:tabs>
        <w:spacing w:after="0" w:line="240" w:lineRule="auto"/>
        <w:ind w:left="360"/>
        <w:jc w:val="both"/>
        <w:rPr>
          <w:rFonts w:ascii="Book Antiqua" w:hAnsi="Book Antiqua"/>
        </w:rPr>
      </w:pPr>
      <w:r>
        <w:rPr>
          <w:rFonts w:ascii="Book Antiqua" w:hAnsi="Book Antiqua"/>
        </w:rPr>
        <w:t>i)Burrowing in soil to escape high temperature.</w:t>
      </w:r>
      <w:r>
        <w:rPr>
          <w:rFonts w:ascii="Book Antiqua" w:hAnsi="Book Antiqua"/>
        </w:rPr>
        <w:tab/>
      </w:r>
    </w:p>
    <w:p w:rsidR="00A6500F" w:rsidRDefault="00A6500F" w:rsidP="00EB3262">
      <w:pPr>
        <w:pStyle w:val="ListParagraph"/>
        <w:tabs>
          <w:tab w:val="left" w:pos="990"/>
        </w:tabs>
        <w:spacing w:after="0" w:line="240" w:lineRule="auto"/>
        <w:ind w:left="360"/>
        <w:jc w:val="both"/>
        <w:rPr>
          <w:rFonts w:ascii="Book Antiqua" w:hAnsi="Book Antiqua"/>
        </w:rPr>
      </w:pPr>
      <w:r>
        <w:rPr>
          <w:rFonts w:ascii="Book Antiqua" w:hAnsi="Book Antiqua"/>
        </w:rPr>
        <w:t>ii)Losing heat rapidly from the body during high temperature .</w:t>
      </w:r>
    </w:p>
    <w:p w:rsidR="00A6500F" w:rsidRDefault="00A6500F" w:rsidP="00EB3262">
      <w:pPr>
        <w:pStyle w:val="ListParagraph"/>
        <w:tabs>
          <w:tab w:val="left" w:pos="990"/>
        </w:tabs>
        <w:spacing w:after="0" w:line="240" w:lineRule="auto"/>
        <w:ind w:left="360"/>
        <w:jc w:val="both"/>
        <w:rPr>
          <w:rFonts w:ascii="Book Antiqua" w:hAnsi="Book Antiqua"/>
        </w:rPr>
      </w:pPr>
      <w:r>
        <w:rPr>
          <w:rFonts w:ascii="Book Antiqua" w:hAnsi="Book Antiqua"/>
        </w:rPr>
        <w:t>iii)Bask in sun when temperature is low.</w:t>
      </w:r>
    </w:p>
    <w:p w:rsidR="00A6500F" w:rsidRDefault="00A6500F" w:rsidP="00EB3262">
      <w:pPr>
        <w:pStyle w:val="ListParagraph"/>
        <w:tabs>
          <w:tab w:val="left" w:pos="990"/>
        </w:tabs>
        <w:spacing w:after="0" w:line="240" w:lineRule="auto"/>
        <w:ind w:left="360"/>
        <w:jc w:val="both"/>
        <w:rPr>
          <w:rFonts w:ascii="Book Antiqua" w:hAnsi="Book Antiqua"/>
        </w:rPr>
      </w:pPr>
      <w:r>
        <w:rPr>
          <w:rFonts w:ascii="Book Antiqua" w:hAnsi="Book Antiqua"/>
        </w:rPr>
        <w:t>iv)Insulating body due to thick fatty dermis .</w:t>
      </w:r>
    </w:p>
    <w:p w:rsidR="00A6500F" w:rsidRPr="00E31888" w:rsidRDefault="00A6500F" w:rsidP="00EB3262">
      <w:pPr>
        <w:pStyle w:val="ListParagraph"/>
        <w:tabs>
          <w:tab w:val="left" w:pos="990"/>
        </w:tabs>
        <w:spacing w:after="0" w:line="240" w:lineRule="auto"/>
        <w:ind w:left="360"/>
        <w:jc w:val="both"/>
        <w:rPr>
          <w:rFonts w:ascii="Book Antiqua" w:hAnsi="Book Antiqua"/>
        </w:rPr>
      </w:pPr>
      <w:r>
        <w:rPr>
          <w:rFonts w:ascii="Book Antiqua" w:hAnsi="Book Antiqua"/>
        </w:rPr>
        <w:t>1)(iii), (iv)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2)(i), (iii)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3)(ii), (iv)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4)(i), (ii)</w:t>
      </w:r>
    </w:p>
    <w:p w:rsidR="00A6500F" w:rsidRDefault="00A6500F" w:rsidP="00EB3262">
      <w:pPr>
        <w:pStyle w:val="ListParagraph"/>
        <w:numPr>
          <w:ilvl w:val="0"/>
          <w:numId w:val="10"/>
        </w:numPr>
        <w:tabs>
          <w:tab w:val="left" w:pos="990"/>
        </w:tabs>
        <w:spacing w:after="0" w:line="240" w:lineRule="auto"/>
        <w:ind w:hanging="540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Which one of the following is categorized as a parasite in true sense ?</w:t>
      </w:r>
    </w:p>
    <w:p w:rsidR="00A6500F" w:rsidRDefault="00A6500F" w:rsidP="00EB3262">
      <w:pPr>
        <w:pStyle w:val="ListParagraph"/>
        <w:tabs>
          <w:tab w:val="left" w:pos="990"/>
        </w:tabs>
        <w:spacing w:after="0" w:line="240" w:lineRule="auto"/>
        <w:ind w:left="360"/>
        <w:jc w:val="both"/>
        <w:rPr>
          <w:rFonts w:ascii="Book Antiqua" w:hAnsi="Book Antiqua"/>
        </w:rPr>
      </w:pPr>
      <w:r>
        <w:rPr>
          <w:rFonts w:ascii="Book Antiqua" w:hAnsi="Book Antiqua"/>
        </w:rPr>
        <w:t>1)The female Anopheles bites and sucks blood from humans</w:t>
      </w:r>
    </w:p>
    <w:p w:rsidR="00A6500F" w:rsidRDefault="00A6500F" w:rsidP="00EB3262">
      <w:pPr>
        <w:pStyle w:val="ListParagraph"/>
        <w:tabs>
          <w:tab w:val="left" w:pos="990"/>
        </w:tabs>
        <w:spacing w:after="0" w:line="240" w:lineRule="auto"/>
        <w:ind w:left="360"/>
        <w:jc w:val="both"/>
        <w:rPr>
          <w:rFonts w:ascii="Book Antiqua" w:hAnsi="Book Antiqua"/>
        </w:rPr>
      </w:pPr>
      <w:r>
        <w:rPr>
          <w:rFonts w:ascii="Book Antiqua" w:hAnsi="Book Antiqua"/>
        </w:rPr>
        <w:t>2)Human foetus developing inside the uterus draws nourishment from the mother.</w:t>
      </w:r>
    </w:p>
    <w:p w:rsidR="00A6500F" w:rsidRDefault="00A6500F" w:rsidP="00EB3262">
      <w:pPr>
        <w:pStyle w:val="ListParagraph"/>
        <w:tabs>
          <w:tab w:val="left" w:pos="990"/>
        </w:tabs>
        <w:spacing w:after="0" w:line="240" w:lineRule="auto"/>
        <w:ind w:left="360"/>
        <w:jc w:val="both"/>
        <w:rPr>
          <w:rFonts w:ascii="Book Antiqua" w:hAnsi="Book Antiqua"/>
        </w:rPr>
      </w:pPr>
      <w:r>
        <w:rPr>
          <w:rFonts w:ascii="Book Antiqua" w:hAnsi="Book Antiqua"/>
        </w:rPr>
        <w:t>3)Head louse living on the human scalp as well as laying eggs on human hair.</w:t>
      </w:r>
    </w:p>
    <w:p w:rsidR="00A6500F" w:rsidRPr="00F84F60" w:rsidRDefault="00A6500F" w:rsidP="00EB3262">
      <w:pPr>
        <w:pStyle w:val="ListParagraph"/>
        <w:tabs>
          <w:tab w:val="left" w:pos="990"/>
        </w:tabs>
        <w:spacing w:after="0" w:line="240" w:lineRule="auto"/>
        <w:ind w:left="360"/>
        <w:jc w:val="both"/>
        <w:rPr>
          <w:rFonts w:ascii="Book Antiqua" w:hAnsi="Book Antiqua"/>
        </w:rPr>
      </w:pPr>
      <w:r>
        <w:rPr>
          <w:rFonts w:ascii="Book Antiqua" w:hAnsi="Book Antiqua"/>
        </w:rPr>
        <w:t>4)The Cuckoo (koel)lay it eggs in crow’s nest</w:t>
      </w:r>
    </w:p>
    <w:p w:rsidR="00A6500F" w:rsidRDefault="00A6500F" w:rsidP="00EB3262">
      <w:pPr>
        <w:pStyle w:val="ListParagraph"/>
        <w:numPr>
          <w:ilvl w:val="0"/>
          <w:numId w:val="10"/>
        </w:numPr>
        <w:tabs>
          <w:tab w:val="left" w:pos="990"/>
        </w:tabs>
        <w:spacing w:after="0" w:line="240" w:lineRule="auto"/>
        <w:ind w:hanging="540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Given is the age pyramid of a population. Decide which kind of growth status it reflects </w:t>
      </w:r>
    </w:p>
    <w:p w:rsidR="00A6500F" w:rsidRDefault="00A6500F" w:rsidP="00EB3262">
      <w:pPr>
        <w:pStyle w:val="ListParagraph"/>
        <w:tabs>
          <w:tab w:val="left" w:pos="990"/>
        </w:tabs>
        <w:spacing w:after="0" w:line="240" w:lineRule="auto"/>
        <w:ind w:left="360"/>
        <w:jc w:val="both"/>
        <w:rPr>
          <w:rFonts w:ascii="Book Antiqua" w:hAnsi="Book Antiqu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3288030</wp:posOffset>
            </wp:positionH>
            <wp:positionV relativeFrom="paragraph">
              <wp:posOffset>75565</wp:posOffset>
            </wp:positionV>
            <wp:extent cx="890905" cy="973455"/>
            <wp:effectExtent l="0" t="0" r="0" b="0"/>
            <wp:wrapThrough wrapText="bothSides">
              <wp:wrapPolygon edited="0">
                <wp:start x="0" y="0"/>
                <wp:lineTo x="0" y="21135"/>
                <wp:lineTo x="21246" y="21135"/>
                <wp:lineTo x="21246" y="0"/>
                <wp:lineTo x="0" y="0"/>
              </wp:wrapPolygon>
            </wp:wrapThrough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  <a14:imgLayer r:embed="rId25">
                              <a14:imgEffect>
                                <a14:brightnessContrast bright="-29000" contrast="8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905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 Antiqua" w:hAnsi="Book Antiqua"/>
        </w:rPr>
        <w:t xml:space="preserve">1)Declining </w:t>
      </w:r>
    </w:p>
    <w:p w:rsidR="00A6500F" w:rsidRDefault="00A6500F" w:rsidP="00EB3262">
      <w:pPr>
        <w:pStyle w:val="ListParagraph"/>
        <w:tabs>
          <w:tab w:val="left" w:pos="990"/>
        </w:tabs>
        <w:spacing w:after="0" w:line="240" w:lineRule="auto"/>
        <w:ind w:left="36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2)Rapidly expanding </w:t>
      </w:r>
    </w:p>
    <w:p w:rsidR="00A6500F" w:rsidRDefault="00A6500F" w:rsidP="00EB3262">
      <w:pPr>
        <w:pStyle w:val="ListParagraph"/>
        <w:tabs>
          <w:tab w:val="left" w:pos="990"/>
        </w:tabs>
        <w:spacing w:after="0" w:line="240" w:lineRule="auto"/>
        <w:ind w:left="36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3)Expanding </w:t>
      </w:r>
    </w:p>
    <w:p w:rsidR="00A6500F" w:rsidRDefault="00A6500F" w:rsidP="00EB3262">
      <w:pPr>
        <w:pStyle w:val="ListParagraph"/>
        <w:tabs>
          <w:tab w:val="left" w:pos="990"/>
          <w:tab w:val="left" w:pos="1758"/>
        </w:tabs>
        <w:spacing w:after="0" w:line="240" w:lineRule="auto"/>
        <w:ind w:left="36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4)stable </w:t>
      </w:r>
      <w:r>
        <w:rPr>
          <w:rFonts w:ascii="Book Antiqua" w:hAnsi="Book Antiqua"/>
        </w:rPr>
        <w:tab/>
      </w:r>
    </w:p>
    <w:p w:rsidR="00A6500F" w:rsidRDefault="00A6500F" w:rsidP="00EB3262">
      <w:pPr>
        <w:pStyle w:val="ListParagraph"/>
        <w:tabs>
          <w:tab w:val="left" w:pos="990"/>
          <w:tab w:val="left" w:pos="1758"/>
        </w:tabs>
        <w:spacing w:after="0" w:line="240" w:lineRule="auto"/>
        <w:ind w:left="360"/>
        <w:jc w:val="both"/>
        <w:rPr>
          <w:rFonts w:ascii="Book Antiqua" w:hAnsi="Book Antiqua"/>
        </w:rPr>
      </w:pPr>
    </w:p>
    <w:p w:rsidR="00A6500F" w:rsidRPr="00D514DD" w:rsidRDefault="00A6500F" w:rsidP="00EB3262">
      <w:pPr>
        <w:pStyle w:val="ListParagraph"/>
        <w:tabs>
          <w:tab w:val="left" w:pos="990"/>
          <w:tab w:val="left" w:pos="1758"/>
        </w:tabs>
        <w:spacing w:after="0" w:line="240" w:lineRule="auto"/>
        <w:ind w:left="360"/>
        <w:jc w:val="both"/>
        <w:rPr>
          <w:rFonts w:ascii="Book Antiqua" w:hAnsi="Book Antiqua"/>
        </w:rPr>
      </w:pPr>
    </w:p>
    <w:p w:rsidR="00A6500F" w:rsidRDefault="00A6500F" w:rsidP="00EB3262">
      <w:pPr>
        <w:pStyle w:val="ListParagraph"/>
        <w:numPr>
          <w:ilvl w:val="0"/>
          <w:numId w:val="10"/>
        </w:numPr>
        <w:tabs>
          <w:tab w:val="left" w:pos="990"/>
        </w:tabs>
        <w:spacing w:after="0" w:line="240" w:lineRule="auto"/>
        <w:ind w:hanging="540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A few organisms which can tolerate and thrive in a wide range of temperatures are called</w:t>
      </w:r>
    </w:p>
    <w:p w:rsidR="00A6500F" w:rsidRPr="00D514DD" w:rsidRDefault="00A6500F" w:rsidP="00EB3262">
      <w:pPr>
        <w:pStyle w:val="ListParagraph"/>
        <w:tabs>
          <w:tab w:val="left" w:pos="990"/>
        </w:tabs>
        <w:spacing w:after="0" w:line="240" w:lineRule="auto"/>
        <w:ind w:left="360"/>
        <w:jc w:val="both"/>
        <w:rPr>
          <w:rFonts w:ascii="Book Antiqua" w:hAnsi="Book Antiqua"/>
        </w:rPr>
      </w:pPr>
      <w:r>
        <w:rPr>
          <w:rFonts w:ascii="Book Antiqua" w:hAnsi="Book Antiqua"/>
        </w:rPr>
        <w:t>1)Stenothermal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2)Eurythermal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3)Homoiothermal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 xml:space="preserve">4)Poikilothermal </w:t>
      </w:r>
    </w:p>
    <w:p w:rsidR="00A6500F" w:rsidRDefault="00A6500F" w:rsidP="00EB3262">
      <w:pPr>
        <w:pStyle w:val="ListParagraph"/>
        <w:numPr>
          <w:ilvl w:val="0"/>
          <w:numId w:val="10"/>
        </w:numPr>
        <w:tabs>
          <w:tab w:val="left" w:pos="990"/>
        </w:tabs>
        <w:spacing w:after="0" w:line="240" w:lineRule="auto"/>
        <w:ind w:hanging="540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Under unfavourable conditions many zooplanktons species in lakes and ponds are entered in a stage of suspended development is called</w:t>
      </w:r>
    </w:p>
    <w:p w:rsidR="00A6500F" w:rsidRPr="00800F47" w:rsidRDefault="00A6500F" w:rsidP="00EB3262">
      <w:pPr>
        <w:pStyle w:val="ListParagraph"/>
        <w:tabs>
          <w:tab w:val="left" w:pos="990"/>
        </w:tabs>
        <w:spacing w:after="0" w:line="240" w:lineRule="auto"/>
        <w:ind w:left="360"/>
        <w:jc w:val="both"/>
        <w:rPr>
          <w:rFonts w:ascii="Book Antiqua" w:hAnsi="Book Antiqua"/>
        </w:rPr>
      </w:pPr>
      <w:r>
        <w:rPr>
          <w:rFonts w:ascii="Book Antiqua" w:hAnsi="Book Antiqua"/>
        </w:rPr>
        <w:t>1)Dormancy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2)Hibernation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3)Diapause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4)Menopause</w:t>
      </w:r>
    </w:p>
    <w:p w:rsidR="00A6500F" w:rsidRDefault="00A6500F" w:rsidP="00EB3262">
      <w:pPr>
        <w:pStyle w:val="ListParagraph"/>
        <w:numPr>
          <w:ilvl w:val="0"/>
          <w:numId w:val="10"/>
        </w:numPr>
        <w:tabs>
          <w:tab w:val="left" w:pos="990"/>
        </w:tabs>
        <w:spacing w:after="0" w:line="240" w:lineRule="auto"/>
        <w:ind w:hanging="540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The number of individuals of the population who left the habitat and have gone elsewhere during the time period is called</w:t>
      </w:r>
    </w:p>
    <w:p w:rsidR="00A6500F" w:rsidRPr="00800F47" w:rsidRDefault="00A6500F" w:rsidP="00EB3262">
      <w:pPr>
        <w:pStyle w:val="ListParagraph"/>
        <w:tabs>
          <w:tab w:val="left" w:pos="990"/>
        </w:tabs>
        <w:spacing w:after="0" w:line="240" w:lineRule="auto"/>
        <w:ind w:left="360"/>
        <w:jc w:val="both"/>
        <w:rPr>
          <w:rFonts w:ascii="Book Antiqua" w:hAnsi="Book Antiqua"/>
        </w:rPr>
      </w:pPr>
      <w:r>
        <w:rPr>
          <w:rFonts w:ascii="Book Antiqua" w:hAnsi="Book Antiqua"/>
        </w:rPr>
        <w:t>1)Immigration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2)Emigration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3)Migration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4)Natality</w:t>
      </w:r>
    </w:p>
    <w:p w:rsidR="00A6500F" w:rsidRDefault="00A6500F" w:rsidP="00EB3262">
      <w:pPr>
        <w:pStyle w:val="ListParagraph"/>
        <w:numPr>
          <w:ilvl w:val="0"/>
          <w:numId w:val="10"/>
        </w:numPr>
        <w:tabs>
          <w:tab w:val="left" w:pos="990"/>
        </w:tabs>
        <w:spacing w:after="0" w:line="240" w:lineRule="auto"/>
        <w:ind w:hanging="540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In population interactions one species benefits and the other is neither harmed nor benefited, such type of interaction is called </w:t>
      </w:r>
    </w:p>
    <w:p w:rsidR="00A6500F" w:rsidRPr="00800F47" w:rsidRDefault="00A6500F" w:rsidP="00EB3262">
      <w:pPr>
        <w:pStyle w:val="ListParagraph"/>
        <w:tabs>
          <w:tab w:val="left" w:pos="990"/>
        </w:tabs>
        <w:spacing w:after="0" w:line="240" w:lineRule="auto"/>
        <w:ind w:left="360"/>
        <w:jc w:val="both"/>
        <w:rPr>
          <w:rFonts w:ascii="Book Antiqua" w:hAnsi="Book Antiqua"/>
        </w:rPr>
      </w:pPr>
      <w:r>
        <w:rPr>
          <w:rFonts w:ascii="Book Antiqua" w:hAnsi="Book Antiqua"/>
        </w:rPr>
        <w:t>1)Amensalism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2)Commensalism</w:t>
      </w:r>
      <w:r>
        <w:rPr>
          <w:rFonts w:ascii="Book Antiqua" w:hAnsi="Book Antiqua"/>
        </w:rPr>
        <w:tab/>
        <w:t>3)Predation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4)Mutualism</w:t>
      </w:r>
    </w:p>
    <w:p w:rsidR="00A6500F" w:rsidRDefault="00A6500F" w:rsidP="00EB3262">
      <w:pPr>
        <w:pStyle w:val="ListParagraph"/>
        <w:numPr>
          <w:ilvl w:val="0"/>
          <w:numId w:val="10"/>
        </w:numPr>
        <w:tabs>
          <w:tab w:val="left" w:pos="990"/>
        </w:tabs>
        <w:spacing w:after="0" w:line="240" w:lineRule="auto"/>
        <w:ind w:hanging="540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The logistic population growth is expressed by the equation</w:t>
      </w:r>
    </w:p>
    <w:p w:rsidR="00A6500F" w:rsidRDefault="00A6500F" w:rsidP="00EB3262">
      <w:pPr>
        <w:pStyle w:val="ListParagraph"/>
        <w:tabs>
          <w:tab w:val="left" w:pos="990"/>
        </w:tabs>
        <w:spacing w:after="0" w:line="240" w:lineRule="auto"/>
        <w:ind w:left="360"/>
        <w:jc w:val="both"/>
      </w:pPr>
      <w:r>
        <w:rPr>
          <w:rFonts w:ascii="Book Antiqua" w:hAnsi="Book Antiqua"/>
        </w:rPr>
        <w:t>1)</w:t>
      </w:r>
      <w:r w:rsidRPr="00D72FAE">
        <w:rPr>
          <w:noProof/>
          <w:position w:val="-28"/>
        </w:rPr>
        <w:object w:dxaOrig="21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3pt;height:33.4pt" o:ole="">
            <v:imagedata r:id="rId26" o:title=""/>
          </v:shape>
          <o:OLEObject Type="Embed" ProgID="Equation.DSMT4" ShapeID="_x0000_i1025" DrawAspect="Content" ObjectID="_1651392348" r:id="rId27"/>
        </w:object>
      </w:r>
      <w:r>
        <w:tab/>
        <w:t xml:space="preserve">  2)</w:t>
      </w:r>
      <w:r w:rsidRPr="00D72FAE">
        <w:rPr>
          <w:noProof/>
          <w:position w:val="-28"/>
        </w:rPr>
        <w:object w:dxaOrig="2160" w:dyaOrig="680">
          <v:shape id="_x0000_i1026" type="#_x0000_t75" style="width:108.3pt;height:33.4pt" o:ole="">
            <v:imagedata r:id="rId28" o:title=""/>
          </v:shape>
          <o:OLEObject Type="Embed" ProgID="Equation.DSMT4" ShapeID="_x0000_i1026" DrawAspect="Content" ObjectID="_1651392349" r:id="rId29"/>
        </w:object>
      </w:r>
      <w:r>
        <w:tab/>
      </w:r>
    </w:p>
    <w:p w:rsidR="00A6500F" w:rsidRPr="00800F47" w:rsidRDefault="00A6500F" w:rsidP="00EB3262">
      <w:pPr>
        <w:pStyle w:val="ListParagraph"/>
        <w:tabs>
          <w:tab w:val="left" w:pos="990"/>
        </w:tabs>
        <w:spacing w:after="0" w:line="240" w:lineRule="auto"/>
        <w:ind w:left="360"/>
        <w:jc w:val="both"/>
        <w:rPr>
          <w:rFonts w:ascii="Book Antiqua" w:hAnsi="Book Antiqua"/>
        </w:rPr>
      </w:pPr>
      <w:r>
        <w:t>3)</w:t>
      </w:r>
      <w:r w:rsidRPr="00800F47">
        <w:rPr>
          <w:noProof/>
          <w:position w:val="-6"/>
        </w:rPr>
        <w:object w:dxaOrig="1260" w:dyaOrig="279">
          <v:shape id="_x0000_i1027" type="#_x0000_t75" style="width:62.8pt;height:13.8pt" o:ole="">
            <v:imagedata r:id="rId30" o:title=""/>
          </v:shape>
          <o:OLEObject Type="Embed" ProgID="Equation.DSMT4" ShapeID="_x0000_i1027" DrawAspect="Content" ObjectID="_1651392350" r:id="rId31"/>
        </w:object>
      </w:r>
      <w:r>
        <w:t xml:space="preserve">                        4)</w:t>
      </w:r>
      <w:r w:rsidRPr="00D72FAE">
        <w:rPr>
          <w:noProof/>
          <w:position w:val="-28"/>
        </w:rPr>
        <w:object w:dxaOrig="2160" w:dyaOrig="680">
          <v:shape id="_x0000_i1028" type="#_x0000_t75" style="width:108.3pt;height:33.4pt" o:ole="">
            <v:imagedata r:id="rId32" o:title=""/>
          </v:shape>
          <o:OLEObject Type="Embed" ProgID="Equation.DSMT4" ShapeID="_x0000_i1028" DrawAspect="Content" ObjectID="_1651392351" r:id="rId33"/>
        </w:object>
      </w:r>
    </w:p>
    <w:p w:rsidR="00A6500F" w:rsidRPr="00A6500F" w:rsidRDefault="00A6500F" w:rsidP="00EB3262">
      <w:pPr>
        <w:pStyle w:val="ListParagraph"/>
        <w:tabs>
          <w:tab w:val="left" w:pos="990"/>
        </w:tabs>
        <w:spacing w:after="0" w:line="240" w:lineRule="auto"/>
        <w:ind w:left="360"/>
        <w:jc w:val="both"/>
        <w:rPr>
          <w:rFonts w:ascii="Book Antiqua" w:hAnsi="Book Antiqua"/>
          <w:b/>
          <w:sz w:val="6"/>
        </w:rPr>
      </w:pPr>
    </w:p>
    <w:p w:rsidR="00A6500F" w:rsidRDefault="00A6500F" w:rsidP="00EB3262">
      <w:pPr>
        <w:pStyle w:val="ListParagraph"/>
        <w:numPr>
          <w:ilvl w:val="0"/>
          <w:numId w:val="10"/>
        </w:numPr>
        <w:tabs>
          <w:tab w:val="left" w:pos="990"/>
        </w:tabs>
        <w:spacing w:after="0" w:line="240" w:lineRule="auto"/>
        <w:ind w:hanging="540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The feature of the xerophytic plant leaves are ‘</w:t>
      </w:r>
    </w:p>
    <w:p w:rsidR="00A6500F" w:rsidRDefault="00A6500F" w:rsidP="00EB3262">
      <w:pPr>
        <w:pStyle w:val="ListParagraph"/>
        <w:tabs>
          <w:tab w:val="left" w:pos="990"/>
        </w:tabs>
        <w:spacing w:after="0" w:line="240" w:lineRule="auto"/>
        <w:ind w:left="360"/>
        <w:jc w:val="both"/>
        <w:rPr>
          <w:rFonts w:ascii="Book Antiqua" w:hAnsi="Book Antiqua"/>
        </w:rPr>
      </w:pPr>
      <w:r>
        <w:rPr>
          <w:rFonts w:ascii="Book Antiqua" w:hAnsi="Book Antiqua"/>
        </w:rPr>
        <w:t>I)Leathery surface</w:t>
      </w:r>
      <w:r>
        <w:rPr>
          <w:rFonts w:ascii="Book Antiqua" w:hAnsi="Book Antiqua"/>
        </w:rPr>
        <w:tab/>
        <w:t xml:space="preserve">  II) Large surface area      III)Waxy cuticle  IV)Sunken stomata on upper epidermis</w:t>
      </w:r>
    </w:p>
    <w:p w:rsidR="00A6500F" w:rsidRPr="00800F47" w:rsidRDefault="00A6500F" w:rsidP="00EB3262">
      <w:pPr>
        <w:pStyle w:val="ListParagraph"/>
        <w:tabs>
          <w:tab w:val="left" w:pos="990"/>
        </w:tabs>
        <w:spacing w:after="0" w:line="240" w:lineRule="auto"/>
        <w:ind w:left="360"/>
        <w:jc w:val="both"/>
        <w:rPr>
          <w:rFonts w:ascii="Book Antiqua" w:hAnsi="Book Antiqua"/>
        </w:rPr>
      </w:pPr>
      <w:r>
        <w:rPr>
          <w:rFonts w:ascii="Book Antiqua" w:hAnsi="Book Antiqua"/>
        </w:rPr>
        <w:t>1)I, II and IV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2)II and III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3)I, III and IV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4)I and IV</w:t>
      </w:r>
    </w:p>
    <w:p w:rsidR="004827F0" w:rsidRPr="004827F0" w:rsidRDefault="004827F0" w:rsidP="004827F0">
      <w:pPr>
        <w:widowControl w:val="0"/>
        <w:tabs>
          <w:tab w:val="left" w:pos="180"/>
          <w:tab w:val="left" w:pos="1541"/>
          <w:tab w:val="left" w:pos="1543"/>
        </w:tabs>
        <w:autoSpaceDE w:val="0"/>
        <w:autoSpaceDN w:val="0"/>
        <w:spacing w:before="50" w:after="0" w:line="240" w:lineRule="auto"/>
        <w:jc w:val="right"/>
        <w:rPr>
          <w:sz w:val="20"/>
        </w:rPr>
      </w:pPr>
    </w:p>
    <w:p w:rsidR="00D57F1B" w:rsidRPr="00BE7C3F" w:rsidRDefault="00D57F1B" w:rsidP="004827F0">
      <w:pPr>
        <w:pStyle w:val="ListParagraph"/>
        <w:widowControl w:val="0"/>
        <w:numPr>
          <w:ilvl w:val="0"/>
          <w:numId w:val="10"/>
        </w:numPr>
        <w:tabs>
          <w:tab w:val="left" w:pos="180"/>
          <w:tab w:val="left" w:pos="1541"/>
          <w:tab w:val="left" w:pos="1543"/>
        </w:tabs>
        <w:autoSpaceDE w:val="0"/>
        <w:autoSpaceDN w:val="0"/>
        <w:spacing w:before="50" w:after="0" w:line="240" w:lineRule="auto"/>
        <w:contextualSpacing w:val="0"/>
        <w:rPr>
          <w:b/>
          <w:sz w:val="20"/>
        </w:rPr>
      </w:pPr>
      <w:r w:rsidRPr="00BE7C3F">
        <w:rPr>
          <w:b/>
          <w:noProof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863993</wp:posOffset>
            </wp:positionH>
            <wp:positionV relativeFrom="paragraph">
              <wp:posOffset>218074</wp:posOffset>
            </wp:positionV>
            <wp:extent cx="2997060" cy="2020252"/>
            <wp:effectExtent l="0" t="0" r="0" b="0"/>
            <wp:wrapTopAndBottom/>
            <wp:docPr id="4" name="image27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" name="image2717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7060" cy="2020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E7C3F">
        <w:rPr>
          <w:b/>
          <w:color w:val="231F20"/>
          <w:sz w:val="20"/>
        </w:rPr>
        <w:t>Mark the correct identiﬁcation from the following</w:t>
      </w:r>
      <w:r w:rsidRPr="00BE7C3F">
        <w:rPr>
          <w:b/>
          <w:color w:val="231F20"/>
          <w:spacing w:val="-7"/>
          <w:sz w:val="20"/>
        </w:rPr>
        <w:t xml:space="preserve"> </w:t>
      </w:r>
      <w:r w:rsidRPr="00BE7C3F">
        <w:rPr>
          <w:b/>
          <w:color w:val="231F20"/>
          <w:sz w:val="20"/>
        </w:rPr>
        <w:t>picture</w:t>
      </w:r>
    </w:p>
    <w:p w:rsidR="00D57F1B" w:rsidRDefault="00D57F1B" w:rsidP="00D57F1B">
      <w:pPr>
        <w:pStyle w:val="BodyText"/>
        <w:rPr>
          <w:sz w:val="10"/>
        </w:rPr>
      </w:pPr>
    </w:p>
    <w:tbl>
      <w:tblPr>
        <w:tblW w:w="0" w:type="auto"/>
        <w:tblInd w:w="1108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05"/>
        <w:gridCol w:w="1565"/>
        <w:gridCol w:w="1536"/>
        <w:gridCol w:w="1544"/>
      </w:tblGrid>
      <w:tr w:rsidR="00D57F1B" w:rsidTr="00B85C5F">
        <w:trPr>
          <w:trHeight w:val="271"/>
        </w:trPr>
        <w:tc>
          <w:tcPr>
            <w:tcW w:w="405" w:type="dxa"/>
          </w:tcPr>
          <w:p w:rsidR="00D57F1B" w:rsidRDefault="00D57F1B" w:rsidP="00B85C5F">
            <w:pPr>
              <w:pStyle w:val="TableParagraph"/>
              <w:rPr>
                <w:sz w:val="20"/>
              </w:rPr>
            </w:pPr>
          </w:p>
        </w:tc>
        <w:tc>
          <w:tcPr>
            <w:tcW w:w="1565" w:type="dxa"/>
          </w:tcPr>
          <w:p w:rsidR="00D57F1B" w:rsidRDefault="00D57F1B" w:rsidP="00B85C5F">
            <w:pPr>
              <w:pStyle w:val="TableParagraph"/>
              <w:spacing w:before="24"/>
              <w:ind w:left="630" w:right="611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(A)</w:t>
            </w:r>
          </w:p>
        </w:tc>
        <w:tc>
          <w:tcPr>
            <w:tcW w:w="1536" w:type="dxa"/>
          </w:tcPr>
          <w:p w:rsidR="00D57F1B" w:rsidRDefault="00D57F1B" w:rsidP="00B85C5F">
            <w:pPr>
              <w:pStyle w:val="TableParagraph"/>
              <w:spacing w:before="24"/>
              <w:ind w:left="620" w:right="601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(B)</w:t>
            </w:r>
          </w:p>
        </w:tc>
        <w:tc>
          <w:tcPr>
            <w:tcW w:w="1544" w:type="dxa"/>
          </w:tcPr>
          <w:p w:rsidR="00D57F1B" w:rsidRDefault="00D57F1B" w:rsidP="00B85C5F">
            <w:pPr>
              <w:pStyle w:val="TableParagraph"/>
              <w:spacing w:before="24"/>
              <w:ind w:left="624" w:right="605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(C)</w:t>
            </w:r>
          </w:p>
        </w:tc>
      </w:tr>
      <w:tr w:rsidR="00D57F1B" w:rsidTr="00B85C5F">
        <w:trPr>
          <w:trHeight w:val="271"/>
        </w:trPr>
        <w:tc>
          <w:tcPr>
            <w:tcW w:w="405" w:type="dxa"/>
          </w:tcPr>
          <w:p w:rsidR="00D57F1B" w:rsidRDefault="00D57F1B" w:rsidP="00B85C5F">
            <w:pPr>
              <w:pStyle w:val="TableParagraph"/>
              <w:spacing w:before="24"/>
              <w:ind w:left="31" w:right="32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(1)</w:t>
            </w:r>
          </w:p>
        </w:tc>
        <w:tc>
          <w:tcPr>
            <w:tcW w:w="1565" w:type="dxa"/>
          </w:tcPr>
          <w:p w:rsidR="00D57F1B" w:rsidRDefault="00D57F1B" w:rsidP="00B85C5F">
            <w:pPr>
              <w:pStyle w:val="TableParagraph"/>
              <w:spacing w:before="24"/>
              <w:ind w:left="79"/>
              <w:rPr>
                <w:sz w:val="19"/>
              </w:rPr>
            </w:pPr>
            <w:r>
              <w:rPr>
                <w:color w:val="231F20"/>
                <w:sz w:val="19"/>
              </w:rPr>
              <w:t>Tropical forest</w:t>
            </w:r>
          </w:p>
        </w:tc>
        <w:tc>
          <w:tcPr>
            <w:tcW w:w="1536" w:type="dxa"/>
          </w:tcPr>
          <w:p w:rsidR="00D57F1B" w:rsidRDefault="00D57F1B" w:rsidP="00B85C5F">
            <w:pPr>
              <w:pStyle w:val="TableParagraph"/>
              <w:spacing w:before="24"/>
              <w:ind w:left="79"/>
              <w:rPr>
                <w:sz w:val="19"/>
              </w:rPr>
            </w:pPr>
            <w:r>
              <w:rPr>
                <w:color w:val="231F20"/>
                <w:sz w:val="19"/>
              </w:rPr>
              <w:t>Temperate forest</w:t>
            </w:r>
          </w:p>
        </w:tc>
        <w:tc>
          <w:tcPr>
            <w:tcW w:w="1544" w:type="dxa"/>
          </w:tcPr>
          <w:p w:rsidR="00D57F1B" w:rsidRDefault="00D57F1B" w:rsidP="00B85C5F">
            <w:pPr>
              <w:pStyle w:val="TableParagraph"/>
              <w:spacing w:before="24"/>
              <w:ind w:left="79"/>
              <w:rPr>
                <w:sz w:val="19"/>
              </w:rPr>
            </w:pPr>
            <w:r>
              <w:rPr>
                <w:color w:val="231F20"/>
                <w:sz w:val="19"/>
              </w:rPr>
              <w:t>Coniferous forest</w:t>
            </w:r>
          </w:p>
        </w:tc>
      </w:tr>
      <w:tr w:rsidR="00D57F1B" w:rsidTr="00B85C5F">
        <w:trPr>
          <w:trHeight w:val="271"/>
        </w:trPr>
        <w:tc>
          <w:tcPr>
            <w:tcW w:w="405" w:type="dxa"/>
          </w:tcPr>
          <w:p w:rsidR="00D57F1B" w:rsidRDefault="00D57F1B" w:rsidP="00B85C5F">
            <w:pPr>
              <w:pStyle w:val="TableParagraph"/>
              <w:spacing w:before="24"/>
              <w:ind w:left="31" w:right="32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(2)</w:t>
            </w:r>
          </w:p>
        </w:tc>
        <w:tc>
          <w:tcPr>
            <w:tcW w:w="1565" w:type="dxa"/>
          </w:tcPr>
          <w:p w:rsidR="00D57F1B" w:rsidRDefault="00D57F1B" w:rsidP="00B85C5F">
            <w:pPr>
              <w:pStyle w:val="TableParagraph"/>
              <w:spacing w:before="24"/>
              <w:ind w:left="79"/>
              <w:rPr>
                <w:sz w:val="19"/>
              </w:rPr>
            </w:pPr>
            <w:r>
              <w:rPr>
                <w:color w:val="231F20"/>
                <w:sz w:val="19"/>
              </w:rPr>
              <w:t>Temperate forest</w:t>
            </w:r>
          </w:p>
        </w:tc>
        <w:tc>
          <w:tcPr>
            <w:tcW w:w="1536" w:type="dxa"/>
          </w:tcPr>
          <w:p w:rsidR="00D57F1B" w:rsidRDefault="00D57F1B" w:rsidP="00B85C5F">
            <w:pPr>
              <w:pStyle w:val="TableParagraph"/>
              <w:spacing w:before="24"/>
              <w:ind w:left="79"/>
              <w:rPr>
                <w:sz w:val="19"/>
              </w:rPr>
            </w:pPr>
            <w:r>
              <w:rPr>
                <w:color w:val="231F20"/>
                <w:sz w:val="19"/>
              </w:rPr>
              <w:t>Tropical forest</w:t>
            </w:r>
          </w:p>
        </w:tc>
        <w:tc>
          <w:tcPr>
            <w:tcW w:w="1544" w:type="dxa"/>
          </w:tcPr>
          <w:p w:rsidR="00D57F1B" w:rsidRDefault="00D57F1B" w:rsidP="00B85C5F">
            <w:pPr>
              <w:pStyle w:val="TableParagraph"/>
              <w:spacing w:before="24"/>
              <w:ind w:left="79"/>
              <w:rPr>
                <w:sz w:val="19"/>
              </w:rPr>
            </w:pPr>
            <w:r>
              <w:rPr>
                <w:color w:val="231F20"/>
                <w:sz w:val="19"/>
              </w:rPr>
              <w:t>Coniferous forest</w:t>
            </w:r>
          </w:p>
        </w:tc>
      </w:tr>
      <w:tr w:rsidR="00D57F1B" w:rsidTr="00B85C5F">
        <w:trPr>
          <w:trHeight w:val="271"/>
        </w:trPr>
        <w:tc>
          <w:tcPr>
            <w:tcW w:w="405" w:type="dxa"/>
          </w:tcPr>
          <w:p w:rsidR="00D57F1B" w:rsidRDefault="00D57F1B" w:rsidP="00B85C5F">
            <w:pPr>
              <w:pStyle w:val="TableParagraph"/>
              <w:spacing w:before="24"/>
              <w:ind w:left="31" w:right="32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(3)</w:t>
            </w:r>
          </w:p>
        </w:tc>
        <w:tc>
          <w:tcPr>
            <w:tcW w:w="1565" w:type="dxa"/>
          </w:tcPr>
          <w:p w:rsidR="00D57F1B" w:rsidRDefault="00D57F1B" w:rsidP="00B85C5F">
            <w:pPr>
              <w:pStyle w:val="TableParagraph"/>
              <w:spacing w:before="24"/>
              <w:ind w:left="79"/>
              <w:rPr>
                <w:sz w:val="19"/>
              </w:rPr>
            </w:pPr>
            <w:r>
              <w:rPr>
                <w:color w:val="231F20"/>
                <w:sz w:val="19"/>
              </w:rPr>
              <w:t>Temperate forest</w:t>
            </w:r>
          </w:p>
        </w:tc>
        <w:tc>
          <w:tcPr>
            <w:tcW w:w="1536" w:type="dxa"/>
          </w:tcPr>
          <w:p w:rsidR="00D57F1B" w:rsidRDefault="00D57F1B" w:rsidP="00B85C5F">
            <w:pPr>
              <w:pStyle w:val="TableParagraph"/>
              <w:spacing w:before="24"/>
              <w:ind w:left="79"/>
              <w:rPr>
                <w:sz w:val="19"/>
              </w:rPr>
            </w:pPr>
            <w:r>
              <w:rPr>
                <w:color w:val="231F20"/>
                <w:sz w:val="19"/>
              </w:rPr>
              <w:t>Coniferous forest</w:t>
            </w:r>
          </w:p>
        </w:tc>
        <w:tc>
          <w:tcPr>
            <w:tcW w:w="1544" w:type="dxa"/>
          </w:tcPr>
          <w:p w:rsidR="00D57F1B" w:rsidRDefault="00D57F1B" w:rsidP="00B85C5F">
            <w:pPr>
              <w:pStyle w:val="TableParagraph"/>
              <w:spacing w:before="24"/>
              <w:ind w:left="79"/>
              <w:rPr>
                <w:sz w:val="19"/>
              </w:rPr>
            </w:pPr>
            <w:r>
              <w:rPr>
                <w:color w:val="231F20"/>
                <w:sz w:val="19"/>
              </w:rPr>
              <w:t>Tropical forest</w:t>
            </w:r>
          </w:p>
        </w:tc>
      </w:tr>
      <w:tr w:rsidR="00D57F1B" w:rsidTr="00B85C5F">
        <w:trPr>
          <w:trHeight w:val="271"/>
        </w:trPr>
        <w:tc>
          <w:tcPr>
            <w:tcW w:w="405" w:type="dxa"/>
          </w:tcPr>
          <w:p w:rsidR="00D57F1B" w:rsidRDefault="00D57F1B" w:rsidP="00B85C5F">
            <w:pPr>
              <w:pStyle w:val="TableParagraph"/>
              <w:spacing w:before="24"/>
              <w:ind w:left="31" w:right="32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(4)</w:t>
            </w:r>
          </w:p>
        </w:tc>
        <w:tc>
          <w:tcPr>
            <w:tcW w:w="1565" w:type="dxa"/>
          </w:tcPr>
          <w:p w:rsidR="00D57F1B" w:rsidRDefault="00D57F1B" w:rsidP="00B85C5F">
            <w:pPr>
              <w:pStyle w:val="TableParagraph"/>
              <w:spacing w:before="24"/>
              <w:ind w:left="79"/>
              <w:rPr>
                <w:sz w:val="19"/>
              </w:rPr>
            </w:pPr>
            <w:r>
              <w:rPr>
                <w:color w:val="231F20"/>
                <w:sz w:val="19"/>
              </w:rPr>
              <w:t>Coniferous forest</w:t>
            </w:r>
          </w:p>
        </w:tc>
        <w:tc>
          <w:tcPr>
            <w:tcW w:w="1536" w:type="dxa"/>
          </w:tcPr>
          <w:p w:rsidR="00D57F1B" w:rsidRDefault="00D57F1B" w:rsidP="00B85C5F">
            <w:pPr>
              <w:pStyle w:val="TableParagraph"/>
              <w:spacing w:before="24"/>
              <w:ind w:left="79"/>
              <w:rPr>
                <w:sz w:val="19"/>
              </w:rPr>
            </w:pPr>
            <w:r>
              <w:rPr>
                <w:color w:val="231F20"/>
                <w:sz w:val="19"/>
              </w:rPr>
              <w:t>Tropical forest</w:t>
            </w:r>
          </w:p>
        </w:tc>
        <w:tc>
          <w:tcPr>
            <w:tcW w:w="1544" w:type="dxa"/>
          </w:tcPr>
          <w:p w:rsidR="00D57F1B" w:rsidRDefault="00D57F1B" w:rsidP="00B85C5F">
            <w:pPr>
              <w:pStyle w:val="TableParagraph"/>
              <w:spacing w:before="24"/>
              <w:ind w:left="79"/>
              <w:rPr>
                <w:sz w:val="19"/>
              </w:rPr>
            </w:pPr>
            <w:r>
              <w:rPr>
                <w:color w:val="231F20"/>
                <w:sz w:val="19"/>
              </w:rPr>
              <w:t>Temperate forest</w:t>
            </w:r>
          </w:p>
        </w:tc>
      </w:tr>
    </w:tbl>
    <w:p w:rsidR="00EB3262" w:rsidRDefault="00EB3262" w:rsidP="00A6500F">
      <w:pPr>
        <w:rPr>
          <w:rFonts w:ascii="Bookman Old Style" w:hAnsi="Bookman Old Style"/>
          <w:b/>
          <w:sz w:val="24"/>
          <w:szCs w:val="24"/>
        </w:rPr>
      </w:pPr>
    </w:p>
    <w:p w:rsidR="004827F0" w:rsidRPr="00BE7C3F" w:rsidRDefault="004827F0" w:rsidP="004827F0">
      <w:pPr>
        <w:pStyle w:val="ListParagraph"/>
        <w:widowControl w:val="0"/>
        <w:numPr>
          <w:ilvl w:val="0"/>
          <w:numId w:val="10"/>
        </w:numPr>
        <w:tabs>
          <w:tab w:val="left" w:pos="1541"/>
          <w:tab w:val="left" w:pos="1543"/>
        </w:tabs>
        <w:autoSpaceDE w:val="0"/>
        <w:autoSpaceDN w:val="0"/>
        <w:spacing w:before="40" w:after="0" w:line="280" w:lineRule="auto"/>
        <w:contextualSpacing w:val="0"/>
        <w:rPr>
          <w:b/>
          <w:sz w:val="20"/>
        </w:rPr>
      </w:pPr>
      <w:r w:rsidRPr="00BE7C3F">
        <w:rPr>
          <w:b/>
          <w:color w:val="231F20"/>
          <w:sz w:val="20"/>
        </w:rPr>
        <w:t>The</w:t>
      </w:r>
      <w:r w:rsidRPr="00BE7C3F">
        <w:rPr>
          <w:b/>
          <w:color w:val="231F20"/>
          <w:spacing w:val="-13"/>
          <w:sz w:val="20"/>
        </w:rPr>
        <w:t xml:space="preserve"> </w:t>
      </w:r>
      <w:r w:rsidRPr="00BE7C3F">
        <w:rPr>
          <w:b/>
          <w:color w:val="231F20"/>
          <w:sz w:val="20"/>
        </w:rPr>
        <w:t>salinity</w:t>
      </w:r>
      <w:r w:rsidRPr="00BE7C3F">
        <w:rPr>
          <w:b/>
          <w:color w:val="231F20"/>
          <w:spacing w:val="-12"/>
          <w:sz w:val="20"/>
        </w:rPr>
        <w:t xml:space="preserve"> </w:t>
      </w:r>
      <w:r w:rsidRPr="00BE7C3F">
        <w:rPr>
          <w:b/>
          <w:color w:val="231F20"/>
          <w:sz w:val="20"/>
        </w:rPr>
        <w:t>in</w:t>
      </w:r>
      <w:r w:rsidRPr="00BE7C3F">
        <w:rPr>
          <w:b/>
          <w:color w:val="231F20"/>
          <w:spacing w:val="-12"/>
          <w:sz w:val="20"/>
        </w:rPr>
        <w:t xml:space="preserve"> </w:t>
      </w:r>
      <w:r w:rsidRPr="00BE7C3F">
        <w:rPr>
          <w:b/>
          <w:color w:val="231F20"/>
          <w:sz w:val="20"/>
        </w:rPr>
        <w:t>sea</w:t>
      </w:r>
      <w:r w:rsidRPr="00BE7C3F">
        <w:rPr>
          <w:b/>
          <w:color w:val="231F20"/>
          <w:spacing w:val="-13"/>
          <w:sz w:val="20"/>
        </w:rPr>
        <w:t xml:space="preserve"> </w:t>
      </w:r>
      <w:r w:rsidRPr="00BE7C3F">
        <w:rPr>
          <w:b/>
          <w:color w:val="231F20"/>
          <w:sz w:val="20"/>
        </w:rPr>
        <w:t>water</w:t>
      </w:r>
      <w:r w:rsidRPr="00BE7C3F">
        <w:rPr>
          <w:b/>
          <w:color w:val="231F20"/>
          <w:spacing w:val="25"/>
          <w:sz w:val="20"/>
        </w:rPr>
        <w:t xml:space="preserve"> </w:t>
      </w:r>
      <w:r w:rsidRPr="00BE7C3F">
        <w:rPr>
          <w:b/>
          <w:color w:val="231F20"/>
          <w:sz w:val="20"/>
        </w:rPr>
        <w:t>in</w:t>
      </w:r>
      <w:r w:rsidRPr="00BE7C3F">
        <w:rPr>
          <w:b/>
          <w:color w:val="231F20"/>
          <w:spacing w:val="-12"/>
          <w:sz w:val="20"/>
        </w:rPr>
        <w:t xml:space="preserve"> </w:t>
      </w:r>
      <w:r w:rsidRPr="00BE7C3F">
        <w:rPr>
          <w:b/>
          <w:color w:val="231F20"/>
          <w:sz w:val="20"/>
        </w:rPr>
        <w:t>parts</w:t>
      </w:r>
      <w:r w:rsidRPr="00BE7C3F">
        <w:rPr>
          <w:b/>
          <w:color w:val="231F20"/>
          <w:spacing w:val="-13"/>
          <w:sz w:val="20"/>
        </w:rPr>
        <w:t xml:space="preserve"> </w:t>
      </w:r>
      <w:r w:rsidRPr="00BE7C3F">
        <w:rPr>
          <w:b/>
          <w:color w:val="231F20"/>
          <w:sz w:val="20"/>
        </w:rPr>
        <w:t>per</w:t>
      </w:r>
      <w:r w:rsidRPr="00BE7C3F">
        <w:rPr>
          <w:b/>
          <w:color w:val="231F20"/>
          <w:spacing w:val="-12"/>
          <w:sz w:val="20"/>
        </w:rPr>
        <w:t xml:space="preserve"> </w:t>
      </w:r>
      <w:r w:rsidRPr="00BE7C3F">
        <w:rPr>
          <w:b/>
          <w:color w:val="231F20"/>
          <w:sz w:val="20"/>
        </w:rPr>
        <w:t>thousand</w:t>
      </w:r>
      <w:r w:rsidRPr="00BE7C3F">
        <w:rPr>
          <w:b/>
          <w:color w:val="231F20"/>
          <w:spacing w:val="-12"/>
          <w:sz w:val="20"/>
        </w:rPr>
        <w:t xml:space="preserve"> </w:t>
      </w:r>
      <w:r w:rsidRPr="00BE7C3F">
        <w:rPr>
          <w:b/>
          <w:color w:val="231F20"/>
          <w:sz w:val="20"/>
        </w:rPr>
        <w:t>(ppt)</w:t>
      </w:r>
      <w:r w:rsidRPr="00BE7C3F">
        <w:rPr>
          <w:b/>
          <w:color w:val="231F20"/>
          <w:spacing w:val="-12"/>
          <w:sz w:val="20"/>
        </w:rPr>
        <w:t xml:space="preserve"> </w:t>
      </w:r>
      <w:r w:rsidRPr="00BE7C3F">
        <w:rPr>
          <w:b/>
          <w:color w:val="231F20"/>
          <w:sz w:val="20"/>
        </w:rPr>
        <w:t>ranges between</w:t>
      </w:r>
    </w:p>
    <w:p w:rsidR="004827F0" w:rsidRDefault="004827F0" w:rsidP="004827F0">
      <w:pPr>
        <w:pStyle w:val="BodyText"/>
        <w:tabs>
          <w:tab w:val="left" w:pos="3582"/>
        </w:tabs>
        <w:spacing w:before="2"/>
        <w:ind w:left="1542"/>
      </w:pPr>
      <w:r>
        <w:rPr>
          <w:color w:val="231F20"/>
        </w:rPr>
        <w:t xml:space="preserve">(1)  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5-15 %</w:t>
      </w:r>
      <w:r>
        <w:rPr>
          <w:color w:val="231F20"/>
        </w:rPr>
        <w:tab/>
        <w:t>(2)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30-35%</w:t>
      </w:r>
    </w:p>
    <w:p w:rsidR="004827F0" w:rsidRDefault="004827F0" w:rsidP="004827F0">
      <w:pPr>
        <w:pStyle w:val="BodyText"/>
        <w:tabs>
          <w:tab w:val="left" w:pos="3582"/>
        </w:tabs>
        <w:spacing w:before="40"/>
        <w:ind w:left="1542"/>
      </w:pPr>
      <w:r>
        <w:rPr>
          <w:color w:val="231F20"/>
        </w:rPr>
        <w:t xml:space="preserve">(3)  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50-75%</w:t>
      </w:r>
      <w:r>
        <w:rPr>
          <w:color w:val="231F20"/>
        </w:rPr>
        <w:tab/>
        <w:t>(4) More than 100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%</w:t>
      </w:r>
    </w:p>
    <w:p w:rsidR="00CB3054" w:rsidRPr="00BE7C3F" w:rsidRDefault="00CB3054" w:rsidP="00CB3054">
      <w:pPr>
        <w:pStyle w:val="ListParagraph"/>
        <w:numPr>
          <w:ilvl w:val="0"/>
          <w:numId w:val="10"/>
        </w:numPr>
        <w:tabs>
          <w:tab w:val="left" w:pos="480"/>
        </w:tabs>
        <w:rPr>
          <w:b/>
          <w:bCs/>
          <w:sz w:val="19"/>
          <w:szCs w:val="19"/>
        </w:rPr>
      </w:pPr>
      <w:r w:rsidRPr="00BE7C3F">
        <w:rPr>
          <w:rFonts w:ascii="Times New Roman" w:hAnsi="Times New Roman"/>
          <w:b/>
          <w:sz w:val="19"/>
          <w:szCs w:val="19"/>
        </w:rPr>
        <w:t>Gause’s competitive exclusion principle states that</w:t>
      </w:r>
    </w:p>
    <w:p w:rsidR="00CB3054" w:rsidRPr="00CB3054" w:rsidRDefault="00CB3054" w:rsidP="00CB3054">
      <w:pPr>
        <w:pStyle w:val="ListParagraph"/>
        <w:spacing w:line="23" w:lineRule="exact"/>
        <w:ind w:left="360"/>
        <w:rPr>
          <w:b/>
          <w:bCs/>
          <w:sz w:val="19"/>
          <w:szCs w:val="19"/>
        </w:rPr>
      </w:pPr>
    </w:p>
    <w:p w:rsidR="00CB3054" w:rsidRPr="00CB3054" w:rsidRDefault="00CB3054" w:rsidP="00CB3054">
      <w:pPr>
        <w:pStyle w:val="ListParagraph"/>
        <w:numPr>
          <w:ilvl w:val="1"/>
          <w:numId w:val="10"/>
        </w:numPr>
        <w:tabs>
          <w:tab w:val="left" w:pos="800"/>
        </w:tabs>
        <w:spacing w:line="239" w:lineRule="auto"/>
        <w:ind w:right="40"/>
        <w:rPr>
          <w:sz w:val="19"/>
          <w:szCs w:val="19"/>
        </w:rPr>
      </w:pPr>
      <w:r w:rsidRPr="00CB3054">
        <w:rPr>
          <w:rFonts w:ascii="Times New Roman" w:hAnsi="Times New Roman"/>
          <w:sz w:val="19"/>
          <w:szCs w:val="19"/>
        </w:rPr>
        <w:t>Two unrelated species competing for the same resources cannot coexist indefinitely and competitively inferior one will be eliminated eventually.</w:t>
      </w:r>
    </w:p>
    <w:p w:rsidR="00CB3054" w:rsidRPr="00CB3054" w:rsidRDefault="00CB3054" w:rsidP="00CB3054">
      <w:pPr>
        <w:pStyle w:val="ListParagraph"/>
        <w:spacing w:line="25" w:lineRule="exact"/>
        <w:ind w:left="360"/>
        <w:rPr>
          <w:sz w:val="19"/>
          <w:szCs w:val="19"/>
        </w:rPr>
      </w:pPr>
    </w:p>
    <w:p w:rsidR="00CB3054" w:rsidRPr="00CB3054" w:rsidRDefault="00CB3054" w:rsidP="00CB3054">
      <w:pPr>
        <w:pStyle w:val="ListParagraph"/>
        <w:numPr>
          <w:ilvl w:val="0"/>
          <w:numId w:val="17"/>
        </w:numPr>
        <w:tabs>
          <w:tab w:val="left" w:pos="800"/>
        </w:tabs>
        <w:spacing w:line="239" w:lineRule="auto"/>
        <w:ind w:right="40"/>
        <w:rPr>
          <w:sz w:val="19"/>
          <w:szCs w:val="19"/>
        </w:rPr>
      </w:pPr>
      <w:r w:rsidRPr="00CB3054">
        <w:rPr>
          <w:rFonts w:ascii="Times New Roman" w:hAnsi="Times New Roman"/>
          <w:sz w:val="19"/>
          <w:szCs w:val="19"/>
        </w:rPr>
        <w:t>Two closely related species competing for the same resources cannot coexist indefinitely and competitively inferior one will be eliminated eventually</w:t>
      </w:r>
    </w:p>
    <w:p w:rsidR="00CB3054" w:rsidRPr="00CB3054" w:rsidRDefault="00CB3054" w:rsidP="00CB3054">
      <w:pPr>
        <w:pStyle w:val="ListParagraph"/>
        <w:spacing w:line="25" w:lineRule="exact"/>
        <w:ind w:left="360"/>
        <w:rPr>
          <w:sz w:val="19"/>
          <w:szCs w:val="19"/>
        </w:rPr>
      </w:pPr>
    </w:p>
    <w:p w:rsidR="00CB3054" w:rsidRPr="00CB3054" w:rsidRDefault="00CB3054" w:rsidP="00CB3054">
      <w:pPr>
        <w:pStyle w:val="ListParagraph"/>
        <w:numPr>
          <w:ilvl w:val="0"/>
          <w:numId w:val="18"/>
        </w:numPr>
        <w:tabs>
          <w:tab w:val="left" w:pos="800"/>
        </w:tabs>
        <w:spacing w:line="239" w:lineRule="auto"/>
        <w:ind w:right="40"/>
        <w:rPr>
          <w:sz w:val="19"/>
          <w:szCs w:val="19"/>
        </w:rPr>
      </w:pPr>
      <w:r w:rsidRPr="00CB3054">
        <w:rPr>
          <w:rFonts w:ascii="Times New Roman" w:hAnsi="Times New Roman"/>
          <w:sz w:val="19"/>
          <w:szCs w:val="19"/>
        </w:rPr>
        <w:t>Two unrelated species competing for the same resources can coexist indefinitely and can grow together.</w:t>
      </w:r>
    </w:p>
    <w:p w:rsidR="00CB3054" w:rsidRPr="00CB3054" w:rsidRDefault="00CB3054" w:rsidP="00CB3054">
      <w:pPr>
        <w:pStyle w:val="ListParagraph"/>
        <w:spacing w:line="25" w:lineRule="exact"/>
        <w:ind w:left="360"/>
        <w:rPr>
          <w:sz w:val="19"/>
          <w:szCs w:val="19"/>
        </w:rPr>
      </w:pPr>
    </w:p>
    <w:p w:rsidR="00CB3054" w:rsidRPr="00CB3054" w:rsidRDefault="00CB3054" w:rsidP="00CB3054">
      <w:pPr>
        <w:pStyle w:val="ListParagraph"/>
        <w:numPr>
          <w:ilvl w:val="0"/>
          <w:numId w:val="19"/>
        </w:numPr>
        <w:tabs>
          <w:tab w:val="left" w:pos="800"/>
        </w:tabs>
        <w:spacing w:line="239" w:lineRule="auto"/>
        <w:ind w:right="40"/>
        <w:rPr>
          <w:sz w:val="19"/>
          <w:szCs w:val="19"/>
        </w:rPr>
      </w:pPr>
      <w:r w:rsidRPr="00CB3054">
        <w:rPr>
          <w:rFonts w:ascii="Times New Roman" w:hAnsi="Times New Roman"/>
          <w:sz w:val="19"/>
          <w:szCs w:val="19"/>
        </w:rPr>
        <w:t>Two closely related species competing for the same resources can coexist indefinitely and can grow together.</w:t>
      </w:r>
    </w:p>
    <w:p w:rsidR="000F7F7F" w:rsidRPr="000F7F7F" w:rsidRDefault="000F7F7F" w:rsidP="000F7F7F">
      <w:pPr>
        <w:pStyle w:val="ListParagraph"/>
        <w:numPr>
          <w:ilvl w:val="0"/>
          <w:numId w:val="10"/>
        </w:numPr>
        <w:tabs>
          <w:tab w:val="left" w:pos="480"/>
        </w:tabs>
        <w:rPr>
          <w:b/>
          <w:bCs/>
          <w:sz w:val="19"/>
          <w:szCs w:val="19"/>
        </w:rPr>
      </w:pPr>
      <w:r w:rsidRPr="00BE7C3F">
        <w:rPr>
          <w:rFonts w:ascii="Times New Roman" w:hAnsi="Times New Roman"/>
          <w:b/>
          <w:sz w:val="19"/>
          <w:szCs w:val="19"/>
        </w:rPr>
        <w:t>Fill in the blanks A, B, C, and D respectively</w:t>
      </w:r>
      <w:r w:rsidRPr="000F7F7F">
        <w:rPr>
          <w:rFonts w:ascii="Times New Roman" w:hAnsi="Times New Roman"/>
          <w:sz w:val="19"/>
          <w:szCs w:val="19"/>
        </w:rPr>
        <w:t>.</w:t>
      </w:r>
    </w:p>
    <w:p w:rsidR="000F7F7F" w:rsidRPr="000F7F7F" w:rsidRDefault="00985BBC" w:rsidP="000F7F7F">
      <w:pPr>
        <w:pStyle w:val="ListParagraph"/>
        <w:spacing w:line="20" w:lineRule="exact"/>
        <w:ind w:left="1440"/>
        <w:rPr>
          <w:sz w:val="20"/>
          <w:szCs w:val="20"/>
        </w:rPr>
      </w:pPr>
      <w:r w:rsidRPr="00985BBC">
        <w:pict>
          <v:line id="Shape 1145" o:spid="_x0000_s1030" style="position:absolute;left:0;text-align:left;z-index:251666432;visibility:visible;mso-wrap-distance-left:0;mso-wrap-distance-right:0" from="24.85pt,6.2pt" to="244.1pt,6.2pt" o:allowincell="f" strokeweight=".5pt"/>
        </w:pict>
      </w:r>
    </w:p>
    <w:tbl>
      <w:tblPr>
        <w:tblW w:w="0" w:type="auto"/>
        <w:tblInd w:w="5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00"/>
        <w:gridCol w:w="1260"/>
        <w:gridCol w:w="940"/>
        <w:gridCol w:w="140"/>
        <w:gridCol w:w="140"/>
        <w:gridCol w:w="140"/>
        <w:gridCol w:w="660"/>
      </w:tblGrid>
      <w:tr w:rsidR="000F7F7F" w:rsidTr="00EE2836">
        <w:trPr>
          <w:trHeight w:val="218"/>
        </w:trPr>
        <w:tc>
          <w:tcPr>
            <w:tcW w:w="1100" w:type="dxa"/>
            <w:vAlign w:val="bottom"/>
          </w:tcPr>
          <w:p w:rsidR="000F7F7F" w:rsidRDefault="000F7F7F" w:rsidP="00EE2836">
            <w:pPr>
              <w:ind w:right="45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w w:val="97"/>
                <w:sz w:val="19"/>
                <w:szCs w:val="19"/>
              </w:rPr>
              <w:t>Species A</w:t>
            </w:r>
          </w:p>
        </w:tc>
        <w:tc>
          <w:tcPr>
            <w:tcW w:w="1260" w:type="dxa"/>
            <w:vAlign w:val="bottom"/>
          </w:tcPr>
          <w:p w:rsidR="000F7F7F" w:rsidRDefault="000F7F7F" w:rsidP="00EE28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19"/>
                <w:szCs w:val="19"/>
              </w:rPr>
              <w:t>Species B</w:t>
            </w:r>
          </w:p>
        </w:tc>
        <w:tc>
          <w:tcPr>
            <w:tcW w:w="2020" w:type="dxa"/>
            <w:gridSpan w:val="5"/>
            <w:vAlign w:val="bottom"/>
          </w:tcPr>
          <w:p w:rsidR="000F7F7F" w:rsidRDefault="000F7F7F" w:rsidP="00EE2836">
            <w:pPr>
              <w:ind w:left="45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19"/>
                <w:szCs w:val="19"/>
              </w:rPr>
              <w:t>Name of Interaction</w:t>
            </w:r>
          </w:p>
        </w:tc>
      </w:tr>
      <w:tr w:rsidR="000F7F7F" w:rsidTr="00EE2836">
        <w:trPr>
          <w:trHeight w:val="33"/>
        </w:trPr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:rsidR="000F7F7F" w:rsidRDefault="000F7F7F" w:rsidP="00EE2836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vAlign w:val="bottom"/>
          </w:tcPr>
          <w:p w:rsidR="000F7F7F" w:rsidRDefault="000F7F7F" w:rsidP="00EE2836">
            <w:pPr>
              <w:rPr>
                <w:sz w:val="2"/>
                <w:szCs w:val="2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vAlign w:val="bottom"/>
          </w:tcPr>
          <w:p w:rsidR="000F7F7F" w:rsidRDefault="000F7F7F" w:rsidP="00EE2836">
            <w:pPr>
              <w:rPr>
                <w:sz w:val="2"/>
                <w:szCs w:val="2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0F7F7F" w:rsidRDefault="000F7F7F" w:rsidP="00EE2836">
            <w:pPr>
              <w:rPr>
                <w:sz w:val="2"/>
                <w:szCs w:val="2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0F7F7F" w:rsidRDefault="000F7F7F" w:rsidP="00EE2836">
            <w:pPr>
              <w:rPr>
                <w:sz w:val="2"/>
                <w:szCs w:val="2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0F7F7F" w:rsidRDefault="000F7F7F" w:rsidP="00EE2836">
            <w:pPr>
              <w:rPr>
                <w:sz w:val="2"/>
                <w:szCs w:val="2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0F7F7F" w:rsidRDefault="000F7F7F" w:rsidP="00EE2836">
            <w:pPr>
              <w:rPr>
                <w:sz w:val="2"/>
                <w:szCs w:val="2"/>
              </w:rPr>
            </w:pPr>
          </w:p>
        </w:tc>
      </w:tr>
      <w:tr w:rsidR="000F7F7F" w:rsidTr="00EE2836">
        <w:trPr>
          <w:trHeight w:val="218"/>
        </w:trPr>
        <w:tc>
          <w:tcPr>
            <w:tcW w:w="1100" w:type="dxa"/>
            <w:vAlign w:val="bottom"/>
          </w:tcPr>
          <w:p w:rsidR="000F7F7F" w:rsidRDefault="000F7F7F" w:rsidP="00EE2836">
            <w:pPr>
              <w:ind w:right="45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19"/>
                <w:szCs w:val="19"/>
              </w:rPr>
              <w:t>+</w:t>
            </w:r>
          </w:p>
        </w:tc>
        <w:tc>
          <w:tcPr>
            <w:tcW w:w="1260" w:type="dxa"/>
            <w:vAlign w:val="bottom"/>
          </w:tcPr>
          <w:p w:rsidR="000F7F7F" w:rsidRDefault="000F7F7F" w:rsidP="00EE28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w w:val="92"/>
                <w:sz w:val="19"/>
                <w:szCs w:val="19"/>
              </w:rPr>
              <w:t>+</w:t>
            </w:r>
          </w:p>
        </w:tc>
        <w:tc>
          <w:tcPr>
            <w:tcW w:w="2020" w:type="dxa"/>
            <w:gridSpan w:val="5"/>
            <w:vAlign w:val="bottom"/>
          </w:tcPr>
          <w:p w:rsidR="000F7F7F" w:rsidRDefault="000F7F7F" w:rsidP="00EE2836">
            <w:pPr>
              <w:ind w:left="25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w w:val="99"/>
                <w:sz w:val="19"/>
                <w:szCs w:val="19"/>
              </w:rPr>
              <w:t>Mutualism</w:t>
            </w:r>
          </w:p>
        </w:tc>
      </w:tr>
      <w:tr w:rsidR="000F7F7F" w:rsidTr="00EE2836">
        <w:trPr>
          <w:trHeight w:val="227"/>
        </w:trPr>
        <w:tc>
          <w:tcPr>
            <w:tcW w:w="1100" w:type="dxa"/>
            <w:vAlign w:val="bottom"/>
          </w:tcPr>
          <w:p w:rsidR="000F7F7F" w:rsidRDefault="000F7F7F" w:rsidP="00EE2836">
            <w:pPr>
              <w:ind w:right="45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w w:val="83"/>
                <w:sz w:val="19"/>
                <w:szCs w:val="19"/>
              </w:rPr>
              <w:t>–</w:t>
            </w:r>
          </w:p>
        </w:tc>
        <w:tc>
          <w:tcPr>
            <w:tcW w:w="1260" w:type="dxa"/>
            <w:vAlign w:val="bottom"/>
          </w:tcPr>
          <w:p w:rsidR="000F7F7F" w:rsidRDefault="000F7F7F" w:rsidP="00EE28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19"/>
                <w:szCs w:val="19"/>
              </w:rPr>
              <w:t>–</w:t>
            </w:r>
          </w:p>
        </w:tc>
        <w:tc>
          <w:tcPr>
            <w:tcW w:w="940" w:type="dxa"/>
            <w:vAlign w:val="bottom"/>
          </w:tcPr>
          <w:p w:rsidR="000F7F7F" w:rsidRDefault="000F7F7F" w:rsidP="00EE2836">
            <w:pPr>
              <w:rPr>
                <w:sz w:val="19"/>
                <w:szCs w:val="19"/>
              </w:rPr>
            </w:pPr>
          </w:p>
        </w:tc>
        <w:tc>
          <w:tcPr>
            <w:tcW w:w="1080" w:type="dxa"/>
            <w:gridSpan w:val="4"/>
            <w:vAlign w:val="bottom"/>
          </w:tcPr>
          <w:p w:rsidR="000F7F7F" w:rsidRDefault="000F7F7F" w:rsidP="00EE2836">
            <w:pPr>
              <w:ind w:right="800"/>
              <w:jc w:val="righ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19"/>
                <w:szCs w:val="19"/>
              </w:rPr>
              <w:t>A</w:t>
            </w:r>
          </w:p>
        </w:tc>
      </w:tr>
      <w:tr w:rsidR="000F7F7F" w:rsidTr="00EE2836">
        <w:trPr>
          <w:trHeight w:val="233"/>
        </w:trPr>
        <w:tc>
          <w:tcPr>
            <w:tcW w:w="1100" w:type="dxa"/>
            <w:vAlign w:val="bottom"/>
          </w:tcPr>
          <w:p w:rsidR="000F7F7F" w:rsidRDefault="000F7F7F" w:rsidP="00EE2836">
            <w:pPr>
              <w:ind w:right="45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19"/>
                <w:szCs w:val="19"/>
              </w:rPr>
              <w:t>+</w:t>
            </w:r>
          </w:p>
        </w:tc>
        <w:tc>
          <w:tcPr>
            <w:tcW w:w="1260" w:type="dxa"/>
            <w:vAlign w:val="bottom"/>
          </w:tcPr>
          <w:p w:rsidR="000F7F7F" w:rsidRDefault="000F7F7F" w:rsidP="00EE28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19"/>
                <w:szCs w:val="19"/>
              </w:rPr>
              <w:t>–</w:t>
            </w:r>
          </w:p>
        </w:tc>
        <w:tc>
          <w:tcPr>
            <w:tcW w:w="940" w:type="dxa"/>
            <w:vAlign w:val="bottom"/>
          </w:tcPr>
          <w:p w:rsidR="000F7F7F" w:rsidRDefault="000F7F7F" w:rsidP="00EE2836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0F7F7F" w:rsidRDefault="000F7F7F" w:rsidP="00EE2836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vAlign w:val="bottom"/>
          </w:tcPr>
          <w:p w:rsidR="000F7F7F" w:rsidRDefault="000F7F7F" w:rsidP="00EE2836">
            <w:pPr>
              <w:jc w:val="righ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w w:val="94"/>
                <w:sz w:val="19"/>
                <w:szCs w:val="19"/>
              </w:rPr>
              <w:t>B</w:t>
            </w:r>
          </w:p>
        </w:tc>
        <w:tc>
          <w:tcPr>
            <w:tcW w:w="14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0F7F7F" w:rsidRDefault="000F7F7F" w:rsidP="00EE2836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vAlign w:val="bottom"/>
          </w:tcPr>
          <w:p w:rsidR="000F7F7F" w:rsidRDefault="000F7F7F" w:rsidP="00EE2836">
            <w:pPr>
              <w:rPr>
                <w:sz w:val="20"/>
                <w:szCs w:val="20"/>
              </w:rPr>
            </w:pPr>
          </w:p>
        </w:tc>
      </w:tr>
      <w:tr w:rsidR="000F7F7F" w:rsidTr="00EE2836">
        <w:trPr>
          <w:trHeight w:val="259"/>
        </w:trPr>
        <w:tc>
          <w:tcPr>
            <w:tcW w:w="1100" w:type="dxa"/>
            <w:vAlign w:val="bottom"/>
          </w:tcPr>
          <w:p w:rsidR="000F7F7F" w:rsidRDefault="000F7F7F" w:rsidP="00EE2836">
            <w:pPr>
              <w:ind w:right="45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19"/>
                <w:szCs w:val="19"/>
              </w:rPr>
              <w:t>+</w:t>
            </w:r>
          </w:p>
        </w:tc>
        <w:tc>
          <w:tcPr>
            <w:tcW w:w="1260" w:type="dxa"/>
            <w:vAlign w:val="bottom"/>
          </w:tcPr>
          <w:p w:rsidR="000F7F7F" w:rsidRDefault="000F7F7F" w:rsidP="00EE28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19"/>
                <w:szCs w:val="19"/>
              </w:rPr>
              <w:t>–</w:t>
            </w:r>
          </w:p>
        </w:tc>
        <w:tc>
          <w:tcPr>
            <w:tcW w:w="2020" w:type="dxa"/>
            <w:gridSpan w:val="5"/>
            <w:vAlign w:val="bottom"/>
          </w:tcPr>
          <w:p w:rsidR="000F7F7F" w:rsidRDefault="000F7F7F" w:rsidP="00EE2836">
            <w:pPr>
              <w:ind w:left="45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19"/>
                <w:szCs w:val="19"/>
              </w:rPr>
              <w:t>Parasitism</w:t>
            </w:r>
          </w:p>
        </w:tc>
      </w:tr>
      <w:tr w:rsidR="000F7F7F" w:rsidTr="00EE2836">
        <w:trPr>
          <w:trHeight w:val="227"/>
        </w:trPr>
        <w:tc>
          <w:tcPr>
            <w:tcW w:w="1100" w:type="dxa"/>
            <w:vAlign w:val="bottom"/>
          </w:tcPr>
          <w:p w:rsidR="000F7F7F" w:rsidRDefault="000F7F7F" w:rsidP="00EE2836">
            <w:pPr>
              <w:ind w:right="45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19"/>
                <w:szCs w:val="19"/>
              </w:rPr>
              <w:t>+</w:t>
            </w:r>
          </w:p>
        </w:tc>
        <w:tc>
          <w:tcPr>
            <w:tcW w:w="1260" w:type="dxa"/>
            <w:vAlign w:val="bottom"/>
          </w:tcPr>
          <w:p w:rsidR="000F7F7F" w:rsidRDefault="000F7F7F" w:rsidP="00EE28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19"/>
                <w:szCs w:val="19"/>
              </w:rPr>
              <w:t>0</w:t>
            </w:r>
          </w:p>
        </w:tc>
        <w:tc>
          <w:tcPr>
            <w:tcW w:w="940" w:type="dxa"/>
            <w:vAlign w:val="bottom"/>
          </w:tcPr>
          <w:p w:rsidR="000F7F7F" w:rsidRDefault="000F7F7F" w:rsidP="00EE2836">
            <w:pPr>
              <w:rPr>
                <w:sz w:val="19"/>
                <w:szCs w:val="19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0F7F7F" w:rsidRDefault="000F7F7F" w:rsidP="00EE2836">
            <w:pPr>
              <w:rPr>
                <w:sz w:val="19"/>
                <w:szCs w:val="19"/>
              </w:rPr>
            </w:pPr>
          </w:p>
        </w:tc>
        <w:tc>
          <w:tcPr>
            <w:tcW w:w="140" w:type="dxa"/>
            <w:vAlign w:val="bottom"/>
          </w:tcPr>
          <w:p w:rsidR="000F7F7F" w:rsidRDefault="000F7F7F" w:rsidP="00EE2836">
            <w:pPr>
              <w:jc w:val="righ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w w:val="94"/>
                <w:sz w:val="19"/>
                <w:szCs w:val="19"/>
              </w:rPr>
              <w:t>C</w:t>
            </w: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0F7F7F" w:rsidRDefault="000F7F7F" w:rsidP="00EE2836">
            <w:pPr>
              <w:rPr>
                <w:sz w:val="19"/>
                <w:szCs w:val="19"/>
              </w:rPr>
            </w:pPr>
          </w:p>
        </w:tc>
        <w:tc>
          <w:tcPr>
            <w:tcW w:w="660" w:type="dxa"/>
            <w:vAlign w:val="bottom"/>
          </w:tcPr>
          <w:p w:rsidR="000F7F7F" w:rsidRDefault="000F7F7F" w:rsidP="00EE2836">
            <w:pPr>
              <w:rPr>
                <w:sz w:val="19"/>
                <w:szCs w:val="19"/>
              </w:rPr>
            </w:pPr>
          </w:p>
        </w:tc>
      </w:tr>
      <w:tr w:rsidR="000F7F7F" w:rsidTr="00EE2836">
        <w:trPr>
          <w:trHeight w:val="233"/>
        </w:trPr>
        <w:tc>
          <w:tcPr>
            <w:tcW w:w="1100" w:type="dxa"/>
            <w:vAlign w:val="bottom"/>
          </w:tcPr>
          <w:p w:rsidR="000F7F7F" w:rsidRDefault="000F7F7F" w:rsidP="00EE2836">
            <w:pPr>
              <w:ind w:right="45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w w:val="83"/>
                <w:sz w:val="19"/>
                <w:szCs w:val="19"/>
              </w:rPr>
              <w:t>–</w:t>
            </w:r>
          </w:p>
        </w:tc>
        <w:tc>
          <w:tcPr>
            <w:tcW w:w="1260" w:type="dxa"/>
            <w:vAlign w:val="bottom"/>
          </w:tcPr>
          <w:p w:rsidR="000F7F7F" w:rsidRDefault="000F7F7F" w:rsidP="00EE2836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19"/>
                <w:szCs w:val="19"/>
              </w:rPr>
              <w:t>0</w:t>
            </w:r>
          </w:p>
        </w:tc>
        <w:tc>
          <w:tcPr>
            <w:tcW w:w="940" w:type="dxa"/>
            <w:vAlign w:val="bottom"/>
          </w:tcPr>
          <w:p w:rsidR="000F7F7F" w:rsidRDefault="000F7F7F" w:rsidP="00EE2836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vAlign w:val="bottom"/>
          </w:tcPr>
          <w:p w:rsidR="000F7F7F" w:rsidRDefault="000F7F7F" w:rsidP="00EE2836">
            <w:pPr>
              <w:rPr>
                <w:sz w:val="20"/>
                <w:szCs w:val="20"/>
              </w:rPr>
            </w:pPr>
          </w:p>
        </w:tc>
        <w:tc>
          <w:tcPr>
            <w:tcW w:w="940" w:type="dxa"/>
            <w:gridSpan w:val="3"/>
            <w:vAlign w:val="bottom"/>
          </w:tcPr>
          <w:p w:rsidR="000F7F7F" w:rsidRDefault="000F7F7F" w:rsidP="00EE2836">
            <w:pPr>
              <w:ind w:right="800"/>
              <w:jc w:val="right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w w:val="87"/>
                <w:sz w:val="19"/>
                <w:szCs w:val="19"/>
              </w:rPr>
              <w:t>D</w:t>
            </w:r>
          </w:p>
        </w:tc>
      </w:tr>
      <w:tr w:rsidR="000F7F7F" w:rsidTr="00EE2836">
        <w:trPr>
          <w:trHeight w:val="41"/>
        </w:trPr>
        <w:tc>
          <w:tcPr>
            <w:tcW w:w="1100" w:type="dxa"/>
            <w:tcBorders>
              <w:bottom w:val="single" w:sz="8" w:space="0" w:color="auto"/>
            </w:tcBorders>
            <w:vAlign w:val="bottom"/>
          </w:tcPr>
          <w:p w:rsidR="000F7F7F" w:rsidRDefault="000F7F7F" w:rsidP="00EE2836">
            <w:pPr>
              <w:rPr>
                <w:sz w:val="3"/>
                <w:szCs w:val="3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vAlign w:val="bottom"/>
          </w:tcPr>
          <w:p w:rsidR="000F7F7F" w:rsidRDefault="000F7F7F" w:rsidP="00EE2836">
            <w:pPr>
              <w:rPr>
                <w:sz w:val="3"/>
                <w:szCs w:val="3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vAlign w:val="bottom"/>
          </w:tcPr>
          <w:p w:rsidR="000F7F7F" w:rsidRDefault="000F7F7F" w:rsidP="00EE2836">
            <w:pPr>
              <w:rPr>
                <w:sz w:val="3"/>
                <w:szCs w:val="3"/>
              </w:rPr>
            </w:pPr>
          </w:p>
        </w:tc>
        <w:tc>
          <w:tcPr>
            <w:tcW w:w="14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0F7F7F" w:rsidRDefault="000F7F7F" w:rsidP="00EE2836">
            <w:pPr>
              <w:rPr>
                <w:sz w:val="3"/>
                <w:szCs w:val="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:rsidR="000F7F7F" w:rsidRDefault="000F7F7F" w:rsidP="00EE2836">
            <w:pPr>
              <w:rPr>
                <w:sz w:val="3"/>
                <w:szCs w:val="3"/>
              </w:rPr>
            </w:pPr>
          </w:p>
        </w:tc>
        <w:tc>
          <w:tcPr>
            <w:tcW w:w="14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0F7F7F" w:rsidRDefault="000F7F7F" w:rsidP="00EE2836">
            <w:pPr>
              <w:rPr>
                <w:sz w:val="3"/>
                <w:szCs w:val="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0F7F7F" w:rsidRDefault="000F7F7F" w:rsidP="00EE2836">
            <w:pPr>
              <w:rPr>
                <w:sz w:val="3"/>
                <w:szCs w:val="3"/>
              </w:rPr>
            </w:pPr>
          </w:p>
        </w:tc>
      </w:tr>
    </w:tbl>
    <w:p w:rsidR="000F7F7F" w:rsidRPr="000F7F7F" w:rsidRDefault="000F7F7F" w:rsidP="000F7F7F">
      <w:pPr>
        <w:pStyle w:val="ListParagraph"/>
        <w:spacing w:line="139" w:lineRule="exact"/>
        <w:ind w:left="1440"/>
        <w:rPr>
          <w:sz w:val="20"/>
          <w:szCs w:val="20"/>
        </w:rPr>
      </w:pPr>
    </w:p>
    <w:p w:rsidR="000F7F7F" w:rsidRPr="000F7F7F" w:rsidRDefault="000F7F7F" w:rsidP="000F7F7F">
      <w:pPr>
        <w:pStyle w:val="ListParagraph"/>
        <w:ind w:left="1440"/>
        <w:rPr>
          <w:sz w:val="20"/>
          <w:szCs w:val="20"/>
        </w:rPr>
      </w:pPr>
      <w:r w:rsidRPr="000F7F7F">
        <w:rPr>
          <w:rFonts w:ascii="Times New Roman" w:hAnsi="Times New Roman"/>
          <w:sz w:val="19"/>
          <w:szCs w:val="19"/>
        </w:rPr>
        <w:t>(+) Beneficial (</w:t>
      </w:r>
      <w:r w:rsidRPr="000F7F7F">
        <w:rPr>
          <w:rFonts w:ascii="Arial" w:eastAsia="Arial" w:hAnsi="Arial" w:cs="Arial"/>
          <w:sz w:val="19"/>
          <w:szCs w:val="19"/>
        </w:rPr>
        <w:t>-</w:t>
      </w:r>
      <w:r w:rsidRPr="000F7F7F">
        <w:rPr>
          <w:rFonts w:ascii="Times New Roman" w:hAnsi="Times New Roman"/>
          <w:sz w:val="19"/>
          <w:szCs w:val="19"/>
        </w:rPr>
        <w:t>)detrimental (0) Neutral</w:t>
      </w:r>
    </w:p>
    <w:p w:rsidR="000F7F7F" w:rsidRPr="000F7F7F" w:rsidRDefault="000F7F7F" w:rsidP="000F7F7F">
      <w:pPr>
        <w:pStyle w:val="ListParagraph"/>
        <w:numPr>
          <w:ilvl w:val="0"/>
          <w:numId w:val="21"/>
        </w:numPr>
        <w:tabs>
          <w:tab w:val="left" w:pos="800"/>
        </w:tabs>
        <w:rPr>
          <w:sz w:val="19"/>
          <w:szCs w:val="19"/>
        </w:rPr>
      </w:pPr>
      <w:r w:rsidRPr="000F7F7F">
        <w:rPr>
          <w:rFonts w:ascii="Times New Roman" w:hAnsi="Times New Roman"/>
          <w:sz w:val="19"/>
          <w:szCs w:val="19"/>
        </w:rPr>
        <w:t>A: Commensalism, B: Predation, C: Amensalism, D: Competition</w:t>
      </w:r>
    </w:p>
    <w:p w:rsidR="000F7F7F" w:rsidRPr="000F7F7F" w:rsidRDefault="000F7F7F" w:rsidP="000F7F7F">
      <w:pPr>
        <w:pStyle w:val="ListParagraph"/>
        <w:spacing w:line="11" w:lineRule="exact"/>
        <w:ind w:left="1440"/>
        <w:rPr>
          <w:sz w:val="19"/>
          <w:szCs w:val="19"/>
        </w:rPr>
      </w:pPr>
    </w:p>
    <w:p w:rsidR="000F7F7F" w:rsidRPr="000F7F7F" w:rsidRDefault="000F7F7F" w:rsidP="000F7F7F">
      <w:pPr>
        <w:pStyle w:val="ListParagraph"/>
        <w:numPr>
          <w:ilvl w:val="0"/>
          <w:numId w:val="21"/>
        </w:numPr>
        <w:tabs>
          <w:tab w:val="left" w:pos="800"/>
        </w:tabs>
        <w:rPr>
          <w:sz w:val="19"/>
          <w:szCs w:val="19"/>
        </w:rPr>
      </w:pPr>
      <w:r w:rsidRPr="000F7F7F">
        <w:rPr>
          <w:rFonts w:ascii="Times New Roman" w:hAnsi="Times New Roman"/>
          <w:sz w:val="19"/>
          <w:szCs w:val="19"/>
        </w:rPr>
        <w:t>A: Predation, B: Parasitism, C: Commensalism, D: Amensalism</w:t>
      </w:r>
    </w:p>
    <w:p w:rsidR="000F7F7F" w:rsidRPr="000F7F7F" w:rsidRDefault="000F7F7F" w:rsidP="000F7F7F">
      <w:pPr>
        <w:pStyle w:val="ListParagraph"/>
        <w:spacing w:line="11" w:lineRule="exact"/>
        <w:ind w:left="1440"/>
        <w:rPr>
          <w:sz w:val="19"/>
          <w:szCs w:val="19"/>
        </w:rPr>
      </w:pPr>
    </w:p>
    <w:p w:rsidR="000F7F7F" w:rsidRPr="000F7F7F" w:rsidRDefault="000F7F7F" w:rsidP="000F7F7F">
      <w:pPr>
        <w:pStyle w:val="ListParagraph"/>
        <w:numPr>
          <w:ilvl w:val="0"/>
          <w:numId w:val="21"/>
        </w:numPr>
        <w:tabs>
          <w:tab w:val="left" w:pos="800"/>
        </w:tabs>
        <w:rPr>
          <w:sz w:val="19"/>
          <w:szCs w:val="19"/>
        </w:rPr>
      </w:pPr>
      <w:r w:rsidRPr="000F7F7F">
        <w:rPr>
          <w:rFonts w:ascii="Times New Roman" w:hAnsi="Times New Roman"/>
          <w:sz w:val="19"/>
          <w:szCs w:val="19"/>
        </w:rPr>
        <w:t>A: Competition, B: Predation, C: Commensalism, D: Amensalism</w:t>
      </w:r>
    </w:p>
    <w:p w:rsidR="000F7F7F" w:rsidRPr="000F7F7F" w:rsidRDefault="000F7F7F" w:rsidP="000F7F7F">
      <w:pPr>
        <w:pStyle w:val="ListParagraph"/>
        <w:numPr>
          <w:ilvl w:val="0"/>
          <w:numId w:val="21"/>
        </w:numPr>
        <w:spacing w:line="11" w:lineRule="exact"/>
        <w:rPr>
          <w:sz w:val="19"/>
          <w:szCs w:val="19"/>
        </w:rPr>
      </w:pPr>
    </w:p>
    <w:p w:rsidR="000F7F7F" w:rsidRPr="000F7F7F" w:rsidRDefault="000F7F7F" w:rsidP="000F7F7F">
      <w:pPr>
        <w:pStyle w:val="ListParagraph"/>
        <w:numPr>
          <w:ilvl w:val="0"/>
          <w:numId w:val="18"/>
        </w:numPr>
        <w:tabs>
          <w:tab w:val="left" w:pos="800"/>
        </w:tabs>
        <w:rPr>
          <w:sz w:val="19"/>
          <w:szCs w:val="19"/>
        </w:rPr>
      </w:pPr>
      <w:r w:rsidRPr="000F7F7F">
        <w:rPr>
          <w:rFonts w:ascii="Times New Roman" w:hAnsi="Times New Roman"/>
          <w:sz w:val="19"/>
          <w:szCs w:val="19"/>
        </w:rPr>
        <w:t>A: Competition, B: Predation, C: Amensalism, D: Commensalism</w:t>
      </w:r>
    </w:p>
    <w:p w:rsidR="007469C4" w:rsidRPr="00BE7C3F" w:rsidRDefault="00F4761D" w:rsidP="004827F0">
      <w:pPr>
        <w:pStyle w:val="ListParagraph"/>
        <w:widowControl w:val="0"/>
        <w:numPr>
          <w:ilvl w:val="0"/>
          <w:numId w:val="10"/>
        </w:numPr>
        <w:tabs>
          <w:tab w:val="left" w:pos="696"/>
          <w:tab w:val="left" w:pos="697"/>
        </w:tabs>
        <w:autoSpaceDE w:val="0"/>
        <w:autoSpaceDN w:val="0"/>
        <w:spacing w:before="50" w:after="0" w:line="240" w:lineRule="auto"/>
        <w:contextualSpacing w:val="0"/>
        <w:rPr>
          <w:b/>
          <w:sz w:val="20"/>
        </w:rPr>
      </w:pPr>
      <w:r w:rsidRPr="00BE7C3F">
        <w:rPr>
          <w:b/>
          <w:sz w:val="20"/>
        </w:rPr>
        <w:t>A species whose distribution is restricted to a small geographical area because of the presence of a competitive superior species is found to expand its distributional range dramatically when the competing species is experimentally removed, This phenomenon is known as</w:t>
      </w:r>
    </w:p>
    <w:p w:rsidR="00F4761D" w:rsidRDefault="00F4761D" w:rsidP="00F4761D">
      <w:pPr>
        <w:pStyle w:val="ListParagraph"/>
        <w:widowControl w:val="0"/>
        <w:tabs>
          <w:tab w:val="left" w:pos="696"/>
          <w:tab w:val="left" w:pos="697"/>
        </w:tabs>
        <w:autoSpaceDE w:val="0"/>
        <w:autoSpaceDN w:val="0"/>
        <w:spacing w:before="50" w:after="0" w:line="240" w:lineRule="auto"/>
        <w:ind w:left="360"/>
        <w:contextualSpacing w:val="0"/>
        <w:rPr>
          <w:sz w:val="20"/>
        </w:rPr>
      </w:pPr>
      <w:r w:rsidRPr="00F4761D">
        <w:rPr>
          <w:sz w:val="20"/>
        </w:rPr>
        <w:t>1)</w:t>
      </w:r>
      <w:r>
        <w:rPr>
          <w:sz w:val="20"/>
        </w:rPr>
        <w:t xml:space="preserve">competitive exclusion         2)Competitive release </w:t>
      </w:r>
    </w:p>
    <w:p w:rsidR="00F4761D" w:rsidRPr="00F4761D" w:rsidRDefault="00F4761D" w:rsidP="00F4761D">
      <w:pPr>
        <w:pStyle w:val="ListParagraph"/>
        <w:widowControl w:val="0"/>
        <w:tabs>
          <w:tab w:val="left" w:pos="696"/>
          <w:tab w:val="left" w:pos="697"/>
        </w:tabs>
        <w:autoSpaceDE w:val="0"/>
        <w:autoSpaceDN w:val="0"/>
        <w:spacing w:before="50" w:after="0" w:line="240" w:lineRule="auto"/>
        <w:ind w:left="360"/>
        <w:contextualSpacing w:val="0"/>
        <w:rPr>
          <w:sz w:val="20"/>
        </w:rPr>
      </w:pPr>
      <w:r>
        <w:rPr>
          <w:sz w:val="20"/>
        </w:rPr>
        <w:t>3)interference competition   4) Resource partitioning</w:t>
      </w:r>
    </w:p>
    <w:p w:rsidR="004827F0" w:rsidRPr="00BE7C3F" w:rsidRDefault="004827F0" w:rsidP="004827F0">
      <w:pPr>
        <w:pStyle w:val="ListParagraph"/>
        <w:widowControl w:val="0"/>
        <w:numPr>
          <w:ilvl w:val="0"/>
          <w:numId w:val="10"/>
        </w:numPr>
        <w:tabs>
          <w:tab w:val="left" w:pos="1541"/>
          <w:tab w:val="left" w:pos="1543"/>
        </w:tabs>
        <w:autoSpaceDE w:val="0"/>
        <w:autoSpaceDN w:val="0"/>
        <w:spacing w:before="8" w:after="0" w:line="240" w:lineRule="auto"/>
        <w:contextualSpacing w:val="0"/>
        <w:rPr>
          <w:b/>
          <w:sz w:val="20"/>
        </w:rPr>
      </w:pPr>
      <w:r w:rsidRPr="00BE7C3F">
        <w:rPr>
          <w:b/>
          <w:color w:val="231F20"/>
          <w:sz w:val="20"/>
        </w:rPr>
        <w:t>Opuntia does not have following</w:t>
      </w:r>
      <w:r w:rsidRPr="00BE7C3F">
        <w:rPr>
          <w:b/>
          <w:color w:val="231F20"/>
          <w:spacing w:val="-3"/>
          <w:sz w:val="20"/>
        </w:rPr>
        <w:t xml:space="preserve"> </w:t>
      </w:r>
      <w:r w:rsidRPr="00BE7C3F">
        <w:rPr>
          <w:b/>
          <w:color w:val="231F20"/>
          <w:sz w:val="20"/>
        </w:rPr>
        <w:t>adaptation</w:t>
      </w:r>
    </w:p>
    <w:p w:rsidR="004827F0" w:rsidRDefault="004827F0" w:rsidP="009C75FF">
      <w:pPr>
        <w:pStyle w:val="ListParagraph"/>
        <w:widowControl w:val="0"/>
        <w:numPr>
          <w:ilvl w:val="1"/>
          <w:numId w:val="14"/>
        </w:numPr>
        <w:tabs>
          <w:tab w:val="left" w:pos="1620"/>
          <w:tab w:val="left" w:pos="1939"/>
        </w:tabs>
        <w:autoSpaceDE w:val="0"/>
        <w:autoSpaceDN w:val="0"/>
        <w:spacing w:before="8" w:after="0" w:line="240" w:lineRule="auto"/>
        <w:ind w:hanging="1758"/>
        <w:contextualSpacing w:val="0"/>
        <w:jc w:val="both"/>
        <w:rPr>
          <w:sz w:val="20"/>
        </w:rPr>
      </w:pPr>
      <w:r>
        <w:rPr>
          <w:color w:val="231F20"/>
          <w:sz w:val="20"/>
        </w:rPr>
        <w:t>Its leaves are reduced to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spines</w:t>
      </w:r>
    </w:p>
    <w:p w:rsidR="004827F0" w:rsidRDefault="004827F0" w:rsidP="009C75FF">
      <w:pPr>
        <w:pStyle w:val="ListParagraph"/>
        <w:widowControl w:val="0"/>
        <w:numPr>
          <w:ilvl w:val="1"/>
          <w:numId w:val="14"/>
        </w:numPr>
        <w:tabs>
          <w:tab w:val="left" w:pos="1620"/>
          <w:tab w:val="left" w:pos="1939"/>
        </w:tabs>
        <w:autoSpaceDE w:val="0"/>
        <w:autoSpaceDN w:val="0"/>
        <w:spacing w:before="8" w:after="0" w:line="247" w:lineRule="auto"/>
        <w:ind w:right="9" w:hanging="1758"/>
        <w:contextualSpacing w:val="0"/>
        <w:jc w:val="both"/>
        <w:rPr>
          <w:sz w:val="20"/>
        </w:rPr>
      </w:pPr>
      <w:r>
        <w:rPr>
          <w:color w:val="231F20"/>
          <w:sz w:val="20"/>
        </w:rPr>
        <w:t xml:space="preserve">The </w:t>
      </w:r>
      <w:r>
        <w:rPr>
          <w:color w:val="231F20"/>
          <w:spacing w:val="2"/>
          <w:sz w:val="20"/>
        </w:rPr>
        <w:t xml:space="preserve">functions </w:t>
      </w:r>
      <w:r>
        <w:rPr>
          <w:color w:val="231F20"/>
          <w:sz w:val="20"/>
        </w:rPr>
        <w:t xml:space="preserve">of </w:t>
      </w:r>
      <w:r>
        <w:rPr>
          <w:color w:val="231F20"/>
          <w:spacing w:val="2"/>
          <w:sz w:val="20"/>
        </w:rPr>
        <w:t xml:space="preserve">photosynthesis </w:t>
      </w:r>
      <w:r>
        <w:rPr>
          <w:color w:val="231F20"/>
          <w:sz w:val="20"/>
        </w:rPr>
        <w:t xml:space="preserve">is </w:t>
      </w:r>
      <w:r>
        <w:rPr>
          <w:color w:val="231F20"/>
          <w:spacing w:val="2"/>
          <w:sz w:val="20"/>
        </w:rPr>
        <w:t xml:space="preserve">taken over </w:t>
      </w:r>
      <w:r>
        <w:rPr>
          <w:color w:val="231F20"/>
          <w:spacing w:val="3"/>
          <w:sz w:val="20"/>
        </w:rPr>
        <w:t xml:space="preserve">by </w:t>
      </w:r>
      <w:r>
        <w:rPr>
          <w:color w:val="231F20"/>
          <w:sz w:val="20"/>
        </w:rPr>
        <w:t>succulent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stem</w:t>
      </w:r>
    </w:p>
    <w:p w:rsidR="004827F0" w:rsidRDefault="004827F0" w:rsidP="009C75FF">
      <w:pPr>
        <w:pStyle w:val="ListParagraph"/>
        <w:widowControl w:val="0"/>
        <w:numPr>
          <w:ilvl w:val="1"/>
          <w:numId w:val="14"/>
        </w:numPr>
        <w:tabs>
          <w:tab w:val="left" w:pos="1620"/>
          <w:tab w:val="left" w:pos="1939"/>
        </w:tabs>
        <w:autoSpaceDE w:val="0"/>
        <w:autoSpaceDN w:val="0"/>
        <w:spacing w:before="2" w:after="0" w:line="240" w:lineRule="auto"/>
        <w:ind w:hanging="1758"/>
        <w:contextualSpacing w:val="0"/>
        <w:jc w:val="both"/>
        <w:rPr>
          <w:sz w:val="20"/>
        </w:rPr>
      </w:pPr>
      <w:r>
        <w:rPr>
          <w:color w:val="231F20"/>
          <w:sz w:val="20"/>
        </w:rPr>
        <w:t>The stomata remain closed during the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day</w:t>
      </w:r>
    </w:p>
    <w:p w:rsidR="004827F0" w:rsidRDefault="004827F0" w:rsidP="009C75FF">
      <w:pPr>
        <w:pStyle w:val="ListParagraph"/>
        <w:widowControl w:val="0"/>
        <w:numPr>
          <w:ilvl w:val="1"/>
          <w:numId w:val="14"/>
        </w:numPr>
        <w:tabs>
          <w:tab w:val="left" w:pos="1620"/>
          <w:tab w:val="left" w:pos="1939"/>
        </w:tabs>
        <w:autoSpaceDE w:val="0"/>
        <w:autoSpaceDN w:val="0"/>
        <w:spacing w:before="8" w:after="0" w:line="240" w:lineRule="auto"/>
        <w:ind w:hanging="1758"/>
        <w:contextualSpacing w:val="0"/>
        <w:jc w:val="both"/>
        <w:rPr>
          <w:sz w:val="20"/>
        </w:rPr>
      </w:pPr>
      <w:r>
        <w:rPr>
          <w:color w:val="231F20"/>
          <w:sz w:val="20"/>
        </w:rPr>
        <w:t>The pathway of photosynthesis is through C3 cycle</w:t>
      </w:r>
    </w:p>
    <w:p w:rsidR="00110A72" w:rsidRDefault="00110A72" w:rsidP="00110A72">
      <w:pPr>
        <w:pStyle w:val="ListParagraph"/>
        <w:widowControl w:val="0"/>
        <w:numPr>
          <w:ilvl w:val="0"/>
          <w:numId w:val="10"/>
        </w:numPr>
        <w:tabs>
          <w:tab w:val="left" w:pos="696"/>
          <w:tab w:val="left" w:pos="697"/>
        </w:tabs>
        <w:autoSpaceDE w:val="0"/>
        <w:autoSpaceDN w:val="0"/>
        <w:spacing w:before="50" w:after="0" w:line="292" w:lineRule="auto"/>
        <w:ind w:right="1086"/>
        <w:contextualSpacing w:val="0"/>
        <w:jc w:val="both"/>
        <w:rPr>
          <w:sz w:val="20"/>
        </w:rPr>
      </w:pPr>
      <w:r>
        <w:rPr>
          <w:sz w:val="20"/>
        </w:rPr>
        <w:t xml:space="preserve">________is more meaningful  measure of population size </w:t>
      </w:r>
    </w:p>
    <w:p w:rsidR="00110A72" w:rsidRDefault="00110A72" w:rsidP="00110A72">
      <w:pPr>
        <w:pStyle w:val="ListParagraph"/>
        <w:widowControl w:val="0"/>
        <w:tabs>
          <w:tab w:val="left" w:pos="696"/>
          <w:tab w:val="left" w:pos="697"/>
        </w:tabs>
        <w:autoSpaceDE w:val="0"/>
        <w:autoSpaceDN w:val="0"/>
        <w:spacing w:before="50" w:after="0" w:line="292" w:lineRule="auto"/>
        <w:ind w:left="360" w:right="1086"/>
        <w:contextualSpacing w:val="0"/>
        <w:jc w:val="both"/>
        <w:rPr>
          <w:sz w:val="20"/>
        </w:rPr>
      </w:pPr>
      <w:r>
        <w:rPr>
          <w:sz w:val="20"/>
        </w:rPr>
        <w:t>1)Natality                 2)Mortality             3)Biomass              4)Resources consumeol.</w:t>
      </w:r>
    </w:p>
    <w:p w:rsidR="00110A72" w:rsidRDefault="00110A72" w:rsidP="00110A72">
      <w:pPr>
        <w:pStyle w:val="ListParagraph"/>
        <w:widowControl w:val="0"/>
        <w:tabs>
          <w:tab w:val="left" w:pos="1541"/>
          <w:tab w:val="left" w:pos="1543"/>
        </w:tabs>
        <w:autoSpaceDE w:val="0"/>
        <w:autoSpaceDN w:val="0"/>
        <w:spacing w:before="8" w:after="0" w:line="240" w:lineRule="auto"/>
        <w:ind w:left="360"/>
        <w:contextualSpacing w:val="0"/>
        <w:rPr>
          <w:sz w:val="20"/>
        </w:rPr>
      </w:pPr>
    </w:p>
    <w:p w:rsidR="00BE7C3F" w:rsidRDefault="00BE7C3F" w:rsidP="00110A72">
      <w:pPr>
        <w:pStyle w:val="ListParagraph"/>
        <w:widowControl w:val="0"/>
        <w:tabs>
          <w:tab w:val="left" w:pos="1541"/>
          <w:tab w:val="left" w:pos="1543"/>
        </w:tabs>
        <w:autoSpaceDE w:val="0"/>
        <w:autoSpaceDN w:val="0"/>
        <w:spacing w:before="8" w:after="0" w:line="240" w:lineRule="auto"/>
        <w:ind w:left="360"/>
        <w:contextualSpacing w:val="0"/>
        <w:rPr>
          <w:sz w:val="20"/>
        </w:rPr>
      </w:pPr>
    </w:p>
    <w:p w:rsidR="00BE7C3F" w:rsidRDefault="00BE7C3F" w:rsidP="00110A72">
      <w:pPr>
        <w:pStyle w:val="ListParagraph"/>
        <w:widowControl w:val="0"/>
        <w:tabs>
          <w:tab w:val="left" w:pos="1541"/>
          <w:tab w:val="left" w:pos="1543"/>
        </w:tabs>
        <w:autoSpaceDE w:val="0"/>
        <w:autoSpaceDN w:val="0"/>
        <w:spacing w:before="8" w:after="0" w:line="240" w:lineRule="auto"/>
        <w:ind w:left="360"/>
        <w:contextualSpacing w:val="0"/>
        <w:rPr>
          <w:sz w:val="20"/>
        </w:rPr>
      </w:pPr>
    </w:p>
    <w:p w:rsidR="00BE7C3F" w:rsidRPr="00BE7C3F" w:rsidRDefault="00BE7C3F" w:rsidP="00BE7C3F">
      <w:pPr>
        <w:pStyle w:val="ListParagraph"/>
        <w:widowControl w:val="0"/>
        <w:numPr>
          <w:ilvl w:val="0"/>
          <w:numId w:val="10"/>
        </w:numPr>
        <w:tabs>
          <w:tab w:val="left" w:pos="684"/>
        </w:tabs>
        <w:autoSpaceDE w:val="0"/>
        <w:autoSpaceDN w:val="0"/>
        <w:spacing w:before="169" w:after="0" w:line="247" w:lineRule="auto"/>
        <w:ind w:right="1082"/>
        <w:contextualSpacing w:val="0"/>
        <w:jc w:val="both"/>
        <w:rPr>
          <w:b/>
          <w:sz w:val="20"/>
        </w:rPr>
      </w:pPr>
      <w:r w:rsidRPr="00BE7C3F">
        <w:rPr>
          <w:b/>
          <w:color w:val="231F20"/>
          <w:sz w:val="20"/>
        </w:rPr>
        <w:lastRenderedPageBreak/>
        <w:t xml:space="preserve">If there are around 200 </w:t>
      </w:r>
      <w:r w:rsidRPr="00BE7C3F">
        <w:rPr>
          <w:b/>
          <w:i/>
          <w:color w:val="231F20"/>
          <w:sz w:val="20"/>
        </w:rPr>
        <w:t xml:space="preserve">Parthenium </w:t>
      </w:r>
      <w:r w:rsidRPr="00BE7C3F">
        <w:rPr>
          <w:b/>
          <w:color w:val="231F20"/>
          <w:sz w:val="20"/>
        </w:rPr>
        <w:t>plants and 1 huge banyan tree. What measure is more meaningful for the population</w:t>
      </w:r>
      <w:r w:rsidRPr="00BE7C3F">
        <w:rPr>
          <w:b/>
          <w:color w:val="231F20"/>
          <w:spacing w:val="-1"/>
          <w:sz w:val="20"/>
        </w:rPr>
        <w:t xml:space="preserve"> </w:t>
      </w:r>
      <w:r w:rsidRPr="00BE7C3F">
        <w:rPr>
          <w:b/>
          <w:color w:val="231F20"/>
          <w:sz w:val="20"/>
        </w:rPr>
        <w:t>size?</w:t>
      </w:r>
    </w:p>
    <w:p w:rsidR="00BE7C3F" w:rsidRDefault="00BE7C3F" w:rsidP="00BE7C3F">
      <w:pPr>
        <w:pStyle w:val="ListParagraph"/>
        <w:widowControl w:val="0"/>
        <w:numPr>
          <w:ilvl w:val="1"/>
          <w:numId w:val="11"/>
        </w:numPr>
        <w:tabs>
          <w:tab w:val="left" w:pos="1081"/>
        </w:tabs>
        <w:autoSpaceDE w:val="0"/>
        <w:autoSpaceDN w:val="0"/>
        <w:spacing w:before="3" w:after="0" w:line="240" w:lineRule="auto"/>
        <w:ind w:left="1080" w:hanging="398"/>
        <w:contextualSpacing w:val="0"/>
        <w:jc w:val="both"/>
        <w:rPr>
          <w:sz w:val="20"/>
        </w:rPr>
      </w:pPr>
      <w:r>
        <w:rPr>
          <w:color w:val="231F20"/>
          <w:sz w:val="20"/>
        </w:rPr>
        <w:t>Population density     (2) Relative</w:t>
      </w:r>
      <w:r>
        <w:rPr>
          <w:color w:val="231F20"/>
          <w:spacing w:val="9"/>
          <w:sz w:val="20"/>
        </w:rPr>
        <w:t xml:space="preserve"> </w:t>
      </w:r>
      <w:r>
        <w:rPr>
          <w:color w:val="231F20"/>
          <w:sz w:val="20"/>
        </w:rPr>
        <w:t>density</w:t>
      </w:r>
    </w:p>
    <w:p w:rsidR="00BE7C3F" w:rsidRDefault="00BE7C3F" w:rsidP="00BE7C3F">
      <w:pPr>
        <w:pStyle w:val="BodyText"/>
        <w:tabs>
          <w:tab w:val="left" w:pos="2724"/>
        </w:tabs>
        <w:spacing w:before="8"/>
        <w:ind w:left="683"/>
        <w:jc w:val="both"/>
        <w:rPr>
          <w:color w:val="231F20"/>
        </w:rPr>
      </w:pPr>
      <w:r>
        <w:rPr>
          <w:color w:val="231F20"/>
        </w:rPr>
        <w:t xml:space="preserve">(3)  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Biomass</w:t>
      </w:r>
      <w:r>
        <w:rPr>
          <w:color w:val="231F20"/>
        </w:rPr>
        <w:tab/>
        <w:t xml:space="preserve">  (4) Head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count</w:t>
      </w:r>
    </w:p>
    <w:p w:rsidR="00BE7C3F" w:rsidRPr="00BE7C3F" w:rsidRDefault="00BE7C3F" w:rsidP="00BE7C3F">
      <w:pPr>
        <w:pStyle w:val="ListParagraph"/>
        <w:widowControl w:val="0"/>
        <w:numPr>
          <w:ilvl w:val="0"/>
          <w:numId w:val="10"/>
        </w:numPr>
        <w:tabs>
          <w:tab w:val="left" w:pos="450"/>
          <w:tab w:val="left" w:pos="540"/>
        </w:tabs>
        <w:autoSpaceDE w:val="0"/>
        <w:autoSpaceDN w:val="0"/>
        <w:spacing w:before="8" w:after="0" w:line="240" w:lineRule="auto"/>
        <w:ind w:left="683" w:hanging="683"/>
        <w:contextualSpacing w:val="0"/>
        <w:jc w:val="both"/>
        <w:rPr>
          <w:b/>
        </w:rPr>
      </w:pPr>
      <w:r w:rsidRPr="00BE7C3F">
        <w:rPr>
          <w:b/>
          <w:color w:val="231F20"/>
          <w:sz w:val="20"/>
        </w:rPr>
        <w:t>The</w:t>
      </w:r>
      <w:r w:rsidRPr="00BE7C3F">
        <w:rPr>
          <w:b/>
          <w:color w:val="231F20"/>
          <w:spacing w:val="-14"/>
          <w:sz w:val="20"/>
        </w:rPr>
        <w:t xml:space="preserve"> </w:t>
      </w:r>
      <w:r w:rsidRPr="00BE7C3F">
        <w:rPr>
          <w:b/>
          <w:color w:val="231F20"/>
          <w:sz w:val="20"/>
        </w:rPr>
        <w:t>association</w:t>
      </w:r>
      <w:r w:rsidRPr="00BE7C3F">
        <w:rPr>
          <w:b/>
          <w:color w:val="231F20"/>
          <w:spacing w:val="-14"/>
          <w:sz w:val="20"/>
        </w:rPr>
        <w:t xml:space="preserve"> </w:t>
      </w:r>
      <w:r w:rsidRPr="00BE7C3F">
        <w:rPr>
          <w:b/>
          <w:color w:val="231F20"/>
          <w:sz w:val="20"/>
        </w:rPr>
        <w:t>between</w:t>
      </w:r>
      <w:r w:rsidRPr="00BE7C3F">
        <w:rPr>
          <w:b/>
          <w:color w:val="231F20"/>
          <w:spacing w:val="-14"/>
          <w:sz w:val="20"/>
        </w:rPr>
        <w:t xml:space="preserve"> </w:t>
      </w:r>
      <w:r w:rsidRPr="00BE7C3F">
        <w:rPr>
          <w:b/>
          <w:color w:val="231F20"/>
          <w:sz w:val="20"/>
        </w:rPr>
        <w:t>clown</w:t>
      </w:r>
      <w:r w:rsidRPr="00BE7C3F">
        <w:rPr>
          <w:b/>
          <w:color w:val="231F20"/>
          <w:spacing w:val="-14"/>
          <w:sz w:val="20"/>
        </w:rPr>
        <w:t xml:space="preserve"> </w:t>
      </w:r>
      <w:r w:rsidRPr="00BE7C3F">
        <w:rPr>
          <w:b/>
          <w:color w:val="231F20"/>
          <w:sz w:val="20"/>
        </w:rPr>
        <w:t>ﬁsh</w:t>
      </w:r>
      <w:r w:rsidRPr="00BE7C3F">
        <w:rPr>
          <w:b/>
          <w:color w:val="231F20"/>
          <w:spacing w:val="-14"/>
          <w:sz w:val="20"/>
        </w:rPr>
        <w:t xml:space="preserve"> </w:t>
      </w:r>
      <w:r w:rsidRPr="00BE7C3F">
        <w:rPr>
          <w:b/>
          <w:color w:val="231F20"/>
          <w:sz w:val="20"/>
        </w:rPr>
        <w:t>and</w:t>
      </w:r>
      <w:r w:rsidRPr="00BE7C3F">
        <w:rPr>
          <w:b/>
          <w:color w:val="231F20"/>
          <w:spacing w:val="-14"/>
          <w:sz w:val="20"/>
        </w:rPr>
        <w:t xml:space="preserve"> </w:t>
      </w:r>
      <w:r w:rsidRPr="00BE7C3F">
        <w:rPr>
          <w:b/>
          <w:color w:val="231F20"/>
          <w:sz w:val="20"/>
        </w:rPr>
        <w:t>sea</w:t>
      </w:r>
      <w:r w:rsidRPr="00BE7C3F">
        <w:rPr>
          <w:b/>
          <w:color w:val="231F20"/>
          <w:spacing w:val="-14"/>
          <w:sz w:val="20"/>
        </w:rPr>
        <w:t xml:space="preserve"> </w:t>
      </w:r>
      <w:r w:rsidRPr="00BE7C3F">
        <w:rPr>
          <w:b/>
          <w:color w:val="231F20"/>
          <w:sz w:val="20"/>
        </w:rPr>
        <w:t>anemone</w:t>
      </w:r>
      <w:r w:rsidRPr="00BE7C3F">
        <w:rPr>
          <w:b/>
          <w:color w:val="231F20"/>
          <w:spacing w:val="-14"/>
          <w:sz w:val="20"/>
        </w:rPr>
        <w:t xml:space="preserve"> </w:t>
      </w:r>
      <w:r w:rsidRPr="00BE7C3F">
        <w:rPr>
          <w:b/>
          <w:color w:val="231F20"/>
          <w:sz w:val="20"/>
        </w:rPr>
        <w:t>is</w:t>
      </w:r>
      <w:r w:rsidRPr="00BE7C3F">
        <w:rPr>
          <w:b/>
          <w:color w:val="231F20"/>
          <w:spacing w:val="-14"/>
          <w:sz w:val="20"/>
        </w:rPr>
        <w:t xml:space="preserve"> </w:t>
      </w:r>
      <w:r w:rsidRPr="00BE7C3F">
        <w:rPr>
          <w:b/>
          <w:color w:val="231F20"/>
          <w:sz w:val="20"/>
        </w:rPr>
        <w:t xml:space="preserve">the  </w:t>
      </w:r>
      <w:r w:rsidRPr="00BE7C3F">
        <w:rPr>
          <w:b/>
          <w:color w:val="231F20"/>
        </w:rPr>
        <w:t>same as between</w:t>
      </w:r>
    </w:p>
    <w:p w:rsidR="00BE7C3F" w:rsidRDefault="00BE7C3F" w:rsidP="00BE7C3F">
      <w:pPr>
        <w:pStyle w:val="ListParagraph"/>
        <w:widowControl w:val="0"/>
        <w:numPr>
          <w:ilvl w:val="0"/>
          <w:numId w:val="16"/>
        </w:numPr>
        <w:tabs>
          <w:tab w:val="left" w:pos="1081"/>
        </w:tabs>
        <w:autoSpaceDE w:val="0"/>
        <w:autoSpaceDN w:val="0"/>
        <w:spacing w:before="8" w:after="0" w:line="240" w:lineRule="auto"/>
        <w:contextualSpacing w:val="0"/>
        <w:rPr>
          <w:sz w:val="20"/>
        </w:rPr>
      </w:pPr>
      <w:r>
        <w:rPr>
          <w:color w:val="231F20"/>
          <w:sz w:val="20"/>
        </w:rPr>
        <w:t>Egret and grazing cattle</w:t>
      </w:r>
    </w:p>
    <w:p w:rsidR="00BE7C3F" w:rsidRDefault="00BE7C3F" w:rsidP="00BE7C3F">
      <w:pPr>
        <w:pStyle w:val="ListParagraph"/>
        <w:widowControl w:val="0"/>
        <w:numPr>
          <w:ilvl w:val="1"/>
          <w:numId w:val="11"/>
        </w:numPr>
        <w:tabs>
          <w:tab w:val="left" w:pos="1081"/>
        </w:tabs>
        <w:autoSpaceDE w:val="0"/>
        <w:autoSpaceDN w:val="0"/>
        <w:spacing w:before="8" w:after="0" w:line="240" w:lineRule="auto"/>
        <w:ind w:left="1080" w:hanging="398"/>
        <w:contextualSpacing w:val="0"/>
        <w:rPr>
          <w:sz w:val="20"/>
        </w:rPr>
      </w:pPr>
      <w:r>
        <w:rPr>
          <w:color w:val="231F20"/>
          <w:sz w:val="20"/>
        </w:rPr>
        <w:t>Cuckoo and crow</w:t>
      </w:r>
    </w:p>
    <w:p w:rsidR="00BE7C3F" w:rsidRDefault="00BE7C3F" w:rsidP="00BE7C3F">
      <w:pPr>
        <w:pStyle w:val="ListParagraph"/>
        <w:widowControl w:val="0"/>
        <w:numPr>
          <w:ilvl w:val="1"/>
          <w:numId w:val="11"/>
        </w:numPr>
        <w:tabs>
          <w:tab w:val="left" w:pos="1081"/>
        </w:tabs>
        <w:autoSpaceDE w:val="0"/>
        <w:autoSpaceDN w:val="0"/>
        <w:spacing w:before="8" w:after="0" w:line="240" w:lineRule="auto"/>
        <w:ind w:left="1080" w:hanging="398"/>
        <w:contextualSpacing w:val="0"/>
        <w:rPr>
          <w:sz w:val="20"/>
        </w:rPr>
      </w:pPr>
      <w:r>
        <w:rPr>
          <w:color w:val="231F20"/>
          <w:sz w:val="20"/>
        </w:rPr>
        <w:t>Fig and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wasp</w:t>
      </w:r>
    </w:p>
    <w:p w:rsidR="00BE7C3F" w:rsidRDefault="00BE7C3F" w:rsidP="00BE7C3F">
      <w:pPr>
        <w:pStyle w:val="ListParagraph"/>
        <w:widowControl w:val="0"/>
        <w:numPr>
          <w:ilvl w:val="1"/>
          <w:numId w:val="11"/>
        </w:numPr>
        <w:tabs>
          <w:tab w:val="left" w:pos="1081"/>
        </w:tabs>
        <w:autoSpaceDE w:val="0"/>
        <w:autoSpaceDN w:val="0"/>
        <w:spacing w:before="8" w:after="0" w:line="240" w:lineRule="auto"/>
        <w:ind w:left="1080" w:hanging="398"/>
        <w:contextualSpacing w:val="0"/>
        <w:rPr>
          <w:sz w:val="20"/>
        </w:rPr>
      </w:pPr>
      <w:r>
        <w:rPr>
          <w:color w:val="231F20"/>
          <w:sz w:val="20"/>
        </w:rPr>
        <w:t>Cuscuta and hedge plant</w:t>
      </w:r>
    </w:p>
    <w:p w:rsidR="007469C4" w:rsidRDefault="007469C4" w:rsidP="004827F0">
      <w:pPr>
        <w:pStyle w:val="BodyText"/>
        <w:tabs>
          <w:tab w:val="left" w:pos="2724"/>
        </w:tabs>
        <w:spacing w:before="8"/>
        <w:ind w:left="683"/>
        <w:jc w:val="both"/>
      </w:pPr>
    </w:p>
    <w:p w:rsidR="00BE7C3F" w:rsidRDefault="00BE7C3F" w:rsidP="00BE7C3F">
      <w:pPr>
        <w:pStyle w:val="ListParagraph"/>
        <w:widowControl w:val="0"/>
        <w:numPr>
          <w:ilvl w:val="0"/>
          <w:numId w:val="10"/>
        </w:numPr>
        <w:tabs>
          <w:tab w:val="left" w:pos="1541"/>
          <w:tab w:val="left" w:pos="1543"/>
        </w:tabs>
        <w:autoSpaceDE w:val="0"/>
        <w:autoSpaceDN w:val="0"/>
        <w:spacing w:before="8" w:after="0" w:line="240" w:lineRule="auto"/>
        <w:contextualSpacing w:val="0"/>
        <w:rPr>
          <w:sz w:val="20"/>
        </w:rPr>
      </w:pPr>
      <w:r>
        <w:rPr>
          <w:sz w:val="20"/>
        </w:rPr>
        <w:t>Example of brood parasitism</w:t>
      </w:r>
    </w:p>
    <w:p w:rsidR="00BE7C3F" w:rsidRDefault="00BE7C3F" w:rsidP="00BE7C3F">
      <w:pPr>
        <w:pStyle w:val="ListParagraph"/>
        <w:widowControl w:val="0"/>
        <w:tabs>
          <w:tab w:val="left" w:pos="1541"/>
          <w:tab w:val="left" w:pos="1543"/>
        </w:tabs>
        <w:autoSpaceDE w:val="0"/>
        <w:autoSpaceDN w:val="0"/>
        <w:spacing w:before="8" w:after="0" w:line="240" w:lineRule="auto"/>
        <w:ind w:left="360"/>
        <w:contextualSpacing w:val="0"/>
        <w:rPr>
          <w:sz w:val="20"/>
        </w:rPr>
      </w:pPr>
      <w:r>
        <w:rPr>
          <w:sz w:val="20"/>
        </w:rPr>
        <w:t>1)cukoo (koel) and crow       2)Crow and Parrot</w:t>
      </w:r>
    </w:p>
    <w:p w:rsidR="00BE7C3F" w:rsidRPr="005B68CC" w:rsidRDefault="00BE7C3F" w:rsidP="00BE7C3F">
      <w:pPr>
        <w:pStyle w:val="ListParagraph"/>
        <w:widowControl w:val="0"/>
        <w:tabs>
          <w:tab w:val="left" w:pos="1541"/>
          <w:tab w:val="left" w:pos="1543"/>
        </w:tabs>
        <w:autoSpaceDE w:val="0"/>
        <w:autoSpaceDN w:val="0"/>
        <w:spacing w:before="8" w:after="0" w:line="240" w:lineRule="auto"/>
        <w:ind w:left="360"/>
        <w:contextualSpacing w:val="0"/>
        <w:rPr>
          <w:sz w:val="20"/>
        </w:rPr>
      </w:pPr>
      <w:r>
        <w:rPr>
          <w:sz w:val="20"/>
        </w:rPr>
        <w:t>3)Parrot and pigeon              4)Koel and Parrot</w:t>
      </w:r>
    </w:p>
    <w:p w:rsidR="00BE7C3F" w:rsidRPr="00BE7C3F" w:rsidRDefault="00BE7C3F" w:rsidP="00BE7C3F">
      <w:pPr>
        <w:widowControl w:val="0"/>
        <w:tabs>
          <w:tab w:val="left" w:pos="450"/>
          <w:tab w:val="left" w:pos="540"/>
        </w:tabs>
        <w:autoSpaceDE w:val="0"/>
        <w:autoSpaceDN w:val="0"/>
        <w:spacing w:before="8" w:after="0" w:line="240" w:lineRule="auto"/>
        <w:jc w:val="both"/>
      </w:pPr>
    </w:p>
    <w:p w:rsidR="004827F0" w:rsidRPr="00BE7C3F" w:rsidRDefault="004827F0" w:rsidP="004827F0">
      <w:pPr>
        <w:pStyle w:val="ListParagraph"/>
        <w:widowControl w:val="0"/>
        <w:numPr>
          <w:ilvl w:val="0"/>
          <w:numId w:val="10"/>
        </w:numPr>
        <w:tabs>
          <w:tab w:val="left" w:pos="683"/>
          <w:tab w:val="left" w:pos="684"/>
        </w:tabs>
        <w:autoSpaceDE w:val="0"/>
        <w:autoSpaceDN w:val="0"/>
        <w:spacing w:before="8" w:after="0" w:line="247" w:lineRule="auto"/>
        <w:ind w:right="1086"/>
        <w:contextualSpacing w:val="0"/>
        <w:rPr>
          <w:b/>
          <w:sz w:val="20"/>
        </w:rPr>
      </w:pPr>
      <w:r w:rsidRPr="00BE7C3F">
        <w:rPr>
          <w:b/>
          <w:color w:val="231F20"/>
          <w:sz w:val="20"/>
        </w:rPr>
        <w:t>A</w:t>
      </w:r>
      <w:r w:rsidRPr="00BE7C3F">
        <w:rPr>
          <w:b/>
          <w:color w:val="231F20"/>
          <w:spacing w:val="-21"/>
          <w:sz w:val="20"/>
        </w:rPr>
        <w:t xml:space="preserve"> </w:t>
      </w:r>
      <w:r w:rsidRPr="00BE7C3F">
        <w:rPr>
          <w:b/>
          <w:color w:val="231F20"/>
          <w:sz w:val="20"/>
        </w:rPr>
        <w:t>population</w:t>
      </w:r>
      <w:r w:rsidRPr="00BE7C3F">
        <w:rPr>
          <w:b/>
          <w:color w:val="231F20"/>
          <w:spacing w:val="-10"/>
          <w:sz w:val="20"/>
        </w:rPr>
        <w:t xml:space="preserve"> </w:t>
      </w:r>
      <w:r w:rsidRPr="00BE7C3F">
        <w:rPr>
          <w:b/>
          <w:color w:val="231F20"/>
          <w:sz w:val="20"/>
        </w:rPr>
        <w:t>growth</w:t>
      </w:r>
      <w:r w:rsidRPr="00BE7C3F">
        <w:rPr>
          <w:b/>
          <w:color w:val="231F20"/>
          <w:spacing w:val="-9"/>
          <w:sz w:val="20"/>
        </w:rPr>
        <w:t xml:space="preserve"> </w:t>
      </w:r>
      <w:r w:rsidRPr="00BE7C3F">
        <w:rPr>
          <w:b/>
          <w:color w:val="231F20"/>
          <w:sz w:val="20"/>
        </w:rPr>
        <w:t>becomes</w:t>
      </w:r>
      <w:r w:rsidRPr="00BE7C3F">
        <w:rPr>
          <w:b/>
          <w:color w:val="231F20"/>
          <w:spacing w:val="-10"/>
          <w:sz w:val="20"/>
        </w:rPr>
        <w:t xml:space="preserve"> </w:t>
      </w:r>
      <w:r w:rsidRPr="00BE7C3F">
        <w:rPr>
          <w:b/>
          <w:color w:val="231F20"/>
          <w:sz w:val="20"/>
        </w:rPr>
        <w:t>asymptote</w:t>
      </w:r>
      <w:r w:rsidRPr="00BE7C3F">
        <w:rPr>
          <w:b/>
          <w:color w:val="231F20"/>
          <w:spacing w:val="-10"/>
          <w:sz w:val="20"/>
        </w:rPr>
        <w:t xml:space="preserve"> </w:t>
      </w:r>
      <w:r w:rsidRPr="00BE7C3F">
        <w:rPr>
          <w:b/>
          <w:color w:val="231F20"/>
          <w:sz w:val="20"/>
        </w:rPr>
        <w:t>when</w:t>
      </w:r>
      <w:r w:rsidRPr="00BE7C3F">
        <w:rPr>
          <w:b/>
          <w:color w:val="231F20"/>
          <w:spacing w:val="-9"/>
          <w:sz w:val="20"/>
        </w:rPr>
        <w:t xml:space="preserve"> </w:t>
      </w:r>
      <w:r w:rsidRPr="00BE7C3F">
        <w:rPr>
          <w:b/>
          <w:color w:val="231F20"/>
          <w:sz w:val="20"/>
        </w:rPr>
        <w:t>population density</w:t>
      </w:r>
    </w:p>
    <w:p w:rsidR="004827F0" w:rsidRDefault="00AF4649" w:rsidP="00AF4649">
      <w:pPr>
        <w:pStyle w:val="ListParagraph"/>
        <w:widowControl w:val="0"/>
        <w:tabs>
          <w:tab w:val="left" w:pos="1081"/>
        </w:tabs>
        <w:autoSpaceDE w:val="0"/>
        <w:autoSpaceDN w:val="0"/>
        <w:spacing w:before="2" w:after="0" w:line="240" w:lineRule="auto"/>
        <w:ind w:left="1080"/>
        <w:contextualSpacing w:val="0"/>
        <w:rPr>
          <w:sz w:val="20"/>
        </w:rPr>
      </w:pPr>
      <w:r>
        <w:rPr>
          <w:color w:val="231F20"/>
          <w:sz w:val="20"/>
        </w:rPr>
        <w:t>1)</w:t>
      </w:r>
      <w:r w:rsidR="004827F0">
        <w:rPr>
          <w:color w:val="231F20"/>
          <w:sz w:val="20"/>
        </w:rPr>
        <w:t>Crosses carrying capacity</w:t>
      </w:r>
    </w:p>
    <w:p w:rsidR="004827F0" w:rsidRDefault="00AF4649" w:rsidP="00AF4649">
      <w:pPr>
        <w:pStyle w:val="ListParagraph"/>
        <w:widowControl w:val="0"/>
        <w:tabs>
          <w:tab w:val="left" w:pos="1081"/>
        </w:tabs>
        <w:autoSpaceDE w:val="0"/>
        <w:autoSpaceDN w:val="0"/>
        <w:spacing w:before="8" w:after="0" w:line="240" w:lineRule="auto"/>
        <w:ind w:left="1080"/>
        <w:contextualSpacing w:val="0"/>
        <w:rPr>
          <w:sz w:val="20"/>
        </w:rPr>
      </w:pPr>
      <w:r>
        <w:rPr>
          <w:color w:val="231F20"/>
          <w:sz w:val="20"/>
        </w:rPr>
        <w:t>2)</w:t>
      </w:r>
      <w:r w:rsidR="004827F0">
        <w:rPr>
          <w:color w:val="231F20"/>
          <w:sz w:val="20"/>
        </w:rPr>
        <w:t>Is in lag phase</w:t>
      </w:r>
    </w:p>
    <w:p w:rsidR="004827F0" w:rsidRDefault="00AF4649" w:rsidP="00AF4649">
      <w:pPr>
        <w:pStyle w:val="ListParagraph"/>
        <w:widowControl w:val="0"/>
        <w:tabs>
          <w:tab w:val="left" w:pos="1081"/>
        </w:tabs>
        <w:autoSpaceDE w:val="0"/>
        <w:autoSpaceDN w:val="0"/>
        <w:spacing w:before="8" w:after="0" w:line="240" w:lineRule="auto"/>
        <w:ind w:left="1080"/>
        <w:contextualSpacing w:val="0"/>
        <w:rPr>
          <w:sz w:val="20"/>
        </w:rPr>
      </w:pPr>
      <w:r>
        <w:rPr>
          <w:color w:val="231F20"/>
          <w:sz w:val="20"/>
        </w:rPr>
        <w:t>3)</w:t>
      </w:r>
      <w:r w:rsidR="004827F0">
        <w:rPr>
          <w:color w:val="231F20"/>
          <w:sz w:val="20"/>
        </w:rPr>
        <w:t>Is in log phase</w:t>
      </w:r>
    </w:p>
    <w:p w:rsidR="004827F0" w:rsidRDefault="00AF4649" w:rsidP="00AF4649">
      <w:pPr>
        <w:pStyle w:val="ListParagraph"/>
        <w:widowControl w:val="0"/>
        <w:tabs>
          <w:tab w:val="left" w:pos="1081"/>
        </w:tabs>
        <w:autoSpaceDE w:val="0"/>
        <w:autoSpaceDN w:val="0"/>
        <w:spacing w:before="8" w:after="0" w:line="240" w:lineRule="auto"/>
        <w:ind w:left="1080"/>
        <w:contextualSpacing w:val="0"/>
        <w:rPr>
          <w:sz w:val="20"/>
        </w:rPr>
      </w:pPr>
      <w:r>
        <w:rPr>
          <w:color w:val="231F20"/>
          <w:sz w:val="20"/>
        </w:rPr>
        <w:t>4)</w:t>
      </w:r>
      <w:r w:rsidR="004827F0">
        <w:rPr>
          <w:color w:val="231F20"/>
          <w:sz w:val="20"/>
        </w:rPr>
        <w:t>Reaches carrying capacity</w:t>
      </w:r>
    </w:p>
    <w:p w:rsidR="004827F0" w:rsidRPr="00BE7C3F" w:rsidRDefault="004827F0" w:rsidP="004827F0">
      <w:pPr>
        <w:pStyle w:val="ListParagraph"/>
        <w:widowControl w:val="0"/>
        <w:numPr>
          <w:ilvl w:val="0"/>
          <w:numId w:val="10"/>
        </w:numPr>
        <w:tabs>
          <w:tab w:val="left" w:pos="683"/>
          <w:tab w:val="left" w:pos="684"/>
        </w:tabs>
        <w:autoSpaceDE w:val="0"/>
        <w:autoSpaceDN w:val="0"/>
        <w:spacing w:before="8" w:after="0" w:line="240" w:lineRule="auto"/>
        <w:contextualSpacing w:val="0"/>
        <w:rPr>
          <w:b/>
          <w:sz w:val="20"/>
        </w:rPr>
      </w:pPr>
      <w:r w:rsidRPr="00BE7C3F">
        <w:rPr>
          <w:b/>
          <w:color w:val="231F20"/>
          <w:sz w:val="20"/>
        </w:rPr>
        <w:t>In ecological context the herbivores are considered</w:t>
      </w:r>
      <w:r w:rsidRPr="00BE7C3F">
        <w:rPr>
          <w:b/>
          <w:color w:val="231F20"/>
          <w:spacing w:val="-1"/>
          <w:sz w:val="20"/>
        </w:rPr>
        <w:t xml:space="preserve"> </w:t>
      </w:r>
      <w:r w:rsidRPr="00BE7C3F">
        <w:rPr>
          <w:b/>
          <w:color w:val="231F20"/>
          <w:sz w:val="20"/>
        </w:rPr>
        <w:t>as</w:t>
      </w:r>
    </w:p>
    <w:p w:rsidR="004827F0" w:rsidRPr="00AF4649" w:rsidRDefault="004827F0" w:rsidP="00AF4649">
      <w:pPr>
        <w:pStyle w:val="ListParagraph"/>
        <w:widowControl w:val="0"/>
        <w:numPr>
          <w:ilvl w:val="0"/>
          <w:numId w:val="15"/>
        </w:numPr>
        <w:tabs>
          <w:tab w:val="left" w:pos="1081"/>
          <w:tab w:val="left" w:pos="2724"/>
        </w:tabs>
        <w:autoSpaceDE w:val="0"/>
        <w:autoSpaceDN w:val="0"/>
        <w:spacing w:before="8" w:after="0" w:line="240" w:lineRule="auto"/>
        <w:ind w:hanging="93"/>
        <w:rPr>
          <w:sz w:val="20"/>
        </w:rPr>
      </w:pPr>
      <w:r w:rsidRPr="00AF4649">
        <w:rPr>
          <w:color w:val="231F20"/>
          <w:sz w:val="20"/>
        </w:rPr>
        <w:t>Hosts</w:t>
      </w:r>
      <w:r w:rsidRPr="00AF4649">
        <w:rPr>
          <w:color w:val="231F20"/>
          <w:sz w:val="20"/>
        </w:rPr>
        <w:tab/>
        <w:t>(2)</w:t>
      </w:r>
      <w:r w:rsidRPr="00AF4649">
        <w:rPr>
          <w:color w:val="231F20"/>
          <w:spacing w:val="12"/>
          <w:sz w:val="20"/>
        </w:rPr>
        <w:t xml:space="preserve"> </w:t>
      </w:r>
      <w:r w:rsidRPr="00AF4649">
        <w:rPr>
          <w:color w:val="231F20"/>
          <w:sz w:val="20"/>
        </w:rPr>
        <w:t>Predators</w:t>
      </w:r>
    </w:p>
    <w:p w:rsidR="004827F0" w:rsidRDefault="004827F0" w:rsidP="004827F0">
      <w:pPr>
        <w:pStyle w:val="BodyText"/>
        <w:tabs>
          <w:tab w:val="left" w:pos="2723"/>
        </w:tabs>
        <w:spacing w:before="8"/>
        <w:ind w:left="683"/>
      </w:pPr>
      <w:r>
        <w:rPr>
          <w:color w:val="231F20"/>
        </w:rPr>
        <w:t xml:space="preserve">(3)  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Parasites</w:t>
      </w:r>
      <w:r>
        <w:rPr>
          <w:color w:val="231F20"/>
        </w:rPr>
        <w:tab/>
        <w:t>(4)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Commensals</w:t>
      </w:r>
    </w:p>
    <w:p w:rsidR="00EB3262" w:rsidRDefault="00EB3262" w:rsidP="00A6500F">
      <w:pPr>
        <w:rPr>
          <w:rFonts w:ascii="Bookman Old Style" w:hAnsi="Bookman Old Style"/>
          <w:b/>
          <w:sz w:val="24"/>
          <w:szCs w:val="24"/>
        </w:rPr>
      </w:pPr>
    </w:p>
    <w:p w:rsidR="00EB3262" w:rsidRDefault="00EB3262" w:rsidP="00A6500F">
      <w:pPr>
        <w:rPr>
          <w:rFonts w:ascii="Bookman Old Style" w:hAnsi="Bookman Old Style"/>
          <w:b/>
          <w:sz w:val="24"/>
          <w:szCs w:val="24"/>
        </w:rPr>
      </w:pPr>
    </w:p>
    <w:p w:rsidR="00A6500F" w:rsidRDefault="00A6500F" w:rsidP="00A6500F">
      <w:pPr>
        <w:rPr>
          <w:rFonts w:ascii="Bookman Old Style" w:hAnsi="Bookman Old Style"/>
          <w:b/>
          <w:sz w:val="24"/>
          <w:szCs w:val="24"/>
        </w:rPr>
      </w:pPr>
    </w:p>
    <w:p w:rsidR="00A6500F" w:rsidRDefault="00A6500F" w:rsidP="00A6500F">
      <w:pPr>
        <w:rPr>
          <w:rFonts w:ascii="Bookman Old Style" w:hAnsi="Bookman Old Style"/>
          <w:b/>
          <w:sz w:val="24"/>
          <w:szCs w:val="24"/>
        </w:rPr>
      </w:pPr>
    </w:p>
    <w:p w:rsidR="00A6500F" w:rsidRDefault="00A6500F" w:rsidP="00A6500F">
      <w:pPr>
        <w:rPr>
          <w:rFonts w:ascii="Bookman Old Style" w:hAnsi="Bookman Old Style"/>
          <w:b/>
          <w:sz w:val="24"/>
          <w:szCs w:val="24"/>
        </w:rPr>
      </w:pPr>
    </w:p>
    <w:sectPr w:rsidR="00A6500F" w:rsidSect="00EB3262">
      <w:pgSz w:w="11907" w:h="16839" w:code="9"/>
      <w:pgMar w:top="720" w:right="927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4F9F" w:rsidRDefault="00074F9F" w:rsidP="00EB3262">
      <w:pPr>
        <w:spacing w:after="0" w:line="240" w:lineRule="auto"/>
      </w:pPr>
      <w:r>
        <w:separator/>
      </w:r>
    </w:p>
  </w:endnote>
  <w:endnote w:type="continuationSeparator" w:id="1">
    <w:p w:rsidR="00074F9F" w:rsidRDefault="00074F9F" w:rsidP="00EB3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4F9F" w:rsidRDefault="00074F9F" w:rsidP="00EB3262">
      <w:pPr>
        <w:spacing w:after="0" w:line="240" w:lineRule="auto"/>
      </w:pPr>
      <w:r>
        <w:separator/>
      </w:r>
    </w:p>
  </w:footnote>
  <w:footnote w:type="continuationSeparator" w:id="1">
    <w:p w:rsidR="00074F9F" w:rsidRDefault="00074F9F" w:rsidP="00EB32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D0FC1"/>
    <w:multiLevelType w:val="hybridMultilevel"/>
    <w:tmpl w:val="FBB4BC9C"/>
    <w:lvl w:ilvl="0" w:tplc="83C8018E">
      <w:start w:val="1"/>
      <w:numFmt w:val="decimal"/>
      <w:lvlText w:val="%1)"/>
      <w:lvlJc w:val="left"/>
      <w:pPr>
        <w:ind w:left="1080" w:hanging="360"/>
      </w:pPr>
      <w:rPr>
        <w:rFonts w:hint="default"/>
        <w:color w:val="231F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B64B74"/>
    <w:multiLevelType w:val="hybridMultilevel"/>
    <w:tmpl w:val="C0D2B25A"/>
    <w:lvl w:ilvl="0" w:tplc="E1F86E22">
      <w:start w:val="1"/>
      <w:numFmt w:val="decimal"/>
      <w:lvlText w:val="%1."/>
      <w:lvlJc w:val="left"/>
      <w:pPr>
        <w:ind w:left="583" w:hanging="399"/>
      </w:pPr>
      <w:rPr>
        <w:rFonts w:ascii="Times New Roman" w:eastAsia="Times New Roman" w:hAnsi="Times New Roman" w:cs="Times New Roman" w:hint="default"/>
        <w:b/>
        <w:bCs/>
        <w:w w:val="101"/>
        <w:sz w:val="19"/>
        <w:szCs w:val="19"/>
        <w:lang w:val="en-US" w:eastAsia="en-US" w:bidi="en-US"/>
      </w:rPr>
    </w:lvl>
    <w:lvl w:ilvl="1" w:tplc="A912972A">
      <w:start w:val="1"/>
      <w:numFmt w:val="lowerLetter"/>
      <w:lvlText w:val="(%2)"/>
      <w:lvlJc w:val="left"/>
      <w:pPr>
        <w:ind w:left="924" w:hanging="341"/>
      </w:pPr>
      <w:rPr>
        <w:rFonts w:ascii="Times New Roman" w:eastAsia="Times New Roman" w:hAnsi="Times New Roman" w:cs="Times New Roman" w:hint="default"/>
        <w:spacing w:val="-2"/>
        <w:w w:val="101"/>
        <w:sz w:val="19"/>
        <w:szCs w:val="19"/>
        <w:lang w:val="en-US" w:eastAsia="en-US" w:bidi="en-US"/>
      </w:rPr>
    </w:lvl>
    <w:lvl w:ilvl="2" w:tplc="F3D82C8C">
      <w:numFmt w:val="bullet"/>
      <w:lvlText w:val="•"/>
      <w:lvlJc w:val="left"/>
      <w:pPr>
        <w:ind w:left="1285" w:hanging="341"/>
      </w:pPr>
      <w:rPr>
        <w:lang w:val="en-US" w:eastAsia="en-US" w:bidi="en-US"/>
      </w:rPr>
    </w:lvl>
    <w:lvl w:ilvl="3" w:tplc="772C72B8">
      <w:numFmt w:val="bullet"/>
      <w:lvlText w:val="•"/>
      <w:lvlJc w:val="left"/>
      <w:pPr>
        <w:ind w:left="1651" w:hanging="341"/>
      </w:pPr>
      <w:rPr>
        <w:lang w:val="en-US" w:eastAsia="en-US" w:bidi="en-US"/>
      </w:rPr>
    </w:lvl>
    <w:lvl w:ilvl="4" w:tplc="59D81DBE">
      <w:numFmt w:val="bullet"/>
      <w:lvlText w:val="•"/>
      <w:lvlJc w:val="left"/>
      <w:pPr>
        <w:ind w:left="2017" w:hanging="341"/>
      </w:pPr>
      <w:rPr>
        <w:lang w:val="en-US" w:eastAsia="en-US" w:bidi="en-US"/>
      </w:rPr>
    </w:lvl>
    <w:lvl w:ilvl="5" w:tplc="81A87100">
      <w:numFmt w:val="bullet"/>
      <w:lvlText w:val="•"/>
      <w:lvlJc w:val="left"/>
      <w:pPr>
        <w:ind w:left="2383" w:hanging="341"/>
      </w:pPr>
      <w:rPr>
        <w:lang w:val="en-US" w:eastAsia="en-US" w:bidi="en-US"/>
      </w:rPr>
    </w:lvl>
    <w:lvl w:ilvl="6" w:tplc="65481A38">
      <w:numFmt w:val="bullet"/>
      <w:lvlText w:val="•"/>
      <w:lvlJc w:val="left"/>
      <w:pPr>
        <w:ind w:left="2749" w:hanging="341"/>
      </w:pPr>
      <w:rPr>
        <w:lang w:val="en-US" w:eastAsia="en-US" w:bidi="en-US"/>
      </w:rPr>
    </w:lvl>
    <w:lvl w:ilvl="7" w:tplc="47AE59FC">
      <w:numFmt w:val="bullet"/>
      <w:lvlText w:val="•"/>
      <w:lvlJc w:val="left"/>
      <w:pPr>
        <w:ind w:left="3115" w:hanging="341"/>
      </w:pPr>
      <w:rPr>
        <w:lang w:val="en-US" w:eastAsia="en-US" w:bidi="en-US"/>
      </w:rPr>
    </w:lvl>
    <w:lvl w:ilvl="8" w:tplc="9F1EEB2C">
      <w:numFmt w:val="bullet"/>
      <w:lvlText w:val="•"/>
      <w:lvlJc w:val="left"/>
      <w:pPr>
        <w:ind w:left="3481" w:hanging="341"/>
      </w:pPr>
      <w:rPr>
        <w:lang w:val="en-US" w:eastAsia="en-US" w:bidi="en-US"/>
      </w:rPr>
    </w:lvl>
  </w:abstractNum>
  <w:abstractNum w:abstractNumId="2">
    <w:nsid w:val="164C2965"/>
    <w:multiLevelType w:val="hybridMultilevel"/>
    <w:tmpl w:val="A3C8D0A2"/>
    <w:lvl w:ilvl="0" w:tplc="5F0CCA82">
      <w:start w:val="14"/>
      <w:numFmt w:val="decimal"/>
      <w:lvlText w:val="%1."/>
      <w:lvlJc w:val="left"/>
      <w:pPr>
        <w:ind w:left="588" w:hanging="394"/>
      </w:pPr>
      <w:rPr>
        <w:rFonts w:ascii="Times New Roman" w:eastAsia="Times New Roman" w:hAnsi="Times New Roman" w:cs="Times New Roman" w:hint="default"/>
        <w:b/>
        <w:bCs/>
        <w:spacing w:val="0"/>
        <w:w w:val="101"/>
        <w:sz w:val="19"/>
        <w:szCs w:val="19"/>
        <w:lang w:val="en-US" w:eastAsia="en-US" w:bidi="en-US"/>
      </w:rPr>
    </w:lvl>
    <w:lvl w:ilvl="1" w:tplc="93E2BE46">
      <w:start w:val="1"/>
      <w:numFmt w:val="lowerLetter"/>
      <w:lvlText w:val="(%2)"/>
      <w:lvlJc w:val="left"/>
      <w:pPr>
        <w:ind w:left="928" w:hanging="341"/>
      </w:pPr>
      <w:rPr>
        <w:rFonts w:ascii="Times New Roman" w:eastAsia="Times New Roman" w:hAnsi="Times New Roman" w:cs="Times New Roman" w:hint="default"/>
        <w:spacing w:val="-2"/>
        <w:w w:val="101"/>
        <w:sz w:val="19"/>
        <w:szCs w:val="19"/>
        <w:lang w:val="en-US" w:eastAsia="en-US" w:bidi="en-US"/>
      </w:rPr>
    </w:lvl>
    <w:lvl w:ilvl="2" w:tplc="046AB39E">
      <w:numFmt w:val="bullet"/>
      <w:lvlText w:val="•"/>
      <w:lvlJc w:val="left"/>
      <w:pPr>
        <w:ind w:left="2320" w:hanging="341"/>
      </w:pPr>
      <w:rPr>
        <w:lang w:val="en-US" w:eastAsia="en-US" w:bidi="en-US"/>
      </w:rPr>
    </w:lvl>
    <w:lvl w:ilvl="3" w:tplc="33025D3A">
      <w:numFmt w:val="bullet"/>
      <w:lvlText w:val="•"/>
      <w:lvlJc w:val="left"/>
      <w:pPr>
        <w:ind w:left="2740" w:hanging="341"/>
      </w:pPr>
      <w:rPr>
        <w:lang w:val="en-US" w:eastAsia="en-US" w:bidi="en-US"/>
      </w:rPr>
    </w:lvl>
    <w:lvl w:ilvl="4" w:tplc="D5B04ECA">
      <w:numFmt w:val="bullet"/>
      <w:lvlText w:val="•"/>
      <w:lvlJc w:val="left"/>
      <w:pPr>
        <w:ind w:left="2342" w:hanging="341"/>
      </w:pPr>
      <w:rPr>
        <w:lang w:val="en-US" w:eastAsia="en-US" w:bidi="en-US"/>
      </w:rPr>
    </w:lvl>
    <w:lvl w:ilvl="5" w:tplc="173E1836">
      <w:numFmt w:val="bullet"/>
      <w:lvlText w:val="•"/>
      <w:lvlJc w:val="left"/>
      <w:pPr>
        <w:ind w:left="1945" w:hanging="341"/>
      </w:pPr>
      <w:rPr>
        <w:lang w:val="en-US" w:eastAsia="en-US" w:bidi="en-US"/>
      </w:rPr>
    </w:lvl>
    <w:lvl w:ilvl="6" w:tplc="45FC403A">
      <w:numFmt w:val="bullet"/>
      <w:lvlText w:val="•"/>
      <w:lvlJc w:val="left"/>
      <w:pPr>
        <w:ind w:left="1547" w:hanging="341"/>
      </w:pPr>
      <w:rPr>
        <w:lang w:val="en-US" w:eastAsia="en-US" w:bidi="en-US"/>
      </w:rPr>
    </w:lvl>
    <w:lvl w:ilvl="7" w:tplc="7D189246">
      <w:numFmt w:val="bullet"/>
      <w:lvlText w:val="•"/>
      <w:lvlJc w:val="left"/>
      <w:pPr>
        <w:ind w:left="1150" w:hanging="341"/>
      </w:pPr>
      <w:rPr>
        <w:lang w:val="en-US" w:eastAsia="en-US" w:bidi="en-US"/>
      </w:rPr>
    </w:lvl>
    <w:lvl w:ilvl="8" w:tplc="EA24F634">
      <w:numFmt w:val="bullet"/>
      <w:lvlText w:val="•"/>
      <w:lvlJc w:val="left"/>
      <w:pPr>
        <w:ind w:left="753" w:hanging="341"/>
      </w:pPr>
      <w:rPr>
        <w:lang w:val="en-US" w:eastAsia="en-US" w:bidi="en-US"/>
      </w:rPr>
    </w:lvl>
  </w:abstractNum>
  <w:abstractNum w:abstractNumId="3">
    <w:nsid w:val="1A97541A"/>
    <w:multiLevelType w:val="hybridMultilevel"/>
    <w:tmpl w:val="C506EB1C"/>
    <w:lvl w:ilvl="0" w:tplc="4F642386">
      <w:start w:val="29"/>
      <w:numFmt w:val="decimal"/>
      <w:lvlText w:val="%1."/>
      <w:lvlJc w:val="left"/>
      <w:pPr>
        <w:ind w:left="991" w:hanging="399"/>
      </w:pPr>
      <w:rPr>
        <w:rFonts w:ascii="Times New Roman" w:eastAsia="Times New Roman" w:hAnsi="Times New Roman" w:cs="Times New Roman" w:hint="default"/>
        <w:b/>
        <w:bCs/>
        <w:spacing w:val="0"/>
        <w:w w:val="101"/>
        <w:sz w:val="19"/>
        <w:szCs w:val="19"/>
      </w:rPr>
    </w:lvl>
    <w:lvl w:ilvl="1" w:tplc="21E6B52C">
      <w:start w:val="1"/>
      <w:numFmt w:val="lowerLetter"/>
      <w:lvlText w:val="%2."/>
      <w:lvlJc w:val="left"/>
      <w:pPr>
        <w:ind w:left="1440" w:hanging="360"/>
      </w:pPr>
      <w:rPr>
        <w:sz w:val="19"/>
        <w:szCs w:val="19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9A7CCD"/>
    <w:multiLevelType w:val="hybridMultilevel"/>
    <w:tmpl w:val="399ECCC0"/>
    <w:lvl w:ilvl="0" w:tplc="B022B646">
      <w:start w:val="1"/>
      <w:numFmt w:val="lowerLetter"/>
      <w:lvlText w:val="%1)"/>
      <w:lvlJc w:val="left"/>
      <w:pPr>
        <w:ind w:left="94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63" w:hanging="360"/>
      </w:pPr>
    </w:lvl>
    <w:lvl w:ilvl="2" w:tplc="0409001B" w:tentative="1">
      <w:start w:val="1"/>
      <w:numFmt w:val="lowerRoman"/>
      <w:lvlText w:val="%3."/>
      <w:lvlJc w:val="right"/>
      <w:pPr>
        <w:ind w:left="2383" w:hanging="180"/>
      </w:pPr>
    </w:lvl>
    <w:lvl w:ilvl="3" w:tplc="0409000F" w:tentative="1">
      <w:start w:val="1"/>
      <w:numFmt w:val="decimal"/>
      <w:lvlText w:val="%4."/>
      <w:lvlJc w:val="left"/>
      <w:pPr>
        <w:ind w:left="3103" w:hanging="360"/>
      </w:pPr>
    </w:lvl>
    <w:lvl w:ilvl="4" w:tplc="04090019" w:tentative="1">
      <w:start w:val="1"/>
      <w:numFmt w:val="lowerLetter"/>
      <w:lvlText w:val="%5."/>
      <w:lvlJc w:val="left"/>
      <w:pPr>
        <w:ind w:left="3823" w:hanging="360"/>
      </w:pPr>
    </w:lvl>
    <w:lvl w:ilvl="5" w:tplc="0409001B" w:tentative="1">
      <w:start w:val="1"/>
      <w:numFmt w:val="lowerRoman"/>
      <w:lvlText w:val="%6."/>
      <w:lvlJc w:val="right"/>
      <w:pPr>
        <w:ind w:left="4543" w:hanging="180"/>
      </w:pPr>
    </w:lvl>
    <w:lvl w:ilvl="6" w:tplc="0409000F" w:tentative="1">
      <w:start w:val="1"/>
      <w:numFmt w:val="decimal"/>
      <w:lvlText w:val="%7."/>
      <w:lvlJc w:val="left"/>
      <w:pPr>
        <w:ind w:left="5263" w:hanging="360"/>
      </w:pPr>
    </w:lvl>
    <w:lvl w:ilvl="7" w:tplc="04090019" w:tentative="1">
      <w:start w:val="1"/>
      <w:numFmt w:val="lowerLetter"/>
      <w:lvlText w:val="%8."/>
      <w:lvlJc w:val="left"/>
      <w:pPr>
        <w:ind w:left="5983" w:hanging="360"/>
      </w:pPr>
    </w:lvl>
    <w:lvl w:ilvl="8" w:tplc="0409001B" w:tentative="1">
      <w:start w:val="1"/>
      <w:numFmt w:val="lowerRoman"/>
      <w:lvlText w:val="%9."/>
      <w:lvlJc w:val="right"/>
      <w:pPr>
        <w:ind w:left="6703" w:hanging="180"/>
      </w:pPr>
    </w:lvl>
  </w:abstractNum>
  <w:abstractNum w:abstractNumId="5">
    <w:nsid w:val="23B03E37"/>
    <w:multiLevelType w:val="hybridMultilevel"/>
    <w:tmpl w:val="EFC85D1C"/>
    <w:lvl w:ilvl="0" w:tplc="CBFC318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650D1C"/>
    <w:multiLevelType w:val="hybridMultilevel"/>
    <w:tmpl w:val="582C14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7E18E9"/>
    <w:multiLevelType w:val="hybridMultilevel"/>
    <w:tmpl w:val="9B2A369E"/>
    <w:lvl w:ilvl="0" w:tplc="CDF4B994">
      <w:start w:val="1"/>
      <w:numFmt w:val="decimal"/>
      <w:lvlText w:val="%1."/>
      <w:lvlJc w:val="left"/>
      <w:pPr>
        <w:ind w:left="1542" w:hanging="454"/>
        <w:jc w:val="right"/>
      </w:pPr>
      <w:rPr>
        <w:rFonts w:ascii="Times New Roman" w:eastAsia="Times New Roman" w:hAnsi="Times New Roman" w:cs="Times New Roman" w:hint="default"/>
        <w:b/>
        <w:bCs/>
        <w:color w:val="EC008C"/>
        <w:spacing w:val="-14"/>
        <w:w w:val="100"/>
        <w:sz w:val="20"/>
        <w:szCs w:val="20"/>
        <w:lang w:val="en-US" w:eastAsia="en-US" w:bidi="en-US"/>
      </w:rPr>
    </w:lvl>
    <w:lvl w:ilvl="1" w:tplc="317A6538">
      <w:start w:val="1"/>
      <w:numFmt w:val="decimal"/>
      <w:lvlText w:val="(%2)"/>
      <w:lvlJc w:val="left"/>
      <w:pPr>
        <w:ind w:left="1938" w:hanging="397"/>
      </w:pPr>
      <w:rPr>
        <w:rFonts w:ascii="Times New Roman" w:eastAsia="Times New Roman" w:hAnsi="Times New Roman" w:cs="Times New Roman" w:hint="default"/>
        <w:color w:val="231F20"/>
        <w:spacing w:val="-8"/>
        <w:w w:val="100"/>
        <w:sz w:val="20"/>
        <w:szCs w:val="20"/>
        <w:lang w:val="en-US" w:eastAsia="en-US" w:bidi="en-US"/>
      </w:rPr>
    </w:lvl>
    <w:lvl w:ilvl="2" w:tplc="C914BDA2">
      <w:start w:val="1"/>
      <w:numFmt w:val="decimal"/>
      <w:lvlText w:val="%3."/>
      <w:lvlJc w:val="left"/>
      <w:pPr>
        <w:ind w:left="1542" w:hanging="454"/>
      </w:pPr>
      <w:rPr>
        <w:rFonts w:ascii="Times New Roman" w:eastAsia="Times New Roman" w:hAnsi="Times New Roman" w:cs="Times New Roman" w:hint="default"/>
        <w:b/>
        <w:bCs/>
        <w:color w:val="EC008C"/>
        <w:spacing w:val="-24"/>
        <w:w w:val="100"/>
        <w:sz w:val="20"/>
        <w:szCs w:val="20"/>
        <w:lang w:val="en-US" w:eastAsia="en-US" w:bidi="en-US"/>
      </w:rPr>
    </w:lvl>
    <w:lvl w:ilvl="3" w:tplc="72CEE566">
      <w:start w:val="1"/>
      <w:numFmt w:val="decimal"/>
      <w:lvlText w:val="(%4)"/>
      <w:lvlJc w:val="left"/>
      <w:pPr>
        <w:ind w:left="1938" w:hanging="397"/>
      </w:pPr>
      <w:rPr>
        <w:rFonts w:ascii="Times New Roman" w:eastAsia="Times New Roman" w:hAnsi="Times New Roman" w:cs="Times New Roman" w:hint="default"/>
        <w:color w:val="231F20"/>
        <w:spacing w:val="-8"/>
        <w:w w:val="100"/>
        <w:sz w:val="20"/>
        <w:szCs w:val="20"/>
        <w:lang w:val="en-US" w:eastAsia="en-US" w:bidi="en-US"/>
      </w:rPr>
    </w:lvl>
    <w:lvl w:ilvl="4" w:tplc="1EC61A2E">
      <w:numFmt w:val="bullet"/>
      <w:lvlText w:val="•"/>
      <w:lvlJc w:val="left"/>
      <w:pPr>
        <w:ind w:left="1655" w:hanging="397"/>
      </w:pPr>
      <w:rPr>
        <w:rFonts w:hint="default"/>
        <w:lang w:val="en-US" w:eastAsia="en-US" w:bidi="en-US"/>
      </w:rPr>
    </w:lvl>
    <w:lvl w:ilvl="5" w:tplc="D1A8ADFA">
      <w:numFmt w:val="bullet"/>
      <w:lvlText w:val="•"/>
      <w:lvlJc w:val="left"/>
      <w:pPr>
        <w:ind w:left="1370" w:hanging="397"/>
      </w:pPr>
      <w:rPr>
        <w:rFonts w:hint="default"/>
        <w:lang w:val="en-US" w:eastAsia="en-US" w:bidi="en-US"/>
      </w:rPr>
    </w:lvl>
    <w:lvl w:ilvl="6" w:tplc="04F6C89E">
      <w:numFmt w:val="bullet"/>
      <w:lvlText w:val="•"/>
      <w:lvlJc w:val="left"/>
      <w:pPr>
        <w:ind w:left="1085" w:hanging="397"/>
      </w:pPr>
      <w:rPr>
        <w:rFonts w:hint="default"/>
        <w:lang w:val="en-US" w:eastAsia="en-US" w:bidi="en-US"/>
      </w:rPr>
    </w:lvl>
    <w:lvl w:ilvl="7" w:tplc="E0D6FD9E">
      <w:numFmt w:val="bullet"/>
      <w:lvlText w:val="•"/>
      <w:lvlJc w:val="left"/>
      <w:pPr>
        <w:ind w:left="801" w:hanging="397"/>
      </w:pPr>
      <w:rPr>
        <w:rFonts w:hint="default"/>
        <w:lang w:val="en-US" w:eastAsia="en-US" w:bidi="en-US"/>
      </w:rPr>
    </w:lvl>
    <w:lvl w:ilvl="8" w:tplc="5A862A12">
      <w:numFmt w:val="bullet"/>
      <w:lvlText w:val="•"/>
      <w:lvlJc w:val="left"/>
      <w:pPr>
        <w:ind w:left="516" w:hanging="397"/>
      </w:pPr>
      <w:rPr>
        <w:rFonts w:hint="default"/>
        <w:lang w:val="en-US" w:eastAsia="en-US" w:bidi="en-US"/>
      </w:rPr>
    </w:lvl>
  </w:abstractNum>
  <w:abstractNum w:abstractNumId="8">
    <w:nsid w:val="3084047D"/>
    <w:multiLevelType w:val="hybridMultilevel"/>
    <w:tmpl w:val="73667752"/>
    <w:lvl w:ilvl="0" w:tplc="CDF4B994">
      <w:start w:val="1"/>
      <w:numFmt w:val="decimal"/>
      <w:lvlText w:val="%1."/>
      <w:lvlJc w:val="left"/>
      <w:pPr>
        <w:ind w:left="454" w:hanging="454"/>
        <w:jc w:val="right"/>
      </w:pPr>
      <w:rPr>
        <w:rFonts w:ascii="Times New Roman" w:eastAsia="Times New Roman" w:hAnsi="Times New Roman" w:cs="Times New Roman" w:hint="default"/>
        <w:b/>
        <w:bCs/>
        <w:color w:val="EC008C"/>
        <w:spacing w:val="-14"/>
        <w:w w:val="100"/>
        <w:sz w:val="20"/>
        <w:szCs w:val="20"/>
        <w:lang w:val="en-US" w:eastAsia="en-US" w:bidi="en-US"/>
      </w:rPr>
    </w:lvl>
    <w:lvl w:ilvl="1" w:tplc="650A92C0">
      <w:start w:val="1"/>
      <w:numFmt w:val="decimal"/>
      <w:lvlText w:val="(%2)"/>
      <w:lvlJc w:val="left"/>
      <w:pPr>
        <w:ind w:left="850" w:hanging="397"/>
      </w:pPr>
      <w:rPr>
        <w:rFonts w:ascii="Times New Roman" w:eastAsia="Times New Roman" w:hAnsi="Times New Roman" w:cs="Times New Roman" w:hint="default"/>
        <w:color w:val="231F20"/>
        <w:spacing w:val="-4"/>
        <w:w w:val="100"/>
        <w:sz w:val="20"/>
        <w:szCs w:val="20"/>
        <w:lang w:val="en-US" w:eastAsia="en-US" w:bidi="en-US"/>
      </w:rPr>
    </w:lvl>
    <w:lvl w:ilvl="2" w:tplc="C914BDA2">
      <w:start w:val="1"/>
      <w:numFmt w:val="decimal"/>
      <w:lvlText w:val="%3."/>
      <w:lvlJc w:val="left"/>
      <w:pPr>
        <w:ind w:left="454" w:hanging="454"/>
      </w:pPr>
      <w:rPr>
        <w:rFonts w:ascii="Times New Roman" w:eastAsia="Times New Roman" w:hAnsi="Times New Roman" w:cs="Times New Roman" w:hint="default"/>
        <w:b/>
        <w:bCs/>
        <w:color w:val="EC008C"/>
        <w:spacing w:val="-24"/>
        <w:w w:val="100"/>
        <w:sz w:val="20"/>
        <w:szCs w:val="20"/>
        <w:lang w:val="en-US" w:eastAsia="en-US" w:bidi="en-US"/>
      </w:rPr>
    </w:lvl>
    <w:lvl w:ilvl="3" w:tplc="72CEE566">
      <w:start w:val="1"/>
      <w:numFmt w:val="decimal"/>
      <w:lvlText w:val="(%4)"/>
      <w:lvlJc w:val="left"/>
      <w:pPr>
        <w:ind w:left="850" w:hanging="397"/>
      </w:pPr>
      <w:rPr>
        <w:rFonts w:ascii="Times New Roman" w:eastAsia="Times New Roman" w:hAnsi="Times New Roman" w:cs="Times New Roman" w:hint="default"/>
        <w:color w:val="231F20"/>
        <w:spacing w:val="-8"/>
        <w:w w:val="100"/>
        <w:sz w:val="20"/>
        <w:szCs w:val="20"/>
        <w:lang w:val="en-US" w:eastAsia="en-US" w:bidi="en-US"/>
      </w:rPr>
    </w:lvl>
    <w:lvl w:ilvl="4" w:tplc="1EC61A2E">
      <w:numFmt w:val="bullet"/>
      <w:lvlText w:val="•"/>
      <w:lvlJc w:val="left"/>
      <w:pPr>
        <w:ind w:left="567" w:hanging="397"/>
      </w:pPr>
      <w:rPr>
        <w:rFonts w:hint="default"/>
        <w:lang w:val="en-US" w:eastAsia="en-US" w:bidi="en-US"/>
      </w:rPr>
    </w:lvl>
    <w:lvl w:ilvl="5" w:tplc="D1A8ADFA">
      <w:numFmt w:val="bullet"/>
      <w:lvlText w:val="•"/>
      <w:lvlJc w:val="left"/>
      <w:pPr>
        <w:ind w:left="282" w:hanging="397"/>
      </w:pPr>
      <w:rPr>
        <w:rFonts w:hint="default"/>
        <w:lang w:val="en-US" w:eastAsia="en-US" w:bidi="en-US"/>
      </w:rPr>
    </w:lvl>
    <w:lvl w:ilvl="6" w:tplc="04F6C89E">
      <w:numFmt w:val="bullet"/>
      <w:lvlText w:val="•"/>
      <w:lvlJc w:val="left"/>
      <w:pPr>
        <w:ind w:left="-3" w:hanging="397"/>
      </w:pPr>
      <w:rPr>
        <w:rFonts w:hint="default"/>
        <w:lang w:val="en-US" w:eastAsia="en-US" w:bidi="en-US"/>
      </w:rPr>
    </w:lvl>
    <w:lvl w:ilvl="7" w:tplc="E0D6FD9E">
      <w:numFmt w:val="bullet"/>
      <w:lvlText w:val="•"/>
      <w:lvlJc w:val="left"/>
      <w:pPr>
        <w:ind w:left="-287" w:hanging="397"/>
      </w:pPr>
      <w:rPr>
        <w:rFonts w:hint="default"/>
        <w:lang w:val="en-US" w:eastAsia="en-US" w:bidi="en-US"/>
      </w:rPr>
    </w:lvl>
    <w:lvl w:ilvl="8" w:tplc="5A862A12">
      <w:numFmt w:val="bullet"/>
      <w:lvlText w:val="•"/>
      <w:lvlJc w:val="left"/>
      <w:pPr>
        <w:ind w:left="-572" w:hanging="397"/>
      </w:pPr>
      <w:rPr>
        <w:rFonts w:hint="default"/>
        <w:lang w:val="en-US" w:eastAsia="en-US" w:bidi="en-US"/>
      </w:rPr>
    </w:lvl>
  </w:abstractNum>
  <w:abstractNum w:abstractNumId="9">
    <w:nsid w:val="33916CFC"/>
    <w:multiLevelType w:val="hybridMultilevel"/>
    <w:tmpl w:val="0F8A8246"/>
    <w:lvl w:ilvl="0" w:tplc="7A9C11B6">
      <w:start w:val="3"/>
      <w:numFmt w:val="decimal"/>
      <w:lvlText w:val="%1)"/>
      <w:lvlJc w:val="left"/>
      <w:pPr>
        <w:ind w:left="2298" w:hanging="360"/>
      </w:pPr>
      <w:rPr>
        <w:rFonts w:hint="default"/>
        <w:color w:val="231F20"/>
      </w:rPr>
    </w:lvl>
    <w:lvl w:ilvl="1" w:tplc="0276CC44">
      <w:start w:val="1"/>
      <w:numFmt w:val="decimal"/>
      <w:lvlText w:val="(%2)"/>
      <w:lvlJc w:val="left"/>
      <w:pPr>
        <w:ind w:left="3018" w:hanging="360"/>
      </w:pPr>
      <w:rPr>
        <w:rFonts w:ascii="Times New Roman" w:eastAsia="Times New Roman" w:hAnsi="Times New Roman" w:cs="Times New Roman" w:hint="default"/>
        <w:color w:val="231F20"/>
        <w:spacing w:val="-4"/>
        <w:w w:val="100"/>
        <w:sz w:val="20"/>
        <w:szCs w:val="20"/>
        <w:lang w:val="en-US" w:eastAsia="en-US" w:bidi="en-US"/>
      </w:rPr>
    </w:lvl>
    <w:lvl w:ilvl="2" w:tplc="0409001B" w:tentative="1">
      <w:start w:val="1"/>
      <w:numFmt w:val="lowerRoman"/>
      <w:lvlText w:val="%3."/>
      <w:lvlJc w:val="right"/>
      <w:pPr>
        <w:ind w:left="3738" w:hanging="180"/>
      </w:pPr>
    </w:lvl>
    <w:lvl w:ilvl="3" w:tplc="0409000F" w:tentative="1">
      <w:start w:val="1"/>
      <w:numFmt w:val="decimal"/>
      <w:lvlText w:val="%4."/>
      <w:lvlJc w:val="left"/>
      <w:pPr>
        <w:ind w:left="4458" w:hanging="360"/>
      </w:pPr>
    </w:lvl>
    <w:lvl w:ilvl="4" w:tplc="04090019" w:tentative="1">
      <w:start w:val="1"/>
      <w:numFmt w:val="lowerLetter"/>
      <w:lvlText w:val="%5."/>
      <w:lvlJc w:val="left"/>
      <w:pPr>
        <w:ind w:left="5178" w:hanging="360"/>
      </w:pPr>
    </w:lvl>
    <w:lvl w:ilvl="5" w:tplc="0409001B" w:tentative="1">
      <w:start w:val="1"/>
      <w:numFmt w:val="lowerRoman"/>
      <w:lvlText w:val="%6."/>
      <w:lvlJc w:val="right"/>
      <w:pPr>
        <w:ind w:left="5898" w:hanging="180"/>
      </w:pPr>
    </w:lvl>
    <w:lvl w:ilvl="6" w:tplc="0409000F" w:tentative="1">
      <w:start w:val="1"/>
      <w:numFmt w:val="decimal"/>
      <w:lvlText w:val="%7."/>
      <w:lvlJc w:val="left"/>
      <w:pPr>
        <w:ind w:left="6618" w:hanging="360"/>
      </w:pPr>
    </w:lvl>
    <w:lvl w:ilvl="7" w:tplc="04090019" w:tentative="1">
      <w:start w:val="1"/>
      <w:numFmt w:val="lowerLetter"/>
      <w:lvlText w:val="%8."/>
      <w:lvlJc w:val="left"/>
      <w:pPr>
        <w:ind w:left="7338" w:hanging="360"/>
      </w:pPr>
    </w:lvl>
    <w:lvl w:ilvl="8" w:tplc="0409001B" w:tentative="1">
      <w:start w:val="1"/>
      <w:numFmt w:val="lowerRoman"/>
      <w:lvlText w:val="%9."/>
      <w:lvlJc w:val="right"/>
      <w:pPr>
        <w:ind w:left="8058" w:hanging="180"/>
      </w:pPr>
    </w:lvl>
  </w:abstractNum>
  <w:abstractNum w:abstractNumId="10">
    <w:nsid w:val="3E230A72"/>
    <w:multiLevelType w:val="hybridMultilevel"/>
    <w:tmpl w:val="B7C480A2"/>
    <w:lvl w:ilvl="0" w:tplc="3D1A95CA">
      <w:start w:val="1"/>
      <w:numFmt w:val="lowerLetter"/>
      <w:lvlText w:val="(%1)"/>
      <w:lvlJc w:val="left"/>
      <w:pPr>
        <w:ind w:left="933" w:hanging="341"/>
      </w:pPr>
      <w:rPr>
        <w:spacing w:val="0"/>
        <w:w w:val="98"/>
        <w:lang w:val="en-US" w:eastAsia="en-US" w:bidi="en-US"/>
      </w:rPr>
    </w:lvl>
    <w:lvl w:ilvl="1" w:tplc="1088846E">
      <w:numFmt w:val="bullet"/>
      <w:lvlText w:val="•"/>
      <w:lvlJc w:val="left"/>
      <w:pPr>
        <w:ind w:left="1448" w:hanging="341"/>
      </w:pPr>
      <w:rPr>
        <w:lang w:val="en-US" w:eastAsia="en-US" w:bidi="en-US"/>
      </w:rPr>
    </w:lvl>
    <w:lvl w:ilvl="2" w:tplc="D8224156">
      <w:numFmt w:val="bullet"/>
      <w:lvlText w:val="•"/>
      <w:lvlJc w:val="left"/>
      <w:pPr>
        <w:ind w:left="1957" w:hanging="341"/>
      </w:pPr>
      <w:rPr>
        <w:lang w:val="en-US" w:eastAsia="en-US" w:bidi="en-US"/>
      </w:rPr>
    </w:lvl>
    <w:lvl w:ilvl="3" w:tplc="CEDA2146">
      <w:numFmt w:val="bullet"/>
      <w:lvlText w:val="•"/>
      <w:lvlJc w:val="left"/>
      <w:pPr>
        <w:ind w:left="2465" w:hanging="341"/>
      </w:pPr>
      <w:rPr>
        <w:lang w:val="en-US" w:eastAsia="en-US" w:bidi="en-US"/>
      </w:rPr>
    </w:lvl>
    <w:lvl w:ilvl="4" w:tplc="EC7AC1A8">
      <w:numFmt w:val="bullet"/>
      <w:lvlText w:val="•"/>
      <w:lvlJc w:val="left"/>
      <w:pPr>
        <w:ind w:left="2974" w:hanging="341"/>
      </w:pPr>
      <w:rPr>
        <w:lang w:val="en-US" w:eastAsia="en-US" w:bidi="en-US"/>
      </w:rPr>
    </w:lvl>
    <w:lvl w:ilvl="5" w:tplc="BA52944C">
      <w:numFmt w:val="bullet"/>
      <w:lvlText w:val="•"/>
      <w:lvlJc w:val="left"/>
      <w:pPr>
        <w:ind w:left="3483" w:hanging="341"/>
      </w:pPr>
      <w:rPr>
        <w:lang w:val="en-US" w:eastAsia="en-US" w:bidi="en-US"/>
      </w:rPr>
    </w:lvl>
    <w:lvl w:ilvl="6" w:tplc="A7D4E02A">
      <w:numFmt w:val="bullet"/>
      <w:lvlText w:val="•"/>
      <w:lvlJc w:val="left"/>
      <w:pPr>
        <w:ind w:left="3991" w:hanging="341"/>
      </w:pPr>
      <w:rPr>
        <w:lang w:val="en-US" w:eastAsia="en-US" w:bidi="en-US"/>
      </w:rPr>
    </w:lvl>
    <w:lvl w:ilvl="7" w:tplc="311A12A6">
      <w:numFmt w:val="bullet"/>
      <w:lvlText w:val="•"/>
      <w:lvlJc w:val="left"/>
      <w:pPr>
        <w:ind w:left="4500" w:hanging="341"/>
      </w:pPr>
      <w:rPr>
        <w:lang w:val="en-US" w:eastAsia="en-US" w:bidi="en-US"/>
      </w:rPr>
    </w:lvl>
    <w:lvl w:ilvl="8" w:tplc="C188FF98">
      <w:numFmt w:val="bullet"/>
      <w:lvlText w:val="•"/>
      <w:lvlJc w:val="left"/>
      <w:pPr>
        <w:ind w:left="5009" w:hanging="341"/>
      </w:pPr>
      <w:rPr>
        <w:lang w:val="en-US" w:eastAsia="en-US" w:bidi="en-US"/>
      </w:rPr>
    </w:lvl>
  </w:abstractNum>
  <w:abstractNum w:abstractNumId="11">
    <w:nsid w:val="3F3E7DBE"/>
    <w:multiLevelType w:val="hybridMultilevel"/>
    <w:tmpl w:val="7D2A254C"/>
    <w:lvl w:ilvl="0" w:tplc="11E01748">
      <w:start w:val="3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9E19C5"/>
    <w:multiLevelType w:val="hybridMultilevel"/>
    <w:tmpl w:val="A59A8FBC"/>
    <w:lvl w:ilvl="0" w:tplc="A5B21838">
      <w:start w:val="6"/>
      <w:numFmt w:val="decimal"/>
      <w:lvlText w:val="%1."/>
      <w:lvlJc w:val="left"/>
      <w:pPr>
        <w:ind w:left="583" w:hanging="399"/>
      </w:pPr>
      <w:rPr>
        <w:rFonts w:ascii="Times New Roman" w:eastAsia="Times New Roman" w:hAnsi="Times New Roman" w:cs="Times New Roman" w:hint="default"/>
        <w:b/>
        <w:bCs/>
        <w:w w:val="101"/>
        <w:sz w:val="19"/>
        <w:szCs w:val="19"/>
        <w:lang w:val="en-US" w:eastAsia="en-US" w:bidi="en-US"/>
      </w:rPr>
    </w:lvl>
    <w:lvl w:ilvl="1" w:tplc="68EED39A">
      <w:start w:val="1"/>
      <w:numFmt w:val="lowerLetter"/>
      <w:lvlText w:val="(%2)"/>
      <w:lvlJc w:val="left"/>
      <w:pPr>
        <w:ind w:left="924" w:hanging="341"/>
      </w:pPr>
      <w:rPr>
        <w:rFonts w:ascii="Times New Roman" w:eastAsia="Times New Roman" w:hAnsi="Times New Roman" w:cs="Times New Roman" w:hint="default"/>
        <w:spacing w:val="-2"/>
        <w:w w:val="101"/>
        <w:sz w:val="19"/>
        <w:szCs w:val="19"/>
        <w:lang w:val="en-US" w:eastAsia="en-US" w:bidi="en-US"/>
      </w:rPr>
    </w:lvl>
    <w:lvl w:ilvl="2" w:tplc="3C3C3C5E">
      <w:numFmt w:val="bullet"/>
      <w:lvlText w:val="•"/>
      <w:lvlJc w:val="left"/>
      <w:pPr>
        <w:ind w:left="1486" w:hanging="341"/>
      </w:pPr>
      <w:rPr>
        <w:lang w:val="en-US" w:eastAsia="en-US" w:bidi="en-US"/>
      </w:rPr>
    </w:lvl>
    <w:lvl w:ilvl="3" w:tplc="5398804E">
      <w:numFmt w:val="bullet"/>
      <w:lvlText w:val="•"/>
      <w:lvlJc w:val="left"/>
      <w:pPr>
        <w:ind w:left="2053" w:hanging="341"/>
      </w:pPr>
      <w:rPr>
        <w:lang w:val="en-US" w:eastAsia="en-US" w:bidi="en-US"/>
      </w:rPr>
    </w:lvl>
    <w:lvl w:ilvl="4" w:tplc="BD5C2826">
      <w:numFmt w:val="bullet"/>
      <w:lvlText w:val="•"/>
      <w:lvlJc w:val="left"/>
      <w:pPr>
        <w:ind w:left="2620" w:hanging="341"/>
      </w:pPr>
      <w:rPr>
        <w:lang w:val="en-US" w:eastAsia="en-US" w:bidi="en-US"/>
      </w:rPr>
    </w:lvl>
    <w:lvl w:ilvl="5" w:tplc="884C415C">
      <w:numFmt w:val="bullet"/>
      <w:lvlText w:val="•"/>
      <w:lvlJc w:val="left"/>
      <w:pPr>
        <w:ind w:left="3187" w:hanging="341"/>
      </w:pPr>
      <w:rPr>
        <w:lang w:val="en-US" w:eastAsia="en-US" w:bidi="en-US"/>
      </w:rPr>
    </w:lvl>
    <w:lvl w:ilvl="6" w:tplc="B92ECF1A">
      <w:numFmt w:val="bullet"/>
      <w:lvlText w:val="•"/>
      <w:lvlJc w:val="left"/>
      <w:pPr>
        <w:ind w:left="3754" w:hanging="341"/>
      </w:pPr>
      <w:rPr>
        <w:lang w:val="en-US" w:eastAsia="en-US" w:bidi="en-US"/>
      </w:rPr>
    </w:lvl>
    <w:lvl w:ilvl="7" w:tplc="B22A6CF6">
      <w:numFmt w:val="bullet"/>
      <w:lvlText w:val="•"/>
      <w:lvlJc w:val="left"/>
      <w:pPr>
        <w:ind w:left="4321" w:hanging="341"/>
      </w:pPr>
      <w:rPr>
        <w:lang w:val="en-US" w:eastAsia="en-US" w:bidi="en-US"/>
      </w:rPr>
    </w:lvl>
    <w:lvl w:ilvl="8" w:tplc="AD1EE9F0">
      <w:numFmt w:val="bullet"/>
      <w:lvlText w:val="•"/>
      <w:lvlJc w:val="left"/>
      <w:pPr>
        <w:ind w:left="4887" w:hanging="341"/>
      </w:pPr>
      <w:rPr>
        <w:lang w:val="en-US" w:eastAsia="en-US" w:bidi="en-US"/>
      </w:rPr>
    </w:lvl>
  </w:abstractNum>
  <w:abstractNum w:abstractNumId="13">
    <w:nsid w:val="49B60ADF"/>
    <w:multiLevelType w:val="hybridMultilevel"/>
    <w:tmpl w:val="C5C48E48"/>
    <w:lvl w:ilvl="0" w:tplc="CDF4B994">
      <w:start w:val="1"/>
      <w:numFmt w:val="decimal"/>
      <w:lvlText w:val="%1."/>
      <w:lvlJc w:val="left"/>
      <w:pPr>
        <w:ind w:left="1542" w:hanging="454"/>
        <w:jc w:val="right"/>
      </w:pPr>
      <w:rPr>
        <w:rFonts w:ascii="Times New Roman" w:eastAsia="Times New Roman" w:hAnsi="Times New Roman" w:cs="Times New Roman" w:hint="default"/>
        <w:b/>
        <w:bCs/>
        <w:color w:val="EC008C"/>
        <w:spacing w:val="-14"/>
        <w:w w:val="100"/>
        <w:sz w:val="20"/>
        <w:szCs w:val="20"/>
        <w:lang w:val="en-US" w:eastAsia="en-US" w:bidi="en-US"/>
      </w:rPr>
    </w:lvl>
    <w:lvl w:ilvl="1" w:tplc="0276CC44">
      <w:start w:val="1"/>
      <w:numFmt w:val="decimal"/>
      <w:lvlText w:val="(%2)"/>
      <w:lvlJc w:val="left"/>
      <w:pPr>
        <w:ind w:left="1938" w:hanging="397"/>
      </w:pPr>
      <w:rPr>
        <w:rFonts w:ascii="Times New Roman" w:eastAsia="Times New Roman" w:hAnsi="Times New Roman" w:cs="Times New Roman" w:hint="default"/>
        <w:color w:val="231F20"/>
        <w:spacing w:val="-4"/>
        <w:w w:val="100"/>
        <w:sz w:val="20"/>
        <w:szCs w:val="20"/>
        <w:lang w:val="en-US" w:eastAsia="en-US" w:bidi="en-US"/>
      </w:rPr>
    </w:lvl>
    <w:lvl w:ilvl="2" w:tplc="C914BDA2">
      <w:start w:val="1"/>
      <w:numFmt w:val="decimal"/>
      <w:lvlText w:val="%3."/>
      <w:lvlJc w:val="left"/>
      <w:pPr>
        <w:ind w:left="1542" w:hanging="454"/>
      </w:pPr>
      <w:rPr>
        <w:rFonts w:ascii="Times New Roman" w:eastAsia="Times New Roman" w:hAnsi="Times New Roman" w:cs="Times New Roman" w:hint="default"/>
        <w:b/>
        <w:bCs/>
        <w:color w:val="EC008C"/>
        <w:spacing w:val="-24"/>
        <w:w w:val="100"/>
        <w:sz w:val="20"/>
        <w:szCs w:val="20"/>
        <w:lang w:val="en-US" w:eastAsia="en-US" w:bidi="en-US"/>
      </w:rPr>
    </w:lvl>
    <w:lvl w:ilvl="3" w:tplc="72CEE566">
      <w:start w:val="1"/>
      <w:numFmt w:val="decimal"/>
      <w:lvlText w:val="(%4)"/>
      <w:lvlJc w:val="left"/>
      <w:pPr>
        <w:ind w:left="1938" w:hanging="397"/>
      </w:pPr>
      <w:rPr>
        <w:rFonts w:ascii="Times New Roman" w:eastAsia="Times New Roman" w:hAnsi="Times New Roman" w:cs="Times New Roman" w:hint="default"/>
        <w:color w:val="231F20"/>
        <w:spacing w:val="-8"/>
        <w:w w:val="100"/>
        <w:sz w:val="20"/>
        <w:szCs w:val="20"/>
        <w:lang w:val="en-US" w:eastAsia="en-US" w:bidi="en-US"/>
      </w:rPr>
    </w:lvl>
    <w:lvl w:ilvl="4" w:tplc="1EC61A2E">
      <w:numFmt w:val="bullet"/>
      <w:lvlText w:val="•"/>
      <w:lvlJc w:val="left"/>
      <w:pPr>
        <w:ind w:left="1655" w:hanging="397"/>
      </w:pPr>
      <w:rPr>
        <w:rFonts w:hint="default"/>
        <w:lang w:val="en-US" w:eastAsia="en-US" w:bidi="en-US"/>
      </w:rPr>
    </w:lvl>
    <w:lvl w:ilvl="5" w:tplc="D1A8ADFA">
      <w:numFmt w:val="bullet"/>
      <w:lvlText w:val="•"/>
      <w:lvlJc w:val="left"/>
      <w:pPr>
        <w:ind w:left="1370" w:hanging="397"/>
      </w:pPr>
      <w:rPr>
        <w:rFonts w:hint="default"/>
        <w:lang w:val="en-US" w:eastAsia="en-US" w:bidi="en-US"/>
      </w:rPr>
    </w:lvl>
    <w:lvl w:ilvl="6" w:tplc="04F6C89E">
      <w:numFmt w:val="bullet"/>
      <w:lvlText w:val="•"/>
      <w:lvlJc w:val="left"/>
      <w:pPr>
        <w:ind w:left="1085" w:hanging="397"/>
      </w:pPr>
      <w:rPr>
        <w:rFonts w:hint="default"/>
        <w:lang w:val="en-US" w:eastAsia="en-US" w:bidi="en-US"/>
      </w:rPr>
    </w:lvl>
    <w:lvl w:ilvl="7" w:tplc="E0D6FD9E">
      <w:numFmt w:val="bullet"/>
      <w:lvlText w:val="•"/>
      <w:lvlJc w:val="left"/>
      <w:pPr>
        <w:ind w:left="801" w:hanging="397"/>
      </w:pPr>
      <w:rPr>
        <w:rFonts w:hint="default"/>
        <w:lang w:val="en-US" w:eastAsia="en-US" w:bidi="en-US"/>
      </w:rPr>
    </w:lvl>
    <w:lvl w:ilvl="8" w:tplc="5A862A12">
      <w:numFmt w:val="bullet"/>
      <w:lvlText w:val="•"/>
      <w:lvlJc w:val="left"/>
      <w:pPr>
        <w:ind w:left="516" w:hanging="397"/>
      </w:pPr>
      <w:rPr>
        <w:rFonts w:hint="default"/>
        <w:lang w:val="en-US" w:eastAsia="en-US" w:bidi="en-US"/>
      </w:rPr>
    </w:lvl>
  </w:abstractNum>
  <w:abstractNum w:abstractNumId="14">
    <w:nsid w:val="54795C30"/>
    <w:multiLevelType w:val="hybridMultilevel"/>
    <w:tmpl w:val="CA386FE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D6D5BFD"/>
    <w:multiLevelType w:val="hybridMultilevel"/>
    <w:tmpl w:val="E81C426A"/>
    <w:lvl w:ilvl="0" w:tplc="46DCD726">
      <w:start w:val="1"/>
      <w:numFmt w:val="decimal"/>
      <w:lvlText w:val="%1."/>
      <w:lvlJc w:val="left"/>
      <w:pPr>
        <w:ind w:left="583" w:hanging="399"/>
      </w:pPr>
      <w:rPr>
        <w:rFonts w:ascii="Times New Roman" w:eastAsia="Times New Roman" w:hAnsi="Times New Roman" w:cs="Times New Roman" w:hint="default"/>
        <w:b/>
        <w:bCs/>
        <w:w w:val="101"/>
        <w:sz w:val="19"/>
        <w:szCs w:val="19"/>
        <w:lang w:val="en-US" w:eastAsia="en-US" w:bidi="en-US"/>
      </w:rPr>
    </w:lvl>
    <w:lvl w:ilvl="1" w:tplc="4EF8E1DC">
      <w:start w:val="1"/>
      <w:numFmt w:val="lowerLetter"/>
      <w:lvlText w:val="(%2)"/>
      <w:lvlJc w:val="left"/>
      <w:pPr>
        <w:ind w:left="928" w:hanging="341"/>
      </w:pPr>
      <w:rPr>
        <w:spacing w:val="-2"/>
        <w:w w:val="101"/>
        <w:lang w:val="en-US" w:eastAsia="en-US" w:bidi="en-US"/>
      </w:rPr>
    </w:lvl>
    <w:lvl w:ilvl="2" w:tplc="351CEB1E">
      <w:numFmt w:val="bullet"/>
      <w:lvlText w:val="•"/>
      <w:lvlJc w:val="left"/>
      <w:pPr>
        <w:ind w:left="812" w:hanging="341"/>
      </w:pPr>
      <w:rPr>
        <w:lang w:val="en-US" w:eastAsia="en-US" w:bidi="en-US"/>
      </w:rPr>
    </w:lvl>
    <w:lvl w:ilvl="3" w:tplc="9216DF8C">
      <w:numFmt w:val="bullet"/>
      <w:lvlText w:val="•"/>
      <w:lvlJc w:val="left"/>
      <w:pPr>
        <w:ind w:left="704" w:hanging="341"/>
      </w:pPr>
      <w:rPr>
        <w:lang w:val="en-US" w:eastAsia="en-US" w:bidi="en-US"/>
      </w:rPr>
    </w:lvl>
    <w:lvl w:ilvl="4" w:tplc="A8C408F4">
      <w:numFmt w:val="bullet"/>
      <w:lvlText w:val="•"/>
      <w:lvlJc w:val="left"/>
      <w:pPr>
        <w:ind w:left="597" w:hanging="341"/>
      </w:pPr>
      <w:rPr>
        <w:lang w:val="en-US" w:eastAsia="en-US" w:bidi="en-US"/>
      </w:rPr>
    </w:lvl>
    <w:lvl w:ilvl="5" w:tplc="F872D3EC">
      <w:numFmt w:val="bullet"/>
      <w:lvlText w:val="•"/>
      <w:lvlJc w:val="left"/>
      <w:pPr>
        <w:ind w:left="489" w:hanging="341"/>
      </w:pPr>
      <w:rPr>
        <w:lang w:val="en-US" w:eastAsia="en-US" w:bidi="en-US"/>
      </w:rPr>
    </w:lvl>
    <w:lvl w:ilvl="6" w:tplc="BAE681C2">
      <w:numFmt w:val="bullet"/>
      <w:lvlText w:val="•"/>
      <w:lvlJc w:val="left"/>
      <w:pPr>
        <w:ind w:left="381" w:hanging="341"/>
      </w:pPr>
      <w:rPr>
        <w:lang w:val="en-US" w:eastAsia="en-US" w:bidi="en-US"/>
      </w:rPr>
    </w:lvl>
    <w:lvl w:ilvl="7" w:tplc="6798D05E">
      <w:numFmt w:val="bullet"/>
      <w:lvlText w:val="•"/>
      <w:lvlJc w:val="left"/>
      <w:pPr>
        <w:ind w:left="274" w:hanging="341"/>
      </w:pPr>
      <w:rPr>
        <w:lang w:val="en-US" w:eastAsia="en-US" w:bidi="en-US"/>
      </w:rPr>
    </w:lvl>
    <w:lvl w:ilvl="8" w:tplc="57E67A92">
      <w:numFmt w:val="bullet"/>
      <w:lvlText w:val="•"/>
      <w:lvlJc w:val="left"/>
      <w:pPr>
        <w:ind w:left="166" w:hanging="341"/>
      </w:pPr>
      <w:rPr>
        <w:lang w:val="en-US" w:eastAsia="en-US" w:bidi="en-US"/>
      </w:rPr>
    </w:lvl>
  </w:abstractNum>
  <w:abstractNum w:abstractNumId="16">
    <w:nsid w:val="5FDE0036"/>
    <w:multiLevelType w:val="hybridMultilevel"/>
    <w:tmpl w:val="B46E626A"/>
    <w:lvl w:ilvl="0" w:tplc="26F29356">
      <w:start w:val="1"/>
      <w:numFmt w:val="decimal"/>
      <w:lvlText w:val="%1)"/>
      <w:lvlJc w:val="left"/>
      <w:pPr>
        <w:ind w:left="813" w:hanging="360"/>
      </w:pPr>
      <w:rPr>
        <w:rFonts w:hint="default"/>
        <w:color w:val="231F20"/>
      </w:rPr>
    </w:lvl>
    <w:lvl w:ilvl="1" w:tplc="04090019" w:tentative="1">
      <w:start w:val="1"/>
      <w:numFmt w:val="lowerLetter"/>
      <w:lvlText w:val="%2."/>
      <w:lvlJc w:val="left"/>
      <w:pPr>
        <w:ind w:left="1533" w:hanging="360"/>
      </w:pPr>
    </w:lvl>
    <w:lvl w:ilvl="2" w:tplc="0409001B" w:tentative="1">
      <w:start w:val="1"/>
      <w:numFmt w:val="lowerRoman"/>
      <w:lvlText w:val="%3."/>
      <w:lvlJc w:val="right"/>
      <w:pPr>
        <w:ind w:left="2253" w:hanging="180"/>
      </w:pPr>
    </w:lvl>
    <w:lvl w:ilvl="3" w:tplc="0409000F" w:tentative="1">
      <w:start w:val="1"/>
      <w:numFmt w:val="decimal"/>
      <w:lvlText w:val="%4."/>
      <w:lvlJc w:val="left"/>
      <w:pPr>
        <w:ind w:left="2973" w:hanging="360"/>
      </w:pPr>
    </w:lvl>
    <w:lvl w:ilvl="4" w:tplc="04090019" w:tentative="1">
      <w:start w:val="1"/>
      <w:numFmt w:val="lowerLetter"/>
      <w:lvlText w:val="%5."/>
      <w:lvlJc w:val="left"/>
      <w:pPr>
        <w:ind w:left="3693" w:hanging="360"/>
      </w:pPr>
    </w:lvl>
    <w:lvl w:ilvl="5" w:tplc="0409001B" w:tentative="1">
      <w:start w:val="1"/>
      <w:numFmt w:val="lowerRoman"/>
      <w:lvlText w:val="%6."/>
      <w:lvlJc w:val="right"/>
      <w:pPr>
        <w:ind w:left="4413" w:hanging="180"/>
      </w:pPr>
    </w:lvl>
    <w:lvl w:ilvl="6" w:tplc="0409000F" w:tentative="1">
      <w:start w:val="1"/>
      <w:numFmt w:val="decimal"/>
      <w:lvlText w:val="%7."/>
      <w:lvlJc w:val="left"/>
      <w:pPr>
        <w:ind w:left="5133" w:hanging="360"/>
      </w:pPr>
    </w:lvl>
    <w:lvl w:ilvl="7" w:tplc="04090019" w:tentative="1">
      <w:start w:val="1"/>
      <w:numFmt w:val="lowerLetter"/>
      <w:lvlText w:val="%8."/>
      <w:lvlJc w:val="left"/>
      <w:pPr>
        <w:ind w:left="5853" w:hanging="360"/>
      </w:pPr>
    </w:lvl>
    <w:lvl w:ilvl="8" w:tplc="0409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17">
    <w:nsid w:val="64A60183"/>
    <w:multiLevelType w:val="hybridMultilevel"/>
    <w:tmpl w:val="46BAC85E"/>
    <w:lvl w:ilvl="0" w:tplc="4DFC0B24">
      <w:start w:val="4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3A0C53"/>
    <w:multiLevelType w:val="hybridMultilevel"/>
    <w:tmpl w:val="EFB24562"/>
    <w:lvl w:ilvl="0" w:tplc="46908C64">
      <w:start w:val="1"/>
      <w:numFmt w:val="lowerRoman"/>
      <w:lvlText w:val="(%1)"/>
      <w:lvlJc w:val="left"/>
      <w:pPr>
        <w:ind w:left="932" w:hanging="341"/>
      </w:pPr>
      <w:rPr>
        <w:rFonts w:ascii="Times New Roman" w:eastAsia="Times New Roman" w:hAnsi="Times New Roman" w:cs="Times New Roman" w:hint="default"/>
        <w:spacing w:val="-2"/>
        <w:w w:val="101"/>
        <w:sz w:val="19"/>
        <w:szCs w:val="19"/>
        <w:lang w:val="en-US" w:eastAsia="en-US" w:bidi="en-US"/>
      </w:rPr>
    </w:lvl>
    <w:lvl w:ilvl="1" w:tplc="75F6DC34">
      <w:numFmt w:val="bullet"/>
      <w:lvlText w:val="•"/>
      <w:lvlJc w:val="left"/>
      <w:pPr>
        <w:ind w:left="1448" w:hanging="341"/>
      </w:pPr>
      <w:rPr>
        <w:lang w:val="en-US" w:eastAsia="en-US" w:bidi="en-US"/>
      </w:rPr>
    </w:lvl>
    <w:lvl w:ilvl="2" w:tplc="687009AC">
      <w:numFmt w:val="bullet"/>
      <w:lvlText w:val="•"/>
      <w:lvlJc w:val="left"/>
      <w:pPr>
        <w:ind w:left="1957" w:hanging="341"/>
      </w:pPr>
      <w:rPr>
        <w:lang w:val="en-US" w:eastAsia="en-US" w:bidi="en-US"/>
      </w:rPr>
    </w:lvl>
    <w:lvl w:ilvl="3" w:tplc="872283D4">
      <w:numFmt w:val="bullet"/>
      <w:lvlText w:val="•"/>
      <w:lvlJc w:val="left"/>
      <w:pPr>
        <w:ind w:left="2465" w:hanging="341"/>
      </w:pPr>
      <w:rPr>
        <w:lang w:val="en-US" w:eastAsia="en-US" w:bidi="en-US"/>
      </w:rPr>
    </w:lvl>
    <w:lvl w:ilvl="4" w:tplc="F008F52E">
      <w:numFmt w:val="bullet"/>
      <w:lvlText w:val="•"/>
      <w:lvlJc w:val="left"/>
      <w:pPr>
        <w:ind w:left="2974" w:hanging="341"/>
      </w:pPr>
      <w:rPr>
        <w:lang w:val="en-US" w:eastAsia="en-US" w:bidi="en-US"/>
      </w:rPr>
    </w:lvl>
    <w:lvl w:ilvl="5" w:tplc="8CF057F6">
      <w:numFmt w:val="bullet"/>
      <w:lvlText w:val="•"/>
      <w:lvlJc w:val="left"/>
      <w:pPr>
        <w:ind w:left="3482" w:hanging="341"/>
      </w:pPr>
      <w:rPr>
        <w:lang w:val="en-US" w:eastAsia="en-US" w:bidi="en-US"/>
      </w:rPr>
    </w:lvl>
    <w:lvl w:ilvl="6" w:tplc="0916CB0A">
      <w:numFmt w:val="bullet"/>
      <w:lvlText w:val="•"/>
      <w:lvlJc w:val="left"/>
      <w:pPr>
        <w:ind w:left="3991" w:hanging="341"/>
      </w:pPr>
      <w:rPr>
        <w:lang w:val="en-US" w:eastAsia="en-US" w:bidi="en-US"/>
      </w:rPr>
    </w:lvl>
    <w:lvl w:ilvl="7" w:tplc="EDE4DA90">
      <w:numFmt w:val="bullet"/>
      <w:lvlText w:val="•"/>
      <w:lvlJc w:val="left"/>
      <w:pPr>
        <w:ind w:left="4499" w:hanging="341"/>
      </w:pPr>
      <w:rPr>
        <w:lang w:val="en-US" w:eastAsia="en-US" w:bidi="en-US"/>
      </w:rPr>
    </w:lvl>
    <w:lvl w:ilvl="8" w:tplc="62561208">
      <w:numFmt w:val="bullet"/>
      <w:lvlText w:val="•"/>
      <w:lvlJc w:val="left"/>
      <w:pPr>
        <w:ind w:left="5008" w:hanging="341"/>
      </w:pPr>
      <w:rPr>
        <w:lang w:val="en-US" w:eastAsia="en-US" w:bidi="en-US"/>
      </w:rPr>
    </w:lvl>
  </w:abstractNum>
  <w:abstractNum w:abstractNumId="19">
    <w:nsid w:val="6DC31955"/>
    <w:multiLevelType w:val="hybridMultilevel"/>
    <w:tmpl w:val="F52A104C"/>
    <w:lvl w:ilvl="0" w:tplc="08446B60">
      <w:start w:val="2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0F653C"/>
    <w:multiLevelType w:val="hybridMultilevel"/>
    <w:tmpl w:val="F5B26504"/>
    <w:lvl w:ilvl="0" w:tplc="F9DE4CE8">
      <w:start w:val="3"/>
      <w:numFmt w:val="lowerLetter"/>
      <w:lvlText w:val="(%1)"/>
      <w:lvlJc w:val="left"/>
      <w:pPr>
        <w:ind w:left="928" w:hanging="341"/>
      </w:pPr>
      <w:rPr>
        <w:rFonts w:hint="default"/>
        <w:spacing w:val="-2"/>
        <w:w w:val="10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"/>
  </w:num>
  <w:num w:numId="3">
    <w:abstractNumId w:val="12"/>
    <w:lvlOverride w:ilvl="0">
      <w:startOverride w:val="6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4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0"/>
  </w:num>
  <w:num w:numId="8">
    <w:abstractNumId w:val="4"/>
  </w:num>
  <w:num w:numId="9">
    <w:abstractNumId w:val="3"/>
  </w:num>
  <w:num w:numId="10">
    <w:abstractNumId w:val="5"/>
  </w:num>
  <w:num w:numId="11">
    <w:abstractNumId w:val="8"/>
  </w:num>
  <w:num w:numId="12">
    <w:abstractNumId w:val="13"/>
  </w:num>
  <w:num w:numId="13">
    <w:abstractNumId w:val="7"/>
  </w:num>
  <w:num w:numId="14">
    <w:abstractNumId w:val="9"/>
  </w:num>
  <w:num w:numId="15">
    <w:abstractNumId w:val="16"/>
  </w:num>
  <w:num w:numId="16">
    <w:abstractNumId w:val="0"/>
  </w:num>
  <w:num w:numId="17">
    <w:abstractNumId w:val="19"/>
  </w:num>
  <w:num w:numId="18">
    <w:abstractNumId w:val="11"/>
  </w:num>
  <w:num w:numId="19">
    <w:abstractNumId w:val="17"/>
  </w:num>
  <w:num w:numId="20">
    <w:abstractNumId w:val="6"/>
  </w:num>
  <w:num w:numId="21">
    <w:abstractNumId w:val="14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62D74"/>
    <w:rsid w:val="00005A38"/>
    <w:rsid w:val="00014819"/>
    <w:rsid w:val="00031864"/>
    <w:rsid w:val="00067A66"/>
    <w:rsid w:val="00074F9F"/>
    <w:rsid w:val="000B054F"/>
    <w:rsid w:val="000F7F7F"/>
    <w:rsid w:val="00110A72"/>
    <w:rsid w:val="001243AF"/>
    <w:rsid w:val="00161170"/>
    <w:rsid w:val="00176DC0"/>
    <w:rsid w:val="00177F70"/>
    <w:rsid w:val="00181E58"/>
    <w:rsid w:val="001C1947"/>
    <w:rsid w:val="001E7E4B"/>
    <w:rsid w:val="00222866"/>
    <w:rsid w:val="002566E2"/>
    <w:rsid w:val="0027298C"/>
    <w:rsid w:val="002B1B10"/>
    <w:rsid w:val="002C24FC"/>
    <w:rsid w:val="002D03B1"/>
    <w:rsid w:val="002E4BA9"/>
    <w:rsid w:val="00305F72"/>
    <w:rsid w:val="003214AB"/>
    <w:rsid w:val="003F7D48"/>
    <w:rsid w:val="00412CB6"/>
    <w:rsid w:val="00462DFF"/>
    <w:rsid w:val="0046446B"/>
    <w:rsid w:val="004827F0"/>
    <w:rsid w:val="0048345C"/>
    <w:rsid w:val="005512BA"/>
    <w:rsid w:val="005513DE"/>
    <w:rsid w:val="0056136B"/>
    <w:rsid w:val="00562D74"/>
    <w:rsid w:val="00565EAD"/>
    <w:rsid w:val="00587467"/>
    <w:rsid w:val="00594511"/>
    <w:rsid w:val="005A62EB"/>
    <w:rsid w:val="005B182A"/>
    <w:rsid w:val="005B68CC"/>
    <w:rsid w:val="00685926"/>
    <w:rsid w:val="00694C94"/>
    <w:rsid w:val="0071644B"/>
    <w:rsid w:val="0073213A"/>
    <w:rsid w:val="007469C4"/>
    <w:rsid w:val="00775926"/>
    <w:rsid w:val="007A4A02"/>
    <w:rsid w:val="007B1270"/>
    <w:rsid w:val="007D6C3B"/>
    <w:rsid w:val="008F3DA4"/>
    <w:rsid w:val="00907AA5"/>
    <w:rsid w:val="00916936"/>
    <w:rsid w:val="009363DA"/>
    <w:rsid w:val="00957568"/>
    <w:rsid w:val="00985BBC"/>
    <w:rsid w:val="00994C41"/>
    <w:rsid w:val="009A30D5"/>
    <w:rsid w:val="009C75FF"/>
    <w:rsid w:val="00A6500F"/>
    <w:rsid w:val="00AF4649"/>
    <w:rsid w:val="00B855C6"/>
    <w:rsid w:val="00B86F5E"/>
    <w:rsid w:val="00BE7C3F"/>
    <w:rsid w:val="00C03C85"/>
    <w:rsid w:val="00C85EEC"/>
    <w:rsid w:val="00CB3054"/>
    <w:rsid w:val="00CD1141"/>
    <w:rsid w:val="00D11CBB"/>
    <w:rsid w:val="00D57F1B"/>
    <w:rsid w:val="00D66436"/>
    <w:rsid w:val="00DE4EFC"/>
    <w:rsid w:val="00DF2097"/>
    <w:rsid w:val="00E506FA"/>
    <w:rsid w:val="00EB3262"/>
    <w:rsid w:val="00ED1C4E"/>
    <w:rsid w:val="00F211DF"/>
    <w:rsid w:val="00F2327F"/>
    <w:rsid w:val="00F237C1"/>
    <w:rsid w:val="00F3242C"/>
    <w:rsid w:val="00F47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AA5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1"/>
    <w:semiHidden/>
    <w:unhideWhenUsed/>
    <w:qFormat/>
    <w:rsid w:val="00462DFF"/>
    <w:pPr>
      <w:widowControl w:val="0"/>
      <w:autoSpaceDE w:val="0"/>
      <w:autoSpaceDN w:val="0"/>
      <w:spacing w:after="0" w:line="240" w:lineRule="auto"/>
      <w:ind w:left="189"/>
      <w:jc w:val="both"/>
      <w:outlineLvl w:val="2"/>
    </w:pPr>
    <w:rPr>
      <w:rFonts w:ascii="Times New Roman" w:hAnsi="Times New Roman"/>
      <w:b/>
      <w:bCs/>
      <w:sz w:val="19"/>
      <w:szCs w:val="19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62D74"/>
    <w:pPr>
      <w:ind w:left="720"/>
      <w:contextualSpacing/>
    </w:pPr>
  </w:style>
  <w:style w:type="table" w:styleId="TableGrid">
    <w:name w:val="Table Grid"/>
    <w:basedOn w:val="TableNormal"/>
    <w:uiPriority w:val="59"/>
    <w:rsid w:val="00181E5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unhideWhenUsed/>
    <w:qFormat/>
    <w:rsid w:val="00F3242C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sz w:val="19"/>
      <w:szCs w:val="19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F3242C"/>
    <w:rPr>
      <w:rFonts w:ascii="Times New Roman" w:hAnsi="Times New Roman"/>
      <w:sz w:val="19"/>
      <w:szCs w:val="19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3A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462DFF"/>
    <w:rPr>
      <w:rFonts w:ascii="Times New Roman" w:hAnsi="Times New Roman"/>
      <w:b/>
      <w:bCs/>
      <w:sz w:val="19"/>
      <w:szCs w:val="19"/>
      <w:lang w:bidi="en-US"/>
    </w:rPr>
  </w:style>
  <w:style w:type="paragraph" w:customStyle="1" w:styleId="TableParagraph">
    <w:name w:val="Table Paragraph"/>
    <w:basedOn w:val="Normal"/>
    <w:uiPriority w:val="1"/>
    <w:qFormat/>
    <w:rsid w:val="00EB3262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EB3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3262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EB3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3262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26" Type="http://schemas.openxmlformats.org/officeDocument/2006/relationships/image" Target="media/image3.wmf"/><Relationship Id="rId3" Type="http://schemas.openxmlformats.org/officeDocument/2006/relationships/styles" Target="styles.xml"/><Relationship Id="rId34" Type="http://schemas.openxmlformats.org/officeDocument/2006/relationships/image" Target="media/image7.jpeg"/><Relationship Id="rId7" Type="http://schemas.openxmlformats.org/officeDocument/2006/relationships/endnotes" Target="endnotes.xml"/><Relationship Id="rId25" Type="http://schemas.microsoft.com/office/2007/relationships/hdphoto" Target="NULL"/><Relationship Id="rId33" Type="http://schemas.openxmlformats.org/officeDocument/2006/relationships/oleObject" Target="embeddings/oleObject4.bin"/><Relationship Id="rId2" Type="http://schemas.openxmlformats.org/officeDocument/2006/relationships/numbering" Target="numbering.xml"/><Relationship Id="rId29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2.png"/><Relationship Id="rId32" Type="http://schemas.openxmlformats.org/officeDocument/2006/relationships/image" Target="media/image6.wmf"/><Relationship Id="rId5" Type="http://schemas.openxmlformats.org/officeDocument/2006/relationships/webSettings" Target="webSettings.xml"/><Relationship Id="rId23" Type="http://schemas.microsoft.com/office/2007/relationships/hdphoto" Target="NULL"/><Relationship Id="rId28" Type="http://schemas.openxmlformats.org/officeDocument/2006/relationships/image" Target="media/image4.wmf"/><Relationship Id="rId36" Type="http://schemas.openxmlformats.org/officeDocument/2006/relationships/theme" Target="theme/theme1.xml"/><Relationship Id="rId31" Type="http://schemas.openxmlformats.org/officeDocument/2006/relationships/oleObject" Target="embeddings/oleObject3.bin"/><Relationship Id="rId4" Type="http://schemas.openxmlformats.org/officeDocument/2006/relationships/settings" Target="settings.xml"/><Relationship Id="rId27" Type="http://schemas.openxmlformats.org/officeDocument/2006/relationships/oleObject" Target="embeddings/oleObject1.bin"/><Relationship Id="rId30" Type="http://schemas.openxmlformats.org/officeDocument/2006/relationships/image" Target="media/image5.wmf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78B702-3494-4ED2-996D-2C31E63F6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1121</Words>
  <Characters>6391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Namratha</dc:creator>
  <cp:lastModifiedBy>masterspu</cp:lastModifiedBy>
  <cp:revision>5</cp:revision>
  <dcterms:created xsi:type="dcterms:W3CDTF">2020-05-18T07:05:00Z</dcterms:created>
  <dcterms:modified xsi:type="dcterms:W3CDTF">2020-05-19T05:28:00Z</dcterms:modified>
</cp:coreProperties>
</file>