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1ED" w:rsidRPr="00896513" w:rsidRDefault="00A8357B" w:rsidP="00A949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513">
        <w:rPr>
          <w:rFonts w:ascii="Times New Roman" w:hAnsi="Times New Roman" w:cs="Times New Roman"/>
          <w:b/>
          <w:sz w:val="28"/>
          <w:szCs w:val="28"/>
        </w:rPr>
        <w:t>Principles of inheritance and variations</w:t>
      </w:r>
    </w:p>
    <w:p w:rsidR="00A8357B" w:rsidRPr="00F60699" w:rsidRDefault="00A8357B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Organism of pure line is that which produces individuals of</w:t>
      </w:r>
    </w:p>
    <w:p w:rsidR="00A9496B" w:rsidRPr="00F60699" w:rsidRDefault="00A8357B" w:rsidP="00A9496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Dominant characters </w:t>
      </w:r>
    </w:p>
    <w:p w:rsidR="00A8357B" w:rsidRPr="00F60699" w:rsidRDefault="00A8357B" w:rsidP="00A9496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Recessive characters</w:t>
      </w:r>
    </w:p>
    <w:p w:rsidR="00A9496B" w:rsidRPr="00F60699" w:rsidRDefault="00A8357B" w:rsidP="00A9496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Its own characters </w:t>
      </w:r>
    </w:p>
    <w:p w:rsidR="00A8357B" w:rsidRPr="00F60699" w:rsidRDefault="00A8357B" w:rsidP="00A9496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Intermediate type</w:t>
      </w:r>
    </w:p>
    <w:p w:rsidR="00A9496B" w:rsidRPr="00F60699" w:rsidRDefault="00A9496B" w:rsidP="00A9496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8357B" w:rsidRPr="00F60699" w:rsidRDefault="00A8357B" w:rsidP="00A9496B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When heterozygous tall plants are self-pollinated, then tall and dwarf plants are obtained. This explains</w:t>
      </w:r>
    </w:p>
    <w:p w:rsidR="00A9496B" w:rsidRPr="00F60699" w:rsidRDefault="00A8357B" w:rsidP="00A9496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Law of purity of gamete </w:t>
      </w:r>
    </w:p>
    <w:p w:rsidR="00A8357B" w:rsidRPr="00F60699" w:rsidRDefault="00A8357B" w:rsidP="00A9496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Segregation of law</w:t>
      </w:r>
    </w:p>
    <w:p w:rsidR="00A9496B" w:rsidRPr="00F60699" w:rsidRDefault="00A8357B" w:rsidP="00A9496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Division in spores </w:t>
      </w:r>
    </w:p>
    <w:p w:rsidR="00A8357B" w:rsidRPr="00F60699" w:rsidRDefault="00A8357B" w:rsidP="00A9496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Independent assortment</w:t>
      </w:r>
    </w:p>
    <w:p w:rsidR="00A9496B" w:rsidRPr="00F60699" w:rsidRDefault="00A9496B" w:rsidP="00A9496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63F0A" w:rsidRPr="00F60699" w:rsidRDefault="00163F0A" w:rsidP="00A9496B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Mendelism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>, the linkage was not observed due to</w:t>
      </w:r>
    </w:p>
    <w:p w:rsidR="00A9496B" w:rsidRPr="00F60699" w:rsidRDefault="00163F0A" w:rsidP="00A9496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Mutation </w:t>
      </w:r>
    </w:p>
    <w:p w:rsidR="00163F0A" w:rsidRPr="00F60699" w:rsidRDefault="00163F0A" w:rsidP="00A9496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Independent assortment</w:t>
      </w:r>
    </w:p>
    <w:p w:rsidR="00A9496B" w:rsidRPr="00F60699" w:rsidRDefault="00163F0A" w:rsidP="00A9496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Synapsis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57B" w:rsidRPr="00F60699" w:rsidRDefault="00163F0A" w:rsidP="00A9496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Crossing over</w:t>
      </w:r>
    </w:p>
    <w:p w:rsidR="00A9496B" w:rsidRPr="00F60699" w:rsidRDefault="00A9496B" w:rsidP="00A9496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B57FE" w:rsidRPr="00F60699" w:rsidRDefault="00CB57FE" w:rsidP="00A949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From a cross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BB × </w:t>
      </w:r>
      <w:proofErr w:type="spellStart"/>
      <w:proofErr w:type="gram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BB, which of the following genotypic ratio will be obtained in F</w:t>
      </w:r>
      <w:r w:rsidRPr="00F6069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0699">
        <w:rPr>
          <w:rFonts w:ascii="Times New Roman" w:hAnsi="Times New Roman" w:cs="Times New Roman"/>
          <w:sz w:val="24"/>
          <w:szCs w:val="24"/>
        </w:rPr>
        <w:t xml:space="preserve"> generation?</w:t>
      </w:r>
    </w:p>
    <w:p w:rsidR="004C1DFB" w:rsidRPr="00F60699" w:rsidRDefault="00CB57FE" w:rsidP="004C1DF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1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0699">
        <w:rPr>
          <w:rFonts w:ascii="Times New Roman" w:hAnsi="Times New Roman" w:cs="Times New Roman"/>
          <w:sz w:val="24"/>
          <w:szCs w:val="24"/>
        </w:rPr>
        <w:t>BB :</w:t>
      </w:r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BB </w:t>
      </w:r>
    </w:p>
    <w:p w:rsidR="00CB57FE" w:rsidRPr="00F60699" w:rsidRDefault="00CB57FE" w:rsidP="004C1DF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1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0699">
        <w:rPr>
          <w:rFonts w:ascii="Times New Roman" w:hAnsi="Times New Roman" w:cs="Times New Roman"/>
          <w:sz w:val="24"/>
          <w:szCs w:val="24"/>
        </w:rPr>
        <w:t>BB :</w:t>
      </w:r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BB</w:t>
      </w:r>
    </w:p>
    <w:p w:rsidR="004C1DFB" w:rsidRPr="00F60699" w:rsidRDefault="00CB57FE" w:rsidP="004C1DF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3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0699">
        <w:rPr>
          <w:rFonts w:ascii="Times New Roman" w:hAnsi="Times New Roman" w:cs="Times New Roman"/>
          <w:sz w:val="24"/>
          <w:szCs w:val="24"/>
        </w:rPr>
        <w:t>BB :</w:t>
      </w:r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BB </w:t>
      </w:r>
    </w:p>
    <w:p w:rsidR="00A8357B" w:rsidRPr="00F60699" w:rsidRDefault="00CB57FE" w:rsidP="004C1DF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(d) All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0699">
        <w:rPr>
          <w:rFonts w:ascii="Times New Roman" w:hAnsi="Times New Roman" w:cs="Times New Roman"/>
          <w:sz w:val="24"/>
          <w:szCs w:val="24"/>
        </w:rPr>
        <w:t>BB :</w:t>
      </w:r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BB</w:t>
      </w:r>
    </w:p>
    <w:p w:rsidR="004C1DFB" w:rsidRPr="00F60699" w:rsidRDefault="004C1DFB" w:rsidP="004C1DF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B3113" w:rsidRPr="00F60699" w:rsidRDefault="00EB3113" w:rsidP="00A949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In sweet peas, genes C and P are necessary for colour in flowers. The flowers are white in the</w:t>
      </w:r>
      <w:r w:rsidR="004C1DFB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>absence of either or both the genes. What will be the percentage of coloured flowers in the</w:t>
      </w:r>
      <w:r w:rsidR="004C1DFB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>offspring of the cross Cc pp × cc Pp?</w:t>
      </w:r>
    </w:p>
    <w:p w:rsidR="004C1DFB" w:rsidRPr="00F60699" w:rsidRDefault="00EB3113" w:rsidP="004C1DF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100% </w:t>
      </w:r>
    </w:p>
    <w:p w:rsidR="004C1DFB" w:rsidRPr="00F60699" w:rsidRDefault="00EB3113" w:rsidP="004C1DF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75% </w:t>
      </w:r>
    </w:p>
    <w:p w:rsidR="004C1DFB" w:rsidRPr="00F60699" w:rsidRDefault="00EB3113" w:rsidP="004C1DF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25% </w:t>
      </w:r>
    </w:p>
    <w:p w:rsidR="00C0557B" w:rsidRPr="00F60699" w:rsidRDefault="00EB3113" w:rsidP="004C1DF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50%</w:t>
      </w:r>
    </w:p>
    <w:p w:rsidR="004C1DFB" w:rsidRPr="00F60699" w:rsidRDefault="004C1DFB" w:rsidP="004C1DF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0557B" w:rsidRPr="00F60699" w:rsidRDefault="00C0557B" w:rsidP="00BA30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How many different types of genetically different gametes will be produced by a heterozygous</w:t>
      </w:r>
      <w:r w:rsidR="00BA3011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 xml:space="preserve">plant having the genotype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AABbCc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>?</w:t>
      </w:r>
    </w:p>
    <w:p w:rsidR="00BA3011" w:rsidRPr="00F60699" w:rsidRDefault="00C0557B" w:rsidP="00BA301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BA3011" w:rsidRPr="00F60699" w:rsidRDefault="00C0557B" w:rsidP="00BA301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4 </w:t>
      </w:r>
    </w:p>
    <w:p w:rsidR="00BA3011" w:rsidRPr="00F60699" w:rsidRDefault="00C0557B" w:rsidP="00BA301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6 </w:t>
      </w:r>
    </w:p>
    <w:p w:rsidR="00EB3113" w:rsidRPr="00F60699" w:rsidRDefault="00C0557B" w:rsidP="00BA301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9</w:t>
      </w:r>
    </w:p>
    <w:p w:rsidR="00AF0F41" w:rsidRPr="00F60699" w:rsidRDefault="00AF0F41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lastRenderedPageBreak/>
        <w:t>In a plant, red fruit (R) is dominant over yellow fruit (r) and tallness (T) is dominant over</w:t>
      </w:r>
      <w:r w:rsidR="00BA3011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 xml:space="preserve">shortness (t). If a plant with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RRTt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genotype is crossed with a plant that is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rrtt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>, then</w:t>
      </w:r>
    </w:p>
    <w:p w:rsidR="00BA3011" w:rsidRPr="00F60699" w:rsidRDefault="00AF0F41" w:rsidP="00BA301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75 per cent will be tall with red fruit </w:t>
      </w:r>
    </w:p>
    <w:p w:rsidR="00AF0F41" w:rsidRPr="00F60699" w:rsidRDefault="00AF0F41" w:rsidP="00BA301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All the offspring will be tall with red fruit</w:t>
      </w:r>
    </w:p>
    <w:p w:rsidR="00BA3011" w:rsidRPr="00F60699" w:rsidRDefault="00AF0F41" w:rsidP="00BA301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25 per cent will be tall with red fruit </w:t>
      </w:r>
    </w:p>
    <w:p w:rsidR="00C0557B" w:rsidRPr="00F60699" w:rsidRDefault="00AF0F41" w:rsidP="00BA301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50 per cent will be tall with red fruit</w:t>
      </w:r>
    </w:p>
    <w:p w:rsidR="00751A5D" w:rsidRPr="00F60699" w:rsidRDefault="00751A5D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Mendelian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dihybrid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cross, how many individuals are homozygous dominant for both the</w:t>
      </w:r>
      <w:r w:rsidR="00234326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>genes in F</w:t>
      </w:r>
      <w:r w:rsidRPr="00F6069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699">
        <w:rPr>
          <w:rFonts w:ascii="Times New Roman" w:hAnsi="Times New Roman" w:cs="Times New Roman"/>
          <w:sz w:val="24"/>
          <w:szCs w:val="24"/>
        </w:rPr>
        <w:t xml:space="preserve"> generation?</w:t>
      </w:r>
    </w:p>
    <w:p w:rsidR="00751A5D" w:rsidRPr="00F60699" w:rsidRDefault="00751A5D" w:rsidP="0023432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(a)</w:t>
      </w:r>
      <w:r w:rsidR="009E64A8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>1/16</w:t>
      </w:r>
    </w:p>
    <w:p w:rsidR="00751A5D" w:rsidRPr="00F60699" w:rsidRDefault="00751A5D" w:rsidP="0023432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</w:t>
      </w:r>
      <w:r w:rsidR="009E64A8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>2/16</w:t>
      </w:r>
    </w:p>
    <w:p w:rsidR="00751A5D" w:rsidRPr="00F60699" w:rsidRDefault="00751A5D" w:rsidP="0023432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(c)</w:t>
      </w:r>
      <w:r w:rsidR="009E64A8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>4/16</w:t>
      </w:r>
    </w:p>
    <w:p w:rsidR="00AF0F41" w:rsidRPr="00F60699" w:rsidRDefault="00751A5D" w:rsidP="0023432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</w:t>
      </w:r>
      <w:r w:rsidR="009E64A8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>6/16</w:t>
      </w:r>
    </w:p>
    <w:p w:rsidR="00234326" w:rsidRPr="00F60699" w:rsidRDefault="00234326" w:rsidP="0023432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16BB2" w:rsidRPr="00F60699" w:rsidRDefault="00916BB2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If a child has O type of blood group and the father has B type, then the genotype of the father</w:t>
      </w:r>
      <w:r w:rsidR="00234326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>will be</w:t>
      </w:r>
    </w:p>
    <w:p w:rsidR="00234326" w:rsidRPr="00F60699" w:rsidRDefault="00916BB2" w:rsidP="0023432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6069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) </w:t>
      </w:r>
      <w:r w:rsidRPr="00F60699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O</w:t>
      </w:r>
      <w:r w:rsidRPr="00F60699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O</w:t>
      </w:r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BB2" w:rsidRPr="00F60699" w:rsidRDefault="00916BB2" w:rsidP="0023432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</w:t>
      </w:r>
      <w:r w:rsidRPr="00F60699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A</w:t>
      </w:r>
      <w:r w:rsidRPr="00F60699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B</w:t>
      </w:r>
    </w:p>
    <w:p w:rsidR="00234326" w:rsidRPr="00F60699" w:rsidRDefault="00916BB2" w:rsidP="0023432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</w:t>
      </w:r>
      <w:r w:rsidRPr="00F60699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O</w:t>
      </w:r>
      <w:r w:rsidRPr="00F60699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B</w:t>
      </w:r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A5D" w:rsidRPr="00F60699" w:rsidRDefault="00916BB2" w:rsidP="0023432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(d) </w:t>
      </w:r>
      <w:r w:rsidRPr="00F60699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B</w:t>
      </w:r>
      <w:r w:rsidRPr="00F60699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B</w:t>
      </w:r>
    </w:p>
    <w:p w:rsidR="00234326" w:rsidRPr="00F60699" w:rsidRDefault="00234326" w:rsidP="0023432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F61" w:rsidRPr="00F60699" w:rsidRDefault="00A97F61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Who discovered X-body bu</w:t>
      </w:r>
      <w:r w:rsidR="009F456E" w:rsidRPr="00F60699">
        <w:rPr>
          <w:rFonts w:ascii="Times New Roman" w:hAnsi="Times New Roman" w:cs="Times New Roman"/>
          <w:sz w:val="24"/>
          <w:szCs w:val="24"/>
        </w:rPr>
        <w:t>t could not explain its signifi</w:t>
      </w:r>
      <w:r w:rsidRPr="00F60699">
        <w:rPr>
          <w:rFonts w:ascii="Times New Roman" w:hAnsi="Times New Roman" w:cs="Times New Roman"/>
          <w:sz w:val="24"/>
          <w:szCs w:val="24"/>
        </w:rPr>
        <w:t>cance?</w:t>
      </w:r>
    </w:p>
    <w:p w:rsidR="009F456E" w:rsidRPr="00F60699" w:rsidRDefault="00A97F61" w:rsidP="009F45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Mendel </w:t>
      </w:r>
    </w:p>
    <w:p w:rsidR="009F456E" w:rsidRPr="00F60699" w:rsidRDefault="00A97F61" w:rsidP="009F456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Morgan </w:t>
      </w:r>
    </w:p>
    <w:p w:rsidR="009F456E" w:rsidRPr="00F60699" w:rsidRDefault="00A97F61" w:rsidP="009F456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Henking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A5D" w:rsidRPr="00F60699" w:rsidRDefault="00A97F61" w:rsidP="009F456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(d) De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vries</w:t>
      </w:r>
      <w:proofErr w:type="spellEnd"/>
    </w:p>
    <w:p w:rsidR="009F456E" w:rsidRPr="00F60699" w:rsidRDefault="009F456E" w:rsidP="009F456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A6C53" w:rsidRPr="00F60699" w:rsidRDefault="00BA6C53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Male is homogametic in</w:t>
      </w:r>
    </w:p>
    <w:p w:rsidR="009F456E" w:rsidRPr="00F60699" w:rsidRDefault="00BA6C53" w:rsidP="009F456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Drosophila </w:t>
      </w:r>
    </w:p>
    <w:p w:rsidR="009F456E" w:rsidRPr="00F60699" w:rsidRDefault="00BA6C53" w:rsidP="009F456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Human </w:t>
      </w:r>
    </w:p>
    <w:p w:rsidR="009F456E" w:rsidRPr="00F60699" w:rsidRDefault="00BA6C53" w:rsidP="009F456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Fowl </w:t>
      </w:r>
    </w:p>
    <w:p w:rsidR="00A97F61" w:rsidRPr="00F60699" w:rsidRDefault="00BA6C53" w:rsidP="009F456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All of these</w:t>
      </w:r>
    </w:p>
    <w:p w:rsidR="00F20E1B" w:rsidRPr="00F60699" w:rsidRDefault="00F20E1B" w:rsidP="00A949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20E1B" w:rsidRPr="00F60699" w:rsidRDefault="00F20E1B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Which of the below column A and B represents genes and chromosomes?</w:t>
      </w:r>
    </w:p>
    <w:p w:rsidR="00F20E1B" w:rsidRPr="00F60699" w:rsidRDefault="008866A1" w:rsidP="00A9496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699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r w:rsidR="00F20E1B" w:rsidRPr="00F60699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F60699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</w:t>
      </w:r>
      <w:r w:rsidR="00F20E1B" w:rsidRPr="00F60699">
        <w:rPr>
          <w:rFonts w:ascii="Times New Roman" w:hAnsi="Times New Roman" w:cs="Times New Roman"/>
          <w:bCs/>
          <w:sz w:val="24"/>
          <w:szCs w:val="24"/>
        </w:rPr>
        <w:t>B</w:t>
      </w:r>
    </w:p>
    <w:p w:rsidR="00F20E1B" w:rsidRPr="00F60699" w:rsidRDefault="008866A1" w:rsidP="00A9496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    1. </w:t>
      </w:r>
      <w:r w:rsidR="00F20E1B" w:rsidRPr="00F60699">
        <w:rPr>
          <w:rFonts w:ascii="Times New Roman" w:hAnsi="Times New Roman" w:cs="Times New Roman"/>
          <w:sz w:val="24"/>
          <w:szCs w:val="24"/>
        </w:rPr>
        <w:t xml:space="preserve">Occur in pairs. </w:t>
      </w:r>
      <w:r w:rsidRPr="00F6069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F20E1B" w:rsidRPr="00F60699">
        <w:rPr>
          <w:rFonts w:ascii="Times New Roman" w:hAnsi="Times New Roman" w:cs="Times New Roman"/>
          <w:sz w:val="24"/>
          <w:szCs w:val="24"/>
        </w:rPr>
        <w:t>Occur in pairs.</w:t>
      </w:r>
    </w:p>
    <w:p w:rsidR="008866A1" w:rsidRPr="00F60699" w:rsidRDefault="008866A1" w:rsidP="008866A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    2. </w:t>
      </w:r>
      <w:r w:rsidR="00F20E1B" w:rsidRPr="00F60699">
        <w:rPr>
          <w:rFonts w:ascii="Times New Roman" w:hAnsi="Times New Roman" w:cs="Times New Roman"/>
          <w:sz w:val="24"/>
          <w:szCs w:val="24"/>
        </w:rPr>
        <w:t>Segregate at the time of gamete formation</w:t>
      </w:r>
      <w:r w:rsidRPr="00F60699">
        <w:rPr>
          <w:rFonts w:ascii="Times New Roman" w:hAnsi="Times New Roman" w:cs="Times New Roman"/>
          <w:sz w:val="24"/>
          <w:szCs w:val="24"/>
        </w:rPr>
        <w:t xml:space="preserve">           Segregate at the time of gamete</w:t>
      </w:r>
    </w:p>
    <w:p w:rsidR="008866A1" w:rsidRPr="00F60699" w:rsidRDefault="008866A1" w:rsidP="008866A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0699">
        <w:rPr>
          <w:rFonts w:ascii="Times New Roman" w:hAnsi="Times New Roman" w:cs="Times New Roman"/>
          <w:sz w:val="24"/>
          <w:szCs w:val="24"/>
        </w:rPr>
        <w:t>such</w:t>
      </w:r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that only one of each pair is                              formation and only one of each pair is    </w:t>
      </w:r>
    </w:p>
    <w:p w:rsidR="008866A1" w:rsidRPr="00F60699" w:rsidRDefault="008866A1" w:rsidP="008866A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0699">
        <w:rPr>
          <w:rFonts w:ascii="Times New Roman" w:hAnsi="Times New Roman" w:cs="Times New Roman"/>
          <w:sz w:val="24"/>
          <w:szCs w:val="24"/>
        </w:rPr>
        <w:t>transmitted</w:t>
      </w:r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to a gamete.                                            </w:t>
      </w:r>
      <w:proofErr w:type="gramStart"/>
      <w:r w:rsidRPr="00F60699">
        <w:rPr>
          <w:rFonts w:ascii="Times New Roman" w:hAnsi="Times New Roman" w:cs="Times New Roman"/>
          <w:sz w:val="24"/>
          <w:szCs w:val="24"/>
        </w:rPr>
        <w:t>transmitted</w:t>
      </w:r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to a gamete.</w:t>
      </w:r>
    </w:p>
    <w:p w:rsidR="00F20E1B" w:rsidRPr="00F60699" w:rsidRDefault="008866A1" w:rsidP="00CE411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   </w:t>
      </w:r>
      <w:r w:rsidR="00CE411B" w:rsidRPr="00F60699">
        <w:rPr>
          <w:rFonts w:ascii="Times New Roman" w:hAnsi="Times New Roman" w:cs="Times New Roman"/>
          <w:sz w:val="24"/>
          <w:szCs w:val="24"/>
        </w:rPr>
        <w:t xml:space="preserve">3. </w:t>
      </w:r>
      <w:r w:rsidR="00F20E1B" w:rsidRPr="00F60699">
        <w:rPr>
          <w:rFonts w:ascii="Times New Roman" w:hAnsi="Times New Roman" w:cs="Times New Roman"/>
          <w:sz w:val="24"/>
          <w:szCs w:val="24"/>
        </w:rPr>
        <w:t>Independent pairs segregate independently</w:t>
      </w:r>
      <w:r w:rsidR="00CE411B" w:rsidRPr="00F606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CE411B" w:rsidRPr="00F60699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="00CE411B" w:rsidRPr="00F60699">
        <w:rPr>
          <w:rFonts w:ascii="Times New Roman" w:hAnsi="Times New Roman" w:cs="Times New Roman"/>
          <w:sz w:val="24"/>
          <w:szCs w:val="24"/>
        </w:rPr>
        <w:t xml:space="preserve"> pair segregates independently</w:t>
      </w:r>
    </w:p>
    <w:p w:rsidR="00CE411B" w:rsidRPr="00F60699" w:rsidRDefault="00CE411B" w:rsidP="00CE411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F20E1B" w:rsidRPr="00F60699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F20E1B" w:rsidRPr="00F60699">
        <w:rPr>
          <w:rFonts w:ascii="Times New Roman" w:hAnsi="Times New Roman" w:cs="Times New Roman"/>
          <w:sz w:val="24"/>
          <w:szCs w:val="24"/>
        </w:rPr>
        <w:t xml:space="preserve"> each other.</w:t>
      </w:r>
      <w:r w:rsidRPr="00F6069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proofErr w:type="gramStart"/>
      <w:r w:rsidRPr="00F60699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another pair.</w:t>
      </w:r>
    </w:p>
    <w:p w:rsidR="00CE411B" w:rsidRPr="00F60699" w:rsidRDefault="00CE411B" w:rsidP="00CE411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="00F20E1B" w:rsidRPr="00F60699">
        <w:rPr>
          <w:rFonts w:ascii="Times New Roman" w:hAnsi="Times New Roman" w:cs="Times New Roman"/>
          <w:sz w:val="24"/>
          <w:szCs w:val="24"/>
        </w:rPr>
        <w:t xml:space="preserve">(a) A: Gene, B: Gene </w:t>
      </w:r>
    </w:p>
    <w:p w:rsidR="00F20E1B" w:rsidRPr="00F60699" w:rsidRDefault="00CE411B" w:rsidP="00CE411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="00F20E1B" w:rsidRPr="00F60699">
        <w:rPr>
          <w:rFonts w:ascii="Times New Roman" w:hAnsi="Times New Roman" w:cs="Times New Roman"/>
          <w:sz w:val="24"/>
          <w:szCs w:val="24"/>
        </w:rPr>
        <w:t>(b) A: Chromosome, B: Chromosome</w:t>
      </w:r>
    </w:p>
    <w:p w:rsidR="00CE411B" w:rsidRPr="00F60699" w:rsidRDefault="00F20E1B" w:rsidP="00CE411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lastRenderedPageBreak/>
        <w:t xml:space="preserve">(c) A: Gene, B: Chromosome </w:t>
      </w:r>
    </w:p>
    <w:p w:rsidR="00BA6C53" w:rsidRPr="00F60699" w:rsidRDefault="00F20E1B" w:rsidP="00CE41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A: Chromosome. B; Gene</w:t>
      </w:r>
    </w:p>
    <w:p w:rsidR="00F20E1B" w:rsidRPr="00F60699" w:rsidRDefault="00F20E1B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The method for analyzing inheritance pattern of traits in human being is</w:t>
      </w:r>
    </w:p>
    <w:p w:rsidR="00D04DED" w:rsidRPr="00F60699" w:rsidRDefault="00F20E1B" w:rsidP="00D04DED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DNA finger printing </w:t>
      </w:r>
    </w:p>
    <w:p w:rsidR="00F20E1B" w:rsidRPr="00F60699" w:rsidRDefault="00F20E1B" w:rsidP="00D04DED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Control cross</w:t>
      </w:r>
    </w:p>
    <w:p w:rsidR="00D04DED" w:rsidRPr="00F60699" w:rsidRDefault="00F20E1B" w:rsidP="00D04DE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Pedigree analysis </w:t>
      </w:r>
    </w:p>
    <w:p w:rsidR="00F20E1B" w:rsidRPr="00F60699" w:rsidRDefault="00F20E1B" w:rsidP="00D04DE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All of these</w:t>
      </w:r>
    </w:p>
    <w:p w:rsidR="00F20E1B" w:rsidRPr="00F60699" w:rsidRDefault="003F3BD0" w:rsidP="00A949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Predict from the following chart</w:t>
      </w:r>
    </w:p>
    <w:p w:rsidR="003F3BD0" w:rsidRPr="00F60699" w:rsidRDefault="003F3BD0" w:rsidP="00A9496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581910" cy="106807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D0" w:rsidRPr="00F60699" w:rsidRDefault="003F3BD0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Character is dominant and carried by </w:t>
      </w:r>
      <w:proofErr w:type="gramStart"/>
      <w:r w:rsidRPr="00F6069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chromosome.</w:t>
      </w:r>
    </w:p>
    <w:p w:rsidR="003F3BD0" w:rsidRPr="00F60699" w:rsidRDefault="003F3BD0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Character is carried by </w:t>
      </w:r>
      <w:proofErr w:type="gramStart"/>
      <w:r w:rsidRPr="00F60699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chromosome.</w:t>
      </w:r>
    </w:p>
    <w:p w:rsidR="003F3BD0" w:rsidRPr="00F60699" w:rsidRDefault="003F3BD0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(c) Character is sex-linked recessive.</w:t>
      </w:r>
    </w:p>
    <w:p w:rsidR="003F3BD0" w:rsidRPr="00F60699" w:rsidRDefault="003F3BD0" w:rsidP="009459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(d) Character is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autosomal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recessive.</w:t>
      </w:r>
    </w:p>
    <w:p w:rsidR="003F3BD0" w:rsidRPr="00F60699" w:rsidRDefault="003F3BD0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The pedigree shows the occurrence of albinism which is a recessive trait. If person 4 is</w:t>
      </w:r>
      <w:r w:rsidR="009459D1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>homozygous, the carrier for the trait is</w:t>
      </w:r>
    </w:p>
    <w:p w:rsidR="003F3BD0" w:rsidRPr="00F60699" w:rsidRDefault="003F3BD0" w:rsidP="00A9496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438346" cy="262504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07" cy="262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9D1" w:rsidRPr="00F60699" w:rsidRDefault="003F3BD0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1, 4, 5 and 6 </w:t>
      </w:r>
    </w:p>
    <w:p w:rsidR="003F3BD0" w:rsidRPr="00F60699" w:rsidRDefault="003F3BD0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5 and 6</w:t>
      </w:r>
    </w:p>
    <w:p w:rsidR="009459D1" w:rsidRPr="00F60699" w:rsidRDefault="003F3BD0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1, 2 and 3 </w:t>
      </w:r>
    </w:p>
    <w:p w:rsidR="003F3BD0" w:rsidRPr="00F60699" w:rsidRDefault="003F3BD0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1, 2, 5 and 6</w:t>
      </w:r>
    </w:p>
    <w:p w:rsidR="009459D1" w:rsidRPr="00F60699" w:rsidRDefault="009459D1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F3BD0" w:rsidRPr="00F60699" w:rsidRDefault="009459D1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Which of the given pedigree shows inheritance of autosomal recessive gene?</w:t>
      </w:r>
      <w:r w:rsidR="003F3BD0" w:rsidRPr="00F60699">
        <w:rPr>
          <w:rFonts w:ascii="Times New Roman" w:hAnsi="Times New Roman" w:cs="Times New Roman"/>
          <w:sz w:val="24"/>
          <w:szCs w:val="24"/>
        </w:rPr>
        <w:t xml:space="preserve"> What is the</w:t>
      </w:r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="003F3BD0" w:rsidRPr="00F60699">
        <w:rPr>
          <w:rFonts w:ascii="Times New Roman" w:hAnsi="Times New Roman" w:cs="Times New Roman"/>
          <w:sz w:val="24"/>
          <w:szCs w:val="24"/>
        </w:rPr>
        <w:t>genotype</w:t>
      </w:r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="003F3BD0" w:rsidRPr="00F60699">
        <w:rPr>
          <w:rFonts w:ascii="Times New Roman" w:hAnsi="Times New Roman" w:cs="Times New Roman"/>
          <w:sz w:val="24"/>
          <w:szCs w:val="24"/>
        </w:rPr>
        <w:t>of given parents?</w:t>
      </w:r>
    </w:p>
    <w:p w:rsidR="003F3BD0" w:rsidRPr="00F60699" w:rsidRDefault="003F3BD0" w:rsidP="00A9496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2870147" cy="1937645"/>
            <wp:effectExtent l="19050" t="0" r="640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487" cy="19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9D1" w:rsidRPr="00F60699" w:rsidRDefault="003F3BD0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AA, </w:t>
      </w:r>
      <w:proofErr w:type="spellStart"/>
      <w:proofErr w:type="gram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BD0" w:rsidRPr="00F60699" w:rsidRDefault="003F3BD0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0699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F60699">
        <w:rPr>
          <w:rFonts w:ascii="Times New Roman" w:hAnsi="Times New Roman" w:cs="Times New Roman"/>
          <w:sz w:val="24"/>
          <w:szCs w:val="24"/>
        </w:rPr>
        <w:t>, AA</w:t>
      </w:r>
    </w:p>
    <w:p w:rsidR="009459D1" w:rsidRPr="00F60699" w:rsidRDefault="003F3BD0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proofErr w:type="gram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BD0" w:rsidRPr="00F60699" w:rsidRDefault="003F3BD0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60699">
        <w:rPr>
          <w:rFonts w:ascii="Times New Roman" w:hAnsi="Times New Roman" w:cs="Times New Roman"/>
          <w:sz w:val="24"/>
          <w:szCs w:val="24"/>
        </w:rPr>
        <w:t>Aa</w:t>
      </w:r>
      <w:proofErr w:type="spellEnd"/>
      <w:proofErr w:type="gramEnd"/>
    </w:p>
    <w:p w:rsidR="009459D1" w:rsidRPr="00F60699" w:rsidRDefault="009459D1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F3BD0" w:rsidRPr="00F60699" w:rsidRDefault="003F3BD0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Failure of segregation of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chromatids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during cell division cycles results in the gain or loss of a</w:t>
      </w:r>
      <w:r w:rsidR="00A30BC6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>chromosome(s) called</w:t>
      </w:r>
    </w:p>
    <w:p w:rsidR="00A30BC6" w:rsidRPr="00F60699" w:rsidRDefault="003F3BD0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Aneuploidy </w:t>
      </w:r>
    </w:p>
    <w:p w:rsidR="003F3BD0" w:rsidRPr="00F60699" w:rsidRDefault="003F3BD0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Polyploidy</w:t>
      </w:r>
    </w:p>
    <w:p w:rsidR="00A30BC6" w:rsidRPr="00F60699" w:rsidRDefault="003F3BD0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Trisomy</w:t>
      </w:r>
      <w:proofErr w:type="spellEnd"/>
    </w:p>
    <w:p w:rsidR="003F3BD0" w:rsidRPr="00F60699" w:rsidRDefault="003F3BD0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Nullisomy</w:t>
      </w:r>
      <w:proofErr w:type="spellEnd"/>
    </w:p>
    <w:p w:rsidR="00A30BC6" w:rsidRPr="00F60699" w:rsidRDefault="00A30BC6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F3BD0" w:rsidRPr="00F60699" w:rsidRDefault="003F3BD0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0699">
        <w:rPr>
          <w:rFonts w:ascii="Times New Roman" w:hAnsi="Times New Roman" w:cs="Times New Roman"/>
          <w:sz w:val="24"/>
          <w:szCs w:val="24"/>
        </w:rPr>
        <w:t>Gynaecomastia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is seen in case of</w:t>
      </w:r>
    </w:p>
    <w:p w:rsidR="00A30BC6" w:rsidRPr="00F60699" w:rsidRDefault="003F3BD0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Down’s syndrome </w:t>
      </w:r>
    </w:p>
    <w:p w:rsidR="003F3BD0" w:rsidRPr="00F60699" w:rsidRDefault="003F3BD0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Klinefelter’s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syndrome</w:t>
      </w:r>
    </w:p>
    <w:p w:rsidR="00A30BC6" w:rsidRPr="00F60699" w:rsidRDefault="003F3BD0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Turner’s syndrome </w:t>
      </w:r>
    </w:p>
    <w:p w:rsidR="003F3BD0" w:rsidRPr="00F60699" w:rsidRDefault="003F3BD0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All of these</w:t>
      </w:r>
    </w:p>
    <w:p w:rsidR="00A30BC6" w:rsidRPr="00F60699" w:rsidRDefault="00A30BC6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57AF1" w:rsidRPr="00F60699" w:rsidRDefault="00557AF1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Langdon down described Down’s syndrome in which year</w:t>
      </w:r>
    </w:p>
    <w:p w:rsidR="00A30BC6" w:rsidRPr="00F60699" w:rsidRDefault="00557AF1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1866 </w:t>
      </w:r>
    </w:p>
    <w:p w:rsidR="00557AF1" w:rsidRPr="00F60699" w:rsidRDefault="00557AF1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1890</w:t>
      </w:r>
    </w:p>
    <w:p w:rsidR="00A30BC6" w:rsidRPr="00F60699" w:rsidRDefault="00557AF1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1852 </w:t>
      </w:r>
    </w:p>
    <w:p w:rsidR="003F3BD0" w:rsidRPr="00F60699" w:rsidRDefault="00557AF1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1953</w:t>
      </w:r>
    </w:p>
    <w:p w:rsidR="00A30BC6" w:rsidRPr="00F60699" w:rsidRDefault="00A30BC6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57AF1" w:rsidRPr="00F60699" w:rsidRDefault="00557AF1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Which of the following is genetically dominant in man?</w:t>
      </w:r>
    </w:p>
    <w:p w:rsidR="00A30BC6" w:rsidRPr="00F60699" w:rsidRDefault="00557AF1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Colour blindness </w:t>
      </w:r>
    </w:p>
    <w:p w:rsidR="00557AF1" w:rsidRPr="00F60699" w:rsidRDefault="00557AF1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F60699">
        <w:rPr>
          <w:rFonts w:ascii="Times New Roman" w:hAnsi="Times New Roman" w:cs="Times New Roman"/>
          <w:i/>
          <w:sz w:val="24"/>
          <w:szCs w:val="24"/>
        </w:rPr>
        <w:t>Rh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positive</w:t>
      </w:r>
    </w:p>
    <w:p w:rsidR="00A30BC6" w:rsidRPr="00F60699" w:rsidRDefault="00557AF1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Haemophilia </w:t>
      </w:r>
    </w:p>
    <w:p w:rsidR="00557AF1" w:rsidRPr="00F60699" w:rsidRDefault="00557AF1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Albinism</w:t>
      </w:r>
    </w:p>
    <w:p w:rsidR="00A30BC6" w:rsidRPr="00F60699" w:rsidRDefault="00A30BC6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97263" w:rsidRPr="00F60699" w:rsidRDefault="00297263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karyotype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present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monosomy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>?</w:t>
      </w:r>
    </w:p>
    <w:p w:rsidR="00A30BC6" w:rsidRPr="00F60699" w:rsidRDefault="00297263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2n + 1 </w:t>
      </w:r>
    </w:p>
    <w:p w:rsidR="00297263" w:rsidRPr="00F60699" w:rsidRDefault="00297263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2n – 2</w:t>
      </w:r>
    </w:p>
    <w:p w:rsidR="00A30BC6" w:rsidRPr="00F60699" w:rsidRDefault="00297263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2n – 1 </w:t>
      </w:r>
    </w:p>
    <w:p w:rsidR="00557AF1" w:rsidRPr="00F60699" w:rsidRDefault="00297263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lastRenderedPageBreak/>
        <w:t>(d) 2n + 2</w:t>
      </w:r>
    </w:p>
    <w:p w:rsidR="00A30BC6" w:rsidRPr="00F60699" w:rsidRDefault="00A30BC6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97263" w:rsidRPr="00F60699" w:rsidRDefault="00297263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Find out the total number of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Mendelian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disorder from the following:</w:t>
      </w:r>
      <w:r w:rsidR="00A30BC6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i/>
          <w:iCs/>
          <w:sz w:val="24"/>
          <w:szCs w:val="24"/>
        </w:rPr>
        <w:t xml:space="preserve">Cystic Fibrosis, Haemophilia, Sickle cell anaemia, Colour blindness, </w:t>
      </w:r>
      <w:proofErr w:type="spellStart"/>
      <w:r w:rsidRPr="00F60699">
        <w:rPr>
          <w:rFonts w:ascii="Times New Roman" w:hAnsi="Times New Roman" w:cs="Times New Roman"/>
          <w:i/>
          <w:iCs/>
          <w:sz w:val="24"/>
          <w:szCs w:val="24"/>
        </w:rPr>
        <w:t>Thalessemia</w:t>
      </w:r>
      <w:proofErr w:type="spellEnd"/>
      <w:r w:rsidRPr="00F6069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A30BC6" w:rsidRPr="00F606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0699">
        <w:rPr>
          <w:rFonts w:ascii="Times New Roman" w:hAnsi="Times New Roman" w:cs="Times New Roman"/>
          <w:i/>
          <w:iCs/>
          <w:sz w:val="24"/>
          <w:szCs w:val="24"/>
        </w:rPr>
        <w:t>Phenylketonuria</w:t>
      </w:r>
      <w:proofErr w:type="spellEnd"/>
    </w:p>
    <w:p w:rsidR="00A30BC6" w:rsidRPr="00F60699" w:rsidRDefault="00297263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4 </w:t>
      </w:r>
    </w:p>
    <w:p w:rsidR="00297263" w:rsidRPr="00F60699" w:rsidRDefault="00297263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5</w:t>
      </w:r>
    </w:p>
    <w:p w:rsidR="00A30BC6" w:rsidRPr="00F60699" w:rsidRDefault="00297263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6 </w:t>
      </w:r>
    </w:p>
    <w:p w:rsidR="00297263" w:rsidRPr="00F60699" w:rsidRDefault="00297263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3</w:t>
      </w:r>
    </w:p>
    <w:p w:rsidR="00A30BC6" w:rsidRPr="00F60699" w:rsidRDefault="00A30BC6" w:rsidP="00A30BC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45B3D" w:rsidRPr="00F60699" w:rsidRDefault="00245B3D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Which enzyme is defective in PKU?</w:t>
      </w:r>
    </w:p>
    <w:p w:rsidR="00A30BC6" w:rsidRPr="00F60699" w:rsidRDefault="00245B3D" w:rsidP="007E7A4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DOPA </w:t>
      </w:r>
      <w:r w:rsidRPr="00F60699">
        <w:rPr>
          <w:rFonts w:ascii="Times New Roman" w:hAnsi="Times New Roman" w:cs="Times New Roman"/>
          <w:sz w:val="24"/>
          <w:szCs w:val="24"/>
          <w:u w:val="single"/>
        </w:rPr>
        <w:t>Enzyme</w:t>
      </w:r>
      <w:r w:rsidR="007E7A4B" w:rsidRPr="00F6069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  <w:u w:val="single"/>
        </w:rPr>
        <w:t>(A)</w:t>
      </w:r>
      <w:r w:rsidR="007E7A4B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 xml:space="preserve">Melanin </w:t>
      </w:r>
    </w:p>
    <w:p w:rsidR="00245B3D" w:rsidRPr="00F60699" w:rsidRDefault="00245B3D" w:rsidP="007E7A4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Tyrosine </w:t>
      </w:r>
      <w:r w:rsidRPr="00F60699">
        <w:rPr>
          <w:rFonts w:ascii="Times New Roman" w:hAnsi="Times New Roman" w:cs="Times New Roman"/>
          <w:sz w:val="24"/>
          <w:szCs w:val="24"/>
          <w:u w:val="single"/>
        </w:rPr>
        <w:t>Enzyme</w:t>
      </w:r>
      <w:r w:rsidR="007E7A4B" w:rsidRPr="00F6069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  <w:u w:val="single"/>
        </w:rPr>
        <w:t>(B)</w:t>
      </w:r>
      <w:r w:rsidR="007E7A4B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>Thyroxin</w:t>
      </w:r>
    </w:p>
    <w:p w:rsidR="00A30BC6" w:rsidRPr="00F60699" w:rsidRDefault="00245B3D" w:rsidP="007E7A4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Phenylalanine </w:t>
      </w:r>
      <w:r w:rsidRPr="00F60699">
        <w:rPr>
          <w:rFonts w:ascii="Times New Roman" w:hAnsi="Times New Roman" w:cs="Times New Roman"/>
          <w:sz w:val="24"/>
          <w:szCs w:val="24"/>
          <w:u w:val="single"/>
        </w:rPr>
        <w:t>Enzyme</w:t>
      </w:r>
      <w:r w:rsidR="007E7A4B" w:rsidRPr="00F6069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  <w:u w:val="single"/>
        </w:rPr>
        <w:t>(C)</w:t>
      </w:r>
      <w:r w:rsidR="007E7A4B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 xml:space="preserve">Tyrosine </w:t>
      </w:r>
    </w:p>
    <w:p w:rsidR="00245B3D" w:rsidRPr="00F60699" w:rsidRDefault="00245B3D" w:rsidP="007E7A4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(D) Tyrosine </w:t>
      </w:r>
      <w:r w:rsidRPr="00F60699">
        <w:rPr>
          <w:rFonts w:ascii="Times New Roman" w:hAnsi="Times New Roman" w:cs="Times New Roman"/>
          <w:sz w:val="24"/>
          <w:szCs w:val="24"/>
          <w:u w:val="single"/>
        </w:rPr>
        <w:t>Enzyme</w:t>
      </w:r>
      <w:r w:rsidR="007E7A4B" w:rsidRPr="00F6069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  <w:u w:val="single"/>
        </w:rPr>
        <w:t>(D)</w:t>
      </w:r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Homogentisic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acid</w:t>
      </w:r>
    </w:p>
    <w:p w:rsidR="00A30BC6" w:rsidRPr="00F60699" w:rsidRDefault="00245B3D" w:rsidP="003E01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Enzyme (A) </w:t>
      </w:r>
    </w:p>
    <w:p w:rsidR="00245B3D" w:rsidRPr="00F60699" w:rsidRDefault="00245B3D" w:rsidP="003E01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Enzyme (B)</w:t>
      </w:r>
    </w:p>
    <w:p w:rsidR="00A30BC6" w:rsidRPr="00F60699" w:rsidRDefault="00245B3D" w:rsidP="003E01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Enzyme (C) </w:t>
      </w:r>
    </w:p>
    <w:p w:rsidR="00297263" w:rsidRPr="00F60699" w:rsidRDefault="00245B3D" w:rsidP="003E01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Enzyme (D)</w:t>
      </w:r>
    </w:p>
    <w:p w:rsidR="00A30BC6" w:rsidRPr="00F60699" w:rsidRDefault="00A30BC6" w:rsidP="00A9496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6C17" w:rsidRPr="00F60699" w:rsidRDefault="003F6C17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Probability of which of the following is extremely rare?</w:t>
      </w:r>
    </w:p>
    <w:p w:rsidR="00C26C86" w:rsidRPr="00F60699" w:rsidRDefault="003F6C17" w:rsidP="00C26C8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Carrier female in haemophilia </w:t>
      </w:r>
    </w:p>
    <w:p w:rsidR="003F6C17" w:rsidRPr="00F60699" w:rsidRDefault="003F6C17" w:rsidP="00C26C8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Carrier male in haemophilia</w:t>
      </w:r>
    </w:p>
    <w:p w:rsidR="00C26C86" w:rsidRPr="00F60699" w:rsidRDefault="00C26C86" w:rsidP="00C26C8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(c) Aff</w:t>
      </w:r>
      <w:r w:rsidR="003F6C17" w:rsidRPr="00F60699">
        <w:rPr>
          <w:rFonts w:ascii="Times New Roman" w:hAnsi="Times New Roman" w:cs="Times New Roman"/>
          <w:sz w:val="24"/>
          <w:szCs w:val="24"/>
        </w:rPr>
        <w:t xml:space="preserve">ected male in haemophilia </w:t>
      </w:r>
    </w:p>
    <w:p w:rsidR="00245B3D" w:rsidRPr="00F60699" w:rsidRDefault="00C26C86" w:rsidP="00C26C8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Aff</w:t>
      </w:r>
      <w:r w:rsidR="003F6C17" w:rsidRPr="00F60699">
        <w:rPr>
          <w:rFonts w:ascii="Times New Roman" w:hAnsi="Times New Roman" w:cs="Times New Roman"/>
          <w:sz w:val="24"/>
          <w:szCs w:val="24"/>
        </w:rPr>
        <w:t>ected female in haemophilia</w:t>
      </w:r>
    </w:p>
    <w:p w:rsidR="00C26C86" w:rsidRPr="00F60699" w:rsidRDefault="00C26C86" w:rsidP="00C26C8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F6C17" w:rsidRPr="00F60699" w:rsidRDefault="003F6C17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Diseased phenotype in sickle cell anaemia is shown by which of the following genotype?</w:t>
      </w:r>
    </w:p>
    <w:p w:rsidR="007D38E5" w:rsidRPr="00F60699" w:rsidRDefault="003F6C17" w:rsidP="007D38E5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F60699">
        <w:rPr>
          <w:rFonts w:ascii="Times New Roman" w:hAnsi="Times New Roman" w:cs="Times New Roman"/>
          <w:i/>
          <w:sz w:val="24"/>
          <w:szCs w:val="24"/>
        </w:rPr>
        <w:t>Hb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A</w:t>
      </w:r>
      <w:proofErr w:type="spellEnd"/>
      <w:r w:rsidRPr="00F606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60699">
        <w:rPr>
          <w:rFonts w:ascii="Times New Roman" w:hAnsi="Times New Roman" w:cs="Times New Roman"/>
          <w:i/>
          <w:sz w:val="24"/>
          <w:szCs w:val="24"/>
        </w:rPr>
        <w:t>Hb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A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6C17" w:rsidRPr="00F60699" w:rsidRDefault="003F6C17" w:rsidP="007D38E5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F60699">
        <w:rPr>
          <w:rFonts w:ascii="Times New Roman" w:hAnsi="Times New Roman" w:cs="Times New Roman"/>
          <w:i/>
          <w:sz w:val="24"/>
          <w:szCs w:val="24"/>
        </w:rPr>
        <w:t>Hb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S</w:t>
      </w:r>
      <w:proofErr w:type="spellEnd"/>
      <w:r w:rsidRPr="00F606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60699">
        <w:rPr>
          <w:rFonts w:ascii="Times New Roman" w:hAnsi="Times New Roman" w:cs="Times New Roman"/>
          <w:i/>
          <w:sz w:val="24"/>
          <w:szCs w:val="24"/>
        </w:rPr>
        <w:t>Hb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S</w:t>
      </w:r>
      <w:proofErr w:type="spellEnd"/>
    </w:p>
    <w:p w:rsidR="007D38E5" w:rsidRPr="00F60699" w:rsidRDefault="003F6C17" w:rsidP="007D38E5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F60699">
        <w:rPr>
          <w:rFonts w:ascii="Times New Roman" w:hAnsi="Times New Roman" w:cs="Times New Roman"/>
          <w:i/>
          <w:sz w:val="24"/>
          <w:szCs w:val="24"/>
        </w:rPr>
        <w:t>Hb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A</w:t>
      </w:r>
      <w:proofErr w:type="spellEnd"/>
      <w:r w:rsidRPr="00F606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60699">
        <w:rPr>
          <w:rFonts w:ascii="Times New Roman" w:hAnsi="Times New Roman" w:cs="Times New Roman"/>
          <w:i/>
          <w:sz w:val="24"/>
          <w:szCs w:val="24"/>
        </w:rPr>
        <w:t>Hb</w:t>
      </w:r>
      <w:r w:rsidRPr="00F60699">
        <w:rPr>
          <w:rFonts w:ascii="Times New Roman" w:hAnsi="Times New Roman" w:cs="Times New Roman"/>
          <w:i/>
          <w:sz w:val="24"/>
          <w:szCs w:val="24"/>
          <w:vertAlign w:val="superscript"/>
        </w:rPr>
        <w:t>S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6C17" w:rsidRPr="00F60699" w:rsidRDefault="003F6C17" w:rsidP="007D38E5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All of above</w:t>
      </w:r>
    </w:p>
    <w:p w:rsidR="007D38E5" w:rsidRPr="00F60699" w:rsidRDefault="007D38E5" w:rsidP="007D38E5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F77EF" w:rsidRPr="00F60699" w:rsidRDefault="009F77EF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Variation in DNA is due to</w:t>
      </w:r>
    </w:p>
    <w:p w:rsidR="007D38E5" w:rsidRPr="00F60699" w:rsidRDefault="009F77EF" w:rsidP="007D38E5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Mutation </w:t>
      </w:r>
    </w:p>
    <w:p w:rsidR="009F77EF" w:rsidRPr="00F60699" w:rsidRDefault="009F77EF" w:rsidP="007D38E5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Recombination</w:t>
      </w:r>
    </w:p>
    <w:p w:rsidR="007D38E5" w:rsidRPr="00F60699" w:rsidRDefault="009F77EF" w:rsidP="007D38E5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Both (a) and (b) </w:t>
      </w:r>
    </w:p>
    <w:p w:rsidR="003F6C17" w:rsidRPr="00F60699" w:rsidRDefault="009F77EF" w:rsidP="007D38E5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None of these</w:t>
      </w:r>
    </w:p>
    <w:p w:rsidR="007D38E5" w:rsidRPr="00F60699" w:rsidRDefault="007D38E5" w:rsidP="007D38E5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F77EF" w:rsidRPr="00F60699" w:rsidRDefault="009F77EF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Find out the correct statement.</w:t>
      </w:r>
    </w:p>
    <w:p w:rsidR="009F77EF" w:rsidRPr="00F60699" w:rsidRDefault="009F77EF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(a) UV radiation can cause mutation in organism.</w:t>
      </w:r>
    </w:p>
    <w:p w:rsidR="009F77EF" w:rsidRPr="00F60699" w:rsidRDefault="009F77EF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Chromosomal aberration </w:t>
      </w:r>
      <w:proofErr w:type="gramStart"/>
      <w:r w:rsidRPr="00F6069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commonly observed in cancer cells.</w:t>
      </w:r>
    </w:p>
    <w:p w:rsidR="003E01BF" w:rsidRPr="00F60699" w:rsidRDefault="009F77EF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Mutation is a phenomenon which results in the alteration of DNA sequences and </w:t>
      </w:r>
      <w:r w:rsidR="003E01BF" w:rsidRPr="00F6069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F77EF" w:rsidRPr="00F60699" w:rsidRDefault="003E01BF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9F77EF" w:rsidRPr="00F60699">
        <w:rPr>
          <w:rFonts w:ascii="Times New Roman" w:hAnsi="Times New Roman" w:cs="Times New Roman"/>
          <w:sz w:val="24"/>
          <w:szCs w:val="24"/>
        </w:rPr>
        <w:t>results</w:t>
      </w:r>
      <w:proofErr w:type="gramEnd"/>
      <w:r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="009F77EF" w:rsidRPr="00F60699">
        <w:rPr>
          <w:rFonts w:ascii="Times New Roman" w:hAnsi="Times New Roman" w:cs="Times New Roman"/>
          <w:sz w:val="24"/>
          <w:szCs w:val="24"/>
        </w:rPr>
        <w:t>in changes in the genotype and the phenotype of an organism.</w:t>
      </w:r>
    </w:p>
    <w:p w:rsidR="009F77EF" w:rsidRPr="00F60699" w:rsidRDefault="009F77EF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All the above</w:t>
      </w:r>
    </w:p>
    <w:p w:rsidR="006D4CA7" w:rsidRPr="00F60699" w:rsidRDefault="006D4CA7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pleiotropic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 xml:space="preserve"> gene is one which</w:t>
      </w:r>
    </w:p>
    <w:p w:rsidR="002C4018" w:rsidRPr="00F60699" w:rsidRDefault="006D4CA7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Affects one character </w:t>
      </w:r>
    </w:p>
    <w:p w:rsidR="006D4CA7" w:rsidRPr="00F60699" w:rsidRDefault="006D4CA7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(b) Affects more than one characters</w:t>
      </w:r>
    </w:p>
    <w:p w:rsidR="002C4018" w:rsidRPr="00F60699" w:rsidRDefault="006D4CA7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Both (a) and (b) </w:t>
      </w:r>
    </w:p>
    <w:p w:rsidR="009F77EF" w:rsidRPr="00F60699" w:rsidRDefault="006D4CA7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None of these</w:t>
      </w:r>
    </w:p>
    <w:p w:rsidR="002C4018" w:rsidRPr="00F60699" w:rsidRDefault="002C4018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17C2A" w:rsidRPr="00F60699" w:rsidRDefault="00F17C2A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The shape of seed depends on starch granules size; so inheritance of seed shape shows</w:t>
      </w:r>
    </w:p>
    <w:p w:rsidR="00F17C2A" w:rsidRPr="00F60699" w:rsidRDefault="002C4018" w:rsidP="00A9496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17C2A" w:rsidRPr="00F60699">
        <w:rPr>
          <w:rFonts w:ascii="Times New Roman" w:hAnsi="Times New Roman" w:cs="Times New Roman"/>
          <w:sz w:val="24"/>
          <w:szCs w:val="24"/>
        </w:rPr>
        <w:t xml:space="preserve">________ </w:t>
      </w:r>
      <w:proofErr w:type="gramStart"/>
      <w:r w:rsidR="00F17C2A" w:rsidRPr="00F60699"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 w:rsidR="00F17C2A" w:rsidRPr="00F60699">
        <w:rPr>
          <w:rFonts w:ascii="Times New Roman" w:hAnsi="Times New Roman" w:cs="Times New Roman"/>
          <w:sz w:val="24"/>
          <w:szCs w:val="24"/>
        </w:rPr>
        <w:t>, while inheritance of starch grains show ________.</w:t>
      </w:r>
    </w:p>
    <w:p w:rsidR="00F17C2A" w:rsidRPr="00F60699" w:rsidRDefault="00F17C2A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Dominant recessive,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codominance</w:t>
      </w:r>
      <w:proofErr w:type="spellEnd"/>
    </w:p>
    <w:p w:rsidR="00F17C2A" w:rsidRPr="00F60699" w:rsidRDefault="00F17C2A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Incomplete dominance,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codominance</w:t>
      </w:r>
      <w:proofErr w:type="spellEnd"/>
    </w:p>
    <w:p w:rsidR="00F17C2A" w:rsidRPr="00F60699" w:rsidRDefault="00F17C2A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(c) Dominant-recessive, incomplete dominance</w:t>
      </w:r>
    </w:p>
    <w:p w:rsidR="006D4CA7" w:rsidRPr="00F60699" w:rsidRDefault="00F17C2A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F60699">
        <w:rPr>
          <w:rFonts w:ascii="Times New Roman" w:hAnsi="Times New Roman" w:cs="Times New Roman"/>
          <w:sz w:val="24"/>
          <w:szCs w:val="24"/>
        </w:rPr>
        <w:t>Codominance</w:t>
      </w:r>
      <w:proofErr w:type="spellEnd"/>
      <w:r w:rsidRPr="00F60699">
        <w:rPr>
          <w:rFonts w:ascii="Times New Roman" w:hAnsi="Times New Roman" w:cs="Times New Roman"/>
          <w:sz w:val="24"/>
          <w:szCs w:val="24"/>
        </w:rPr>
        <w:t>, incomplete dominance</w:t>
      </w:r>
    </w:p>
    <w:p w:rsidR="002C4018" w:rsidRPr="00F60699" w:rsidRDefault="002C4018" w:rsidP="002C401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17C2A" w:rsidRPr="00F60699" w:rsidRDefault="00F17C2A" w:rsidP="00A949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If yellow body, white eyed drosophila is crossed with wild brown body red eyes drosophila.</w:t>
      </w:r>
      <w:r w:rsidR="002C4018" w:rsidRPr="00F60699">
        <w:rPr>
          <w:rFonts w:ascii="Times New Roman" w:hAnsi="Times New Roman" w:cs="Times New Roman"/>
          <w:sz w:val="24"/>
          <w:szCs w:val="24"/>
        </w:rPr>
        <w:t xml:space="preserve"> </w:t>
      </w:r>
      <w:r w:rsidRPr="00F60699">
        <w:rPr>
          <w:rFonts w:ascii="Times New Roman" w:hAnsi="Times New Roman" w:cs="Times New Roman"/>
          <w:sz w:val="24"/>
          <w:szCs w:val="24"/>
        </w:rPr>
        <w:t>Then what would be the frequency of recombinants in F</w:t>
      </w:r>
      <w:r w:rsidRPr="00F6069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0699">
        <w:rPr>
          <w:rFonts w:ascii="Times New Roman" w:hAnsi="Times New Roman" w:cs="Times New Roman"/>
          <w:sz w:val="24"/>
          <w:szCs w:val="24"/>
        </w:rPr>
        <w:t xml:space="preserve"> generation?</w:t>
      </w:r>
    </w:p>
    <w:p w:rsidR="002C4018" w:rsidRPr="00F60699" w:rsidRDefault="00F17C2A" w:rsidP="002C4018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(a) 100% </w:t>
      </w:r>
    </w:p>
    <w:p w:rsidR="002C4018" w:rsidRPr="00F60699" w:rsidRDefault="00F17C2A" w:rsidP="002C4018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(b) 1.3% </w:t>
      </w:r>
    </w:p>
    <w:p w:rsidR="002C4018" w:rsidRPr="00F60699" w:rsidRDefault="00F17C2A" w:rsidP="002C4018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 xml:space="preserve">(c) 98.7% </w:t>
      </w:r>
    </w:p>
    <w:p w:rsidR="00F17C2A" w:rsidRPr="00F60699" w:rsidRDefault="00F17C2A" w:rsidP="002C4018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0699">
        <w:rPr>
          <w:rFonts w:ascii="Times New Roman" w:hAnsi="Times New Roman" w:cs="Times New Roman"/>
          <w:sz w:val="24"/>
          <w:szCs w:val="24"/>
        </w:rPr>
        <w:t>(d) 0%</w:t>
      </w:r>
    </w:p>
    <w:sectPr w:rsidR="00F17C2A" w:rsidRPr="00F60699" w:rsidSect="0034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D22AA"/>
    <w:multiLevelType w:val="hybridMultilevel"/>
    <w:tmpl w:val="994C6E1A"/>
    <w:lvl w:ilvl="0" w:tplc="9FA2AE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DB43A0"/>
    <w:multiLevelType w:val="hybridMultilevel"/>
    <w:tmpl w:val="0BF06F54"/>
    <w:lvl w:ilvl="0" w:tplc="9FA2AE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742810"/>
    <w:multiLevelType w:val="hybridMultilevel"/>
    <w:tmpl w:val="661E2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20CE3"/>
    <w:multiLevelType w:val="hybridMultilevel"/>
    <w:tmpl w:val="A202C2AE"/>
    <w:lvl w:ilvl="0" w:tplc="9FA2AE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6975E5"/>
    <w:multiLevelType w:val="hybridMultilevel"/>
    <w:tmpl w:val="11B0EA02"/>
    <w:lvl w:ilvl="0" w:tplc="9FA2AE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D90607"/>
    <w:multiLevelType w:val="hybridMultilevel"/>
    <w:tmpl w:val="CA7EF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A8357B"/>
    <w:rsid w:val="00116582"/>
    <w:rsid w:val="00163F0A"/>
    <w:rsid w:val="00234326"/>
    <w:rsid w:val="00245B3D"/>
    <w:rsid w:val="00297263"/>
    <w:rsid w:val="002C4018"/>
    <w:rsid w:val="00302223"/>
    <w:rsid w:val="003461ED"/>
    <w:rsid w:val="00384360"/>
    <w:rsid w:val="003E01BF"/>
    <w:rsid w:val="003F3BD0"/>
    <w:rsid w:val="003F6C17"/>
    <w:rsid w:val="004C1DFB"/>
    <w:rsid w:val="00555F36"/>
    <w:rsid w:val="00557AF1"/>
    <w:rsid w:val="006D4CA7"/>
    <w:rsid w:val="00751A5D"/>
    <w:rsid w:val="007D38E5"/>
    <w:rsid w:val="007E7A4B"/>
    <w:rsid w:val="008866A1"/>
    <w:rsid w:val="00896513"/>
    <w:rsid w:val="00916BB2"/>
    <w:rsid w:val="009459D1"/>
    <w:rsid w:val="009E64A8"/>
    <w:rsid w:val="009F456E"/>
    <w:rsid w:val="009F77EF"/>
    <w:rsid w:val="00A30BC6"/>
    <w:rsid w:val="00A8357B"/>
    <w:rsid w:val="00A9496B"/>
    <w:rsid w:val="00A97F61"/>
    <w:rsid w:val="00AF0F41"/>
    <w:rsid w:val="00BA3011"/>
    <w:rsid w:val="00BA6C53"/>
    <w:rsid w:val="00C0557B"/>
    <w:rsid w:val="00C26C86"/>
    <w:rsid w:val="00C41E2C"/>
    <w:rsid w:val="00CB57FE"/>
    <w:rsid w:val="00CE411B"/>
    <w:rsid w:val="00D04DED"/>
    <w:rsid w:val="00EB3113"/>
    <w:rsid w:val="00F17C2A"/>
    <w:rsid w:val="00F20E1B"/>
    <w:rsid w:val="00F60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35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masterspu</cp:lastModifiedBy>
  <cp:revision>3</cp:revision>
  <dcterms:created xsi:type="dcterms:W3CDTF">2020-06-04T02:35:00Z</dcterms:created>
  <dcterms:modified xsi:type="dcterms:W3CDTF">2020-06-04T02:45:00Z</dcterms:modified>
</cp:coreProperties>
</file>