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463" w:rsidRDefault="00644463" w:rsidP="0032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Select the incorrect statement from the following:</w:t>
      </w:r>
    </w:p>
    <w:p w:rsidR="00327BCF" w:rsidRPr="00327BCF" w:rsidRDefault="00327BCF" w:rsidP="00327B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Simple organisms like sponges and coelenterates circulate water from their surroundings through their body cavities to facilitate the cells to exchange substances.</w:t>
      </w:r>
    </w:p>
    <w:p w:rsidR="00327BCF" w:rsidRPr="00327BCF" w:rsidRDefault="00327BCF" w:rsidP="00327B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Different groups of animals have evolved the same method for transport.</w:t>
      </w:r>
    </w:p>
    <w:p w:rsidR="00327BCF" w:rsidRPr="00327BCF" w:rsidRDefault="00327BCF" w:rsidP="00327B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Blood is the most commonly used body fluid by most of the higher organisms for transport.</w:t>
      </w:r>
    </w:p>
    <w:p w:rsidR="00327BCF" w:rsidRPr="00327BCF" w:rsidRDefault="00327BCF" w:rsidP="00327BCF">
      <w:pPr>
        <w:pStyle w:val="Head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Lymph also helps in the transport of certain substances in human.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Lymphocyte forms how much per cent of WBCs?</w:t>
      </w:r>
    </w:p>
    <w:p w:rsidR="00327BCF" w:rsidRPr="00327BCF" w:rsidRDefault="00327BCF" w:rsidP="00327B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20 to 25</w:t>
      </w:r>
    </w:p>
    <w:p w:rsidR="00327BCF" w:rsidRPr="00327BCF" w:rsidRDefault="00327BCF" w:rsidP="00327B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2 to 3</w:t>
      </w:r>
    </w:p>
    <w:p w:rsidR="00327BCF" w:rsidRPr="00327BCF" w:rsidRDefault="00327BCF" w:rsidP="00327B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6 to 8 </w:t>
      </w:r>
    </w:p>
    <w:p w:rsidR="00327BCF" w:rsidRPr="00327BCF" w:rsidRDefault="00327BCF" w:rsidP="00327B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60 to 65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Select the correct statement from the following:</w:t>
      </w:r>
    </w:p>
    <w:p w:rsidR="00327BCF" w:rsidRPr="00327BCF" w:rsidRDefault="00327BCF" w:rsidP="00327B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Surface antigens on RBC always induce autoimmune response.</w:t>
      </w:r>
    </w:p>
    <w:p w:rsidR="00327BCF" w:rsidRPr="00327BCF" w:rsidRDefault="00327BCF" w:rsidP="00327B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Blood grouping (ABO) is an example of multiple allelism.</w:t>
      </w:r>
    </w:p>
    <w:p w:rsidR="00327BCF" w:rsidRPr="00327BCF" w:rsidRDefault="00327BCF" w:rsidP="00327B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AB blood group is a universal recipient as well as donor.</w:t>
      </w:r>
    </w:p>
    <w:p w:rsidR="00327BCF" w:rsidRPr="00327BCF" w:rsidRDefault="00327BCF" w:rsidP="00327B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Four phenotype of blood group (ABO) are possible and 5 genotype of blood group (ABO) are possible.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Select the incorrect statement from the following:</w:t>
      </w:r>
    </w:p>
    <w:p w:rsidR="00327BCF" w:rsidRPr="00327BCF" w:rsidRDefault="00327BCF" w:rsidP="00327BC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Clot or coagulum is formed mainly by a network of fibrin in which they died and damaged formed elements of blood are trapped.</w:t>
      </w:r>
    </w:p>
    <w:p w:rsidR="00327BCF" w:rsidRPr="00327BCF" w:rsidRDefault="00327BCF" w:rsidP="00327BC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Inactive fibrinogen is converted to fibrin by the hormone thrombin.</w:t>
      </w:r>
    </w:p>
    <w:p w:rsidR="00327BCF" w:rsidRPr="00327BCF" w:rsidRDefault="00327BCF" w:rsidP="00327BC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Prothrombin is converted into thrombin by the enzyme complex thrombokinase.</w:t>
      </w:r>
    </w:p>
    <w:p w:rsidR="00327BCF" w:rsidRPr="00327BCF" w:rsidRDefault="00327BCF" w:rsidP="00327B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Platelet or injured tissue released certain factors which initiate coagulation.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Find the correct descending order to the percentage proportion of leucocytes in human blood.</w:t>
      </w:r>
    </w:p>
    <w:p w:rsidR="00327BCF" w:rsidRPr="00327BCF" w:rsidRDefault="00327BCF" w:rsidP="00327BC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Neutrophils </w:t>
      </w:r>
      <w:r w:rsidRPr="00327BCF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327BCF">
        <w:rPr>
          <w:rFonts w:ascii="Times New Roman" w:hAnsi="Times New Roman" w:cs="Times New Roman"/>
          <w:sz w:val="24"/>
          <w:szCs w:val="24"/>
        </w:rPr>
        <w:t xml:space="preserve">Basophils </w:t>
      </w:r>
      <w:r w:rsidRPr="00327BCF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327BCF">
        <w:rPr>
          <w:rFonts w:ascii="Times New Roman" w:hAnsi="Times New Roman" w:cs="Times New Roman"/>
          <w:sz w:val="24"/>
          <w:szCs w:val="24"/>
        </w:rPr>
        <w:t xml:space="preserve">Lymphocytes </w:t>
      </w:r>
      <w:r w:rsidRPr="00327BCF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327BCF">
        <w:rPr>
          <w:rFonts w:ascii="Times New Roman" w:hAnsi="Times New Roman" w:cs="Times New Roman"/>
          <w:sz w:val="24"/>
          <w:szCs w:val="24"/>
        </w:rPr>
        <w:t xml:space="preserve">Acidophils (Eosinophils) </w:t>
      </w:r>
      <w:r w:rsidRPr="00327BCF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327BCF">
        <w:rPr>
          <w:rFonts w:ascii="Times New Roman" w:hAnsi="Times New Roman" w:cs="Times New Roman"/>
          <w:sz w:val="24"/>
          <w:szCs w:val="24"/>
        </w:rPr>
        <w:t>Monocytes</w:t>
      </w:r>
    </w:p>
    <w:p w:rsidR="00327BCF" w:rsidRPr="00327BCF" w:rsidRDefault="00327BCF" w:rsidP="00327BC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Neutrophils </w:t>
      </w:r>
      <w:r w:rsidRPr="00327BCF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327BCF">
        <w:rPr>
          <w:rFonts w:ascii="Times New Roman" w:hAnsi="Times New Roman" w:cs="Times New Roman"/>
          <w:sz w:val="24"/>
          <w:szCs w:val="24"/>
        </w:rPr>
        <w:t xml:space="preserve">Monocytes </w:t>
      </w:r>
      <w:r w:rsidRPr="00327BCF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327BCF">
        <w:rPr>
          <w:rFonts w:ascii="Times New Roman" w:hAnsi="Times New Roman" w:cs="Times New Roman"/>
          <w:sz w:val="24"/>
          <w:szCs w:val="24"/>
        </w:rPr>
        <w:t xml:space="preserve">Lymphocytes </w:t>
      </w:r>
      <w:r w:rsidRPr="00327BCF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327BCF">
        <w:rPr>
          <w:rFonts w:ascii="Times New Roman" w:hAnsi="Times New Roman" w:cs="Times New Roman"/>
          <w:sz w:val="24"/>
          <w:szCs w:val="24"/>
        </w:rPr>
        <w:t xml:space="preserve">Acidophils </w:t>
      </w:r>
      <w:r w:rsidRPr="00327BCF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327BCF">
        <w:rPr>
          <w:rFonts w:ascii="Times New Roman" w:hAnsi="Times New Roman" w:cs="Times New Roman"/>
          <w:sz w:val="24"/>
          <w:szCs w:val="24"/>
        </w:rPr>
        <w:t>Basophils</w:t>
      </w:r>
    </w:p>
    <w:p w:rsidR="00327BCF" w:rsidRPr="00327BCF" w:rsidRDefault="00327BCF" w:rsidP="00327BC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Neutrophils </w:t>
      </w:r>
      <w:r w:rsidRPr="00327BCF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327BCF">
        <w:rPr>
          <w:rFonts w:ascii="Times New Roman" w:hAnsi="Times New Roman" w:cs="Times New Roman"/>
          <w:sz w:val="24"/>
          <w:szCs w:val="24"/>
        </w:rPr>
        <w:t xml:space="preserve">Lymphocytes </w:t>
      </w:r>
      <w:r w:rsidRPr="00327BCF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327BCF">
        <w:rPr>
          <w:rFonts w:ascii="Times New Roman" w:hAnsi="Times New Roman" w:cs="Times New Roman"/>
          <w:sz w:val="24"/>
          <w:szCs w:val="24"/>
        </w:rPr>
        <w:t xml:space="preserve">Monocytes </w:t>
      </w:r>
      <w:r w:rsidRPr="00327BCF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327BCF">
        <w:rPr>
          <w:rFonts w:ascii="Times New Roman" w:hAnsi="Times New Roman" w:cs="Times New Roman"/>
          <w:sz w:val="24"/>
          <w:szCs w:val="24"/>
        </w:rPr>
        <w:t xml:space="preserve">Acidophils </w:t>
      </w:r>
      <w:r w:rsidRPr="00327BCF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327BCF">
        <w:rPr>
          <w:rFonts w:ascii="Times New Roman" w:hAnsi="Times New Roman" w:cs="Times New Roman"/>
          <w:sz w:val="24"/>
          <w:szCs w:val="24"/>
        </w:rPr>
        <w:t>Basophils</w:t>
      </w:r>
    </w:p>
    <w:p w:rsidR="00327BCF" w:rsidRPr="00327BCF" w:rsidRDefault="00327BCF" w:rsidP="00327B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Neutrophils </w:t>
      </w:r>
      <w:r w:rsidRPr="00327BCF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327BCF">
        <w:rPr>
          <w:rFonts w:ascii="Times New Roman" w:hAnsi="Times New Roman" w:cs="Times New Roman"/>
          <w:sz w:val="24"/>
          <w:szCs w:val="24"/>
        </w:rPr>
        <w:t xml:space="preserve">Acidophils </w:t>
      </w:r>
      <w:r w:rsidRPr="00327BCF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327BCF">
        <w:rPr>
          <w:rFonts w:ascii="Times New Roman" w:hAnsi="Times New Roman" w:cs="Times New Roman"/>
          <w:sz w:val="24"/>
          <w:szCs w:val="24"/>
        </w:rPr>
        <w:t xml:space="preserve">Basophils </w:t>
      </w:r>
      <w:r w:rsidRPr="00327BCF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327BCF">
        <w:rPr>
          <w:rFonts w:ascii="Times New Roman" w:hAnsi="Times New Roman" w:cs="Times New Roman"/>
          <w:sz w:val="24"/>
          <w:szCs w:val="24"/>
        </w:rPr>
        <w:t xml:space="preserve">Lymphocytes </w:t>
      </w:r>
      <w:r w:rsidRPr="00327BCF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327BCF">
        <w:rPr>
          <w:rFonts w:ascii="Times New Roman" w:hAnsi="Times New Roman" w:cs="Times New Roman"/>
          <w:sz w:val="24"/>
          <w:szCs w:val="24"/>
        </w:rPr>
        <w:t>Monocytes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Which of the following is expected if husband is Rh</w:t>
      </w:r>
      <w:r w:rsidRPr="00327BCF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327BCF">
        <w:rPr>
          <w:rFonts w:ascii="Times New Roman" w:hAnsi="Times New Roman" w:cs="Times New Roman"/>
          <w:sz w:val="24"/>
          <w:szCs w:val="24"/>
        </w:rPr>
        <w:t xml:space="preserve"> and wife is Rh</w:t>
      </w:r>
      <w:r w:rsidRPr="00327BCF">
        <w:rPr>
          <w:rFonts w:ascii="Times New Roman" w:eastAsia="SymbolMT" w:hAnsi="Times New Roman" w:cs="Times New Roman"/>
          <w:sz w:val="24"/>
          <w:szCs w:val="24"/>
          <w:vertAlign w:val="superscript"/>
        </w:rPr>
        <w:t>-</w:t>
      </w:r>
      <w:r w:rsidRPr="00327BCF">
        <w:rPr>
          <w:rFonts w:ascii="Times New Roman" w:hAnsi="Times New Roman" w:cs="Times New Roman"/>
          <w:sz w:val="24"/>
          <w:szCs w:val="24"/>
        </w:rPr>
        <w:t>?</w:t>
      </w:r>
    </w:p>
    <w:p w:rsidR="00327BCF" w:rsidRPr="00327BCF" w:rsidRDefault="00327BCF" w:rsidP="00327BC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No problem in the first pregnancy</w:t>
      </w:r>
    </w:p>
    <w:p w:rsidR="00327BCF" w:rsidRPr="00327BCF" w:rsidRDefault="00327BCF" w:rsidP="00327BC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Problems in future pregnancies</w:t>
      </w:r>
    </w:p>
    <w:p w:rsidR="00327BCF" w:rsidRPr="00327BCF" w:rsidRDefault="00327BCF" w:rsidP="00327BC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Both (a) and (b)</w:t>
      </w:r>
    </w:p>
    <w:p w:rsidR="00327BCF" w:rsidRPr="00327BCF" w:rsidRDefault="00327BCF" w:rsidP="00327BC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No problem in any pregnancy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Select the correct matching:</w:t>
      </w:r>
    </w:p>
    <w:tbl>
      <w:tblPr>
        <w:tblStyle w:val="TableGrid"/>
        <w:tblW w:w="0" w:type="auto"/>
        <w:tblInd w:w="1082" w:type="dxa"/>
        <w:tblLook w:val="04A0"/>
      </w:tblPr>
      <w:tblGrid>
        <w:gridCol w:w="2376"/>
        <w:gridCol w:w="2098"/>
      </w:tblGrid>
      <w:tr w:rsidR="00327BCF" w:rsidRPr="00327BCF" w:rsidTr="00A71CCB">
        <w:tc>
          <w:tcPr>
            <w:tcW w:w="2376" w:type="dxa"/>
          </w:tcPr>
          <w:p w:rsidR="00327BCF" w:rsidRPr="00327BCF" w:rsidRDefault="00327BCF" w:rsidP="00A71C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bCs/>
                <w:sz w:val="24"/>
                <w:szCs w:val="24"/>
              </w:rPr>
              <w:t>Column I</w:t>
            </w:r>
          </w:p>
        </w:tc>
        <w:tc>
          <w:tcPr>
            <w:tcW w:w="2098" w:type="dxa"/>
          </w:tcPr>
          <w:p w:rsidR="00327BCF" w:rsidRPr="00327BCF" w:rsidRDefault="00327BCF" w:rsidP="00A71C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bCs/>
                <w:sz w:val="24"/>
                <w:szCs w:val="24"/>
              </w:rPr>
              <w:t>Column II</w:t>
            </w:r>
          </w:p>
          <w:p w:rsidR="00327BCF" w:rsidRPr="00327BCF" w:rsidRDefault="00327BCF" w:rsidP="00A71C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BCF" w:rsidRPr="00327BCF" w:rsidTr="00A71CCB">
        <w:tc>
          <w:tcPr>
            <w:tcW w:w="2376" w:type="dxa"/>
          </w:tcPr>
          <w:p w:rsidR="00327BCF" w:rsidRPr="00327BCF" w:rsidRDefault="00327BCF" w:rsidP="00A71CC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sz w:val="24"/>
                <w:szCs w:val="24"/>
              </w:rPr>
              <w:t>Fishes</w:t>
            </w:r>
          </w:p>
          <w:p w:rsidR="00327BCF" w:rsidRPr="00327BCF" w:rsidRDefault="00327BCF" w:rsidP="00A71CC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sz w:val="24"/>
                <w:szCs w:val="24"/>
              </w:rPr>
              <w:t>Amphibian</w:t>
            </w:r>
          </w:p>
          <w:p w:rsidR="00327BCF" w:rsidRPr="00327BCF" w:rsidRDefault="00327BCF" w:rsidP="00A71CC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sz w:val="24"/>
                <w:szCs w:val="24"/>
              </w:rPr>
              <w:t>Reptiles</w:t>
            </w:r>
          </w:p>
          <w:p w:rsidR="00327BCF" w:rsidRPr="00327BCF" w:rsidRDefault="00327BCF" w:rsidP="00A71CC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sz w:val="24"/>
                <w:szCs w:val="24"/>
              </w:rPr>
              <w:t>Birds</w:t>
            </w:r>
          </w:p>
          <w:p w:rsidR="00327BCF" w:rsidRPr="00327BCF" w:rsidRDefault="00327BCF" w:rsidP="00A71CC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sz w:val="24"/>
                <w:szCs w:val="24"/>
              </w:rPr>
              <w:t>Mammals</w:t>
            </w:r>
          </w:p>
          <w:p w:rsidR="00327BCF" w:rsidRPr="00327BCF" w:rsidRDefault="00327BCF" w:rsidP="00A71CC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sz w:val="24"/>
                <w:szCs w:val="24"/>
              </w:rPr>
              <w:t>Crocodile</w:t>
            </w:r>
          </w:p>
        </w:tc>
        <w:tc>
          <w:tcPr>
            <w:tcW w:w="2098" w:type="dxa"/>
          </w:tcPr>
          <w:p w:rsidR="00327BCF" w:rsidRPr="00327BCF" w:rsidRDefault="00327BCF" w:rsidP="00A71CC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54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sz w:val="24"/>
                <w:szCs w:val="24"/>
              </w:rPr>
              <w:t>3 chambered</w:t>
            </w:r>
          </w:p>
          <w:p w:rsidR="00327BCF" w:rsidRPr="00327BCF" w:rsidRDefault="00327BCF" w:rsidP="00A71CC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54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sz w:val="24"/>
                <w:szCs w:val="24"/>
              </w:rPr>
              <w:t>4 chambered</w:t>
            </w:r>
          </w:p>
          <w:p w:rsidR="00327BCF" w:rsidRPr="00327BCF" w:rsidRDefault="00327BCF" w:rsidP="00A71CC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54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sz w:val="24"/>
                <w:szCs w:val="24"/>
              </w:rPr>
              <w:t>1 chambered</w:t>
            </w:r>
          </w:p>
          <w:p w:rsidR="00327BCF" w:rsidRPr="00327BCF" w:rsidRDefault="00327BCF" w:rsidP="00A71CC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54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sz w:val="24"/>
                <w:szCs w:val="24"/>
              </w:rPr>
              <w:t>2 chambered</w:t>
            </w:r>
          </w:p>
          <w:p w:rsidR="00327BCF" w:rsidRPr="00327BCF" w:rsidRDefault="00327BCF" w:rsidP="00A71C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7BCF" w:rsidRPr="00327BCF" w:rsidRDefault="00327BCF" w:rsidP="0032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BCF" w:rsidRPr="00327BCF" w:rsidRDefault="00327BCF" w:rsidP="00327B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(A), (B)–(iii) </w:t>
      </w:r>
    </w:p>
    <w:p w:rsidR="00327BCF" w:rsidRPr="00327BCF" w:rsidRDefault="00327BCF" w:rsidP="00327B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(B), (C)–(i)</w:t>
      </w:r>
    </w:p>
    <w:p w:rsidR="00327BCF" w:rsidRPr="00327BCF" w:rsidRDefault="00327BCF" w:rsidP="00327BC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(D), (E), (F)–(iv)</w:t>
      </w:r>
    </w:p>
    <w:p w:rsidR="00327BCF" w:rsidRPr="00327BCF" w:rsidRDefault="00327BCF" w:rsidP="00327BC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(A), (B), (C)–(ii)</w:t>
      </w:r>
    </w:p>
    <w:p w:rsidR="00327BCF" w:rsidRPr="00327BCF" w:rsidRDefault="00327BCF" w:rsidP="00327BC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The given diagram represent circulation in</w:t>
      </w:r>
    </w:p>
    <w:p w:rsidR="00327BCF" w:rsidRPr="00327BCF" w:rsidRDefault="00327BCF" w:rsidP="00327BC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7720" cy="14901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932" cy="1492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CF" w:rsidRPr="00327BCF" w:rsidRDefault="00327BCF" w:rsidP="00327BC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Fishes </w:t>
      </w:r>
    </w:p>
    <w:p w:rsidR="00327BCF" w:rsidRPr="00327BCF" w:rsidRDefault="00327BCF" w:rsidP="00327BC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Amphibians </w:t>
      </w:r>
    </w:p>
    <w:p w:rsidR="00327BCF" w:rsidRPr="00327BCF" w:rsidRDefault="00327BCF" w:rsidP="00327BC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Birds </w:t>
      </w:r>
    </w:p>
    <w:p w:rsidR="00327BCF" w:rsidRPr="00327BCF" w:rsidRDefault="00327BCF" w:rsidP="00327BC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Reptiles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Select the total number of thick structure out of the following:</w:t>
      </w:r>
    </w:p>
    <w:p w:rsidR="00327BCF" w:rsidRPr="00327BCF" w:rsidRDefault="00327BCF" w:rsidP="00327BC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Interatrial septum (muscular wall)</w:t>
      </w:r>
    </w:p>
    <w:p w:rsidR="00327BCF" w:rsidRPr="00327BCF" w:rsidRDefault="00327BCF" w:rsidP="00327BC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Interventricular septum</w:t>
      </w:r>
    </w:p>
    <w:p w:rsidR="00327BCF" w:rsidRPr="00327BCF" w:rsidRDefault="00327BCF" w:rsidP="00327BC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Atrioventricular septum (fibrous)</w:t>
      </w:r>
    </w:p>
    <w:p w:rsidR="00327BCF" w:rsidRPr="00327BCF" w:rsidRDefault="00327BCF" w:rsidP="00327BC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Walls of ventricles</w:t>
      </w:r>
    </w:p>
    <w:p w:rsidR="00327BCF" w:rsidRPr="00327BCF" w:rsidRDefault="00327BCF" w:rsidP="00327B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327BCF" w:rsidRPr="00327BCF" w:rsidRDefault="00327BCF" w:rsidP="00327B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327BCF" w:rsidRPr="00327BCF" w:rsidRDefault="00327BCF" w:rsidP="00327B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3 </w:t>
      </w:r>
    </w:p>
    <w:p w:rsidR="00327BCF" w:rsidRPr="00327BCF" w:rsidRDefault="00327BCF" w:rsidP="00327B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4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Bundle of HIS consists of</w:t>
      </w:r>
    </w:p>
    <w:p w:rsidR="00327BCF" w:rsidRPr="00327BCF" w:rsidRDefault="00327BCF" w:rsidP="00327BC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(A) Right bundle branch </w:t>
      </w:r>
    </w:p>
    <w:p w:rsidR="00327BCF" w:rsidRPr="00327BCF" w:rsidRDefault="00327BCF" w:rsidP="00327BC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(B) Left bundle branch</w:t>
      </w:r>
    </w:p>
    <w:p w:rsidR="00327BCF" w:rsidRPr="00327BCF" w:rsidRDefault="00327BCF" w:rsidP="00327BC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(C) Purkinje fibres </w:t>
      </w:r>
    </w:p>
    <w:p w:rsidR="00327BCF" w:rsidRPr="00327BCF" w:rsidRDefault="00327BCF" w:rsidP="00327BC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(D) AV bundle</w:t>
      </w:r>
    </w:p>
    <w:p w:rsidR="00327BCF" w:rsidRPr="00327BCF" w:rsidRDefault="00327BCF" w:rsidP="00327B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A, B and C only </w:t>
      </w:r>
    </w:p>
    <w:p w:rsidR="00327BCF" w:rsidRPr="00327BCF" w:rsidRDefault="00327BCF" w:rsidP="00327B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A, B, C, D</w:t>
      </w:r>
    </w:p>
    <w:p w:rsidR="00327BCF" w:rsidRPr="00327BCF" w:rsidRDefault="00327BCF" w:rsidP="00327BC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B, C and D only </w:t>
      </w:r>
    </w:p>
    <w:p w:rsidR="00327BCF" w:rsidRPr="00327BCF" w:rsidRDefault="00327BCF" w:rsidP="00327BC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C and D only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SA node is called the pace maker of the heart. Why?</w:t>
      </w:r>
    </w:p>
    <w:p w:rsidR="00327BCF" w:rsidRPr="00327BCF" w:rsidRDefault="00327BCF" w:rsidP="00327BC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It can change contractile activity generated by AV node.</w:t>
      </w:r>
    </w:p>
    <w:p w:rsidR="00327BCF" w:rsidRPr="00327BCF" w:rsidRDefault="00327BCF" w:rsidP="00327BC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It delays the transmission of impulse between the atria and ventricles.</w:t>
      </w:r>
    </w:p>
    <w:p w:rsidR="00327BCF" w:rsidRPr="00327BCF" w:rsidRDefault="00327BCF" w:rsidP="00327BC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It gets stimulated when it receives neural signal.</w:t>
      </w:r>
    </w:p>
    <w:p w:rsidR="00327BCF" w:rsidRPr="00327BCF" w:rsidRDefault="00327BCF" w:rsidP="00327B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It initiates and maintains the rhythmic contractile activity of heart.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During diastole, blood</w:t>
      </w:r>
    </w:p>
    <w:p w:rsidR="00327BCF" w:rsidRPr="00327BCF" w:rsidRDefault="00327BCF" w:rsidP="00327BC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Enters the heart </w:t>
      </w:r>
    </w:p>
    <w:p w:rsidR="00327BCF" w:rsidRPr="00327BCF" w:rsidRDefault="00327BCF" w:rsidP="00327BC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Leaves the heart</w:t>
      </w:r>
    </w:p>
    <w:p w:rsidR="00327BCF" w:rsidRPr="00327BCF" w:rsidRDefault="00327BCF" w:rsidP="00327BCF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Leaves the ventricle </w:t>
      </w:r>
    </w:p>
    <w:p w:rsidR="00327BCF" w:rsidRPr="00327BCF" w:rsidRDefault="00327BCF" w:rsidP="00327BCF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Enters into lungs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An artery is</w:t>
      </w:r>
    </w:p>
    <w:p w:rsidR="00327BCF" w:rsidRPr="00327BCF" w:rsidRDefault="00327BCF" w:rsidP="00327B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Thick walled in which blood flows under low pressure.</w:t>
      </w:r>
    </w:p>
    <w:p w:rsidR="00327BCF" w:rsidRPr="00327BCF" w:rsidRDefault="00327BCF" w:rsidP="00327B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Thin walled in which blood flows under high pressure.</w:t>
      </w:r>
    </w:p>
    <w:p w:rsidR="00327BCF" w:rsidRPr="00327BCF" w:rsidRDefault="00327BCF" w:rsidP="00327B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Thick walled in which blood flows under high pressure.</w:t>
      </w:r>
    </w:p>
    <w:p w:rsidR="00327BCF" w:rsidRPr="00327BCF" w:rsidRDefault="00327BCF" w:rsidP="00327BC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Thin walled in which blood flows under low pressure.</w:t>
      </w:r>
    </w:p>
    <w:p w:rsidR="00327BCF" w:rsidRPr="00327BCF" w:rsidRDefault="00327BCF" w:rsidP="00327BCF">
      <w:pPr>
        <w:rPr>
          <w:rFonts w:ascii="Times New Roman" w:hAnsi="Times New Roman" w:cs="Times New Roman"/>
          <w:sz w:val="24"/>
          <w:szCs w:val="24"/>
        </w:rPr>
      </w:pP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During cardiac cycle, about _________ % of ventricular filling occurs prior to atrial contraction. _________ % ventricular filling occurs due to atrial contraction</w:t>
      </w:r>
    </w:p>
    <w:p w:rsidR="00327BCF" w:rsidRPr="00327BCF" w:rsidRDefault="00327BCF" w:rsidP="00327B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50, 50 </w:t>
      </w:r>
    </w:p>
    <w:p w:rsidR="00327BCF" w:rsidRPr="00327BCF" w:rsidRDefault="00327BCF" w:rsidP="00327B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70, 30 </w:t>
      </w:r>
    </w:p>
    <w:p w:rsidR="00327BCF" w:rsidRPr="00327BCF" w:rsidRDefault="00327BCF" w:rsidP="00327B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30, 70 </w:t>
      </w:r>
    </w:p>
    <w:p w:rsidR="00327BCF" w:rsidRPr="00327BCF" w:rsidRDefault="00327BCF" w:rsidP="00327B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10, 90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Which of the following events do not occur during joint diastole?</w:t>
      </w:r>
    </w:p>
    <w:p w:rsidR="00327BCF" w:rsidRPr="00327BCF" w:rsidRDefault="00327BCF" w:rsidP="00327BC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All four chambers of heart are in relaxed state.</w:t>
      </w:r>
    </w:p>
    <w:p w:rsidR="00327BCF" w:rsidRPr="00327BCF" w:rsidRDefault="00327BCF" w:rsidP="00327BC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Tricuspid and bicuspid valves open.</w:t>
      </w:r>
    </w:p>
    <w:p w:rsidR="00327BCF" w:rsidRPr="00327BCF" w:rsidRDefault="00327BCF" w:rsidP="00327BC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Action potential is conducted from SAN to AVN.</w:t>
      </w:r>
    </w:p>
    <w:p w:rsidR="00327BCF" w:rsidRPr="00327BCF" w:rsidRDefault="00327BCF" w:rsidP="00327BC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Blood from the pulmonary veins and vena cava flows into the left and right ventricles respectively through the left and right atria.</w:t>
      </w:r>
    </w:p>
    <w:p w:rsidR="00327BCF" w:rsidRPr="00327BCF" w:rsidRDefault="00327BCF" w:rsidP="00327BC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The semilunar valves are closed.</w:t>
      </w:r>
    </w:p>
    <w:p w:rsidR="00327BCF" w:rsidRPr="00327BCF" w:rsidRDefault="00327BCF" w:rsidP="00327BC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Only E </w:t>
      </w:r>
    </w:p>
    <w:p w:rsidR="00327BCF" w:rsidRPr="00327BCF" w:rsidRDefault="00327BCF" w:rsidP="00327BC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Only C</w:t>
      </w:r>
    </w:p>
    <w:p w:rsidR="00327BCF" w:rsidRPr="00327BCF" w:rsidRDefault="00327BCF" w:rsidP="00327BC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Only D </w:t>
      </w:r>
    </w:p>
    <w:p w:rsidR="00327BCF" w:rsidRPr="00327BCF" w:rsidRDefault="00327BCF" w:rsidP="00327BC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Only A and B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Cardiac output is</w:t>
      </w:r>
    </w:p>
    <w:p w:rsidR="00327BCF" w:rsidRPr="00327BCF" w:rsidRDefault="00327BCF" w:rsidP="00327BC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Stroke volume (SV) </w:t>
      </w:r>
      <w:r w:rsidRPr="00327BCF">
        <w:rPr>
          <w:rFonts w:ascii="Times New Roman" w:eastAsia="SymbolMT" w:hAnsi="Times New Roman" w:cs="Times New Roman"/>
          <w:sz w:val="24"/>
          <w:szCs w:val="24"/>
        </w:rPr>
        <w:t xml:space="preserve">× </w:t>
      </w:r>
      <w:r w:rsidRPr="00327BCF">
        <w:rPr>
          <w:rFonts w:ascii="Times New Roman" w:hAnsi="Times New Roman" w:cs="Times New Roman"/>
          <w:sz w:val="24"/>
          <w:szCs w:val="24"/>
        </w:rPr>
        <w:t>Heart rate (HR) = 5 L/m</w:t>
      </w:r>
    </w:p>
    <w:p w:rsidR="00327BCF" w:rsidRPr="00327BCF" w:rsidRDefault="00327BCF" w:rsidP="00327BC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SV </w:t>
      </w:r>
      <w:r w:rsidRPr="00327BCF">
        <w:rPr>
          <w:rFonts w:ascii="Times New Roman" w:eastAsia="SymbolMT" w:hAnsi="Times New Roman" w:cs="Times New Roman"/>
          <w:sz w:val="24"/>
          <w:szCs w:val="24"/>
        </w:rPr>
        <w:t xml:space="preserve">× </w:t>
      </w:r>
      <w:r w:rsidRPr="00327BCF">
        <w:rPr>
          <w:rFonts w:ascii="Times New Roman" w:hAnsi="Times New Roman" w:cs="Times New Roman"/>
          <w:sz w:val="24"/>
          <w:szCs w:val="24"/>
        </w:rPr>
        <w:t>HR = 500 ml</w:t>
      </w:r>
    </w:p>
    <w:p w:rsidR="00327BCF" w:rsidRPr="00327BCF" w:rsidRDefault="00327BCF" w:rsidP="00327BC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SV </w:t>
      </w:r>
      <w:r w:rsidRPr="00327BCF">
        <w:rPr>
          <w:rFonts w:ascii="Times New Roman" w:eastAsia="SymbolMT" w:hAnsi="Times New Roman" w:cs="Times New Roman"/>
          <w:sz w:val="24"/>
          <w:szCs w:val="24"/>
        </w:rPr>
        <w:t xml:space="preserve">× </w:t>
      </w:r>
      <w:r w:rsidRPr="00327BCF">
        <w:rPr>
          <w:rFonts w:ascii="Times New Roman" w:hAnsi="Times New Roman" w:cs="Times New Roman"/>
          <w:sz w:val="24"/>
          <w:szCs w:val="24"/>
        </w:rPr>
        <w:t>HR = 72 ml/m</w:t>
      </w:r>
    </w:p>
    <w:p w:rsidR="00327BCF" w:rsidRPr="00327BCF" w:rsidRDefault="00327BCF" w:rsidP="00327BC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SV </w:t>
      </w:r>
      <w:r w:rsidRPr="00327BCF">
        <w:rPr>
          <w:rFonts w:ascii="Times New Roman" w:eastAsia="SymbolMT" w:hAnsi="Times New Roman" w:cs="Times New Roman"/>
          <w:sz w:val="24"/>
          <w:szCs w:val="24"/>
        </w:rPr>
        <w:t xml:space="preserve">× </w:t>
      </w:r>
      <w:r w:rsidRPr="00327BCF">
        <w:rPr>
          <w:rFonts w:ascii="Times New Roman" w:hAnsi="Times New Roman" w:cs="Times New Roman"/>
          <w:sz w:val="24"/>
          <w:szCs w:val="24"/>
        </w:rPr>
        <w:t>HR = 70 ml/m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Which of the following statement is wrong for second cardiac sound?</w:t>
      </w:r>
    </w:p>
    <w:p w:rsidR="00327BCF" w:rsidRPr="00327BCF" w:rsidRDefault="00327BCF" w:rsidP="00327BC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It is heard as dup</w:t>
      </w:r>
    </w:p>
    <w:p w:rsidR="00327BCF" w:rsidRPr="00327BCF" w:rsidRDefault="00327BCF" w:rsidP="00327BC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It is produced due to the closure of semilunar valves</w:t>
      </w:r>
    </w:p>
    <w:p w:rsidR="00327BCF" w:rsidRPr="00327BCF" w:rsidRDefault="00327BCF" w:rsidP="00327BC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It is clinically significant</w:t>
      </w:r>
    </w:p>
    <w:p w:rsidR="00327BCF" w:rsidRPr="00327BCF" w:rsidRDefault="00327BCF" w:rsidP="00327BC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It is clinically non-significant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Neural signal through the sympathetic nervous (part of ANS) increases the cardiac output because of</w:t>
      </w:r>
    </w:p>
    <w:p w:rsidR="00327BCF" w:rsidRPr="00327BCF" w:rsidRDefault="00327BCF" w:rsidP="00327BC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Increasing the rate of heart beat</w:t>
      </w:r>
    </w:p>
    <w:p w:rsidR="00327BCF" w:rsidRPr="00327BCF" w:rsidRDefault="00327BCF" w:rsidP="00327BC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Increasing the strength of ventricular contraction</w:t>
      </w:r>
    </w:p>
    <w:p w:rsidR="00327BCF" w:rsidRPr="00327BCF" w:rsidRDefault="00327BCF" w:rsidP="00327BC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Both (a) and (b)</w:t>
      </w:r>
    </w:p>
    <w:p w:rsidR="00327BCF" w:rsidRPr="00327BCF" w:rsidRDefault="00327BCF" w:rsidP="00327BC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Increasing the stimulation of vagus nerve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QRS complex represents the</w:t>
      </w:r>
    </w:p>
    <w:p w:rsidR="00327BCF" w:rsidRPr="00327BCF" w:rsidRDefault="00327BCF" w:rsidP="00327BC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Depolarization of ventricles </w:t>
      </w:r>
    </w:p>
    <w:p w:rsidR="00327BCF" w:rsidRPr="00327BCF" w:rsidRDefault="00327BCF" w:rsidP="00327BC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Repolarization of ventricles</w:t>
      </w:r>
    </w:p>
    <w:p w:rsidR="00327BCF" w:rsidRPr="00327BCF" w:rsidRDefault="00327BCF" w:rsidP="00327BC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Repolarization of atria </w:t>
      </w:r>
    </w:p>
    <w:p w:rsidR="00327BCF" w:rsidRPr="00327BCF" w:rsidRDefault="00327BCF" w:rsidP="00327BC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Depolarization of atria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A unique vascular connection that exist between the digestive tract and liver is called</w:t>
      </w:r>
    </w:p>
    <w:p w:rsidR="00327BCF" w:rsidRPr="00327BCF" w:rsidRDefault="00327BCF" w:rsidP="00327BC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Renal portal system</w:t>
      </w:r>
    </w:p>
    <w:p w:rsidR="00327BCF" w:rsidRPr="00327BCF" w:rsidRDefault="00327BCF" w:rsidP="00327BC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Hypothalamic-Hypophyseal portal system</w:t>
      </w:r>
    </w:p>
    <w:p w:rsidR="00327BCF" w:rsidRPr="00327BCF" w:rsidRDefault="00327BCF" w:rsidP="00327BC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Hepatic portal system</w:t>
      </w:r>
    </w:p>
    <w:p w:rsidR="00327BCF" w:rsidRPr="00327BCF" w:rsidRDefault="00327BCF" w:rsidP="00327BC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All the above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Which of the following is true about hypertension?</w:t>
      </w:r>
    </w:p>
    <w:p w:rsidR="00327BCF" w:rsidRPr="00327BCF" w:rsidRDefault="00327BCF" w:rsidP="00327BC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It leads to cardiac diseases.</w:t>
      </w:r>
    </w:p>
    <w:p w:rsidR="00327BCF" w:rsidRPr="00327BCF" w:rsidRDefault="00327BCF" w:rsidP="00327BC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lastRenderedPageBreak/>
        <w:t>It affects vital organs like brain and kidney.</w:t>
      </w:r>
    </w:p>
    <w:p w:rsidR="00327BCF" w:rsidRPr="00327BCF" w:rsidRDefault="00327BCF" w:rsidP="00327BC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It repeats the check of blood pressure of an individual as 140/90 or higher, it shows hypertensions.</w:t>
      </w:r>
    </w:p>
    <w:p w:rsidR="00327BCF" w:rsidRPr="00327BCF" w:rsidRDefault="00327BCF" w:rsidP="00327BC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All the above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Find the incorrect matching:</w:t>
      </w:r>
    </w:p>
    <w:p w:rsidR="00327BCF" w:rsidRPr="00327BCF" w:rsidRDefault="00327BCF" w:rsidP="00327BC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CAD–Atherosclerosis </w:t>
      </w:r>
    </w:p>
    <w:p w:rsidR="00327BCF" w:rsidRPr="00327BCF" w:rsidRDefault="00327BCF" w:rsidP="00327BC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Angina–Angina pectoris</w:t>
      </w:r>
    </w:p>
    <w:p w:rsidR="00327BCF" w:rsidRPr="00327BCF" w:rsidRDefault="00327BCF" w:rsidP="00327BCF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Stroke volume–Beat volume </w:t>
      </w:r>
    </w:p>
    <w:p w:rsidR="00327BCF" w:rsidRPr="00327BCF" w:rsidRDefault="00327BCF" w:rsidP="00327BCF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Heart failure–Heart attack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Match the Column I with Column II:</w:t>
      </w:r>
    </w:p>
    <w:tbl>
      <w:tblPr>
        <w:tblStyle w:val="TableGrid"/>
        <w:tblpPr w:leftFromText="180" w:rightFromText="180" w:vertAnchor="text" w:horzAnchor="margin" w:tblpXSpec="right" w:tblpY="154"/>
        <w:tblW w:w="9378" w:type="dxa"/>
        <w:tblLook w:val="04A0"/>
      </w:tblPr>
      <w:tblGrid>
        <w:gridCol w:w="3438"/>
        <w:gridCol w:w="5940"/>
      </w:tblGrid>
      <w:tr w:rsidR="00327BCF" w:rsidRPr="00327BCF" w:rsidTr="00A71CCB">
        <w:tc>
          <w:tcPr>
            <w:tcW w:w="3438" w:type="dxa"/>
          </w:tcPr>
          <w:p w:rsidR="00327BCF" w:rsidRPr="00327BCF" w:rsidRDefault="00327BCF" w:rsidP="00A71C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bCs/>
                <w:sz w:val="24"/>
                <w:szCs w:val="24"/>
              </w:rPr>
              <w:t>Column I</w:t>
            </w:r>
          </w:p>
        </w:tc>
        <w:tc>
          <w:tcPr>
            <w:tcW w:w="5940" w:type="dxa"/>
          </w:tcPr>
          <w:p w:rsidR="00327BCF" w:rsidRPr="00327BCF" w:rsidRDefault="00327BCF" w:rsidP="00A71C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bCs/>
                <w:sz w:val="24"/>
                <w:szCs w:val="24"/>
              </w:rPr>
              <w:t>Column II</w:t>
            </w:r>
          </w:p>
        </w:tc>
      </w:tr>
      <w:tr w:rsidR="00327BCF" w:rsidRPr="00327BCF" w:rsidTr="00A71CCB">
        <w:tc>
          <w:tcPr>
            <w:tcW w:w="3438" w:type="dxa"/>
          </w:tcPr>
          <w:p w:rsidR="00327BCF" w:rsidRPr="00327BCF" w:rsidRDefault="00327BCF" w:rsidP="00A71CCB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sz w:val="24"/>
                <w:szCs w:val="24"/>
              </w:rPr>
              <w:t xml:space="preserve">Heart failure </w:t>
            </w:r>
          </w:p>
          <w:p w:rsidR="00327BCF" w:rsidRPr="00327BCF" w:rsidRDefault="00327BCF" w:rsidP="00A71CCB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sz w:val="24"/>
                <w:szCs w:val="24"/>
              </w:rPr>
              <w:t>Cardiac arrest</w:t>
            </w:r>
          </w:p>
          <w:p w:rsidR="00327BCF" w:rsidRPr="00327BCF" w:rsidRDefault="00327BCF" w:rsidP="00A71CCB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sz w:val="24"/>
                <w:szCs w:val="24"/>
              </w:rPr>
              <w:t xml:space="preserve">Heart Attack </w:t>
            </w:r>
          </w:p>
          <w:p w:rsidR="00327BCF" w:rsidRPr="00327BCF" w:rsidRDefault="00327BCF" w:rsidP="00A71CCB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sz w:val="24"/>
                <w:szCs w:val="24"/>
              </w:rPr>
              <w:t>Coronary Artery disease</w:t>
            </w:r>
          </w:p>
          <w:p w:rsidR="00327BCF" w:rsidRPr="00327BCF" w:rsidRDefault="00327BCF" w:rsidP="00A71CCB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sz w:val="24"/>
                <w:szCs w:val="24"/>
              </w:rPr>
              <w:t>Angina pectoris</w:t>
            </w:r>
          </w:p>
        </w:tc>
        <w:tc>
          <w:tcPr>
            <w:tcW w:w="5940" w:type="dxa"/>
          </w:tcPr>
          <w:p w:rsidR="00327BCF" w:rsidRPr="00327BCF" w:rsidRDefault="00327BCF" w:rsidP="00A71CC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sz w:val="24"/>
                <w:szCs w:val="24"/>
              </w:rPr>
              <w:t>Heart muscle is suddenly damaged by an inadequate blood supply.</w:t>
            </w:r>
          </w:p>
          <w:p w:rsidR="00327BCF" w:rsidRPr="00327BCF" w:rsidRDefault="00327BCF" w:rsidP="00A71CC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sz w:val="24"/>
                <w:szCs w:val="24"/>
              </w:rPr>
              <w:t>Chest pain due to inadequate O</w:t>
            </w:r>
            <w:r w:rsidRPr="00327B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27BCF">
              <w:rPr>
                <w:rFonts w:ascii="Times New Roman" w:hAnsi="Times New Roman" w:cs="Times New Roman"/>
                <w:sz w:val="24"/>
                <w:szCs w:val="24"/>
              </w:rPr>
              <w:t xml:space="preserve"> reaching the heart muscles.</w:t>
            </w:r>
          </w:p>
          <w:p w:rsidR="00327BCF" w:rsidRPr="00327BCF" w:rsidRDefault="00327BCF" w:rsidP="00A71CC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sz w:val="24"/>
                <w:szCs w:val="24"/>
              </w:rPr>
              <w:t>Atherosclosis</w:t>
            </w:r>
          </w:p>
          <w:p w:rsidR="00327BCF" w:rsidRPr="00327BCF" w:rsidRDefault="00327BCF" w:rsidP="00A71CC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sz w:val="24"/>
                <w:szCs w:val="24"/>
              </w:rPr>
              <w:t>Heart not pumping blood effectively enough to meet the needs of the body (CAD).</w:t>
            </w:r>
          </w:p>
          <w:p w:rsidR="00327BCF" w:rsidRPr="00327BCF" w:rsidRDefault="00327BCF" w:rsidP="00A71CC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BCF">
              <w:rPr>
                <w:rFonts w:ascii="Times New Roman" w:hAnsi="Times New Roman" w:cs="Times New Roman"/>
                <w:sz w:val="24"/>
                <w:szCs w:val="24"/>
              </w:rPr>
              <w:t>Heart stops beating</w:t>
            </w:r>
          </w:p>
        </w:tc>
      </w:tr>
    </w:tbl>
    <w:p w:rsidR="00327BCF" w:rsidRPr="00327BCF" w:rsidRDefault="00327BCF" w:rsidP="0032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BCF" w:rsidRPr="00327BCF" w:rsidRDefault="00327BCF" w:rsidP="0032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BCF" w:rsidRPr="00327BCF" w:rsidRDefault="00327BCF" w:rsidP="0032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27BCF">
        <w:rPr>
          <w:rFonts w:ascii="Times New Roman" w:hAnsi="Times New Roman" w:cs="Times New Roman"/>
          <w:bCs/>
          <w:sz w:val="24"/>
          <w:szCs w:val="24"/>
        </w:rPr>
        <w:t xml:space="preserve">                               </w:t>
      </w:r>
    </w:p>
    <w:p w:rsidR="00327BCF" w:rsidRPr="00327BCF" w:rsidRDefault="00327BCF" w:rsidP="0032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BCF" w:rsidRPr="00327BCF" w:rsidRDefault="00327BCF" w:rsidP="0032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BCF" w:rsidRPr="00327BCF" w:rsidRDefault="00327BCF" w:rsidP="0032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BCF" w:rsidRPr="00327BCF" w:rsidRDefault="00327BCF" w:rsidP="0032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BCF" w:rsidRPr="00327BCF" w:rsidRDefault="00327BCF" w:rsidP="0032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BCF" w:rsidRPr="00327BCF" w:rsidRDefault="00327BCF" w:rsidP="0032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BCF" w:rsidRPr="00327BCF" w:rsidRDefault="00327BCF" w:rsidP="0032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BCF" w:rsidRPr="00327BCF" w:rsidRDefault="00327BCF" w:rsidP="0032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BCF" w:rsidRPr="00327BCF" w:rsidRDefault="00327BCF" w:rsidP="0032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                  A B C D E</w:t>
      </w:r>
    </w:p>
    <w:p w:rsidR="00327BCF" w:rsidRPr="00327BCF" w:rsidRDefault="00327BCF" w:rsidP="00327BC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4  5  1  3  2</w:t>
      </w:r>
    </w:p>
    <w:p w:rsidR="00327BCF" w:rsidRPr="00327BCF" w:rsidRDefault="00327BCF" w:rsidP="00327BC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4  5  3  1  2</w:t>
      </w:r>
    </w:p>
    <w:p w:rsidR="00327BCF" w:rsidRPr="00327BCF" w:rsidRDefault="00327BCF" w:rsidP="00327BC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4  3  5  2  1</w:t>
      </w:r>
    </w:p>
    <w:p w:rsidR="00327BCF" w:rsidRPr="00327BCF" w:rsidRDefault="00327BCF" w:rsidP="00327BC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5  4  2  3  1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Which one of the following is absent in the human beings?</w:t>
      </w:r>
    </w:p>
    <w:p w:rsidR="00327BCF" w:rsidRPr="00327BCF" w:rsidRDefault="00327BCF" w:rsidP="00327BC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Hypophyseal-hypothalamic tract </w:t>
      </w:r>
    </w:p>
    <w:p w:rsidR="00327BCF" w:rsidRPr="00327BCF" w:rsidRDefault="00327BCF" w:rsidP="00327BC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Hepatic portal vein</w:t>
      </w:r>
    </w:p>
    <w:p w:rsidR="00327BCF" w:rsidRPr="00327BCF" w:rsidRDefault="00327BCF" w:rsidP="00327BC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Renal portal vein </w:t>
      </w:r>
    </w:p>
    <w:p w:rsidR="00327BCF" w:rsidRPr="00327BCF" w:rsidRDefault="00327BCF" w:rsidP="00327BC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None of these</w:t>
      </w:r>
    </w:p>
    <w:p w:rsidR="00327BCF" w:rsidRPr="00327BCF" w:rsidRDefault="00327BCF" w:rsidP="00327BCF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327BCF">
        <w:rPr>
          <w:rFonts w:ascii="Times New Roman" w:hAnsi="Times New Roman" w:cs="Times New Roman"/>
          <w:i/>
          <w:iCs/>
          <w:sz w:val="24"/>
          <w:szCs w:val="24"/>
        </w:rPr>
        <w:t xml:space="preserve">Read the </w:t>
      </w:r>
      <w:r w:rsidRPr="00327BC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assertion </w:t>
      </w:r>
      <w:r w:rsidRPr="00327BCF">
        <w:rPr>
          <w:rFonts w:ascii="Times New Roman" w:hAnsi="Times New Roman" w:cs="Times New Roman"/>
          <w:i/>
          <w:iCs/>
          <w:sz w:val="24"/>
          <w:szCs w:val="24"/>
        </w:rPr>
        <w:t xml:space="preserve">and </w:t>
      </w:r>
      <w:r w:rsidRPr="00327BC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reason </w:t>
      </w:r>
      <w:r w:rsidRPr="00327BCF">
        <w:rPr>
          <w:rFonts w:ascii="Times New Roman" w:hAnsi="Times New Roman" w:cs="Times New Roman"/>
          <w:i/>
          <w:iCs/>
          <w:sz w:val="24"/>
          <w:szCs w:val="24"/>
        </w:rPr>
        <w:t>carefully to mark the correct option out of the options given below:Question number 25 to27.</w:t>
      </w:r>
    </w:p>
    <w:p w:rsidR="00327BCF" w:rsidRPr="00327BCF" w:rsidRDefault="00327BCF" w:rsidP="00327BC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If both the assertion and the reason are true and the reason is a correct explanation of the assertion.</w:t>
      </w:r>
    </w:p>
    <w:p w:rsidR="00327BCF" w:rsidRPr="00327BCF" w:rsidRDefault="00327BCF" w:rsidP="00327BC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If both the assertion and reason are true but the reason is not a correct explanation of the assertion.</w:t>
      </w:r>
    </w:p>
    <w:p w:rsidR="00327BCF" w:rsidRPr="00327BCF" w:rsidRDefault="00327BCF" w:rsidP="00327BC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If the assertion is true but the reason is false.</w:t>
      </w:r>
    </w:p>
    <w:p w:rsidR="00327BCF" w:rsidRPr="00327BCF" w:rsidRDefault="00327BCF" w:rsidP="00327BC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If both the assertion and reason are false.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bCs/>
          <w:sz w:val="24"/>
          <w:szCs w:val="24"/>
        </w:rPr>
        <w:t xml:space="preserve">Assertion: </w:t>
      </w:r>
      <w:r w:rsidRPr="00327BCF">
        <w:rPr>
          <w:rFonts w:ascii="Times New Roman" w:hAnsi="Times New Roman" w:cs="Times New Roman"/>
          <w:sz w:val="24"/>
          <w:szCs w:val="24"/>
        </w:rPr>
        <w:t>Plasma without the clotting factors is called serum.</w:t>
      </w:r>
    </w:p>
    <w:p w:rsidR="00327BCF" w:rsidRPr="00327BCF" w:rsidRDefault="00327BCF" w:rsidP="00327BCF">
      <w:pPr>
        <w:ind w:left="720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bCs/>
          <w:sz w:val="24"/>
          <w:szCs w:val="24"/>
        </w:rPr>
        <w:t xml:space="preserve">Reason: </w:t>
      </w:r>
      <w:r w:rsidRPr="00327BCF">
        <w:rPr>
          <w:rFonts w:ascii="Times New Roman" w:hAnsi="Times New Roman" w:cs="Times New Roman"/>
          <w:sz w:val="24"/>
          <w:szCs w:val="24"/>
        </w:rPr>
        <w:t>Serum contains immunoglobulins.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bCs/>
          <w:sz w:val="24"/>
          <w:szCs w:val="24"/>
        </w:rPr>
        <w:t xml:space="preserve">Assertion: </w:t>
      </w:r>
      <w:r w:rsidRPr="00327BCF">
        <w:rPr>
          <w:rFonts w:ascii="Times New Roman" w:hAnsi="Times New Roman" w:cs="Times New Roman"/>
          <w:sz w:val="24"/>
          <w:szCs w:val="24"/>
        </w:rPr>
        <w:t>Basophils are involved in inflammatory reaction.</w:t>
      </w:r>
    </w:p>
    <w:p w:rsidR="00327BCF" w:rsidRPr="00327BCF" w:rsidRDefault="00327BCF" w:rsidP="00327BCF">
      <w:pPr>
        <w:ind w:left="720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bCs/>
          <w:sz w:val="24"/>
          <w:szCs w:val="24"/>
        </w:rPr>
        <w:t xml:space="preserve">Reason: </w:t>
      </w:r>
      <w:r w:rsidRPr="00327BCF">
        <w:rPr>
          <w:rFonts w:ascii="Times New Roman" w:hAnsi="Times New Roman" w:cs="Times New Roman"/>
          <w:sz w:val="24"/>
          <w:szCs w:val="24"/>
        </w:rPr>
        <w:t>Basophils use to secrete histamine,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BCF">
        <w:rPr>
          <w:rFonts w:ascii="Times New Roman" w:hAnsi="Times New Roman" w:cs="Times New Roman"/>
          <w:sz w:val="24"/>
          <w:szCs w:val="24"/>
        </w:rPr>
        <w:t>serotonin,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BCF">
        <w:rPr>
          <w:rFonts w:ascii="Times New Roman" w:hAnsi="Times New Roman" w:cs="Times New Roman"/>
          <w:sz w:val="24"/>
          <w:szCs w:val="24"/>
        </w:rPr>
        <w:t>heparin, etc.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bCs/>
          <w:sz w:val="24"/>
          <w:szCs w:val="24"/>
        </w:rPr>
        <w:t xml:space="preserve">Assertion: </w:t>
      </w:r>
      <w:r w:rsidRPr="00327BCF">
        <w:rPr>
          <w:rFonts w:ascii="Times New Roman" w:hAnsi="Times New Roman" w:cs="Times New Roman"/>
          <w:sz w:val="24"/>
          <w:szCs w:val="24"/>
        </w:rPr>
        <w:t>The velocity of flow of blood is minimum in capillaries.</w:t>
      </w:r>
    </w:p>
    <w:p w:rsidR="00327BCF" w:rsidRDefault="00327BCF" w:rsidP="00327BCF">
      <w:pPr>
        <w:ind w:left="720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bCs/>
          <w:sz w:val="24"/>
          <w:szCs w:val="24"/>
        </w:rPr>
        <w:t xml:space="preserve">Reason: </w:t>
      </w:r>
      <w:r w:rsidRPr="00327BCF">
        <w:rPr>
          <w:rFonts w:ascii="Times New Roman" w:hAnsi="Times New Roman" w:cs="Times New Roman"/>
          <w:sz w:val="24"/>
          <w:szCs w:val="24"/>
        </w:rPr>
        <w:t>The surface area of capillaries is maximum among all blood vessels.</w:t>
      </w:r>
    </w:p>
    <w:p w:rsidR="00D51CC1" w:rsidRPr="00327BCF" w:rsidRDefault="00D51CC1" w:rsidP="00327BC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Blood pressure in the mammalian aorta is maximum during:</w:t>
      </w:r>
    </w:p>
    <w:p w:rsidR="00327BCF" w:rsidRPr="00327BCF" w:rsidRDefault="00327BCF" w:rsidP="00327BC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Systole of the left atrium</w:t>
      </w:r>
    </w:p>
    <w:p w:rsidR="00327BCF" w:rsidRPr="00327BCF" w:rsidRDefault="00327BCF" w:rsidP="00327BC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Diastole of the right ventricle</w:t>
      </w:r>
    </w:p>
    <w:p w:rsidR="00327BCF" w:rsidRPr="00327BCF" w:rsidRDefault="00327BCF" w:rsidP="00327BC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Systole of the left ventricle</w:t>
      </w:r>
    </w:p>
    <w:p w:rsidR="00327BCF" w:rsidRPr="00327BCF" w:rsidRDefault="00327BCF" w:rsidP="00327BC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Diastole of the right atrium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Pulmonary circulation is required for</w:t>
      </w:r>
    </w:p>
    <w:p w:rsidR="00327BCF" w:rsidRPr="00327BCF" w:rsidRDefault="00327BCF" w:rsidP="00327BC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Nutrient supply to lungs</w:t>
      </w:r>
    </w:p>
    <w:p w:rsidR="00327BCF" w:rsidRPr="00327BCF" w:rsidRDefault="00327BCF" w:rsidP="00327BC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Elimination of waste products from the lungs</w:t>
      </w:r>
    </w:p>
    <w:p w:rsidR="00327BCF" w:rsidRPr="00327BCF" w:rsidRDefault="00327BCF" w:rsidP="00327BC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Oxygenation of deoxygenated blood</w:t>
      </w:r>
    </w:p>
    <w:p w:rsidR="00327BCF" w:rsidRPr="00327BCF" w:rsidRDefault="00327BCF" w:rsidP="00327BC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Nutrient supply to heart</w:t>
      </w:r>
    </w:p>
    <w:p w:rsidR="00327BCF" w:rsidRPr="00327BCF" w:rsidRDefault="00327BCF" w:rsidP="00327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The instrument by which BP of human beings are determined is called</w:t>
      </w:r>
    </w:p>
    <w:p w:rsidR="00327BCF" w:rsidRPr="00327BCF" w:rsidRDefault="00327BCF" w:rsidP="00327BC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Ultrasound </w:t>
      </w:r>
    </w:p>
    <w:p w:rsidR="00327BCF" w:rsidRPr="00327BCF" w:rsidRDefault="00327BCF" w:rsidP="00327BC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BP meter</w:t>
      </w:r>
    </w:p>
    <w:p w:rsidR="00327BCF" w:rsidRPr="00327BCF" w:rsidRDefault="00327BCF" w:rsidP="00327BCF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 xml:space="preserve">Stethoscope </w:t>
      </w:r>
    </w:p>
    <w:p w:rsidR="00327BCF" w:rsidRPr="00327BCF" w:rsidRDefault="00327BCF" w:rsidP="00327BCF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BCF">
        <w:rPr>
          <w:rFonts w:ascii="Times New Roman" w:hAnsi="Times New Roman" w:cs="Times New Roman"/>
          <w:sz w:val="24"/>
          <w:szCs w:val="24"/>
        </w:rPr>
        <w:t>Sphygmomanometer</w:t>
      </w:r>
    </w:p>
    <w:p w:rsidR="00E969EA" w:rsidRDefault="00E969EA" w:rsidP="00327BCF">
      <w:pPr>
        <w:rPr>
          <w:szCs w:val="24"/>
        </w:rPr>
      </w:pPr>
    </w:p>
    <w:p w:rsidR="008668BE" w:rsidRDefault="008668BE" w:rsidP="00327BCF">
      <w:pPr>
        <w:rPr>
          <w:szCs w:val="24"/>
        </w:rPr>
      </w:pPr>
    </w:p>
    <w:p w:rsidR="008668BE" w:rsidRDefault="008668BE" w:rsidP="00327BCF">
      <w:pPr>
        <w:rPr>
          <w:szCs w:val="24"/>
        </w:rPr>
      </w:pPr>
    </w:p>
    <w:p w:rsidR="008668BE" w:rsidRDefault="008668BE" w:rsidP="00327BCF">
      <w:pPr>
        <w:rPr>
          <w:szCs w:val="24"/>
        </w:rPr>
      </w:pPr>
    </w:p>
    <w:p w:rsidR="008668BE" w:rsidRDefault="008668BE" w:rsidP="00327BCF">
      <w:pPr>
        <w:rPr>
          <w:szCs w:val="24"/>
        </w:rPr>
      </w:pPr>
    </w:p>
    <w:p w:rsidR="008668BE" w:rsidRDefault="008668BE" w:rsidP="00327BCF">
      <w:pPr>
        <w:rPr>
          <w:szCs w:val="24"/>
        </w:rPr>
      </w:pPr>
    </w:p>
    <w:p w:rsidR="008668BE" w:rsidRDefault="008668BE" w:rsidP="00327BCF">
      <w:pPr>
        <w:rPr>
          <w:szCs w:val="24"/>
        </w:rPr>
      </w:pPr>
    </w:p>
    <w:p w:rsidR="008668BE" w:rsidRDefault="008668BE" w:rsidP="00327BCF">
      <w:pPr>
        <w:rPr>
          <w:szCs w:val="24"/>
        </w:rPr>
      </w:pPr>
    </w:p>
    <w:p w:rsidR="008668BE" w:rsidRDefault="008668BE" w:rsidP="00327BCF">
      <w:pPr>
        <w:rPr>
          <w:szCs w:val="24"/>
        </w:rPr>
      </w:pPr>
    </w:p>
    <w:p w:rsidR="008668BE" w:rsidRDefault="008668BE" w:rsidP="00327BCF">
      <w:pPr>
        <w:rPr>
          <w:szCs w:val="24"/>
        </w:rPr>
      </w:pPr>
    </w:p>
    <w:p w:rsidR="008668BE" w:rsidRDefault="008668BE" w:rsidP="00327BCF">
      <w:pPr>
        <w:rPr>
          <w:szCs w:val="24"/>
        </w:rPr>
      </w:pPr>
    </w:p>
    <w:p w:rsidR="008668BE" w:rsidRDefault="008668BE" w:rsidP="00327BCF">
      <w:pPr>
        <w:rPr>
          <w:szCs w:val="24"/>
        </w:rPr>
      </w:pPr>
    </w:p>
    <w:p w:rsidR="008668BE" w:rsidRDefault="008668BE" w:rsidP="00327BCF">
      <w:pPr>
        <w:rPr>
          <w:szCs w:val="24"/>
        </w:rPr>
      </w:pPr>
    </w:p>
    <w:p w:rsidR="008668BE" w:rsidRDefault="008668BE" w:rsidP="00327BCF">
      <w:pPr>
        <w:rPr>
          <w:szCs w:val="24"/>
        </w:rPr>
      </w:pPr>
    </w:p>
    <w:p w:rsidR="008668BE" w:rsidRDefault="008668BE" w:rsidP="00327BCF">
      <w:pPr>
        <w:rPr>
          <w:szCs w:val="24"/>
        </w:rPr>
      </w:pPr>
    </w:p>
    <w:p w:rsidR="008668BE" w:rsidRDefault="008668BE" w:rsidP="00327BCF">
      <w:pPr>
        <w:rPr>
          <w:szCs w:val="24"/>
        </w:rPr>
      </w:pPr>
    </w:p>
    <w:p w:rsidR="008668BE" w:rsidRDefault="008668BE" w:rsidP="00327BCF">
      <w:pPr>
        <w:rPr>
          <w:szCs w:val="24"/>
        </w:rPr>
      </w:pPr>
    </w:p>
    <w:p w:rsidR="008668BE" w:rsidRDefault="008668BE" w:rsidP="00327BCF">
      <w:pPr>
        <w:rPr>
          <w:szCs w:val="24"/>
        </w:rPr>
      </w:pPr>
    </w:p>
    <w:p w:rsidR="008668BE" w:rsidRDefault="008668BE" w:rsidP="00327BCF">
      <w:pPr>
        <w:rPr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539"/>
        <w:gridCol w:w="1136"/>
        <w:gridCol w:w="1136"/>
        <w:gridCol w:w="1136"/>
      </w:tblGrid>
      <w:tr w:rsidR="001727A9" w:rsidRPr="002E086F" w:rsidTr="00A71CCB">
        <w:trPr>
          <w:jc w:val="center"/>
        </w:trPr>
        <w:tc>
          <w:tcPr>
            <w:tcW w:w="1539" w:type="dxa"/>
          </w:tcPr>
          <w:p w:rsidR="001727A9" w:rsidRPr="002E086F" w:rsidRDefault="001727A9" w:rsidP="00A71CCB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Question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 xml:space="preserve"> nos</w:t>
            </w:r>
          </w:p>
        </w:tc>
        <w:tc>
          <w:tcPr>
            <w:tcW w:w="1136" w:type="dxa"/>
          </w:tcPr>
          <w:p w:rsidR="001727A9" w:rsidRPr="002E086F" w:rsidRDefault="001727A9" w:rsidP="00A71CCB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Answers</w:t>
            </w:r>
          </w:p>
        </w:tc>
        <w:tc>
          <w:tcPr>
            <w:tcW w:w="1136" w:type="dxa"/>
          </w:tcPr>
          <w:p w:rsidR="001727A9" w:rsidRPr="002E086F" w:rsidRDefault="001727A9" w:rsidP="00A71CCB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Question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 xml:space="preserve"> nos</w:t>
            </w:r>
          </w:p>
        </w:tc>
        <w:tc>
          <w:tcPr>
            <w:tcW w:w="1136" w:type="dxa"/>
          </w:tcPr>
          <w:p w:rsidR="001727A9" w:rsidRPr="002E086F" w:rsidRDefault="001727A9" w:rsidP="00A71CCB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Answers</w:t>
            </w:r>
          </w:p>
        </w:tc>
      </w:tr>
      <w:tr w:rsidR="001727A9" w:rsidRPr="002E086F" w:rsidTr="00A71CCB">
        <w:trPr>
          <w:trHeight w:val="8162"/>
          <w:jc w:val="center"/>
        </w:trPr>
        <w:tc>
          <w:tcPr>
            <w:tcW w:w="1539" w:type="dxa"/>
          </w:tcPr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3.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4.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5.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6.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7.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8.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9.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10.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11.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12.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13.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14.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15.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  <w:tc>
          <w:tcPr>
            <w:tcW w:w="1136" w:type="dxa"/>
          </w:tcPr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  <w:tc>
          <w:tcPr>
            <w:tcW w:w="1136" w:type="dxa"/>
          </w:tcPr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16.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17.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18.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19.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20.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21.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22.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23.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24.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25.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26.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27.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28.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29.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30.</w:t>
            </w:r>
          </w:p>
        </w:tc>
        <w:tc>
          <w:tcPr>
            <w:tcW w:w="1136" w:type="dxa"/>
          </w:tcPr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</w:tr>
    </w:tbl>
    <w:p w:rsidR="008668BE" w:rsidRPr="00327BCF" w:rsidRDefault="008668BE" w:rsidP="00327BCF">
      <w:pPr>
        <w:rPr>
          <w:szCs w:val="24"/>
        </w:rPr>
      </w:pPr>
    </w:p>
    <w:sectPr w:rsidR="008668BE" w:rsidRPr="00327BCF" w:rsidSect="004D5127">
      <w:head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CF3" w:rsidRDefault="008E6CF3" w:rsidP="004D5127">
      <w:pPr>
        <w:spacing w:after="0" w:line="240" w:lineRule="auto"/>
      </w:pPr>
      <w:r>
        <w:separator/>
      </w:r>
    </w:p>
  </w:endnote>
  <w:endnote w:type="continuationSeparator" w:id="1">
    <w:p w:rsidR="008E6CF3" w:rsidRDefault="008E6CF3" w:rsidP="004D5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rutiger-LightCn">
    <w:altName w:val="Arial Unicode MS"/>
    <w:panose1 w:val="00000000000000000000"/>
    <w:charset w:val="88"/>
    <w:family w:val="swiss"/>
    <w:notTrueType/>
    <w:pitch w:val="default"/>
    <w:sig w:usb0="00000003" w:usb1="08080000" w:usb2="00000010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CF3" w:rsidRDefault="008E6CF3" w:rsidP="004D5127">
      <w:pPr>
        <w:spacing w:after="0" w:line="240" w:lineRule="auto"/>
      </w:pPr>
      <w:r>
        <w:separator/>
      </w:r>
    </w:p>
  </w:footnote>
  <w:footnote w:type="continuationSeparator" w:id="1">
    <w:p w:rsidR="008E6CF3" w:rsidRDefault="008E6CF3" w:rsidP="004D5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127" w:rsidRPr="002E086F" w:rsidRDefault="004D5127" w:rsidP="004D5127">
    <w:pPr>
      <w:spacing w:after="0" w:line="240" w:lineRule="auto"/>
      <w:jc w:val="center"/>
      <w:rPr>
        <w:rFonts w:ascii="Bookman Old Style" w:hAnsi="Bookman Old Style"/>
        <w:b/>
        <w:sz w:val="28"/>
        <w:szCs w:val="28"/>
        <w:u w:val="single"/>
      </w:rPr>
    </w:pPr>
    <w:r w:rsidRPr="002E086F">
      <w:rPr>
        <w:rFonts w:ascii="Bookman Old Style" w:hAnsi="Bookman Old Style"/>
        <w:b/>
        <w:sz w:val="28"/>
        <w:szCs w:val="28"/>
        <w:u w:val="single"/>
      </w:rPr>
      <w:t>MASTERS  PRE-UNIVERSITY COLLEGE, HASSAN 573201</w:t>
    </w:r>
    <w:r w:rsidRPr="002E086F">
      <w:rPr>
        <w:rFonts w:ascii="Bookman Old Style" w:hAnsi="Bookman Old Style"/>
        <w:b/>
        <w:sz w:val="32"/>
        <w:szCs w:val="28"/>
        <w:u w:val="single"/>
      </w:rPr>
      <w:t>.</w:t>
    </w:r>
  </w:p>
  <w:p w:rsidR="004D5127" w:rsidRPr="00BB15BC" w:rsidRDefault="004D5127">
    <w:pPr>
      <w:pStyle w:val="Header"/>
      <w:rPr>
        <w:rFonts w:ascii="Times New Roman" w:hAnsi="Times New Roman" w:cs="Times New Roman"/>
        <w:b/>
        <w:color w:val="1E1916"/>
        <w:sz w:val="36"/>
        <w:szCs w:val="36"/>
      </w:rPr>
    </w:pPr>
    <w:r w:rsidRPr="002E086F">
      <w:rPr>
        <w:rFonts w:ascii="Bookman Old Style" w:hAnsi="Bookman Old Style"/>
        <w:b/>
        <w:sz w:val="24"/>
        <w:szCs w:val="24"/>
      </w:rPr>
      <w:t>Subject: BIOLOGY</w:t>
    </w:r>
    <w:r w:rsidRPr="00BB15BC">
      <w:rPr>
        <w:rFonts w:ascii="Bookman Old Style" w:hAnsi="Bookman Old Style"/>
        <w:b/>
        <w:sz w:val="24"/>
        <w:szCs w:val="24"/>
      </w:rPr>
      <w:t xml:space="preserve"> </w:t>
    </w:r>
    <w:r w:rsidRPr="002E086F">
      <w:rPr>
        <w:rFonts w:ascii="Bookman Old Style" w:hAnsi="Bookman Old Style"/>
        <w:b/>
        <w:sz w:val="24"/>
        <w:szCs w:val="24"/>
      </w:rPr>
      <w:t xml:space="preserve"> </w:t>
    </w:r>
    <w:r w:rsidR="00BB15BC" w:rsidRPr="00BB15BC">
      <w:rPr>
        <w:rFonts w:ascii="Bookman Old Style" w:hAnsi="Bookman Old Style"/>
        <w:b/>
        <w:sz w:val="24"/>
        <w:szCs w:val="24"/>
      </w:rPr>
      <w:t xml:space="preserve">                               </w:t>
    </w:r>
    <w:r w:rsidR="00BB15BC">
      <w:rPr>
        <w:rFonts w:ascii="Bookman Old Style" w:hAnsi="Bookman Old Style"/>
        <w:b/>
        <w:sz w:val="24"/>
        <w:szCs w:val="24"/>
      </w:rPr>
      <w:t xml:space="preserve">Chapter: </w:t>
    </w:r>
    <w:r w:rsidR="00BB15BC" w:rsidRPr="00BB15BC">
      <w:rPr>
        <w:rFonts w:ascii="Bookman Old Style" w:hAnsi="Bookman Old Style"/>
        <w:b/>
        <w:sz w:val="24"/>
        <w:szCs w:val="24"/>
      </w:rPr>
      <w:t>Body fluids and circulation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57CA3"/>
    <w:multiLevelType w:val="hybridMultilevel"/>
    <w:tmpl w:val="94726882"/>
    <w:lvl w:ilvl="0" w:tplc="2E7A551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C43EC7"/>
    <w:multiLevelType w:val="hybridMultilevel"/>
    <w:tmpl w:val="3A9A79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E35FD"/>
    <w:multiLevelType w:val="hybridMultilevel"/>
    <w:tmpl w:val="EE9EAE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96D8B"/>
    <w:multiLevelType w:val="hybridMultilevel"/>
    <w:tmpl w:val="62A4C6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E24F3F"/>
    <w:multiLevelType w:val="hybridMultilevel"/>
    <w:tmpl w:val="C066C0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337F2D"/>
    <w:multiLevelType w:val="hybridMultilevel"/>
    <w:tmpl w:val="6450BE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290A74"/>
    <w:multiLevelType w:val="hybridMultilevel"/>
    <w:tmpl w:val="5FB882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C90263"/>
    <w:multiLevelType w:val="hybridMultilevel"/>
    <w:tmpl w:val="905A70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9F0BFD"/>
    <w:multiLevelType w:val="hybridMultilevel"/>
    <w:tmpl w:val="2800E3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9F4863"/>
    <w:multiLevelType w:val="hybridMultilevel"/>
    <w:tmpl w:val="6C44FC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2A099F"/>
    <w:multiLevelType w:val="hybridMultilevel"/>
    <w:tmpl w:val="795A01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F20E94"/>
    <w:multiLevelType w:val="hybridMultilevel"/>
    <w:tmpl w:val="D51075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745889"/>
    <w:multiLevelType w:val="hybridMultilevel"/>
    <w:tmpl w:val="A60208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8B6AEB"/>
    <w:multiLevelType w:val="hybridMultilevel"/>
    <w:tmpl w:val="333865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53213D"/>
    <w:multiLevelType w:val="hybridMultilevel"/>
    <w:tmpl w:val="C514334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3740085"/>
    <w:multiLevelType w:val="hybridMultilevel"/>
    <w:tmpl w:val="3DAA16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7901A02"/>
    <w:multiLevelType w:val="hybridMultilevel"/>
    <w:tmpl w:val="C7DA8B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F015FE"/>
    <w:multiLevelType w:val="hybridMultilevel"/>
    <w:tmpl w:val="DB0028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467EE2"/>
    <w:multiLevelType w:val="hybridMultilevel"/>
    <w:tmpl w:val="D9F426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FF5407D"/>
    <w:multiLevelType w:val="hybridMultilevel"/>
    <w:tmpl w:val="8F88D7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EC2F74"/>
    <w:multiLevelType w:val="hybridMultilevel"/>
    <w:tmpl w:val="4BF201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D902413"/>
    <w:multiLevelType w:val="hybridMultilevel"/>
    <w:tmpl w:val="528C3C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DD46429"/>
    <w:multiLevelType w:val="hybridMultilevel"/>
    <w:tmpl w:val="7FEE3F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1F6BE2"/>
    <w:multiLevelType w:val="hybridMultilevel"/>
    <w:tmpl w:val="3050E9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92F7E30"/>
    <w:multiLevelType w:val="hybridMultilevel"/>
    <w:tmpl w:val="870AF6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E1C023D"/>
    <w:multiLevelType w:val="hybridMultilevel"/>
    <w:tmpl w:val="02EC6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E61C8D"/>
    <w:multiLevelType w:val="hybridMultilevel"/>
    <w:tmpl w:val="23026C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15B107F"/>
    <w:multiLevelType w:val="hybridMultilevel"/>
    <w:tmpl w:val="0E343C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37B142C"/>
    <w:multiLevelType w:val="hybridMultilevel"/>
    <w:tmpl w:val="FD1CD3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6340024"/>
    <w:multiLevelType w:val="hybridMultilevel"/>
    <w:tmpl w:val="0114BB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AD801BC"/>
    <w:multiLevelType w:val="hybridMultilevel"/>
    <w:tmpl w:val="7D2214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B234BF8"/>
    <w:multiLevelType w:val="hybridMultilevel"/>
    <w:tmpl w:val="527CEE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CA4786A"/>
    <w:multiLevelType w:val="hybridMultilevel"/>
    <w:tmpl w:val="80C228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E8C0EE9"/>
    <w:multiLevelType w:val="hybridMultilevel"/>
    <w:tmpl w:val="5BEA78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F4A1D49"/>
    <w:multiLevelType w:val="hybridMultilevel"/>
    <w:tmpl w:val="40A0A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1"/>
  </w:num>
  <w:num w:numId="3">
    <w:abstractNumId w:val="24"/>
  </w:num>
  <w:num w:numId="4">
    <w:abstractNumId w:val="20"/>
  </w:num>
  <w:num w:numId="5">
    <w:abstractNumId w:val="10"/>
  </w:num>
  <w:num w:numId="6">
    <w:abstractNumId w:val="15"/>
  </w:num>
  <w:num w:numId="7">
    <w:abstractNumId w:val="21"/>
  </w:num>
  <w:num w:numId="8">
    <w:abstractNumId w:val="13"/>
  </w:num>
  <w:num w:numId="9">
    <w:abstractNumId w:val="9"/>
  </w:num>
  <w:num w:numId="10">
    <w:abstractNumId w:val="30"/>
  </w:num>
  <w:num w:numId="11">
    <w:abstractNumId w:val="6"/>
  </w:num>
  <w:num w:numId="12">
    <w:abstractNumId w:val="19"/>
  </w:num>
  <w:num w:numId="13">
    <w:abstractNumId w:val="5"/>
  </w:num>
  <w:num w:numId="14">
    <w:abstractNumId w:val="29"/>
  </w:num>
  <w:num w:numId="15">
    <w:abstractNumId w:val="26"/>
  </w:num>
  <w:num w:numId="16">
    <w:abstractNumId w:val="8"/>
  </w:num>
  <w:num w:numId="17">
    <w:abstractNumId w:val="22"/>
  </w:num>
  <w:num w:numId="18">
    <w:abstractNumId w:val="7"/>
  </w:num>
  <w:num w:numId="19">
    <w:abstractNumId w:val="14"/>
  </w:num>
  <w:num w:numId="20">
    <w:abstractNumId w:val="4"/>
  </w:num>
  <w:num w:numId="21">
    <w:abstractNumId w:val="33"/>
  </w:num>
  <w:num w:numId="22">
    <w:abstractNumId w:val="16"/>
  </w:num>
  <w:num w:numId="23">
    <w:abstractNumId w:val="18"/>
  </w:num>
  <w:num w:numId="24">
    <w:abstractNumId w:val="11"/>
  </w:num>
  <w:num w:numId="25">
    <w:abstractNumId w:val="1"/>
  </w:num>
  <w:num w:numId="26">
    <w:abstractNumId w:val="12"/>
  </w:num>
  <w:num w:numId="27">
    <w:abstractNumId w:val="27"/>
  </w:num>
  <w:num w:numId="28">
    <w:abstractNumId w:val="2"/>
  </w:num>
  <w:num w:numId="29">
    <w:abstractNumId w:val="34"/>
  </w:num>
  <w:num w:numId="30">
    <w:abstractNumId w:val="28"/>
  </w:num>
  <w:num w:numId="31">
    <w:abstractNumId w:val="23"/>
  </w:num>
  <w:num w:numId="32">
    <w:abstractNumId w:val="0"/>
  </w:num>
  <w:num w:numId="33">
    <w:abstractNumId w:val="17"/>
  </w:num>
  <w:num w:numId="34">
    <w:abstractNumId w:val="3"/>
  </w:num>
  <w:num w:numId="35">
    <w:abstractNumId w:val="32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51FBC"/>
    <w:rsid w:val="00056386"/>
    <w:rsid w:val="001727A9"/>
    <w:rsid w:val="001E2696"/>
    <w:rsid w:val="00246EAB"/>
    <w:rsid w:val="00251FBC"/>
    <w:rsid w:val="002564FF"/>
    <w:rsid w:val="00263150"/>
    <w:rsid w:val="002737E0"/>
    <w:rsid w:val="00281F43"/>
    <w:rsid w:val="0029744F"/>
    <w:rsid w:val="002D489C"/>
    <w:rsid w:val="002E2026"/>
    <w:rsid w:val="002E41D3"/>
    <w:rsid w:val="00301C8B"/>
    <w:rsid w:val="00327BCF"/>
    <w:rsid w:val="0034634D"/>
    <w:rsid w:val="0045521C"/>
    <w:rsid w:val="004D5127"/>
    <w:rsid w:val="004E077F"/>
    <w:rsid w:val="004E28A9"/>
    <w:rsid w:val="00526FD1"/>
    <w:rsid w:val="00644463"/>
    <w:rsid w:val="00715D12"/>
    <w:rsid w:val="00784FDD"/>
    <w:rsid w:val="007959A2"/>
    <w:rsid w:val="008668BE"/>
    <w:rsid w:val="00882663"/>
    <w:rsid w:val="008B3C67"/>
    <w:rsid w:val="008E13E8"/>
    <w:rsid w:val="008E6CF3"/>
    <w:rsid w:val="009373B9"/>
    <w:rsid w:val="009579CF"/>
    <w:rsid w:val="009702E6"/>
    <w:rsid w:val="009A7125"/>
    <w:rsid w:val="00A825C3"/>
    <w:rsid w:val="00B52F23"/>
    <w:rsid w:val="00B92529"/>
    <w:rsid w:val="00BA5FB8"/>
    <w:rsid w:val="00BB15BC"/>
    <w:rsid w:val="00BC1558"/>
    <w:rsid w:val="00BF4A6A"/>
    <w:rsid w:val="00C56093"/>
    <w:rsid w:val="00CB1A1A"/>
    <w:rsid w:val="00CD111E"/>
    <w:rsid w:val="00D51CC1"/>
    <w:rsid w:val="00D529BA"/>
    <w:rsid w:val="00D90A10"/>
    <w:rsid w:val="00D91BD6"/>
    <w:rsid w:val="00D96F6A"/>
    <w:rsid w:val="00DD75DF"/>
    <w:rsid w:val="00E174CA"/>
    <w:rsid w:val="00E230D5"/>
    <w:rsid w:val="00E969EA"/>
    <w:rsid w:val="00EE7B66"/>
    <w:rsid w:val="00EF5D4A"/>
    <w:rsid w:val="00F3322B"/>
    <w:rsid w:val="00F51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51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4E2"/>
  </w:style>
  <w:style w:type="paragraph" w:styleId="BalloonText">
    <w:name w:val="Balloon Text"/>
    <w:basedOn w:val="Normal"/>
    <w:link w:val="BalloonTextChar"/>
    <w:uiPriority w:val="99"/>
    <w:semiHidden/>
    <w:unhideWhenUsed/>
    <w:rsid w:val="00D52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9B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D5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5127"/>
  </w:style>
  <w:style w:type="table" w:styleId="TableGrid">
    <w:name w:val="Table Grid"/>
    <w:basedOn w:val="TableNormal"/>
    <w:uiPriority w:val="59"/>
    <w:rsid w:val="004D51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masterspu</cp:lastModifiedBy>
  <cp:revision>2</cp:revision>
  <dcterms:created xsi:type="dcterms:W3CDTF">2020-05-04T02:22:00Z</dcterms:created>
  <dcterms:modified xsi:type="dcterms:W3CDTF">2020-05-04T02:22:00Z</dcterms:modified>
</cp:coreProperties>
</file>