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24A" w:rsidRDefault="007E46E1" w:rsidP="0050324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27.3pt;margin-top:.35pt;width:.55pt;height:57.75pt;z-index:251677696" o:connectortype="straight"/>
        </w:pict>
      </w:r>
      <w:r>
        <w:rPr>
          <w:noProof/>
        </w:rPr>
        <w:pict>
          <v:shape id="_x0000_s1038" type="#_x0000_t32" style="position:absolute;margin-left:428.95pt;margin-top:.35pt;width:.55pt;height:57.75pt;z-index:251671552" o:connectortype="straight"/>
        </w:pict>
      </w:r>
      <w:r>
        <w:rPr>
          <w:noProof/>
        </w:rPr>
        <w:pict>
          <v:roundrect id="_x0000_s1026" style="position:absolute;margin-left:-44.1pt;margin-top:.35pt;width:556.8pt;height:57.75pt;z-index:251660288" arcsize="10923f">
            <v:textbox style="mso-next-textbox:#_x0000_s1026">
              <w:txbxContent>
                <w:p w:rsidR="00CC2EE0" w:rsidRDefault="007E46E1" w:rsidP="008040AA">
                  <w:pPr>
                    <w:jc w:val="center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67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CC2EE0" w:rsidRDefault="00CC2EE0" w:rsidP="0050324A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7" type="#_x0000_t32" style="position:absolute;margin-left:41.35pt;margin-top:.35pt;width:.55pt;height:57.75pt;z-index:251670528" o:connectortype="straight"/>
        </w:pict>
      </w:r>
      <w:r>
        <w:rPr>
          <w:noProof/>
        </w:rPr>
        <w:pict>
          <v:shape id="_x0000_s1044" type="#_x0000_t32" style="position:absolute;margin-left:43.45pt;margin-top:.8pt;width:.55pt;height:57.75pt;z-index:25167667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41.05pt;margin-top:6.1pt;width:88.5pt;height:24.65pt;z-index:251669504" strokecolor="white [3212]">
            <v:textbox style="mso-next-textbox:#_x0000_s1035">
              <w:txbxContent>
                <w:p w:rsidR="00CC2EE0" w:rsidRPr="00A064E5" w:rsidRDefault="00CC2EE0" w:rsidP="0050324A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428.7pt;margin-top:3.25pt;width:69.85pt;height:16.8pt;z-index:251667456" strokecolor="white [3212]">
            <v:textbox style="mso-next-textbox:#_x0000_s1033">
              <w:txbxContent>
                <w:p w:rsidR="00CC2EE0" w:rsidRPr="0050324A" w:rsidRDefault="00CC2EE0" w:rsidP="0050324A">
                  <w:pPr>
                    <w:ind w:left="-90"/>
                    <w:rPr>
                      <w:b/>
                      <w:sz w:val="16"/>
                    </w:rPr>
                  </w:pPr>
                  <w:r w:rsidRPr="0050324A">
                    <w:rPr>
                      <w:b/>
                      <w:sz w:val="16"/>
                    </w:rPr>
                    <w:t>TIME: 45 MIN</w:t>
                  </w:r>
                </w:p>
              </w:txbxContent>
            </v:textbox>
          </v:shape>
        </w:pict>
      </w:r>
    </w:p>
    <w:tbl>
      <w:tblPr>
        <w:tblW w:w="11139" w:type="pct"/>
        <w:tblInd w:w="-900" w:type="dxa"/>
        <w:tblLayout w:type="fixed"/>
        <w:tblLook w:val="04A0"/>
      </w:tblPr>
      <w:tblGrid>
        <w:gridCol w:w="93"/>
        <w:gridCol w:w="375"/>
        <w:gridCol w:w="29"/>
        <w:gridCol w:w="229"/>
        <w:gridCol w:w="8"/>
        <w:gridCol w:w="1109"/>
        <w:gridCol w:w="225"/>
        <w:gridCol w:w="905"/>
        <w:gridCol w:w="254"/>
        <w:gridCol w:w="855"/>
        <w:gridCol w:w="225"/>
        <w:gridCol w:w="1168"/>
        <w:gridCol w:w="254"/>
        <w:gridCol w:w="588"/>
        <w:gridCol w:w="225"/>
        <w:gridCol w:w="1435"/>
        <w:gridCol w:w="254"/>
        <w:gridCol w:w="2928"/>
        <w:gridCol w:w="209"/>
        <w:gridCol w:w="4742"/>
        <w:gridCol w:w="4742"/>
      </w:tblGrid>
      <w:tr w:rsidR="00DF709F" w:rsidRPr="00436BB8" w:rsidTr="00CC2EE0">
        <w:trPr>
          <w:gridBefore w:val="1"/>
          <w:gridAfter w:val="3"/>
          <w:wBefore w:w="22" w:type="pct"/>
          <w:wAfter w:w="2324" w:type="pct"/>
        </w:trPr>
        <w:tc>
          <w:tcPr>
            <w:tcW w:w="97" w:type="pct"/>
            <w:gridSpan w:val="2"/>
            <w:tcMar>
              <w:left w:w="0" w:type="dxa"/>
              <w:right w:w="0" w:type="dxa"/>
            </w:tcMar>
          </w:tcPr>
          <w:p w:rsidR="00DF709F" w:rsidRPr="00D403DC" w:rsidRDefault="007E46E1" w:rsidP="00D403DC">
            <w:pPr>
              <w:contextualSpacing/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</w:rPr>
              <w:pict>
                <v:shape id="_x0000_s1049" type="#_x0000_t32" style="position:absolute;margin-left:-3.7pt;margin-top:2.85pt;width:556.9pt;height:4.55pt;z-index:251679744" o:connectortype="straight"/>
              </w:pict>
            </w:r>
            <w:r>
              <w:rPr>
                <w:rFonts w:ascii="Algerian" w:hAnsi="Algerian"/>
                <w:noProof/>
              </w:rPr>
              <w:pict>
                <v:shape id="_x0000_s1043" type="#_x0000_t32" style="position:absolute;margin-left:-3.6pt;margin-top:.75pt;width:556.8pt;height:4.55pt;z-index:251675648" o:connectortype="straight"/>
              </w:pict>
            </w:r>
            <w:r>
              <w:rPr>
                <w:rFonts w:ascii="Algerian" w:hAnsi="Algerian"/>
                <w:noProof/>
              </w:rPr>
              <w:pict>
                <v:shape id="_x0000_s1048" type="#_x0000_t202" style="position:absolute;margin-left:-.55pt;margin-top:5.3pt;width:77.9pt;height:19.4pt;z-index:251678720" strokecolor="white [3212]">
                  <v:textbox style="mso-next-textbox:#_x0000_s1048">
                    <w:txbxContent>
                      <w:p w:rsidR="00CC2EE0" w:rsidRPr="00A064E5" w:rsidRDefault="00CC2EE0" w:rsidP="00AE469B">
                        <w:pPr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TOTAL MARKS-60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</w:p>
          <w:p w:rsidR="00D403DC" w:rsidRPr="00D403DC" w:rsidRDefault="00D403DC" w:rsidP="00D403DC">
            <w:pPr>
              <w:contextualSpacing/>
              <w:rPr>
                <w:rFonts w:ascii="Algerian" w:hAnsi="Algerian"/>
              </w:rPr>
            </w:pPr>
          </w:p>
          <w:p w:rsidR="00DF709F" w:rsidRPr="00D403DC" w:rsidRDefault="00DF709F" w:rsidP="00D403DC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2557" w:type="pct"/>
            <w:gridSpan w:val="15"/>
            <w:tcMar>
              <w:left w:w="0" w:type="dxa"/>
              <w:right w:w="0" w:type="dxa"/>
            </w:tcMar>
          </w:tcPr>
          <w:p w:rsidR="00DF709F" w:rsidRDefault="007E46E1" w:rsidP="00D403DC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 w:rsidRPr="007E46E1">
              <w:rPr>
                <w:noProof/>
              </w:rPr>
              <w:pict>
                <v:shape id="_x0000_s1032" type="#_x0000_t202" style="position:absolute;margin-left:453.55pt;margin-top:9.7pt;width:74pt;height:16.1pt;z-index:251666432;mso-position-horizontal-relative:text;mso-position-vertical-relative:text" strokecolor="white [3212]">
                  <v:textbox style="mso-next-textbox:#_x0000_s1032">
                    <w:txbxContent>
                      <w:p w:rsidR="00CC2EE0" w:rsidRPr="008E6E09" w:rsidRDefault="00CC2EE0" w:rsidP="0050324A">
                        <w:pPr>
                          <w:ind w:left="-18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  <w:r w:rsidRPr="0050324A">
                          <w:rPr>
                            <w:b/>
                            <w:sz w:val="16"/>
                          </w:rPr>
                          <w:t>DATE:</w:t>
                        </w:r>
                        <w:r>
                          <w:rPr>
                            <w:b/>
                            <w:sz w:val="16"/>
                          </w:rPr>
                          <w:t>-</w:t>
                        </w:r>
                        <w:r w:rsidR="00040001">
                          <w:rPr>
                            <w:b/>
                            <w:sz w:val="16"/>
                          </w:rPr>
                          <w:t>4.5.</w:t>
                        </w:r>
                        <w:r w:rsidRPr="0050324A">
                          <w:rPr>
                            <w:b/>
                            <w:sz w:val="16"/>
                          </w:rPr>
                          <w:t>20</w:t>
                        </w:r>
                        <w:r>
                          <w:rPr>
                            <w:b/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 w:rsidRPr="007E46E1">
              <w:rPr>
                <w:noProof/>
              </w:rPr>
              <w:pict>
                <v:shape id="_x0000_s1034" type="#_x0000_t202" style="position:absolute;margin-left:69pt;margin-top:9.7pt;width:377.7pt;height:22.95pt;z-index:251668480;mso-position-horizontal-relative:text;mso-position-vertical-relative:text" strokecolor="white [3212]">
                  <v:textbox style="mso-next-textbox:#_x0000_s1034">
                    <w:txbxContent>
                      <w:p w:rsidR="00CC2EE0" w:rsidRPr="00AE469B" w:rsidRDefault="00CC2EE0" w:rsidP="005F102E">
                        <w:pPr>
                          <w:ind w:left="-180"/>
                          <w:jc w:val="right"/>
                          <w:rPr>
                            <w:rFonts w:ascii="Castellar" w:hAnsi="Castellar"/>
                            <w:b/>
                          </w:rPr>
                        </w:pPr>
                        <w:r>
                          <w:rPr>
                            <w:rFonts w:ascii="Castellar" w:hAnsi="Castellar"/>
                            <w:b/>
                            <w:sz w:val="32"/>
                            <w:szCs w:val="32"/>
                          </w:rPr>
                          <w:t>States of matter</w:t>
                        </w:r>
                        <w:r w:rsidRPr="00AE469B">
                          <w:rPr>
                            <w:rFonts w:ascii="Castellar" w:hAnsi="Castellar"/>
                            <w:b/>
                            <w:sz w:val="32"/>
                            <w:szCs w:val="32"/>
                          </w:rPr>
                          <w:t>-PRACTICE SHEET</w:t>
                        </w:r>
                        <w:r w:rsidRPr="00AE469B">
                          <w:rPr>
                            <w:rFonts w:ascii="Castellar" w:hAnsi="Castellar"/>
                            <w:b/>
                            <w:sz w:val="32"/>
                          </w:rPr>
                          <w:t>-01</w:t>
                        </w:r>
                      </w:p>
                    </w:txbxContent>
                  </v:textbox>
                </v:shape>
              </w:pict>
            </w:r>
          </w:p>
          <w:p w:rsidR="00DF709F" w:rsidRPr="00436BB8" w:rsidRDefault="00DF709F" w:rsidP="005F102E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F102E" w:rsidRPr="00370D15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70D15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rms speed of a gaseous molecule is </w:t>
            </w:r>
            <m:oMath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at a pressure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atm, then what will be the rms speed at a pressure </w:t>
            </w:r>
            <m:oMath>
              <m:r>
                <w:rPr>
                  <w:rFonts w:ascii="Cambria Math" w:hAnsi="Cambria Math"/>
                </w:rPr>
                <m:t>2p</m:t>
              </m:r>
            </m:oMath>
            <w:r>
              <w:rPr>
                <w:rFonts w:ascii="Cambria Math" w:hAnsi="Cambria Math"/>
              </w:rPr>
              <w:t xml:space="preserve"> atm and constant temperature?</w:t>
            </w:r>
          </w:p>
        </w:tc>
      </w:tr>
      <w:tr w:rsidR="005F102E" w:rsidRPr="00EB5E4A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4x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x/4</m:t>
                </m:r>
              </m:oMath>
            </m:oMathPara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 </w:t>
            </w:r>
            <m:oMath>
              <m:r>
                <w:rPr>
                  <w:rFonts w:ascii="Cambria Math" w:hAnsi="Cambria Math"/>
                </w:rPr>
                <m:t>2.24</m:t>
              </m:r>
            </m:oMath>
            <w:r w:rsidRPr="003625D6">
              <w:rPr>
                <w:rFonts w:ascii="Cambria Math" w:hAnsi="Cambria Math"/>
              </w:rPr>
              <w:t xml:space="preserve"> litre cylinder containing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25D6">
              <w:rPr>
                <w:rFonts w:ascii="Cambria Math" w:hAnsi="Cambria Math"/>
              </w:rPr>
              <w:t xml:space="preserve"> gas at </w:t>
            </w:r>
            <m:oMath>
              <m:r>
                <w:rPr>
                  <w:rFonts w:ascii="Cambria Math" w:hAnsi="Cambria Math"/>
                </w:rPr>
                <m:t>27℃</m:t>
              </m:r>
            </m:oMath>
            <w:r w:rsidRPr="003625D6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 atm</m:t>
              </m:r>
            </m:oMath>
            <w:r w:rsidRPr="003625D6">
              <w:rPr>
                <w:rFonts w:ascii="Cambria Math" w:hAnsi="Cambria Math"/>
              </w:rPr>
              <w:t xml:space="preserve"> is found to develop a leakage. When the leakage was repaired, the pressure dropped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 cm</m:t>
              </m:r>
            </m:oMath>
            <w:r w:rsidRPr="003625D6">
              <w:rPr>
                <w:rFonts w:ascii="Cambria Math" w:hAnsi="Cambria Math"/>
              </w:rPr>
              <w:t xml:space="preserve"> of Hg at </w:t>
            </w:r>
            <m:oMath>
              <m:r>
                <w:rPr>
                  <w:rFonts w:ascii="Cambria Math" w:hAnsi="Cambria Math"/>
                </w:rPr>
                <m:t>27℃.</m:t>
              </m:r>
            </m:oMath>
            <w:r w:rsidRPr="003625D6">
              <w:rPr>
                <w:rFonts w:ascii="Cambria Math" w:hAnsi="Cambria Math"/>
              </w:rPr>
              <w:t xml:space="preserve"> The number of mole of gas escaped out during leakage is: 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0.06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0.07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Avogadro’s number is the number of molecules present at NTP in: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1 mL of gas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1 litre of gas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22.4 litre of gas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22.4 mL of gas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The ratio of rate of diffusion of helium and methane under identical conditions of pressure and temperature is: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4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2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1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At what temperature will be rate of effusion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25D6">
              <w:rPr>
                <w:rFonts w:ascii="Cambria Math" w:hAnsi="Cambria Math"/>
              </w:rPr>
              <w:t xml:space="preserve"> be </w:t>
            </w:r>
            <m:oMath>
              <m:r>
                <w:rPr>
                  <w:rFonts w:ascii="Cambria Math" w:hAnsi="Cambria Math"/>
                </w:rPr>
                <m:t>1.625</m:t>
              </m:r>
            </m:oMath>
            <w:r w:rsidRPr="003625D6">
              <w:rPr>
                <w:rFonts w:ascii="Cambria Math" w:hAnsi="Cambria Math"/>
              </w:rPr>
              <w:t xml:space="preserve"> times the rate of effusion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25D6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500℃ ?</m:t>
              </m:r>
            </m:oMath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273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893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110 K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173 K</m:t>
                </m:r>
              </m:oMath>
            </m:oMathPara>
          </w:p>
        </w:tc>
      </w:tr>
      <w:tr w:rsidR="005F102E" w:rsidRPr="00EB5E4A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When a sample of gas is compressed at constant temperature from 15 atm to 60 atm, its volume changes from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76 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to 20.5 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. Which of the following statements are possible explanations of this behaviour? </w:t>
            </w:r>
          </w:p>
          <w:p w:rsidR="005F102E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 The gas behaves non-ideally</w:t>
            </w:r>
          </w:p>
          <w:p w:rsidR="005F102E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 The gas dimerises</w:t>
            </w:r>
          </w:p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3. The gas is absorbed into the vessel walls</w:t>
            </w:r>
          </w:p>
        </w:tc>
      </w:tr>
      <w:tr w:rsidR="005F102E" w:rsidRPr="004E4613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4E4613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1, 2, and 3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4E4613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 and 2 only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4E4613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 and 3 only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4E4613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 only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root mean square velocity of a gas is double when the temperature is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Increased four times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Increased two times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Reduced to half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Reduced to one fourth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 flask is of a capacity one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litre</m:t>
              </m:r>
            </m:oMath>
            <w:r w:rsidRPr="003625D6">
              <w:rPr>
                <w:rFonts w:ascii="Cambria Math" w:hAnsi="Cambria Math"/>
              </w:rPr>
              <w:t xml:space="preserve">. What volume of air will escape out from it on heating from </w:t>
            </w:r>
            <m:oMath>
              <m:r>
                <w:rPr>
                  <w:rFonts w:ascii="Cambria Math" w:hAnsi="Cambria Math"/>
                </w:rPr>
                <m:t>27℃</m:t>
              </m:r>
            </m:oMath>
            <w:r w:rsidRPr="003625D6">
              <w:rPr>
                <w:rFonts w:ascii="Cambria Math" w:hAnsi="Cambria Math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37℃?</m:t>
              </m:r>
            </m:oMath>
            <w:r w:rsidRPr="003625D6">
              <w:rPr>
                <w:rFonts w:ascii="Cambria Math" w:hAnsi="Cambria Math"/>
              </w:rPr>
              <w:t xml:space="preserve"> Assume pressure constant: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1.033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litre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33.3 mL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33.3 litre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None of these</w:t>
            </w:r>
          </w:p>
        </w:tc>
      </w:tr>
      <w:tr w:rsidR="005F102E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Default="00150F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Equal volumes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are mixed. How will the volume of the mixture change after the reaction?</w:t>
            </w:r>
          </w:p>
        </w:tc>
      </w:tr>
      <w:tr w:rsidR="00150FE0" w:rsidRPr="00C20C61" w:rsidTr="00D956A6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150FE0" w:rsidRPr="00A32310" w:rsidRDefault="00150FE0" w:rsidP="00A12BD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Unchanged</w:t>
            </w:r>
          </w:p>
        </w:tc>
      </w:tr>
      <w:tr w:rsidR="00150FE0" w:rsidRPr="008E4B93" w:rsidTr="00242C25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150FE0" w:rsidRPr="00A32310" w:rsidRDefault="00150FE0" w:rsidP="00A12BD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Reduced to half</w:t>
            </w:r>
          </w:p>
        </w:tc>
      </w:tr>
      <w:tr w:rsidR="00150FE0" w:rsidRPr="000571D5" w:rsidTr="00AF05ED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150FE0" w:rsidRPr="00A32310" w:rsidRDefault="00150FE0" w:rsidP="00A12BD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Increases two fold</w:t>
            </w:r>
          </w:p>
        </w:tc>
      </w:tr>
      <w:tr w:rsidR="00150FE0" w:rsidRPr="000571D5" w:rsidTr="00601B18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150FE0" w:rsidRPr="00A32310" w:rsidRDefault="00150FE0" w:rsidP="00A12BD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F102E" w:rsidRPr="000571D5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0.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0571D5" w:rsidRDefault="00150F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/>
              </w:rPr>
              <w:t xml:space="preserve">If both gases are at the same temperature, the rate of diffusion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25D6">
              <w:rPr>
                <w:rFonts w:ascii="Cambria Math" w:hAnsi="Cambria Math"/>
              </w:rPr>
              <w:t xml:space="preserve"> is very close to:</w:t>
            </w:r>
          </w:p>
        </w:tc>
      </w:tr>
      <w:tr w:rsidR="00150FE0" w:rsidRPr="000571D5" w:rsidTr="00836AEB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150FE0" w:rsidRPr="003625D6" w:rsidRDefault="00150FE0" w:rsidP="00A12BD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8 times that of He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150FE0" w:rsidRPr="003625D6" w:rsidRDefault="00150FE0" w:rsidP="00A12BDF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0.35</m:t>
              </m:r>
            </m:oMath>
            <w:r w:rsidRPr="003625D6">
              <w:rPr>
                <w:rFonts w:ascii="Cambria Math" w:hAnsi="Cambria Math"/>
              </w:rPr>
              <w:t xml:space="preserve"> times that of He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150FE0" w:rsidRPr="003625D6" w:rsidRDefault="00150FE0" w:rsidP="00A12BD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2 times that of He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150FE0" w:rsidRPr="00453EAC" w:rsidRDefault="00150FE0" w:rsidP="00A12BD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150FE0" w:rsidRPr="003625D6" w:rsidRDefault="00150FE0" w:rsidP="00A12BDF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4 times that of He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1.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An ideal gas expands according to </w:t>
            </w:r>
            <m:oMath>
              <m:r>
                <w:rPr>
                  <w:rFonts w:ascii="Cambria Math" w:hAnsi="Cambria Math"/>
                </w:rPr>
                <m:t>PV=</m:t>
              </m:r>
            </m:oMath>
            <w:r w:rsidRPr="003625D6">
              <w:rPr>
                <w:rFonts w:ascii="Cambria Math" w:hAnsi="Cambria Math"/>
              </w:rPr>
              <w:t xml:space="preserve"> constant. On expansion, the temperature of gas: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Will rise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Will drop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Will remain constant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Cannot be determined because the external pressure is not known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2.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The temperature at which the second virial coefficient of a real gas is zero is called: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Critical temperature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Eutectic point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Boiling point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Boyle’s temperature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3.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Total energy of one mole of an ideal gas (monoatomic) at </w:t>
            </w:r>
            <m:oMath>
              <m:r>
                <w:rPr>
                  <w:rFonts w:ascii="Cambria Math" w:hAnsi="Cambria Math"/>
                </w:rPr>
                <m:t>27℃</m:t>
              </m:r>
            </m:oMath>
            <w:r w:rsidRPr="003625D6">
              <w:rPr>
                <w:rFonts w:ascii="Cambria Math" w:hAnsi="Cambria Math"/>
              </w:rPr>
              <w:t xml:space="preserve"> is: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600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800 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300 cal</m:t>
                </m:r>
              </m:oMath>
            </m:oMathPara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4.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KE</m:t>
              </m:r>
            </m:oMath>
            <w:r w:rsidRPr="003625D6">
              <w:rPr>
                <w:rFonts w:ascii="Cambria Math" w:hAnsi="Cambria Math"/>
              </w:rPr>
              <w:t xml:space="preserve"> of one mole of He at </w:t>
            </w:r>
            <m:oMath>
              <m:r>
                <w:rPr>
                  <w:rFonts w:ascii="Cambria Math" w:hAnsi="Cambria Math"/>
                </w:rPr>
                <m:t>0℃</m:t>
              </m:r>
            </m:oMath>
            <w:r w:rsidRPr="003625D6">
              <w:rPr>
                <w:rFonts w:ascii="Cambria Math" w:hAnsi="Cambria Math"/>
              </w:rPr>
              <w:t xml:space="preserve"> is: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819.0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84.43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8.143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cal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None of these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5.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At lower temperatures, all gases except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25D6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He</m:t>
              </m:r>
            </m:oMath>
            <w:r w:rsidRPr="003625D6">
              <w:rPr>
                <w:rFonts w:ascii="Cambria Math" w:hAnsi="Cambria Math"/>
              </w:rPr>
              <w:t xml:space="preserve"> show: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Negative deviation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Positive deviation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Positive and negative deviation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None of the above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6.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For a real gas, deviations from ideal gas behaviourare maximum at: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-10°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</m:oMath>
            <w:r w:rsidRPr="003625D6">
              <w:rPr>
                <w:rFonts w:ascii="Cambria Math" w:hAnsi="Cambria Math" w:cs="Calibri"/>
              </w:rPr>
              <w:t xml:space="preserve"> and </w:t>
            </w:r>
            <m:oMath>
              <m:r>
                <w:rPr>
                  <w:rFonts w:ascii="Cambria Math" w:hAnsi="Cambria Math" w:cs="Calibri"/>
                </w:rPr>
                <m:t>5.0</m:t>
              </m:r>
            </m:oMath>
            <w:r w:rsidRPr="003625D6">
              <w:rPr>
                <w:rFonts w:ascii="Cambria Math" w:hAnsi="Cambria Math" w:cs="Calibri"/>
              </w:rPr>
              <w:t xml:space="preserve">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-10°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2.0</m:t>
              </m:r>
            </m:oMath>
            <w:r w:rsidRPr="003625D6">
              <w:rPr>
                <w:rFonts w:ascii="Cambria Math" w:hAnsi="Cambria Math"/>
              </w:rPr>
              <w:t xml:space="preserve">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0°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</m:oMath>
            <w:r w:rsidRPr="003625D6">
              <w:rPr>
                <w:rFonts w:ascii="Cambria Math" w:hAnsi="Cambria Math" w:cs="Calibri"/>
              </w:rPr>
              <w:t xml:space="preserve"> and </w:t>
            </w:r>
            <m:oMath>
              <m:r>
                <w:rPr>
                  <w:rFonts w:ascii="Cambria Math" w:hAnsi="Cambria Math" w:cs="Calibri"/>
                </w:rPr>
                <m:t>1.0</m:t>
              </m:r>
            </m:oMath>
            <w:r w:rsidRPr="003625D6">
              <w:rPr>
                <w:rFonts w:ascii="Cambria Math" w:hAnsi="Cambria Math" w:cs="Calibri"/>
              </w:rPr>
              <w:t xml:space="preserve">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100°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2.0</m:t>
              </m:r>
            </m:oMath>
            <w:r w:rsidRPr="003625D6">
              <w:rPr>
                <w:rFonts w:ascii="Cambria Math" w:hAnsi="Cambria Math"/>
              </w:rPr>
              <w:t xml:space="preserve"> atm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7.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Effect of temperature on viscosity is given by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Hole theory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Arrhenius theory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Adsorption theory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Collision theory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8.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a closed flask of 5 L, 1.0 g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is heated from 300 to 600 K. Which statement is not correct?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Pressure of the gas increases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rate of collision increases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The number of mole of gas increases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energy of gaseous molecules increases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F102E">
              <w:rPr>
                <w:rFonts w:asciiTheme="majorHAnsi" w:hAnsiTheme="majorHAnsi"/>
              </w:rPr>
              <w:t>9.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latent heat of vaporization is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ascii="Cambria Math" w:hAnsi="Cambria Math"/>
              </w:rPr>
              <w:t xml:space="preserve"> at boiling point </w:t>
            </w:r>
            <m:oMath>
              <m:r>
                <w:rPr>
                  <w:rFonts w:ascii="Cambria Math" w:hAnsi="Cambria Math"/>
                </w:rPr>
                <m:t>T(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K)</m:t>
              </m:r>
            </m:oMath>
            <w:r>
              <w:rPr>
                <w:rFonts w:ascii="Cambria Math" w:hAnsi="Cambria Math"/>
              </w:rPr>
              <w:t xml:space="preserve"> then entropy of vaporisation is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LT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F102E">
              <w:rPr>
                <w:rFonts w:asciiTheme="majorHAnsi" w:hAnsiTheme="majorHAnsi"/>
              </w:rPr>
              <w:t>0.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Equal volumes of two gases are kept in separate containers at the same temperature and pressure. Then: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Masses of the two gases are same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Molecular structure of two gases would be similar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The two gases contain the same number of molecules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The two gases, if allowed to diffuse would do so at the same rate</w:t>
            </w:r>
          </w:p>
        </w:tc>
      </w:tr>
      <w:tr w:rsidR="005F102E" w:rsidRPr="00DA749C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F102E">
              <w:rPr>
                <w:rFonts w:asciiTheme="majorHAnsi" w:hAnsiTheme="majorHAnsi"/>
              </w:rPr>
              <w:t>1.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DA749C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300 mL of a gas at </w:t>
            </w:r>
            <m:oMath>
              <m:r>
                <w:rPr>
                  <w:rFonts w:ascii="Cambria Math" w:hAnsi="Cambria Math"/>
                </w:rPr>
                <m:t>27℃</m:t>
              </m:r>
            </m:oMath>
            <w:r>
              <w:rPr>
                <w:rFonts w:ascii="Cambria Math" w:hAnsi="Cambria Math"/>
              </w:rPr>
              <w:t xml:space="preserve"> is cooled to </w:t>
            </w:r>
            <m:oMath>
              <m:r>
                <w:rPr>
                  <w:rFonts w:ascii="Cambria Math" w:hAnsi="Cambria Math"/>
                </w:rPr>
                <m:t>-3℃</m:t>
              </m:r>
            </m:oMath>
            <w:r>
              <w:rPr>
                <w:rFonts w:ascii="Cambria Math" w:hAnsi="Cambria Math"/>
              </w:rPr>
              <w:t xml:space="preserve"> at constant pressure. The final volume is</w:t>
            </w:r>
          </w:p>
        </w:tc>
      </w:tr>
      <w:tr w:rsidR="005F102E" w:rsidRPr="00EB5E4A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350 L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270 mL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540 mL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EB5E4A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135 mL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F102E">
              <w:rPr>
                <w:rFonts w:asciiTheme="majorHAnsi" w:hAnsiTheme="majorHAnsi"/>
              </w:rPr>
              <w:t>2.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one of the following will give a linear plot at constant pressure?</w:t>
            </w:r>
          </w:p>
        </w:tc>
      </w:tr>
      <w:tr w:rsidR="005F102E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T vs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 vs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5F102E" w:rsidRPr="00A32310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V vs T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5F102E" w:rsidRPr="00A32310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F102E">
              <w:rPr>
                <w:rFonts w:asciiTheme="majorHAnsi" w:hAnsiTheme="majorHAnsi"/>
              </w:rPr>
              <w:t>3.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When gases are heated from </w:t>
            </w:r>
            <m:oMath>
              <m:r>
                <w:rPr>
                  <w:rFonts w:ascii="Cambria Math" w:hAnsi="Cambria Math"/>
                </w:rPr>
                <m:t>20°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40°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at constant pressure, the volume: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Increase by the same magnitude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Become double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Increase in the ratio of their molecule masses</w:t>
            </w:r>
          </w:p>
        </w:tc>
      </w:tr>
      <w:tr w:rsidR="005F102E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5F102E" w:rsidRPr="003625D6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Increase but to different extent</w:t>
            </w:r>
          </w:p>
        </w:tc>
      </w:tr>
      <w:tr w:rsidR="005F102E" w:rsidRPr="00B34F1C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A77CAD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F102E">
              <w:rPr>
                <w:rFonts w:asciiTheme="majorHAnsi" w:hAnsiTheme="majorHAnsi"/>
              </w:rPr>
              <w:t>4.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5F102E" w:rsidRPr="00B34F1C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which one of the following does the given amount of chlorine exert the least pressure in a vessel of capacity </w:t>
            </w:r>
            <m:oMath>
              <m:r>
                <w:rPr>
                  <w:rFonts w:ascii="Cambria Math" w:hAnsi="Cambria Math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at 273 K?</m:t>
              </m:r>
            </m:oMath>
          </w:p>
        </w:tc>
      </w:tr>
      <w:tr w:rsidR="005F102E" w:rsidRPr="001055A7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5F102E" w:rsidRPr="001055A7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0.0355g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1055A7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0.071</w:t>
            </w:r>
          </w:p>
        </w:tc>
      </w:tr>
      <w:tr w:rsidR="005F102E" w:rsidRPr="001055A7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  <w:vAlign w:val="center"/>
          </w:tcPr>
          <w:p w:rsidR="005F102E" w:rsidRPr="00B34F1C" w:rsidRDefault="005F102E" w:rsidP="005F102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molecules</m:t>
                </m:r>
              </m:oMath>
            </m:oMathPara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5F102E" w:rsidRPr="00453EAC" w:rsidRDefault="005F102E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5F102E" w:rsidRPr="001055A7" w:rsidRDefault="005F102E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0.02 moles</w:t>
            </w:r>
          </w:p>
        </w:tc>
      </w:tr>
      <w:tr w:rsidR="00CC2EE0" w:rsidRPr="00671C87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A32310" w:rsidRDefault="00CC2EE0" w:rsidP="00CC2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 bottle of dry ammonia and one of dry hydrogen chloride are connected through a long tube. The stoppers at both ends of the tube are opened simultaneously. The white ammonium chloride ring first formed will be</w:t>
            </w:r>
          </w:p>
        </w:tc>
      </w:tr>
      <w:tr w:rsidR="00CC2EE0" w:rsidRPr="00671C87" w:rsidTr="00CC2EE0"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/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CC2EE0" w:rsidRDefault="00CC2EE0" w:rsidP="00935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At the centre of the tube                                                  b) Near the </w:t>
            </w:r>
            <w:r>
              <w:rPr>
                <w:rFonts w:ascii="Cambria Math" w:hAnsi="Cambria Math"/>
              </w:rPr>
              <w:t>hydrogen chloride</w:t>
            </w:r>
            <w:r>
              <w:rPr>
                <w:rFonts w:ascii="Cambria Math" w:hAnsi="Cambria Math" w:cs="Calibri"/>
              </w:rPr>
              <w:t xml:space="preserve"> bottle</w:t>
            </w:r>
          </w:p>
          <w:p w:rsidR="00CC2EE0" w:rsidRPr="00A32310" w:rsidRDefault="00CC2EE0" w:rsidP="00935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mbria Math" w:hAnsi="Cambria Math" w:cs="Calibri"/>
              </w:rPr>
            </w:pPr>
          </w:p>
        </w:tc>
        <w:tc>
          <w:tcPr>
            <w:tcW w:w="1137" w:type="pct"/>
          </w:tcPr>
          <w:p w:rsidR="00CC2EE0" w:rsidRPr="00453EAC" w:rsidRDefault="00CC2EE0" w:rsidP="00935EC5">
            <w:pPr>
              <w:spacing w:after="0"/>
              <w:contextualSpacing/>
              <w:rPr>
                <w:rFonts w:asciiTheme="majorHAnsi" w:hAnsiTheme="majorHAnsi"/>
              </w:rPr>
            </w:pPr>
          </w:p>
        </w:tc>
        <w:tc>
          <w:tcPr>
            <w:tcW w:w="1137" w:type="pct"/>
          </w:tcPr>
          <w:p w:rsidR="00CC2EE0" w:rsidRPr="00A32310" w:rsidRDefault="00CC2EE0" w:rsidP="00935EC5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Near the hydrogen chloride bottle</w:t>
            </w:r>
          </w:p>
        </w:tc>
      </w:tr>
      <w:tr w:rsidR="00CC2EE0" w:rsidRPr="00671C87" w:rsidTr="00CC2EE0"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CC2EE0" w:rsidRPr="00A32310" w:rsidRDefault="00CC2EE0" w:rsidP="00935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Near the ammonia bottle                                               d)</w:t>
            </w:r>
            <w:r w:rsidR="00935EC5">
              <w:rPr>
                <w:rFonts w:ascii="Cambria Math" w:hAnsi="Cambria Math" w:cs="Calibri"/>
              </w:rPr>
              <w:t xml:space="preserve"> </w:t>
            </w:r>
            <w:r w:rsidR="00935EC5">
              <w:rPr>
                <w:rFonts w:ascii="Cambria Math" w:hAnsi="Cambria Math"/>
              </w:rPr>
              <w:t>Throughout the length of the tube</w:t>
            </w:r>
          </w:p>
        </w:tc>
        <w:tc>
          <w:tcPr>
            <w:tcW w:w="1137" w:type="pct"/>
          </w:tcPr>
          <w:p w:rsidR="00CC2EE0" w:rsidRPr="00453EAC" w:rsidRDefault="00CC2EE0" w:rsidP="00935EC5">
            <w:pPr>
              <w:spacing w:after="0"/>
              <w:contextualSpacing/>
              <w:rPr>
                <w:rFonts w:asciiTheme="majorHAnsi" w:hAnsiTheme="majorHAnsi"/>
              </w:rPr>
            </w:pPr>
          </w:p>
        </w:tc>
        <w:tc>
          <w:tcPr>
            <w:tcW w:w="1137" w:type="pct"/>
          </w:tcPr>
          <w:p w:rsidR="00CC2EE0" w:rsidRPr="00A32310" w:rsidRDefault="00CC2EE0" w:rsidP="00935EC5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Throughout the length of the tube</w:t>
            </w:r>
          </w:p>
        </w:tc>
      </w:tr>
      <w:tr w:rsidR="00CC2EE0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A32310" w:rsidRDefault="007E46E1" w:rsidP="00935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l</m:t>
                  </m:r>
                </m:e>
              </m:d>
            </m:oMath>
            <w:r w:rsidR="00CC2EE0">
              <w:rPr>
                <w:rFonts w:ascii="Cambria Math" w:hAnsi="Cambria Math"/>
                <w:noProof/>
              </w:rPr>
              <w:drawing>
                <wp:inline distT="0" distB="0" distL="0" distR="0">
                  <wp:extent cx="464185" cy="286385"/>
                  <wp:effectExtent l="0" t="0" r="0" b="0"/>
                  <wp:docPr id="2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g</m:t>
                  </m:r>
                </m:e>
              </m:d>
              <m: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vap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=10 kcal mo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p>
              </m:sSup>
            </m:oMath>
            <w:r w:rsidR="00CC2EE0">
              <w:rPr>
                <w:rFonts w:ascii="Cambria Math" w:hAnsi="Cambria Math"/>
              </w:rPr>
              <w:t>. If pressure is increased</w:t>
            </w:r>
          </w:p>
        </w:tc>
      </w:tr>
      <w:tr w:rsidR="00CC2EE0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935EC5">
            <w:pPr>
              <w:spacing w:after="0"/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CC2EE0" w:rsidRPr="00A32310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Steam is liquefied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  <w:vAlign w:val="center"/>
          </w:tcPr>
          <w:p w:rsidR="00CC2EE0" w:rsidRPr="00A32310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b.p.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O</m:t>
              </m:r>
            </m:oMath>
            <w:r>
              <w:rPr>
                <w:rFonts w:ascii="Cambria Math" w:hAnsi="Cambria Math"/>
              </w:rPr>
              <w:t xml:space="preserve"> is elevated</w:t>
            </w:r>
          </w:p>
        </w:tc>
      </w:tr>
      <w:tr w:rsidR="00CC2EE0" w:rsidRPr="00A32310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139" w:type="pct"/>
            <w:gridSpan w:val="8"/>
            <w:tcMar>
              <w:left w:w="0" w:type="dxa"/>
              <w:right w:w="0" w:type="dxa"/>
            </w:tcMar>
          </w:tcPr>
          <w:p w:rsidR="00CC2EE0" w:rsidRPr="00A32310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352" w:type="pct"/>
            <w:gridSpan w:val="6"/>
            <w:tcMar>
              <w:left w:w="0" w:type="dxa"/>
              <w:right w:w="0" w:type="dxa"/>
            </w:tcMar>
          </w:tcPr>
          <w:p w:rsidR="00CC2EE0" w:rsidRPr="00A32310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At NTP, </w:t>
            </w:r>
            <m:oMath>
              <m:r>
                <w:rPr>
                  <w:rFonts w:ascii="Cambria Math" w:hAnsi="Cambria Math"/>
                </w:rPr>
                <m:t xml:space="preserve">5.6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litre</m:t>
              </m:r>
            </m:oMath>
            <w:r w:rsidRPr="003625D6">
              <w:rPr>
                <w:rFonts w:ascii="Cambria Math" w:hAnsi="Cambria Math"/>
              </w:rPr>
              <w:t xml:space="preserve"> of a gas weighs </w:t>
            </w:r>
            <m:oMath>
              <m:r>
                <w:rPr>
                  <w:rFonts w:ascii="Cambria Math" w:hAnsi="Cambria Math"/>
                </w:rPr>
                <m:t xml:space="preserve">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g.</m:t>
              </m:r>
            </m:oMath>
            <w:r w:rsidRPr="003625D6">
              <w:rPr>
                <w:rFonts w:ascii="Cambria Math" w:hAnsi="Cambria Math"/>
              </w:rPr>
              <w:t xml:space="preserve"> The vapour density of the gas is: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32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40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16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CC2EE0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8</w:t>
            </w:r>
          </w:p>
          <w:p w:rsidR="00935EC5" w:rsidRDefault="00935EC5" w:rsidP="005F102E">
            <w:pPr>
              <w:spacing w:after="0"/>
              <w:contextualSpacing/>
              <w:rPr>
                <w:rFonts w:ascii="Cambria Math" w:hAnsi="Cambria Math"/>
              </w:rPr>
            </w:pPr>
          </w:p>
          <w:p w:rsidR="00935EC5" w:rsidRPr="003625D6" w:rsidRDefault="00935EC5" w:rsidP="005F102E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CC2EE0" w:rsidRPr="008C1D94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28.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8C1D94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of the following will increase with the increase in temperature?</w:t>
            </w:r>
          </w:p>
        </w:tc>
      </w:tr>
      <w:tr w:rsidR="00CC2EE0" w:rsidRPr="00C87514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</w:tcPr>
          <w:p w:rsidR="00CC2EE0" w:rsidRPr="00C87514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Surface tension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CC2EE0" w:rsidRPr="00C87514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Viscosity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</w:tcPr>
          <w:p w:rsidR="00CC2EE0" w:rsidRPr="00C87514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Molality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</w:tcPr>
          <w:p w:rsidR="00CC2EE0" w:rsidRPr="00C87514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Vapour pressure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The condition of SATP refers for: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539" w:type="pct"/>
            <w:gridSpan w:val="4"/>
            <w:tcMar>
              <w:left w:w="0" w:type="dxa"/>
              <w:right w:w="0" w:type="dxa"/>
            </w:tcMar>
            <w:vAlign w:val="center"/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25°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</m:oMath>
            <w:r w:rsidRPr="003625D6">
              <w:rPr>
                <w:rFonts w:ascii="Cambria Math" w:hAnsi="Cambria Math" w:cs="Calibri"/>
              </w:rPr>
              <w:t xml:space="preserve"> and 2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CC2EE0" w:rsidRPr="003625D6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25°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and 1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539" w:type="pct"/>
            <w:gridSpan w:val="3"/>
            <w:tcMar>
              <w:left w:w="0" w:type="dxa"/>
              <w:right w:w="0" w:type="dxa"/>
            </w:tcMar>
            <w:vAlign w:val="center"/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0°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</m:oMath>
            <w:r w:rsidRPr="003625D6">
              <w:rPr>
                <w:rFonts w:ascii="Cambria Math" w:hAnsi="Cambria Math" w:cs="Calibri"/>
              </w:rPr>
              <w:t xml:space="preserve"> and 2 atm</w:t>
            </w:r>
          </w:p>
        </w:tc>
        <w:tc>
          <w:tcPr>
            <w:tcW w:w="61" w:type="pct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752" w:type="pct"/>
            <w:gridSpan w:val="2"/>
            <w:tcMar>
              <w:left w:w="0" w:type="dxa"/>
              <w:right w:w="0" w:type="dxa"/>
            </w:tcMar>
            <w:vAlign w:val="center"/>
          </w:tcPr>
          <w:p w:rsidR="00CC2EE0" w:rsidRPr="003625D6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25°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oMath>
            <w:r w:rsidRPr="003625D6">
              <w:rPr>
                <w:rFonts w:ascii="Cambria Math" w:hAnsi="Cambria Math"/>
              </w:rPr>
              <w:t xml:space="preserve"> and 1 bar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2614" w:type="pct"/>
            <w:gridSpan w:val="17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The equation,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</m:oMath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Is equation for law of corresponding states.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  <w:vAlign w:val="center"/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  <w:vAlign w:val="center"/>
          </w:tcPr>
          <w:p w:rsidR="00CC2EE0" w:rsidRPr="003625D6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 xml:space="preserve">States that under similar conditions of reduced pressure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3625D6">
              <w:rPr>
                <w:rFonts w:ascii="Cambria Math" w:hAnsi="Cambria Math"/>
              </w:rPr>
              <w:t xml:space="preserve"> and reduced temperature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3625D6">
              <w:rPr>
                <w:rFonts w:ascii="Cambria Math" w:hAnsi="Cambria Math"/>
              </w:rPr>
              <w:t xml:space="preserve"> gases possess same reduced volume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3625D6">
              <w:rPr>
                <w:rFonts w:ascii="Cambria Math" w:hAnsi="Cambria Math" w:cs="Calibri"/>
              </w:rPr>
              <w:t>Provides better results at boiling point of two liquids</w:t>
            </w:r>
          </w:p>
        </w:tc>
      </w:tr>
      <w:tr w:rsidR="00CC2EE0" w:rsidRPr="003625D6" w:rsidTr="00CC2EE0">
        <w:trPr>
          <w:gridAfter w:val="2"/>
          <w:wAfter w:w="2274" w:type="pct"/>
        </w:trPr>
        <w:tc>
          <w:tcPr>
            <w:tcW w:w="11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62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5F102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552" w:type="pct"/>
            <w:gridSpan w:val="15"/>
            <w:tcMar>
              <w:left w:w="0" w:type="dxa"/>
              <w:right w:w="0" w:type="dxa"/>
            </w:tcMar>
          </w:tcPr>
          <w:p w:rsidR="00CC2EE0" w:rsidRPr="003625D6" w:rsidRDefault="00CC2EE0" w:rsidP="005F102E">
            <w:pPr>
              <w:spacing w:after="0"/>
              <w:contextualSpacing/>
              <w:rPr>
                <w:rFonts w:ascii="Cambria Math" w:hAnsi="Cambria Math"/>
              </w:rPr>
            </w:pPr>
            <w:r w:rsidRPr="003625D6">
              <w:rPr>
                <w:rFonts w:ascii="Cambria Math" w:hAnsi="Cambria Math"/>
              </w:rPr>
              <w:t>All of the above</w:t>
            </w:r>
          </w:p>
        </w:tc>
      </w:tr>
      <w:tr w:rsidR="00CC2EE0" w:rsidRPr="00B05534" w:rsidTr="00CC2EE0">
        <w:trPr>
          <w:gridBefore w:val="1"/>
          <w:gridAfter w:val="3"/>
          <w:wBefore w:w="22" w:type="pct"/>
          <w:wAfter w:w="2324" w:type="pct"/>
        </w:trPr>
        <w:tc>
          <w:tcPr>
            <w:tcW w:w="97" w:type="pct"/>
            <w:gridSpan w:val="2"/>
            <w:tcMar>
              <w:left w:w="0" w:type="dxa"/>
              <w:right w:w="0" w:type="dxa"/>
            </w:tcMar>
          </w:tcPr>
          <w:p w:rsidR="00CC2EE0" w:rsidRPr="00D403DC" w:rsidRDefault="00CC2EE0" w:rsidP="00D403DC">
            <w:pPr>
              <w:contextualSpacing/>
              <w:rPr>
                <w:rFonts w:ascii="Algerian" w:hAnsi="Algerian"/>
              </w:rPr>
            </w:pPr>
          </w:p>
        </w:tc>
        <w:tc>
          <w:tcPr>
            <w:tcW w:w="57" w:type="pct"/>
            <w:gridSpan w:val="2"/>
            <w:tcMar>
              <w:left w:w="0" w:type="dxa"/>
              <w:right w:w="0" w:type="dxa"/>
            </w:tcMar>
          </w:tcPr>
          <w:p w:rsidR="00CC2EE0" w:rsidRPr="00453EAC" w:rsidRDefault="00CC2EE0" w:rsidP="00D403D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66" w:type="pct"/>
            <w:tcMar>
              <w:left w:w="0" w:type="dxa"/>
              <w:right w:w="0" w:type="dxa"/>
            </w:tcMar>
          </w:tcPr>
          <w:p w:rsidR="00CC2EE0" w:rsidRPr="00B05534" w:rsidRDefault="00CC2EE0" w:rsidP="00D403DC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Ether</w:t>
            </w:r>
          </w:p>
        </w:tc>
        <w:tc>
          <w:tcPr>
            <w:tcW w:w="54" w:type="pct"/>
            <w:tcMar>
              <w:left w:w="0" w:type="dxa"/>
              <w:right w:w="0" w:type="dxa"/>
            </w:tcMar>
          </w:tcPr>
          <w:p w:rsidR="00CC2EE0" w:rsidRPr="00453EAC" w:rsidRDefault="00CC2EE0" w:rsidP="00D403D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83" w:type="pct"/>
            <w:gridSpan w:val="3"/>
            <w:tcMar>
              <w:left w:w="0" w:type="dxa"/>
              <w:right w:w="0" w:type="dxa"/>
            </w:tcMar>
          </w:tcPr>
          <w:p w:rsidR="00CC2EE0" w:rsidRPr="00B05534" w:rsidRDefault="00CC2EE0" w:rsidP="00D403DC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Acetaldehyde</w:t>
            </w:r>
          </w:p>
        </w:tc>
        <w:tc>
          <w:tcPr>
            <w:tcW w:w="54" w:type="pct"/>
            <w:tcMar>
              <w:left w:w="0" w:type="dxa"/>
              <w:right w:w="0" w:type="dxa"/>
            </w:tcMar>
          </w:tcPr>
          <w:p w:rsidR="00CC2EE0" w:rsidRPr="00453EAC" w:rsidRDefault="00CC2EE0" w:rsidP="00D403D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82" w:type="pct"/>
            <w:gridSpan w:val="3"/>
            <w:tcMar>
              <w:left w:w="0" w:type="dxa"/>
              <w:right w:w="0" w:type="dxa"/>
            </w:tcMar>
          </w:tcPr>
          <w:p w:rsidR="00CC2EE0" w:rsidRPr="00B05534" w:rsidRDefault="00CC2EE0" w:rsidP="00D403DC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Acetic acid</w:t>
            </w:r>
          </w:p>
        </w:tc>
        <w:tc>
          <w:tcPr>
            <w:tcW w:w="54" w:type="pct"/>
            <w:tcMar>
              <w:left w:w="0" w:type="dxa"/>
              <w:right w:w="0" w:type="dxa"/>
            </w:tcMar>
          </w:tcPr>
          <w:p w:rsidR="00CC2EE0" w:rsidRPr="00453EAC" w:rsidRDefault="00CC2EE0" w:rsidP="00D403D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107" w:type="pct"/>
            <w:gridSpan w:val="3"/>
            <w:tcMar>
              <w:left w:w="0" w:type="dxa"/>
              <w:right w:w="0" w:type="dxa"/>
            </w:tcMar>
          </w:tcPr>
          <w:p w:rsidR="00CC2EE0" w:rsidRDefault="00CC2EE0" w:rsidP="00D403DC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Ketone</w:t>
            </w:r>
          </w:p>
          <w:p w:rsidR="00CC2EE0" w:rsidRPr="00B05534" w:rsidRDefault="00CC2EE0" w:rsidP="00D403DC">
            <w:pPr>
              <w:spacing w:after="0"/>
              <w:contextualSpacing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D403DC" w:rsidRDefault="00D403DC"/>
    <w:sectPr w:rsidR="00D403DC" w:rsidSect="00DF70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1440" w:bottom="3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D2" w:rsidRDefault="008B50D2" w:rsidP="005F102E">
      <w:pPr>
        <w:spacing w:after="0" w:line="240" w:lineRule="auto"/>
      </w:pPr>
      <w:r>
        <w:separator/>
      </w:r>
    </w:p>
  </w:endnote>
  <w:endnote w:type="continuationSeparator" w:id="1">
    <w:p w:rsidR="008B50D2" w:rsidRDefault="008B50D2" w:rsidP="005F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CC2E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CC2E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CC2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D2" w:rsidRDefault="008B50D2" w:rsidP="005F102E">
      <w:pPr>
        <w:spacing w:after="0" w:line="240" w:lineRule="auto"/>
      </w:pPr>
      <w:r>
        <w:separator/>
      </w:r>
    </w:p>
  </w:footnote>
  <w:footnote w:type="continuationSeparator" w:id="1">
    <w:p w:rsidR="008B50D2" w:rsidRDefault="008B50D2" w:rsidP="005F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7E46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9561" o:spid="_x0000_s3080" type="#_x0000_t136" style="position:absolute;margin-left:0;margin-top:0;width:560.85pt;height:98.9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7E46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9562" o:spid="_x0000_s3081" type="#_x0000_t136" style="position:absolute;margin-left:0;margin-top:0;width:560.85pt;height:98.9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MASTER'S PU COLLEG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E0" w:rsidRDefault="007E46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9560" o:spid="_x0000_s3079" type="#_x0000_t136" style="position:absolute;margin-left:0;margin-top:0;width:560.85pt;height:98.9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A546CE"/>
    <w:multiLevelType w:val="multilevel"/>
    <w:tmpl w:val="06E2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8194">
      <o:colormenu v:ext="edit" fill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324A"/>
    <w:rsid w:val="00040001"/>
    <w:rsid w:val="00113F5A"/>
    <w:rsid w:val="00150FE0"/>
    <w:rsid w:val="00260EE4"/>
    <w:rsid w:val="002952EC"/>
    <w:rsid w:val="0050324A"/>
    <w:rsid w:val="005F102E"/>
    <w:rsid w:val="006B0644"/>
    <w:rsid w:val="007E46E1"/>
    <w:rsid w:val="008040AA"/>
    <w:rsid w:val="008B50D2"/>
    <w:rsid w:val="00935EC5"/>
    <w:rsid w:val="00A77CAD"/>
    <w:rsid w:val="00AE469B"/>
    <w:rsid w:val="00B00C44"/>
    <w:rsid w:val="00C272DB"/>
    <w:rsid w:val="00CC2EE0"/>
    <w:rsid w:val="00CD2366"/>
    <w:rsid w:val="00D403DC"/>
    <w:rsid w:val="00D81149"/>
    <w:rsid w:val="00DF709F"/>
    <w:rsid w:val="00F7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7" type="connector" idref="#_x0000_s1037"/>
        <o:r id="V:Rule8" type="connector" idref="#_x0000_s1043"/>
        <o:r id="V:Rule9" type="connector" idref="#_x0000_s1049"/>
        <o:r id="V:Rule10" type="connector" idref="#_x0000_s1045"/>
        <o:r id="V:Rule11" type="connector" idref="#_x0000_s1038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9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F709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F709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F709F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5F10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BAB62-5699-4C58-BC9A-E17C8B5F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masterspu</cp:lastModifiedBy>
  <cp:revision>8</cp:revision>
  <dcterms:created xsi:type="dcterms:W3CDTF">2020-04-22T16:13:00Z</dcterms:created>
  <dcterms:modified xsi:type="dcterms:W3CDTF">2020-05-04T02:26:00Z</dcterms:modified>
</cp:coreProperties>
</file>