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  <w:t xml:space="preserve">Fraction of length of the chain hanging from the table 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</w:r>
      <w:r w:rsidRPr="004D0FA3">
        <w:rPr>
          <w:snapToGrid w:val="0"/>
          <w:position w:val="-20"/>
        </w:rPr>
        <w:object w:dxaOrig="15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24.8pt" o:ole="" fillcolor="window">
            <v:imagedata r:id="rId5" o:title=""/>
          </v:shape>
          <o:OLEObject Type="Embed" ProgID="Equation.3" ShapeID="_x0000_i1025" DrawAspect="Content" ObjectID="_1651644229" r:id="rId6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0"/>
        </w:rPr>
        <w:object w:dxaOrig="580" w:dyaOrig="499">
          <v:shape id="_x0000_i1026" type="#_x0000_t75" style="width:29.05pt;height:24.8pt" o:ole="" fillcolor="window">
            <v:imagedata r:id="rId7" o:title=""/>
          </v:shape>
          <o:OLEObject Type="Embed" ProgID="Equation.3" ShapeID="_x0000_i1026" DrawAspect="Content" ObjectID="_1651644230" r:id="rId8"/>
        </w:object>
      </w:r>
    </w:p>
    <w:p w:rsidR="00710581" w:rsidRDefault="004D0FA3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noProof/>
        </w:rPr>
        <w:pict>
          <v:group id="_x0000_s1026" style="position:absolute;left:0;text-align:left;margin-left:148.45pt;margin-top:13.35pt;width:105.4pt;height:60.5pt;z-index:251660288" coordorigin="8579,14010" coordsize="2488,1428" o:allowincell="f">
            <v:group id="_x0000_s1027" style="position:absolute;left:9198;top:14214;width:1443;height:124" coordorigin="3510,3720" coordsize="1602,138">
              <v:oval id="_x0000_s1028" style="position:absolute;left:3510;top:3720;width:315;height:126" filled="f" strokecolor="gray" strokeweight="1.5pt">
                <v:shadow on="t" color="silver" offset="1pt,0" offset2="-2pt,-4pt"/>
              </v:oval>
              <v:oval id="_x0000_s1029" style="position:absolute;left:3819;top:3726;width:315;height:126" filled="f" strokecolor="gray" strokeweight="1.5pt">
                <v:shadow on="t" color="silver" offset="1pt,0" offset2="-2pt,-4pt"/>
              </v:oval>
              <v:oval id="_x0000_s1030" style="position:absolute;left:4140;top:3729;width:315;height:126" filled="f" strokecolor="gray" strokeweight="1.5pt">
                <v:shadow on="t" color="silver" offset="1pt,0" offset2="-2pt,-4pt"/>
              </v:oval>
              <v:oval id="_x0000_s1031" style="position:absolute;left:4797;top:3732;width:315;height:126" filled="f" strokecolor="gray" strokeweight="1.5pt">
                <v:shadow on="t" color="silver" offset="1pt,0" offset2="-2pt,-4pt"/>
              </v:oval>
              <v:oval id="_x0000_s1032" style="position:absolute;left:4458;top:3729;width:315;height:126" filled="f" strokecolor="gray" strokeweight="1.5pt">
                <v:shadow on="t" color="silver" offset="1pt,0" offset2="-2pt,-4pt"/>
              </v:oval>
            </v:group>
            <v:oval id="_x0000_s1033" style="position:absolute;left:10510;top:14362;width:282;height:114;rotation:90" filled="f" strokecolor="gray" strokeweight="1.5pt">
              <v:shadow on="t" color="silver" offset="1pt,0" offset2="-2pt,-4pt"/>
            </v:oval>
            <v:oval id="_x0000_s1034" style="position:absolute;left:10505;top:14639;width:282;height:114;rotation:90" filled="f" strokecolor="gray" strokeweight="1.5pt">
              <v:shadow on="t" color="silver" offset="1pt,0" offset2="-2pt,-4pt"/>
            </v:oval>
            <v:oval id="_x0000_s1035" style="position:absolute;left:10502;top:14927;width:282;height:114;rotation:90" filled="f" strokecolor="gray" strokeweight="1.5pt">
              <v:shadow on="t" color="silver" offset="1pt,0" offset2="-2pt,-4pt"/>
            </v:oval>
            <v:group id="_x0000_s1036" style="position:absolute;left:8733;top:14470;width:1670;height:968" coordorigin="3201,4125" coordsize="1854,1320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37" type="#_x0000_t7" style="position:absolute;left:4815;top:4125;width:240;height:1320;flip:x" adj="8100" fillcolor="#969696" strokeweight=".5pt">
                <v:fill angle="-90" focus="-50%" type="gradient"/>
              </v:shape>
              <v:shape id="_x0000_s1038" type="#_x0000_t7" style="position:absolute;left:3201;top:4125;width:240;height:1320" adj="8100" fillcolor="#969696" strokeweight=".5pt">
                <v:fill angle="-90" focus="-50%" type="gradient"/>
              </v:shape>
            </v:group>
            <v:rect id="_x0000_s1039" style="position:absolute;left:8579;top:14349;width:2000;height:121" fillcolor="silver" strokeweight=".5pt"/>
            <v:line id="_x0000_s1040" style="position:absolute;flip:y" from="10905,14255" to="10905,15118" strokeweight=".5pt">
              <v:stroke startarrow="classic" startarrowwidth="narrow" startarrowlength="short" endarrow="classic" endarrowwidth="narrow" endarrowlength="short"/>
            </v:line>
            <v:line id="_x0000_s1041" style="position:absolute" from="10870,14252" to="10940,14252" strokeweight=".5pt"/>
            <v:line id="_x0000_s1042" style="position:absolute" from="10867,15123" to="10937,15123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0793;top:14550;width:274;height:210" stroked="f" strokeweight=".5pt">
              <v:textbox style="mso-next-textbox:#_x0000_s1043" inset="0,0,0,0">
                <w:txbxContent>
                  <w:p w:rsidR="00710581" w:rsidRDefault="00710581" w:rsidP="0071058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</v:shape>
            <v:group id="_x0000_s1044" style="position:absolute;left:8669;top:14010;width:660;height:386" coordorigin="3260,13766" coordsize="2880,1681">
              <v:group id="_x0000_s1045" style="position:absolute;left:4109;top:14167;width:2031;height:1280" coordorigin="4109,14167" coordsize="2031,1280">
                <v:shape id="_x0000_s1046" style="position:absolute;left:4109;top:14167;width:2031;height:1280" coordsize="2031,1280" path="m427,100l824,207r64,-4l945,200r184,-22l1250,178r99,29l1498,292r101,49l1634,356r255,228l1989,669r21,50l2024,883r7,49l2001,964r-25,24l1951,1003r-34,5l1874,1003r-33,-9l1789,914r5,-95l1684,704r-72,-69l1657,713r36,49l1751,852r71,116l1817,1007r-14,37l1778,1068r-48,24l1699,1100r-37,10l1627,1117r-79,57l1498,1195r-50,-21l1427,1216r-35,43l1328,1280r-64,-7l1207,1244r-106,-70l881,975,732,832,640,733,579,697,519,669,384,637,298,598,,499,156,,427,100xe" fillcolor="#ffbfbf" strokeweight=".45pt">
                  <v:path arrowok="t"/>
                </v:shape>
                <v:shape id="_x0000_s1047" style="position:absolute;left:5715;top:14730;width:216;height:426" coordsize="216,426" path="m7,l2,31,,63,14,88r39,66l103,223r39,63l188,358r15,24l216,408r-1,18e" filled="f" strokeweight=".45pt">
                  <v:path arrowok="t"/>
                </v:shape>
                <v:shape id="_x0000_s1048" style="position:absolute;left:5310;top:15057;width:828;height:390" coordsize="828,390" path="m,353r35,17l59,382r24,2l122,390r20,-4l185,372r18,-14l226,327r14,-26l246,284r22,8l288,301r15,4l333,289r30,-15l407,240r20,-13l447,222r25,-6l495,210r30,-7l564,185r23,-15l603,150r7,-25l620,98r26,9l683,115r39,3l746,113r22,-9l789,86,809,64,828,46,827,19,823,,809,9,783,26,759,42,729,61r-33,9l662,71,640,70r-21,l618,86,603,98r-39,24l508,139r-45,12l427,146r-15,-2l409,165r-10,24l385,215r-11,8l356,232r-33,8l281,249r-26,-1l213,234r-6,21l194,278r-21,24l146,319r-27,7l95,327,54,325,16,320r-6,17l,353xe" fillcolor="#7f5f3f" strokeweight=".45pt">
                  <v:path arrowok="t"/>
                </v:shape>
                <v:shape id="_x0000_s1049" style="position:absolute;left:5718;top:14797;width:189;height:287" coordsize="189,287" path="m,l189,195r-7,92l,xe" fillcolor="#3f1f00" strokeweight=".45pt">
                  <v:path arrowok="t"/>
                </v:shape>
                <v:shape id="_x0000_s1050" style="position:absolute;left:5356;top:15120;width:197;height:237" coordsize="197,237" path="m,l37,16,70,41r34,39l140,127r31,43l184,193r13,25l197,237e" filled="f" strokeweight=".45pt">
                  <v:path arrowok="t"/>
                </v:shape>
                <v:shape id="_x0000_s1051" style="position:absolute;left:5595;top:15010;width:152;height:270" coordsize="152,270" path="m,l102,159r25,33l137,216r15,29l147,270e" filled="f" strokeweight=".45pt">
                  <v:path arrowok="t"/>
                </v:shape>
              </v:group>
              <v:group id="_x0000_s1052" style="position:absolute;left:3260;top:13766;width:1300;height:1312" coordorigin="3260,13766" coordsize="1300,1312">
                <v:shape id="_x0000_s1053" style="position:absolute;left:4115;top:14182;width:445;height:817" coordsize="445,817" path="m284,l445,68r-11,99l423,287r-7,114l402,452,337,569r-60,78l245,686r-11,42l216,764r-32,21l142,817,,767,284,xe" fillcolor="#dfdfff" strokeweight=".45pt">
                  <v:path arrowok="t"/>
                </v:shape>
                <v:shape id="_x0000_s1054" style="position:absolute;left:3260;top:13766;width:1149;height:1312" coordsize="1149,1312" path="m,1208r777,104l880,1180r74,-103l1011,971r28,-54l1086,774r39,-138l1149,530r,-129l,,,1208xe" fillcolor="#7f7f9f" strokeweight=".45pt">
                  <v:path arrowok="t"/>
                </v:shape>
              </v:group>
            </v:group>
          </v:group>
        </w:pict>
      </w:r>
      <w:r w:rsidR="00710581">
        <w:rPr>
          <w:snapToGrid w:val="0"/>
        </w:rPr>
        <w:tab/>
        <w:t xml:space="preserve">Work done in pulling the chain on the table 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</w:r>
      <w:r w:rsidRPr="004D0FA3">
        <w:rPr>
          <w:snapToGrid w:val="0"/>
          <w:position w:val="-20"/>
        </w:rPr>
        <w:object w:dxaOrig="820" w:dyaOrig="499">
          <v:shape id="_x0000_i1027" type="#_x0000_t75" style="width:41.15pt;height:24.8pt" o:ole="" fillcolor="window">
            <v:imagedata r:id="rId9" o:title=""/>
          </v:shape>
          <o:OLEObject Type="Embed" ProgID="Equation.3" ShapeID="_x0000_i1027" DrawAspect="Content" ObjectID="_1651644231" r:id="rId10"/>
        </w:objec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</w:r>
      <w:r w:rsidRPr="004D0FA3">
        <w:rPr>
          <w:snapToGrid w:val="0"/>
          <w:position w:val="-24"/>
        </w:rPr>
        <w:object w:dxaOrig="1600" w:dyaOrig="540">
          <v:shape id="_x0000_i1028" type="#_x0000_t75" style="width:79.85pt;height:27.25pt" o:ole="" fillcolor="window">
            <v:imagedata r:id="rId11" o:title=""/>
          </v:shape>
          <o:OLEObject Type="Embed" ProgID="Equation.3" ShapeID="_x0000_i1028" DrawAspect="Content" ObjectID="_1651644232" r:id="rId12"/>
        </w:object>
      </w:r>
    </w:p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 xml:space="preserve">When a force of constant magnitude which is perpendicular to the velocity of particle acts on a particle, work done is zero and hence </w:t>
      </w:r>
      <w:proofErr w:type="gramStart"/>
      <w:r>
        <w:rPr>
          <w:snapToGrid w:val="0"/>
        </w:rPr>
        <w:t>change</w:t>
      </w:r>
      <w:proofErr w:type="gramEnd"/>
      <w:r>
        <w:rPr>
          <w:snapToGrid w:val="0"/>
        </w:rPr>
        <w:t xml:space="preserve"> in kinetic energy is zero.</w:t>
      </w:r>
    </w:p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The ball rebounds with the same speed. So change in </w:t>
      </w:r>
      <w:proofErr w:type="spellStart"/>
      <w:proofErr w:type="gramStart"/>
      <w:r>
        <w:rPr>
          <w:snapToGrid w:val="0"/>
        </w:rPr>
        <w:t>it's</w:t>
      </w:r>
      <w:proofErr w:type="spellEnd"/>
      <w:proofErr w:type="gramEnd"/>
      <w:r>
        <w:rPr>
          <w:snapToGrid w:val="0"/>
        </w:rPr>
        <w:t xml:space="preserve"> Kinetic energy will be zero </w:t>
      </w:r>
      <w:r>
        <w:rPr>
          <w:i/>
          <w:snapToGrid w:val="0"/>
        </w:rPr>
        <w:t xml:space="preserve">i.e. </w:t>
      </w:r>
      <w:r>
        <w:rPr>
          <w:snapToGrid w:val="0"/>
        </w:rPr>
        <w:t>work done by the ball on the wall is zero.</w:t>
      </w:r>
    </w:p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  <w:r w:rsidRPr="004D0FA3">
        <w:rPr>
          <w:snapToGrid w:val="0"/>
          <w:position w:val="-10"/>
        </w:rPr>
        <w:object w:dxaOrig="3560" w:dyaOrig="360">
          <v:shape id="_x0000_i1029" type="#_x0000_t75" style="width:177.9pt;height:18.15pt" o:ole="" fillcolor="window">
            <v:imagedata r:id="rId13" o:title=""/>
          </v:shape>
          <o:OLEObject Type="Embed" ProgID="Equation.3" ShapeID="_x0000_i1029" DrawAspect="Content" ObjectID="_1651644233" r:id="rId14"/>
        </w:object>
      </w:r>
    </w:p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>K.E. acquired by the body = work done on the body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ab/>
      </w:r>
      <w:r w:rsidRPr="004D0FA3">
        <w:rPr>
          <w:snapToGrid w:val="0"/>
          <w:position w:val="-20"/>
        </w:rPr>
        <w:object w:dxaOrig="1500" w:dyaOrig="499">
          <v:shape id="_x0000_i1030" type="#_x0000_t75" style="width:75.05pt;height:24.8pt" o:ole="" fillcolor="window">
            <v:imagedata r:id="rId15" o:title=""/>
          </v:shape>
          <o:OLEObject Type="Embed" ProgID="Equation.3" ShapeID="_x0000_i1030" DrawAspect="Content" ObjectID="_1651644234" r:id="rId16"/>
        </w:object>
      </w:r>
      <w:proofErr w:type="gramStart"/>
      <w:r>
        <w:rPr>
          <w:i/>
          <w:snapToGrid w:val="0"/>
        </w:rPr>
        <w:t>i.e</w:t>
      </w:r>
      <w:proofErr w:type="gramEnd"/>
      <w:r>
        <w:rPr>
          <w:i/>
          <w:snapToGrid w:val="0"/>
        </w:rPr>
        <w:t xml:space="preserve">. </w:t>
      </w:r>
      <w:r>
        <w:rPr>
          <w:snapToGrid w:val="0"/>
          <w:spacing w:val="-6"/>
        </w:rPr>
        <w:t>it does not depend upon the mass of the body although velocity depends upon the mass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</w:r>
      <w:r w:rsidRPr="004D0FA3">
        <w:rPr>
          <w:snapToGrid w:val="0"/>
          <w:position w:val="-20"/>
        </w:rPr>
        <w:object w:dxaOrig="639" w:dyaOrig="499">
          <v:shape id="_x0000_i1031" type="#_x0000_t75" style="width:32.05pt;height:24.8pt" o:ole="" fillcolor="window">
            <v:imagedata r:id="rId17" o:title=""/>
          </v:shape>
          <o:OLEObject Type="Embed" ProgID="Equation.3" ShapeID="_x0000_i1031" DrawAspect="Content" ObjectID="_1651644235" r:id="rId18"/>
        </w:object>
      </w:r>
      <w:r>
        <w:rPr>
          <w:snapToGrid w:val="0"/>
        </w:rPr>
        <w:tab/>
        <w:t xml:space="preserve">[If </w:t>
      </w:r>
      <w:r>
        <w:rPr>
          <w:i/>
          <w:snapToGrid w:val="0"/>
        </w:rPr>
        <w:t>F</w:t>
      </w:r>
      <w:r>
        <w:rPr>
          <w:snapToGrid w:val="0"/>
        </w:rPr>
        <w:t xml:space="preserve"> and </w:t>
      </w:r>
      <w:r>
        <w:rPr>
          <w:i/>
          <w:snapToGrid w:val="0"/>
        </w:rPr>
        <w:t>s</w:t>
      </w:r>
      <w:r>
        <w:rPr>
          <w:snapToGrid w:val="0"/>
        </w:rPr>
        <w:t xml:space="preserve"> are constant]</w:t>
      </w:r>
    </w:p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</w:r>
      <w:r w:rsidRPr="004D0FA3">
        <w:rPr>
          <w:snapToGrid w:val="0"/>
          <w:position w:val="-8"/>
        </w:rPr>
        <w:object w:dxaOrig="2960" w:dyaOrig="340">
          <v:shape id="_x0000_i1032" type="#_x0000_t75" style="width:148.25pt;height:16.95pt" o:ole="" fillcolor="window">
            <v:imagedata r:id="rId19" o:title=""/>
          </v:shape>
          <o:OLEObject Type="Embed" ProgID="Equation.3" ShapeID="_x0000_i1032" DrawAspect="Content" ObjectID="_1651644236" r:id="rId20"/>
        </w:object>
      </w:r>
      <w:r>
        <w:rPr>
          <w:snapToGrid w:val="0"/>
        </w:rPr>
        <w:t xml:space="preserve"> </w:t>
      </w:r>
      <w:r w:rsidRPr="004D0FA3">
        <w:rPr>
          <w:snapToGrid w:val="0"/>
          <w:position w:val="-4"/>
        </w:rPr>
        <w:object w:dxaOrig="600" w:dyaOrig="220">
          <v:shape id="_x0000_i1033" type="#_x0000_t75" style="width:30.25pt;height:10.9pt" o:ole="" fillcolor="window">
            <v:imagedata r:id="rId21" o:title=""/>
          </v:shape>
          <o:OLEObject Type="Embed" ProgID="Equation.3" ShapeID="_x0000_i1033" DrawAspect="Content" ObjectID="_1651644237" r:id="rId22"/>
        </w:object>
      </w:r>
      <w:r>
        <w:rPr>
          <w:snapToGrid w:val="0"/>
        </w:rPr>
        <w:t xml:space="preserve"> </w:t>
      </w:r>
      <w:r>
        <w:rPr>
          <w:i/>
          <w:snapToGrid w:val="0"/>
        </w:rPr>
        <w:t>units</w:t>
      </w:r>
    </w:p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>As surface is smooth so work done against friction is zero. Also the displacement and force of gravity are perpendicular so work done against gravity is zero.</w:t>
      </w:r>
    </w:p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 xml:space="preserve">Opposing force in vertical pulling = </w:t>
      </w:r>
      <w:r>
        <w:rPr>
          <w:i/>
          <w:snapToGrid w:val="0"/>
        </w:rPr>
        <w:t>mg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But opposing force on an inclined plane is </w:t>
      </w:r>
      <w:r>
        <w:rPr>
          <w:i/>
          <w:snapToGrid w:val="0"/>
        </w:rPr>
        <w:t>mg</w:t>
      </w:r>
      <w:r>
        <w:rPr>
          <w:snapToGrid w:val="0"/>
        </w:rPr>
        <w:t xml:space="preserve"> sin</w:t>
      </w:r>
      <w:r>
        <w:rPr>
          <w:i/>
          <w:snapToGrid w:val="0"/>
        </w:rPr>
        <w:sym w:font="Symbol" w:char="F071"/>
      </w:r>
      <w:r>
        <w:rPr>
          <w:snapToGrid w:val="0"/>
        </w:rPr>
        <w:t xml:space="preserve">, which is less than </w:t>
      </w:r>
      <w:r>
        <w:rPr>
          <w:i/>
          <w:snapToGrid w:val="0"/>
        </w:rPr>
        <w:t>mg</w:t>
      </w:r>
      <w:r>
        <w:rPr>
          <w:snapToGrid w:val="0"/>
        </w:rPr>
        <w:t>.</w:t>
      </w:r>
    </w:p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  <w:color w:val="FF000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spacing w:val="-6"/>
        </w:rPr>
        <w:t>Velocity of fall is independent of the mass of the falling body.</w:t>
      </w:r>
    </w:p>
    <w:p w:rsidR="00710581" w:rsidRDefault="00710581" w:rsidP="007105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  <w:t xml:space="preserve">Work done </w:t>
      </w:r>
      <w:r w:rsidRPr="004D0FA3">
        <w:rPr>
          <w:color w:val="000000"/>
          <w:position w:val="-4"/>
        </w:rPr>
        <w:object w:dxaOrig="460" w:dyaOrig="300">
          <v:shape id="_x0000_i1034" type="#_x0000_t75" style="width:23pt;height:15.15pt" o:ole="" fillcolor="window">
            <v:imagedata r:id="rId23" o:title=""/>
          </v:shape>
          <o:OLEObject Type="Embed" ProgID="Equation.3" ShapeID="_x0000_i1034" DrawAspect="Content" ObjectID="_1651644238" r:id="rId24"/>
        </w:objec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color w:val="000000"/>
        </w:rPr>
      </w:pPr>
      <w:r>
        <w:rPr>
          <w:color w:val="000000"/>
        </w:rPr>
        <w:tab/>
      </w:r>
      <w:r w:rsidRPr="004D0FA3">
        <w:rPr>
          <w:color w:val="000000"/>
          <w:position w:val="-10"/>
        </w:rPr>
        <w:object w:dxaOrig="3660" w:dyaOrig="340">
          <v:shape id="_x0000_i1035" type="#_x0000_t75" style="width:182.7pt;height:16.95pt" o:ole="" fillcolor="window">
            <v:imagedata r:id="rId25" o:title=""/>
          </v:shape>
          <o:OLEObject Type="Embed" ProgID="Equation.3" ShapeID="_x0000_i1035" DrawAspect="Content" ObjectID="_1651644239" r:id="rId26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The kinetic energy of mass is converted into potential energy of  a spring 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jc w:val="both"/>
        <w:rPr>
          <w:snapToGrid w:val="0"/>
        </w:rPr>
      </w:pPr>
      <w:r>
        <w:rPr>
          <w:snapToGrid w:val="0"/>
        </w:rPr>
        <w:tab/>
      </w:r>
      <w:r w:rsidRPr="004D0FA3">
        <w:rPr>
          <w:snapToGrid w:val="0"/>
          <w:position w:val="-20"/>
        </w:rPr>
        <w:object w:dxaOrig="1200" w:dyaOrig="499">
          <v:shape id="_x0000_i1036" type="#_x0000_t75" style="width:59.9pt;height:24.8pt" o:ole="" fillcolor="window">
            <v:imagedata r:id="rId27" o:title=""/>
          </v:shape>
          <o:OLEObject Type="Embed" ProgID="Equation.3" ShapeID="_x0000_i1036" DrawAspect="Content" ObjectID="_1651644240" r:id="rId28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2"/>
        </w:rPr>
        <w:object w:dxaOrig="2740" w:dyaOrig="600">
          <v:shape id="_x0000_i1037" type="#_x0000_t75" style="width:136.75pt;height:30.25pt" o:ole="" fillcolor="window">
            <v:imagedata r:id="rId29" o:title=""/>
          </v:shape>
          <o:OLEObject Type="Embed" ProgID="Equation.3" ShapeID="_x0000_i1037" DrawAspect="Content" ObjectID="_1651644241" r:id="rId30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This condition is applicable for simple harmonic motion. As particle moves from mean position to extreme position its potential energy increases according to expression </w:t>
      </w:r>
      <w:r w:rsidRPr="004D0FA3">
        <w:rPr>
          <w:snapToGrid w:val="0"/>
          <w:position w:val="-20"/>
        </w:rPr>
        <w:object w:dxaOrig="820" w:dyaOrig="499">
          <v:shape id="_x0000_i1038" type="#_x0000_t75" style="width:41.15pt;height:24.8pt" o:ole="" fillcolor="window">
            <v:imagedata r:id="rId31" o:title=""/>
          </v:shape>
          <o:OLEObject Type="Embed" ProgID="Equation.3" ShapeID="_x0000_i1038" DrawAspect="Content" ObjectID="_1651644242" r:id="rId32"/>
        </w:object>
      </w:r>
      <w:r>
        <w:rPr>
          <w:snapToGrid w:val="0"/>
        </w:rPr>
        <w:t xml:space="preserve"> and accordingly kinetic energy decreases. </w: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 xml:space="preserve">Potential energy </w:t>
      </w:r>
      <w:r w:rsidRPr="004D0FA3">
        <w:rPr>
          <w:snapToGrid w:val="0"/>
          <w:position w:val="-20"/>
        </w:rPr>
        <w:object w:dxaOrig="840" w:dyaOrig="499">
          <v:shape id="_x0000_i1039" type="#_x0000_t75" style="width:41.75pt;height:24.8pt" o:ole="" fillcolor="window">
            <v:imagedata r:id="rId33" o:title=""/>
          </v:shape>
          <o:OLEObject Type="Embed" ProgID="Equation.3" ShapeID="_x0000_i1039" DrawAspect="Content" ObjectID="_1651644243" r:id="rId34"/>
        </w:object>
      </w:r>
      <w:r>
        <w:rPr>
          <w:snapToGrid w:val="0"/>
        </w:rPr>
        <w:t xml:space="preserve"> 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sym w:font="Symbol" w:char="F05C"/>
      </w:r>
      <w:r w:rsidRPr="004D0FA3">
        <w:rPr>
          <w:snapToGrid w:val="0"/>
          <w:position w:val="-4"/>
        </w:rPr>
        <w:object w:dxaOrig="620" w:dyaOrig="260">
          <v:shape id="_x0000_i1040" type="#_x0000_t75" style="width:30.85pt;height:12.7pt" o:ole="" fillcolor="window">
            <v:imagedata r:id="rId35" o:title=""/>
          </v:shape>
          <o:OLEObject Type="Embed" ProgID="Equation.3" ShapeID="_x0000_i1040" DrawAspect="Content" ObjectID="_1651644244" r:id="rId36"/>
        </w:object>
      </w:r>
      <w:r>
        <w:rPr>
          <w:snapToGrid w:val="0"/>
        </w:rPr>
        <w:t>[</w:t>
      </w:r>
      <w:proofErr w:type="gramStart"/>
      <w:r>
        <w:rPr>
          <w:snapToGrid w:val="0"/>
        </w:rPr>
        <w:t>if</w:t>
      </w:r>
      <w:proofErr w:type="gramEnd"/>
      <w:r>
        <w:rPr>
          <w:snapToGrid w:val="0"/>
        </w:rPr>
        <w:t xml:space="preserve"> </w:t>
      </w:r>
      <w:r>
        <w:rPr>
          <w:i/>
          <w:snapToGrid w:val="0"/>
        </w:rPr>
        <w:t>k</w:t>
      </w:r>
      <w:r>
        <w:rPr>
          <w:snapToGrid w:val="0"/>
        </w:rPr>
        <w:t xml:space="preserve"> = constant]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/>
        <w:jc w:val="both"/>
        <w:rPr>
          <w:snapToGrid w:val="0"/>
        </w:rPr>
      </w:pPr>
      <w:r>
        <w:rPr>
          <w:snapToGrid w:val="0"/>
        </w:rPr>
        <w:t>If elongation made 4 times then potential energy will become 16 times.</w: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</w:r>
      <w:r w:rsidRPr="004D0FA3">
        <w:rPr>
          <w:snapToGrid w:val="0"/>
          <w:position w:val="-4"/>
        </w:rPr>
        <w:object w:dxaOrig="620" w:dyaOrig="260">
          <v:shape id="_x0000_i1041" type="#_x0000_t75" style="width:30.85pt;height:12.7pt" o:ole="" fillcolor="window">
            <v:imagedata r:id="rId37" o:title=""/>
          </v:shape>
          <o:OLEObject Type="Embed" ProgID="Equation.3" ShapeID="_x0000_i1041" DrawAspect="Content" ObjectID="_1651644245" r:id="rId38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6"/>
        </w:rPr>
        <w:object w:dxaOrig="2320" w:dyaOrig="639">
          <v:shape id="_x0000_i1042" type="#_x0000_t75" style="width:116.15pt;height:32.05pt" o:ole="" fillcolor="window">
            <v:imagedata r:id="rId39" o:title=""/>
          </v:shape>
          <o:OLEObject Type="Embed" ProgID="Equation.3" ShapeID="_x0000_i1042" DrawAspect="Content" ObjectID="_1651644246" r:id="rId40"/>
        </w:object>
      </w:r>
      <w:r>
        <w:rPr>
          <w:snapToGrid w:val="0"/>
        </w:rPr>
        <w:sym w:font="Symbol" w:char="F05C"/>
      </w:r>
      <w:r w:rsidRPr="004D0FA3">
        <w:rPr>
          <w:snapToGrid w:val="0"/>
          <w:position w:val="-10"/>
        </w:rPr>
        <w:object w:dxaOrig="840" w:dyaOrig="279">
          <v:shape id="_x0000_i1043" type="#_x0000_t75" style="width:41.75pt;height:13.9pt" o:ole="" fillcolor="window">
            <v:imagedata r:id="rId41" o:title=""/>
          </v:shape>
          <o:OLEObject Type="Embed" ProgID="Equation.3" ShapeID="_x0000_i1043" DrawAspect="Content" ObjectID="_1651644247" r:id="rId42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If </w:t>
      </w:r>
      <w:r>
        <w:rPr>
          <w:i/>
          <w:snapToGrid w:val="0"/>
        </w:rPr>
        <w:t>x</w:t>
      </w:r>
      <w:r>
        <w:rPr>
          <w:snapToGrid w:val="0"/>
        </w:rPr>
        <w:t xml:space="preserve"> is the extension produced in spring. 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jc w:val="both"/>
        <w:rPr>
          <w:snapToGrid w:val="0"/>
          <w:color w:val="FF0000"/>
        </w:rPr>
      </w:pPr>
      <w:r>
        <w:rPr>
          <w:snapToGrid w:val="0"/>
        </w:rPr>
        <w:tab/>
      </w:r>
      <w:r w:rsidRPr="004D0FA3">
        <w:rPr>
          <w:snapToGrid w:val="0"/>
          <w:position w:val="-4"/>
        </w:rPr>
        <w:object w:dxaOrig="600" w:dyaOrig="220">
          <v:shape id="_x0000_i1044" type="#_x0000_t75" style="width:30.25pt;height:10.9pt" o:ole="" fillcolor="window">
            <v:imagedata r:id="rId43" o:title=""/>
          </v:shape>
          <o:OLEObject Type="Embed" ProgID="Equation.3" ShapeID="_x0000_i1044" DrawAspect="Content" ObjectID="_1651644248" r:id="rId44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0"/>
        </w:rPr>
        <w:object w:dxaOrig="540" w:dyaOrig="499">
          <v:shape id="_x0000_i1045" type="#_x0000_t75" style="width:27.25pt;height:24.8pt" o:ole="" fillcolor="window">
            <v:imagedata r:id="rId45" o:title=""/>
          </v:shape>
          <o:OLEObject Type="Embed" ProgID="Equation.3" ShapeID="_x0000_i1045" DrawAspect="Content" ObjectID="_1651644249" r:id="rId46"/>
        </w:object>
      </w:r>
      <w:r>
        <w:rPr>
          <w:snapToGrid w:val="0"/>
        </w:rPr>
        <w:t xml:space="preserve">= </w:t>
      </w:r>
      <w:r w:rsidRPr="004D0FA3">
        <w:rPr>
          <w:snapToGrid w:val="0"/>
          <w:position w:val="-18"/>
        </w:rPr>
        <w:object w:dxaOrig="1920" w:dyaOrig="480">
          <v:shape id="_x0000_i1046" type="#_x0000_t75" style="width:96.2pt;height:24.2pt" o:ole="" fillcolor="window">
            <v:imagedata r:id="rId47" o:title=""/>
          </v:shape>
          <o:OLEObject Type="Embed" ProgID="Equation.3" ShapeID="_x0000_i1046" DrawAspect="Content" ObjectID="_1651644250" r:id="rId48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 w:rsidRPr="004D0FA3">
        <w:rPr>
          <w:snapToGrid w:val="0"/>
          <w:position w:val="-20"/>
        </w:rPr>
        <w:object w:dxaOrig="1120" w:dyaOrig="540">
          <v:shape id="_x0000_i1047" type="#_x0000_t75" style="width:56.25pt;height:27.25pt" o:ole="" fillcolor="window">
            <v:imagedata r:id="rId49" o:title=""/>
          </v:shape>
          <o:OLEObject Type="Embed" ProgID="Equation.3" ShapeID="_x0000_i1047" DrawAspect="Content" ObjectID="_1651644251" r:id="rId50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  <w:r w:rsidRPr="004D0FA3">
        <w:rPr>
          <w:snapToGrid w:val="0"/>
          <w:position w:val="-4"/>
        </w:rPr>
        <w:object w:dxaOrig="1020" w:dyaOrig="260">
          <v:shape id="_x0000_i1048" type="#_x0000_t75" style="width:50.8pt;height:12.7pt" o:ole="" fillcolor="window">
            <v:imagedata r:id="rId51" o:title=""/>
          </v:shape>
          <o:OLEObject Type="Embed" ProgID="Equation.3" ShapeID="_x0000_i1048" DrawAspect="Content" ObjectID="_1651644252" r:id="rId52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0"/>
        </w:rPr>
        <w:object w:dxaOrig="1320" w:dyaOrig="499">
          <v:shape id="_x0000_i1049" type="#_x0000_t75" style="width:65.95pt;height:24.8pt" o:ole="" fillcolor="window">
            <v:imagedata r:id="rId53" o:title=""/>
          </v:shape>
          <o:OLEObject Type="Embed" ProgID="Equation.3" ShapeID="_x0000_i1049" DrawAspect="Content" ObjectID="_1651644253" r:id="rId54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4"/>
        </w:rPr>
        <w:object w:dxaOrig="520" w:dyaOrig="220">
          <v:shape id="_x0000_i1050" type="#_x0000_t75" style="width:26pt;height:10.9pt" o:ole="" fillcolor="window">
            <v:imagedata r:id="rId55" o:title=""/>
          </v:shape>
          <o:OLEObject Type="Embed" ProgID="Equation.3" ShapeID="_x0000_i1050" DrawAspect="Content" ObjectID="_1651644254" r:id="rId56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ind w:left="850" w:hanging="850"/>
        <w:jc w:val="both"/>
      </w:pPr>
      <w:r>
        <w:rPr>
          <w:snapToGrid w:val="0"/>
        </w:rPr>
        <w:t>(d)</w:t>
      </w:r>
      <w:r>
        <w:rPr>
          <w:snapToGrid w:val="0"/>
        </w:rPr>
        <w:tab/>
        <w:t xml:space="preserve">Condition for stable equilibrium </w:t>
      </w:r>
      <w:r w:rsidRPr="004D0FA3">
        <w:rPr>
          <w:snapToGrid w:val="0"/>
          <w:position w:val="-20"/>
        </w:rPr>
        <w:object w:dxaOrig="1080" w:dyaOrig="499">
          <v:shape id="_x0000_i1051" type="#_x0000_t75" style="width:53.85pt;height:24.8pt" o:ole="" fillcolor="window">
            <v:imagedata r:id="rId57" o:title=""/>
          </v:shape>
          <o:OLEObject Type="Embed" ProgID="Equation.3" ShapeID="_x0000_i1051" DrawAspect="Content" ObjectID="_1651644255" r:id="rId58"/>
        </w:objec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jc w:val="both"/>
        <w:rPr>
          <w:snapToGrid w:val="0"/>
        </w:rPr>
      </w:pPr>
      <w:r>
        <w:rPr>
          <w:snapToGrid w:val="0"/>
        </w:rPr>
        <w:lastRenderedPageBreak/>
        <w:tab/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4"/>
        </w:rPr>
        <w:object w:dxaOrig="1700" w:dyaOrig="560">
          <v:shape id="_x0000_i1052" type="#_x0000_t75" style="width:84.7pt;height:27.85pt" o:ole="" fillcolor="window">
            <v:imagedata r:id="rId59" o:title=""/>
          </v:shape>
          <o:OLEObject Type="Embed" ProgID="Equation.3" ShapeID="_x0000_i1052" DrawAspect="Content" ObjectID="_1651644256" r:id="rId60"/>
        </w:object>
      </w:r>
      <w:r>
        <w:rPr>
          <w:snapToGrid w:val="0"/>
        </w:rPr>
        <w:tab/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4"/>
        </w:rPr>
        <w:object w:dxaOrig="1760" w:dyaOrig="260">
          <v:shape id="_x0000_i1053" type="#_x0000_t75" style="width:87.75pt;height:12.7pt" o:ole="" fillcolor="window">
            <v:imagedata r:id="rId61" o:title=""/>
          </v:shape>
          <o:OLEObject Type="Embed" ProgID="Equation.3" ShapeID="_x0000_i1053" DrawAspect="Content" ObjectID="_1651644257" r:id="rId62"/>
        </w:objec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4" w:line="264" w:lineRule="auto"/>
        <w:jc w:val="both"/>
      </w:pPr>
      <w:r>
        <w:rPr>
          <w:snapToGrid w:val="0"/>
        </w:rPr>
        <w:tab/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0"/>
        </w:rPr>
        <w:object w:dxaOrig="840" w:dyaOrig="499">
          <v:shape id="_x0000_i1054" type="#_x0000_t75" style="width:41.75pt;height:24.8pt" o:ole="" fillcolor="window">
            <v:imagedata r:id="rId63" o:title=""/>
          </v:shape>
          <o:OLEObject Type="Embed" ProgID="Equation.3" ShapeID="_x0000_i1054" DrawAspect="Content" ObjectID="_1651644258" r:id="rId64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0"/>
        </w:rPr>
        <w:object w:dxaOrig="700" w:dyaOrig="499">
          <v:shape id="_x0000_i1055" type="#_x0000_t75" style="width:35.1pt;height:24.8pt" o:ole="" fillcolor="window">
            <v:imagedata r:id="rId65" o:title=""/>
          </v:shape>
          <o:OLEObject Type="Embed" ProgID="Equation.3" ShapeID="_x0000_i1055" DrawAspect="Content" ObjectID="_1651644259" r:id="rId66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2"/>
        </w:rPr>
        <w:object w:dxaOrig="760" w:dyaOrig="580">
          <v:shape id="_x0000_i1056" type="#_x0000_t75" style="width:38.1pt;height:29.05pt" o:ole="" fillcolor="window">
            <v:imagedata r:id="rId67" o:title=""/>
          </v:shape>
          <o:OLEObject Type="Embed" ProgID="Equation.3" ShapeID="_x0000_i1056" DrawAspect="Content" ObjectID="_1651644260" r:id="rId68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color w:val="000000"/>
        </w:rPr>
        <w:t xml:space="preserve"> (d)</w:t>
      </w:r>
      <w:r>
        <w:rPr>
          <w:color w:val="000000"/>
        </w:rPr>
        <w:tab/>
        <w:t>Friction is a non-conservative force.</w: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 xml:space="preserve">P = Fv </w:t>
      </w:r>
      <w:r w:rsidRPr="004D0FA3">
        <w:rPr>
          <w:i/>
          <w:snapToGrid w:val="0"/>
          <w:position w:val="-20"/>
          <w:lang w:eastAsia="en-US"/>
        </w:rPr>
        <w:object w:dxaOrig="2040" w:dyaOrig="499">
          <v:shape id="_x0000_i1057" type="#_x0000_t75" style="width:102.25pt;height:24.8pt" o:ole="" fillcolor="window">
            <v:imagedata r:id="rId69" o:title=""/>
          </v:shape>
          <o:OLEObject Type="Embed" ProgID="Equation.3" ShapeID="_x0000_i1057" DrawAspect="Content" ObjectID="_1651644261" r:id="rId70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 xml:space="preserve">P = Fv </w:t>
      </w:r>
      <w:r w:rsidRPr="004D0FA3">
        <w:rPr>
          <w:snapToGrid w:val="0"/>
          <w:position w:val="-10"/>
          <w:lang w:eastAsia="en-US"/>
        </w:rPr>
        <w:object w:dxaOrig="2240" w:dyaOrig="279">
          <v:shape id="_x0000_i1058" type="#_x0000_t75" style="width:111.95pt;height:13.9pt" o:ole="" fillcolor="window">
            <v:imagedata r:id="rId71" o:title=""/>
          </v:shape>
          <o:OLEObject Type="Embed" ProgID="Equation.3" ShapeID="_x0000_i1058" DrawAspect="Content" ObjectID="_1651644262" r:id="rId72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P</w:t>
      </w:r>
      <w:r w:rsidRPr="004D0FA3">
        <w:rPr>
          <w:snapToGrid w:val="0"/>
          <w:position w:val="-20"/>
          <w:lang w:eastAsia="en-US"/>
        </w:rPr>
        <w:object w:dxaOrig="1080" w:dyaOrig="499">
          <v:shape id="_x0000_i1059" type="#_x0000_t75" style="width:53.85pt;height:24.8pt" o:ole="" fillcolor="window">
            <v:imagedata r:id="rId73" o:title=""/>
          </v:shape>
          <o:OLEObject Type="Embed" ProgID="Equation.3" ShapeID="_x0000_i1059" DrawAspect="Content" ObjectID="_1651644263" r:id="rId74"/>
        </w:object>
      </w:r>
      <w:r>
        <w:rPr>
          <w:snapToGrid w:val="0"/>
          <w:lang w:eastAsia="en-US"/>
        </w:rPr>
        <w:t xml:space="preserve">= </w:t>
      </w:r>
      <w:r w:rsidRPr="004D0FA3">
        <w:rPr>
          <w:snapToGrid w:val="0"/>
          <w:position w:val="-20"/>
          <w:lang w:eastAsia="en-US"/>
        </w:rPr>
        <w:object w:dxaOrig="440" w:dyaOrig="499">
          <v:shape id="_x0000_i1060" type="#_x0000_t75" style="width:21.8pt;height:24.8pt" o:ole="" fillcolor="window">
            <v:imagedata r:id="rId75" o:title=""/>
          </v:shape>
          <o:OLEObject Type="Embed" ProgID="Equation.3" ShapeID="_x0000_i1060" DrawAspect="Content" ObjectID="_1651644264" r:id="rId76"/>
        </w:object>
      </w:r>
      <w:r w:rsidRPr="004D0FA3">
        <w:rPr>
          <w:snapToGrid w:val="0"/>
          <w:position w:val="-20"/>
          <w:lang w:eastAsia="en-US"/>
        </w:rPr>
        <w:object w:dxaOrig="2020" w:dyaOrig="499">
          <v:shape id="_x0000_i1061" type="#_x0000_t75" style="width:101.05pt;height:24.8pt" o:ole="" fillcolor="window">
            <v:imagedata r:id="rId77" o:title=""/>
          </v:shape>
          <o:OLEObject Type="Embed" ProgID="Equation.3" ShapeID="_x0000_i1061" DrawAspect="Content" ObjectID="_1651644265" r:id="rId78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P</w:t>
      </w:r>
      <w:r>
        <w:rPr>
          <w:snapToGrid w:val="0"/>
          <w:lang w:eastAsia="en-US"/>
        </w:rPr>
        <w:t xml:space="preserve"> = </w:t>
      </w:r>
      <w:r w:rsidRPr="004D0FA3">
        <w:rPr>
          <w:snapToGrid w:val="0"/>
          <w:position w:val="-20"/>
          <w:lang w:eastAsia="en-US"/>
        </w:rPr>
        <w:object w:dxaOrig="440" w:dyaOrig="499">
          <v:shape id="_x0000_i1062" type="#_x0000_t75" style="width:21.8pt;height:24.8pt" o:ole="" fillcolor="window">
            <v:imagedata r:id="rId75" o:title=""/>
          </v:shape>
          <o:OLEObject Type="Embed" ProgID="Equation.3" ShapeID="_x0000_i1062" DrawAspect="Content" ObjectID="_1651644266" r:id="rId79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m =</w:t>
      </w:r>
      <w:r>
        <w:rPr>
          <w:snapToGrid w:val="0"/>
          <w:lang w:eastAsia="en-US"/>
        </w:rPr>
        <w:t xml:space="preserve"> </w:t>
      </w:r>
      <w:r w:rsidRPr="004D0FA3">
        <w:rPr>
          <w:snapToGrid w:val="0"/>
          <w:position w:val="-22"/>
          <w:lang w:eastAsia="en-US"/>
        </w:rPr>
        <w:object w:dxaOrig="1640" w:dyaOrig="560">
          <v:shape id="_x0000_i1063" type="#_x0000_t75" style="width:82.3pt;height:27.85pt" o:ole="" fillcolor="window">
            <v:imagedata r:id="rId80" o:title=""/>
          </v:shape>
          <o:OLEObject Type="Embed" ProgID="Equation.3" ShapeID="_x0000_i1063" DrawAspect="Content" ObjectID="_1651644267" r:id="rId81"/>
        </w:object>
      </w:r>
      <w:r w:rsidRPr="004D0FA3">
        <w:rPr>
          <w:snapToGrid w:val="0"/>
          <w:position w:val="-4"/>
          <w:lang w:eastAsia="en-US"/>
        </w:rPr>
        <w:object w:dxaOrig="600" w:dyaOrig="220">
          <v:shape id="_x0000_i1064" type="#_x0000_t75" style="width:30.25pt;height:10.9pt" o:ole="" fillcolor="window">
            <v:imagedata r:id="rId82" o:title=""/>
          </v:shape>
          <o:OLEObject Type="Embed" ProgID="Equation.3" ShapeID="_x0000_i1064" DrawAspect="Content" ObjectID="_1651644268" r:id="rId83"/>
        </w:object>
      </w:r>
      <w:r>
        <w:rPr>
          <w:i/>
          <w:snapToGrid w:val="0"/>
          <w:lang w:eastAsia="en-US"/>
        </w:rPr>
        <w:t>kg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As volume = </w:t>
      </w:r>
      <w:r w:rsidRPr="004D0FA3">
        <w:rPr>
          <w:snapToGrid w:val="0"/>
          <w:position w:val="-22"/>
          <w:lang w:eastAsia="en-US"/>
        </w:rPr>
        <w:object w:dxaOrig="660" w:dyaOrig="520">
          <v:shape id="_x0000_i1065" type="#_x0000_t75" style="width:33.3pt;height:26pt" o:ole="" fillcolor="window">
            <v:imagedata r:id="rId84" o:title=""/>
          </v:shape>
          <o:OLEObject Type="Embed" ProgID="Equation.3" ShapeID="_x0000_i1065" DrawAspect="Content" ObjectID="_1651644269" r:id="rId85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4D0FA3">
        <w:rPr>
          <w:snapToGrid w:val="0"/>
          <w:position w:val="-26"/>
          <w:lang w:eastAsia="en-US"/>
        </w:rPr>
        <w:object w:dxaOrig="1860" w:dyaOrig="560">
          <v:shape id="_x0000_i1066" type="#_x0000_t75" style="width:93.2pt;height:27.85pt" o:ole="" fillcolor="window">
            <v:imagedata r:id="rId86" o:title=""/>
          </v:shape>
          <o:OLEObject Type="Embed" ProgID="Equation.3" ShapeID="_x0000_i1066" DrawAspect="Content" ObjectID="_1651644270" r:id="rId87"/>
        </w:objec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Volume = </w:t>
      </w:r>
      <w:r w:rsidRPr="004D0FA3">
        <w:rPr>
          <w:snapToGrid w:val="0"/>
          <w:position w:val="-10"/>
          <w:lang w:eastAsia="en-US"/>
        </w:rPr>
        <w:object w:dxaOrig="2600" w:dyaOrig="320">
          <v:shape id="_x0000_i1067" type="#_x0000_t75" style="width:130.1pt;height:15.75pt" o:ole="" fillcolor="window">
            <v:imagedata r:id="rId88" o:title=""/>
          </v:shape>
          <o:OLEObject Type="Embed" ProgID="Equation.3" ShapeID="_x0000_i1067" DrawAspect="Content" ObjectID="_1651644271" r:id="rId89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4D0FA3">
        <w:rPr>
          <w:snapToGrid w:val="0"/>
          <w:position w:val="-20"/>
          <w:lang w:eastAsia="en-US"/>
        </w:rPr>
        <w:object w:dxaOrig="1560" w:dyaOrig="499">
          <v:shape id="_x0000_i1068" type="#_x0000_t75" style="width:78.05pt;height:24.8pt" o:ole="" fillcolor="window">
            <v:imagedata r:id="rId90" o:title=""/>
          </v:shape>
          <o:OLEObject Type="Embed" ProgID="Equation.3" ShapeID="_x0000_i1068" DrawAspect="Content" ObjectID="_1651644272" r:id="rId91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4D0FA3">
        <w:rPr>
          <w:snapToGrid w:val="0"/>
          <w:position w:val="-20"/>
          <w:lang w:eastAsia="en-US"/>
        </w:rPr>
        <w:object w:dxaOrig="1380" w:dyaOrig="499">
          <v:shape id="_x0000_i1069" type="#_x0000_t75" style="width:68.95pt;height:24.8pt" o:ole="" fillcolor="window">
            <v:imagedata r:id="rId92" o:title=""/>
          </v:shape>
          <o:OLEObject Type="Embed" ProgID="Equation.3" ShapeID="_x0000_i1069" DrawAspect="Content" ObjectID="_1651644273" r:id="rId93"/>
        </w:object>
      </w:r>
      <w:r w:rsidRPr="004D0FA3">
        <w:rPr>
          <w:snapToGrid w:val="0"/>
          <w:position w:val="-10"/>
          <w:lang w:eastAsia="en-US"/>
        </w:rPr>
        <w:object w:dxaOrig="600" w:dyaOrig="279">
          <v:shape id="_x0000_i1070" type="#_x0000_t75" style="width:30.25pt;height:13.9pt" o:ole="" fillcolor="window">
            <v:imagedata r:id="rId94" o:title=""/>
          </v:shape>
          <o:OLEObject Type="Embed" ProgID="Equation.3" ShapeID="_x0000_i1070" DrawAspect="Content" ObjectID="_1651644274" r:id="rId95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Force required to move with constant velocity 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Power = </w:t>
      </w:r>
      <w:r>
        <w:rPr>
          <w:i/>
          <w:snapToGrid w:val="0"/>
          <w:lang w:eastAsia="en-US"/>
        </w:rPr>
        <w:t>FV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ind w:left="850" w:hanging="85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 xml:space="preserve">Force is required to oppose the resistive force </w:t>
      </w:r>
      <w:r>
        <w:rPr>
          <w:i/>
          <w:snapToGrid w:val="0"/>
          <w:lang w:eastAsia="en-US"/>
        </w:rPr>
        <w:t xml:space="preserve">R </w:t>
      </w:r>
      <w:r>
        <w:rPr>
          <w:snapToGrid w:val="0"/>
          <w:lang w:eastAsia="en-US"/>
        </w:rPr>
        <w:t xml:space="preserve">and also to accelerate the body of mass with acceleration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>.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Power = </w:t>
      </w:r>
      <w:r w:rsidRPr="004D0FA3">
        <w:rPr>
          <w:snapToGrid w:val="0"/>
          <w:position w:val="-8"/>
          <w:lang w:eastAsia="en-US"/>
        </w:rPr>
        <w:object w:dxaOrig="859" w:dyaOrig="260">
          <v:shape id="_x0000_i1071" type="#_x0000_t75" style="width:42.95pt;height:12.7pt" o:ole="" fillcolor="window">
            <v:imagedata r:id="rId96" o:title=""/>
          </v:shape>
          <o:OLEObject Type="Embed" ProgID="Equation.3" ShapeID="_x0000_i1071" DrawAspect="Content" ObjectID="_1651644275" r:id="rId97"/>
        </w:object>
      </w:r>
      <w:r>
        <w:rPr>
          <w:snapToGrid w:val="0"/>
          <w:lang w:eastAsia="en-US"/>
        </w:rPr>
        <w:t xml:space="preserve"> </w: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4D0FA3">
        <w:rPr>
          <w:snapToGrid w:val="0"/>
          <w:position w:val="-20"/>
          <w:lang w:eastAsia="en-US"/>
        </w:rPr>
        <w:object w:dxaOrig="780" w:dyaOrig="499">
          <v:shape id="_x0000_i1072" type="#_x0000_t75" style="width:38.7pt;height:24.8pt" o:ole="" fillcolor="window">
            <v:imagedata r:id="rId98" o:title=""/>
          </v:shape>
          <o:OLEObject Type="Embed" ProgID="Equation.3" ShapeID="_x0000_i1072" DrawAspect="Content" ObjectID="_1651644276" r:id="rId99"/>
        </w:object>
      </w:r>
      <w:r>
        <w:rPr>
          <w:snapToGrid w:val="0"/>
          <w:lang w:eastAsia="en-US"/>
        </w:rPr>
        <w:t>=</w:t>
      </w:r>
      <w:r w:rsidRPr="004D0FA3">
        <w:rPr>
          <w:snapToGrid w:val="0"/>
          <w:position w:val="-20"/>
          <w:lang w:eastAsia="en-US"/>
        </w:rPr>
        <w:object w:dxaOrig="1920" w:dyaOrig="499">
          <v:shape id="_x0000_i1073" type="#_x0000_t75" style="width:96.2pt;height:24.8pt" o:ole="" fillcolor="window">
            <v:imagedata r:id="rId100" o:title=""/>
          </v:shape>
          <o:OLEObject Type="Embed" ProgID="Equation.3" ShapeID="_x0000_i1073" DrawAspect="Content" ObjectID="_1651644277" r:id="rId101"/>
        </w:object>
      </w:r>
      <w:r>
        <w:rPr>
          <w:snapToGrid w:val="0"/>
          <w:lang w:eastAsia="en-US"/>
        </w:rPr>
        <w:t xml:space="preserve"> </w: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4D0FA3">
        <w:rPr>
          <w:snapToGrid w:val="0"/>
          <w:position w:val="-24"/>
          <w:lang w:eastAsia="en-US"/>
        </w:rPr>
        <w:object w:dxaOrig="3680" w:dyaOrig="560">
          <v:shape id="_x0000_i1074" type="#_x0000_t75" style="width:183.95pt;height:27.85pt" o:ole="" fillcolor="window">
            <v:imagedata r:id="rId102" o:title=""/>
          </v:shape>
          <o:OLEObject Type="Embed" ProgID="Equation.3" ShapeID="_x0000_i1074" DrawAspect="Content" ObjectID="_1651644278" r:id="rId103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4D0FA3">
        <w:rPr>
          <w:snapToGrid w:val="0"/>
          <w:position w:val="-20"/>
          <w:lang w:eastAsia="en-US"/>
        </w:rPr>
        <w:object w:dxaOrig="2780" w:dyaOrig="499">
          <v:shape id="_x0000_i1075" type="#_x0000_t75" style="width:139.15pt;height:24.8pt" o:ole="" fillcolor="window">
            <v:imagedata r:id="rId104" o:title=""/>
          </v:shape>
          <o:OLEObject Type="Embed" ProgID="Equation.3" ShapeID="_x0000_i1075" DrawAspect="Content" ObjectID="_1651644279" r:id="rId105"/>
        </w:object>
      </w:r>
    </w:p>
    <w:p w:rsidR="00710581" w:rsidRDefault="00710581" w:rsidP="00924846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</w:rPr>
      </w:pPr>
      <w:r>
        <w:rPr>
          <w:snapToGrid w:val="0"/>
        </w:rPr>
        <w:t xml:space="preserve"> (c)</w:t>
      </w:r>
      <w:r>
        <w:rPr>
          <w:snapToGrid w:val="0"/>
        </w:rPr>
        <w:tab/>
        <w:t xml:space="preserve">Volume of water to raise = 22380 </w:t>
      </w:r>
      <w:r>
        <w:rPr>
          <w:i/>
          <w:snapToGrid w:val="0"/>
        </w:rPr>
        <w:t xml:space="preserve">l </w:t>
      </w:r>
      <w:r>
        <w:rPr>
          <w:snapToGrid w:val="0"/>
        </w:rPr>
        <w:t>= 22380×10</w:t>
      </w:r>
      <w:r>
        <w:rPr>
          <w:snapToGrid w:val="0"/>
          <w:vertAlign w:val="superscript"/>
        </w:rPr>
        <w:t>–3</w:t>
      </w:r>
      <w:r>
        <w:rPr>
          <w:i/>
          <w:snapToGrid w:val="0"/>
        </w:rPr>
        <w:t>m</w:t>
      </w:r>
      <w:r>
        <w:rPr>
          <w:snapToGrid w:val="0"/>
          <w:vertAlign w:val="superscript"/>
        </w:rPr>
        <w:t>3</w: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snapToGrid w:val="0"/>
        </w:rPr>
      </w:pPr>
      <w:r>
        <w:rPr>
          <w:snapToGrid w:val="0"/>
        </w:rPr>
        <w:tab/>
      </w:r>
      <w:r w:rsidRPr="004D0FA3">
        <w:rPr>
          <w:snapToGrid w:val="0"/>
          <w:position w:val="-20"/>
        </w:rPr>
        <w:object w:dxaOrig="1380" w:dyaOrig="499">
          <v:shape id="_x0000_i1076" type="#_x0000_t75" style="width:68.95pt;height:24.8pt" o:ole="" fillcolor="window">
            <v:imagedata r:id="rId106" o:title=""/>
          </v:shape>
          <o:OLEObject Type="Embed" ProgID="Equation.3" ShapeID="_x0000_i1076" DrawAspect="Content" ObjectID="_1651644280" r:id="rId107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4D0FA3">
        <w:rPr>
          <w:snapToGrid w:val="0"/>
          <w:position w:val="-20"/>
        </w:rPr>
        <w:object w:dxaOrig="760" w:dyaOrig="499">
          <v:shape id="_x0000_i1077" type="#_x0000_t75" style="width:38.1pt;height:24.8pt" o:ole="" fillcolor="window">
            <v:imagedata r:id="rId108" o:title=""/>
          </v:shape>
          <o:OLEObject Type="Embed" ProgID="Equation.3" ShapeID="_x0000_i1077" DrawAspect="Content" ObjectID="_1651644281" r:id="rId109"/>
        </w:object>
      </w:r>
    </w:p>
    <w:p w:rsidR="00710581" w:rsidRDefault="00710581" w:rsidP="00710581">
      <w:p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i/>
          <w:snapToGrid w:val="0"/>
        </w:rPr>
      </w:pPr>
      <w:r>
        <w:rPr>
          <w:snapToGrid w:val="0"/>
        </w:rPr>
        <w:tab/>
      </w:r>
      <w:proofErr w:type="gramStart"/>
      <w:r>
        <w:rPr>
          <w:i/>
          <w:snapToGrid w:val="0"/>
        </w:rPr>
        <w:t>t</w:t>
      </w:r>
      <w:proofErr w:type="gramEnd"/>
      <w:r w:rsidRPr="004D0FA3">
        <w:rPr>
          <w:snapToGrid w:val="0"/>
          <w:position w:val="-20"/>
        </w:rPr>
        <w:object w:dxaOrig="2860" w:dyaOrig="540">
          <v:shape id="_x0000_i1078" type="#_x0000_t75" style="width:142.8pt;height:27.25pt" o:ole="" fillcolor="window">
            <v:imagedata r:id="rId110" o:title=""/>
          </v:shape>
          <o:OLEObject Type="Embed" ProgID="Equation.3" ShapeID="_x0000_i1078" DrawAspect="Content" ObjectID="_1651644282" r:id="rId111"/>
        </w:object>
      </w:r>
      <w:r>
        <w:rPr>
          <w:i/>
          <w:snapToGrid w:val="0"/>
        </w:rPr>
        <w:t>min</w:t>
      </w:r>
    </w:p>
    <w:p w:rsidR="00ED0F12" w:rsidRDefault="00ED0F12"/>
    <w:sectPr w:rsidR="00ED0F12" w:rsidSect="00ED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C53D7"/>
    <w:multiLevelType w:val="singleLevel"/>
    <w:tmpl w:val="08F88B0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60D16AE9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70BB0C78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10581"/>
    <w:rsid w:val="004D0FA3"/>
    <w:rsid w:val="00710581"/>
    <w:rsid w:val="00924846"/>
    <w:rsid w:val="00DF63F0"/>
    <w:rsid w:val="00ED0F12"/>
    <w:rsid w:val="00FC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81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13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masterspu</cp:lastModifiedBy>
  <cp:revision>3</cp:revision>
  <dcterms:created xsi:type="dcterms:W3CDTF">2020-05-22T01:46:00Z</dcterms:created>
  <dcterms:modified xsi:type="dcterms:W3CDTF">2020-05-22T03:35:00Z</dcterms:modified>
</cp:coreProperties>
</file>