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86369F" w:rsidRPr="001A3335" w:rsidRDefault="0086369F" w:rsidP="0086369F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86369F" w:rsidRPr="001A3335" w:rsidRDefault="0086369F" w:rsidP="0086369F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33, JUNE-2020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86369F" w:rsidRDefault="0086369F" w:rsidP="0086369F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PU RELATIONS &amp; FUNCTIONS, MATRICES, DETERMINANTS, CONTINUITY AND DEFFENTIATION, APPLICATION OF DERIVATIVES</w:t>
      </w:r>
      <w:r w:rsidRPr="00AC083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DATE: 04/06/2020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8"/>
        <w:gridCol w:w="699"/>
        <w:gridCol w:w="699"/>
        <w:gridCol w:w="699"/>
        <w:gridCol w:w="69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CD1CAC" w:rsidRPr="006578FD" w:rsidTr="00AE4AA3"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CD1CAC" w:rsidRPr="006578FD" w:rsidTr="00AE4AA3">
        <w:trPr>
          <w:trHeight w:val="287"/>
        </w:trPr>
        <w:tc>
          <w:tcPr>
            <w:tcW w:w="721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CD1CAC" w:rsidRPr="006578FD" w:rsidRDefault="00CD1CAC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CD1CAC" w:rsidRPr="006578FD" w:rsidTr="00AE4AA3">
        <w:tc>
          <w:tcPr>
            <w:tcW w:w="721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CD1CAC" w:rsidRPr="006578FD" w:rsidRDefault="00DB4C1F" w:rsidP="00AE4AA3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B50ED0" w:rsidRDefault="00B50ED0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2D7A77" w:rsidRDefault="002D7A77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2D7A77" w:rsidRPr="006E507C" w:rsidRDefault="002D7A77" w:rsidP="002D7A77">
      <w:pPr>
        <w:numPr>
          <w:ilvl w:val="0"/>
          <w:numId w:val="44"/>
        </w:numPr>
        <w:tabs>
          <w:tab w:val="left" w:pos="504"/>
          <w:tab w:val="left" w:pos="850"/>
        </w:tabs>
        <w:spacing w:after="12"/>
        <w:ind w:left="850" w:hanging="850"/>
        <w:jc w:val="both"/>
        <w:rPr>
          <w:rFonts w:ascii="Times New Roman" w:hAnsi="Times New Roman"/>
          <w:b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(a)</w:t>
      </w:r>
      <w:r w:rsidRPr="006E507C">
        <w:rPr>
          <w:rFonts w:ascii="Times New Roman" w:hAnsi="Times New Roman"/>
          <w:sz w:val="24"/>
          <w:szCs w:val="24"/>
        </w:rPr>
        <w:tab/>
        <w:t xml:space="preserve">For </w:t>
      </w:r>
      <w:r w:rsidR="004911A1" w:rsidRPr="006E507C">
        <w:rPr>
          <w:rFonts w:ascii="Times New Roman" w:hAnsi="Times New Roman"/>
          <w:sz w:val="24"/>
          <w:szCs w:val="24"/>
        </w:rPr>
        <w:t>any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5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1.25pt" o:ole="" fillcolor="window">
            <v:imagedata r:id="rId8" o:title=""/>
          </v:shape>
          <o:OLEObject Type="Embed" ProgID="Equation.3" ShapeID="_x0000_i1025" DrawAspect="Content" ObjectID="_1652763042" r:id="rId9"/>
        </w:object>
      </w:r>
      <w:r w:rsidRPr="006E507C">
        <w:rPr>
          <w:rFonts w:ascii="Times New Roman" w:hAnsi="Times New Roman"/>
          <w:sz w:val="24"/>
          <w:szCs w:val="24"/>
        </w:rPr>
        <w:t xml:space="preserve">, we find that </w:t>
      </w:r>
      <w:r w:rsidRPr="006E507C">
        <w:rPr>
          <w:rFonts w:ascii="Times New Roman" w:hAnsi="Times New Roman"/>
          <w:i/>
          <w:sz w:val="24"/>
          <w:szCs w:val="24"/>
        </w:rPr>
        <w:t>a</w:t>
      </w:r>
      <w:r w:rsidRPr="006E507C">
        <w:rPr>
          <w:rFonts w:ascii="Times New Roman" w:hAnsi="Times New Roman"/>
          <w:sz w:val="24"/>
          <w:szCs w:val="24"/>
        </w:rPr>
        <w:t>|</w:t>
      </w:r>
      <w:r w:rsidRPr="006E507C">
        <w:rPr>
          <w:rFonts w:ascii="Times New Roman" w:hAnsi="Times New Roman"/>
          <w:i/>
          <w:sz w:val="24"/>
          <w:szCs w:val="24"/>
        </w:rPr>
        <w:t>a,</w:t>
      </w:r>
      <w:r w:rsidRPr="006E507C">
        <w:rPr>
          <w:rFonts w:ascii="Times New Roman" w:hAnsi="Times New Roman"/>
          <w:sz w:val="24"/>
          <w:szCs w:val="24"/>
        </w:rPr>
        <w:t xml:space="preserve"> therefore </w:t>
      </w:r>
      <w:r w:rsidRPr="006E507C">
        <w:rPr>
          <w:rFonts w:ascii="Times New Roman" w:hAnsi="Times New Roman"/>
          <w:i/>
          <w:sz w:val="24"/>
          <w:szCs w:val="24"/>
        </w:rPr>
        <w:t>R</w:t>
      </w:r>
      <w:r w:rsidRPr="006E507C">
        <w:rPr>
          <w:rFonts w:ascii="Times New Roman" w:hAnsi="Times New Roman"/>
          <w:sz w:val="24"/>
          <w:szCs w:val="24"/>
        </w:rPr>
        <w:t xml:space="preserve"> is reflexive but </w:t>
      </w:r>
      <w:r w:rsidRPr="006E507C">
        <w:rPr>
          <w:rFonts w:ascii="Times New Roman" w:hAnsi="Times New Roman"/>
          <w:i/>
          <w:sz w:val="24"/>
          <w:szCs w:val="24"/>
        </w:rPr>
        <w:t>R</w:t>
      </w:r>
      <w:r w:rsidRPr="006E507C">
        <w:rPr>
          <w:rFonts w:ascii="Times New Roman" w:hAnsi="Times New Roman"/>
          <w:sz w:val="24"/>
          <w:szCs w:val="24"/>
        </w:rPr>
        <w:t xml:space="preserve"> is not transitive, because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380" w:dyaOrig="220">
          <v:shape id="_x0000_i1026" type="#_x0000_t75" style="width:18.75pt;height:11.25pt" o:ole="" fillcolor="window">
            <v:imagedata r:id="rId10" o:title=""/>
          </v:shape>
          <o:OLEObject Type="Embed" ProgID="Equation.3" ShapeID="_x0000_i1026" DrawAspect="Content" ObjectID="_1652763043" r:id="rId11"/>
        </w:object>
      </w:r>
      <w:r w:rsidRPr="006E507C">
        <w:rPr>
          <w:rFonts w:ascii="Times New Roman" w:hAnsi="Times New Roman"/>
          <w:sz w:val="24"/>
          <w:szCs w:val="24"/>
        </w:rPr>
        <w:t xml:space="preserve"> does not imply </w:t>
      </w:r>
      <w:r w:rsidR="004911A1" w:rsidRPr="006E507C">
        <w:rPr>
          <w:rFonts w:ascii="Times New Roman" w:hAnsi="Times New Roman"/>
          <w:sz w:val="24"/>
          <w:szCs w:val="24"/>
        </w:rPr>
        <w:t>that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380" w:dyaOrig="220">
          <v:shape id="_x0000_i1027" type="#_x0000_t75" style="width:18.75pt;height:11.25pt" o:ole="" fillcolor="window">
            <v:imagedata r:id="rId12" o:title=""/>
          </v:shape>
          <o:OLEObject Type="Embed" ProgID="Equation.3" ShapeID="_x0000_i1027" DrawAspect="Content" ObjectID="_1652763044" r:id="rId13"/>
        </w:object>
      </w:r>
      <w:r w:rsidRPr="006E507C">
        <w:rPr>
          <w:rFonts w:ascii="Times New Roman" w:hAnsi="Times New Roman"/>
          <w:sz w:val="24"/>
          <w:szCs w:val="24"/>
        </w:rPr>
        <w:t xml:space="preserve">. 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after="12"/>
        <w:ind w:left="850"/>
        <w:jc w:val="both"/>
        <w:rPr>
          <w:rFonts w:ascii="Times New Roman" w:hAnsi="Times New Roman"/>
          <w:b/>
          <w:sz w:val="24"/>
          <w:szCs w:val="24"/>
        </w:rPr>
      </w:pPr>
    </w:p>
    <w:p w:rsidR="00715CAF" w:rsidRPr="006E507C" w:rsidRDefault="00715CAF" w:rsidP="00715CAF">
      <w:pPr>
        <w:numPr>
          <w:ilvl w:val="0"/>
          <w:numId w:val="44"/>
        </w:num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b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 xml:space="preserve">(c) 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 xml:space="preserve">By verification, </w:t>
      </w:r>
      <w:r w:rsidRPr="006E507C">
        <w:rPr>
          <w:rFonts w:ascii="Times New Roman" w:hAnsi="Times New Roman"/>
          <w:position w:val="-26"/>
          <w:sz w:val="24"/>
          <w:szCs w:val="24"/>
        </w:rPr>
        <w:object w:dxaOrig="2320" w:dyaOrig="600">
          <v:shape id="_x0000_i1028" type="#_x0000_t75" style="width:116.25pt;height:30.75pt" o:ole="" fillcolor="window">
            <v:imagedata r:id="rId14" o:title=""/>
          </v:shape>
          <o:OLEObject Type="Embed" ProgID="Equation.3" ShapeID="_x0000_i1028" DrawAspect="Content" ObjectID="_1652763045" r:id="rId15"/>
        </w:object>
      </w:r>
      <w:r w:rsidRPr="006E507C">
        <w:rPr>
          <w:rFonts w:ascii="Times New Roman" w:hAnsi="Times New Roman"/>
          <w:sz w:val="24"/>
          <w:szCs w:val="24"/>
        </w:rPr>
        <w:tab/>
        <w:t xml:space="preserve">Hence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880" w:dyaOrig="279">
          <v:shape id="_x0000_i1029" type="#_x0000_t75" style="width:44.25pt;height:14.25pt" o:ole="" fillcolor="window">
            <v:imagedata r:id="rId16" o:title=""/>
          </v:shape>
          <o:OLEObject Type="Embed" ProgID="Equation.3" ShapeID="_x0000_i1029" DrawAspect="Content" ObjectID="_1652763046" r:id="rId17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Default="006E507C" w:rsidP="006E507C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6E507C" w:rsidRPr="006E507C" w:rsidRDefault="006E507C" w:rsidP="006E507C">
      <w:pPr>
        <w:tabs>
          <w:tab w:val="left" w:pos="504"/>
          <w:tab w:val="left" w:pos="850"/>
        </w:tabs>
        <w:spacing w:before="24" w:after="24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715CAF" w:rsidRDefault="00715CAF" w:rsidP="00715CAF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(b)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MT Extra" w:char="F051"/>
      </w:r>
      <w:r w:rsidRPr="006E507C">
        <w:rPr>
          <w:rFonts w:ascii="Times New Roman" w:hAnsi="Times New Roman"/>
          <w:sz w:val="24"/>
          <w:szCs w:val="24"/>
        </w:rPr>
        <w:t xml:space="preserve"> [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 xml:space="preserve">] denotes the integral part of 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 xml:space="preserve">. Hence, after term </w:t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920" w:dyaOrig="560">
          <v:shape id="_x0000_i1030" type="#_x0000_t75" style="width:45.75pt;height:27.75pt" o:ole="" fillcolor="window">
            <v:imagedata r:id="rId18" o:title=""/>
          </v:shape>
          <o:OLEObject Type="Embed" ProgID="Equation.3" ShapeID="_x0000_i1030" DrawAspect="Content" ObjectID="_1652763047" r:id="rId19"/>
        </w:object>
      </w:r>
      <w:r w:rsidRPr="006E507C">
        <w:rPr>
          <w:rFonts w:ascii="Times New Roman" w:hAnsi="Times New Roman"/>
          <w:sz w:val="24"/>
          <w:szCs w:val="24"/>
        </w:rPr>
        <w:t xml:space="preserve"> each term will be one. Hence the sum of given series will be 50.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2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715CAF" w:rsidRPr="006E507C" w:rsidRDefault="00715CAF" w:rsidP="00715CAF">
      <w:pPr>
        <w:numPr>
          <w:ilvl w:val="0"/>
          <w:numId w:val="25"/>
        </w:numPr>
        <w:tabs>
          <w:tab w:val="left" w:pos="504"/>
          <w:tab w:val="left" w:pos="850"/>
        </w:tabs>
        <w:spacing w:before="20" w:after="40" w:line="264" w:lineRule="auto"/>
        <w:ind w:hanging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(b)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position w:val="-4"/>
          <w:sz w:val="24"/>
          <w:szCs w:val="24"/>
        </w:rPr>
        <w:object w:dxaOrig="760" w:dyaOrig="220">
          <v:shape id="_x0000_i1031" type="#_x0000_t75" style="width:38.25pt;height:11.25pt" o:ole="" fillcolor="window">
            <v:imagedata r:id="rId20" o:title=""/>
          </v:shape>
          <o:OLEObject Type="Embed" ProgID="Equation.3" ShapeID="_x0000_i1031" DrawAspect="Content" ObjectID="_1652763048" r:id="rId21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i/>
          <w:sz w:val="24"/>
          <w:szCs w:val="24"/>
        </w:rPr>
        <w:t>i.e.</w:t>
      </w:r>
      <w:r w:rsidRPr="006E507C">
        <w:rPr>
          <w:rFonts w:ascii="Times New Roman" w:hAnsi="Times New Roman"/>
          <w:sz w:val="24"/>
          <w:szCs w:val="24"/>
        </w:rPr>
        <w:t xml:space="preserve">,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1359" w:dyaOrig="220">
          <v:shape id="_x0000_i1032" type="#_x0000_t75" style="width:68.25pt;height:11.25pt" o:ole="" fillcolor="window">
            <v:imagedata r:id="rId22" o:title=""/>
          </v:shape>
          <o:OLEObject Type="Embed" ProgID="Equation.3" ShapeID="_x0000_i1032" DrawAspect="Content" ObjectID="_1652763049" r:id="rId23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1400" w:dyaOrig="279">
          <v:shape id="_x0000_i1033" type="#_x0000_t75" style="width:69.75pt;height:14.25pt" o:ole="" fillcolor="window">
            <v:imagedata r:id="rId24" o:title=""/>
          </v:shape>
          <o:OLEObject Type="Embed" ProgID="Equation.3" ShapeID="_x0000_i1033" DrawAspect="Content" ObjectID="_1652763050" r:id="rId25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700" w:dyaOrig="220">
          <v:shape id="_x0000_i1034" type="#_x0000_t75" style="width:35.25pt;height:11.25pt" o:ole="" fillcolor="window">
            <v:imagedata r:id="rId26" o:title=""/>
          </v:shape>
          <o:OLEObject Type="Embed" ProgID="Equation.3" ShapeID="_x0000_i1034" DrawAspect="Content" ObjectID="_1652763051" r:id="rId27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35" type="#_x0000_t75" style="width:24pt;height:11.25pt" o:ole="" fillcolor="window">
            <v:imagedata r:id="rId28" o:title=""/>
          </v:shape>
          <o:OLEObject Type="Embed" ProgID="Equation.3" ShapeID="_x0000_i1035" DrawAspect="Content" ObjectID="_1652763052" r:id="rId29"/>
        </w:object>
      </w:r>
    </w:p>
    <w:p w:rsidR="00715CAF" w:rsidRDefault="00715CAF" w:rsidP="006E507C">
      <w:pPr>
        <w:tabs>
          <w:tab w:val="left" w:pos="504"/>
          <w:tab w:val="left" w:pos="850"/>
        </w:tabs>
        <w:spacing w:before="20" w:after="40" w:line="264" w:lineRule="auto"/>
        <w:ind w:left="504"/>
        <w:jc w:val="both"/>
        <w:rPr>
          <w:rFonts w:ascii="Times New Roman" w:hAnsi="Times New Roman"/>
          <w:spacing w:val="-2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Again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720" w:dyaOrig="220">
          <v:shape id="_x0000_i1036" type="#_x0000_t75" style="width:36pt;height:11.25pt" o:ole="" fillcolor="window">
            <v:imagedata r:id="rId30" o:title=""/>
          </v:shape>
          <o:OLEObject Type="Embed" ProgID="Equation.3" ShapeID="_x0000_i1036" DrawAspect="Content" ObjectID="_1652763053" r:id="rId31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37" type="#_x0000_t75" style="width:23.25pt;height:11.25pt" o:ole="" fillcolor="window">
            <v:imagedata r:id="rId32" o:title=""/>
          </v:shape>
          <o:OLEObject Type="Embed" ProgID="Equation.3" ShapeID="_x0000_i1037" DrawAspect="Content" ObjectID="_1652763054" r:id="rId33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038" type="#_x0000_t75" style="width:23.25pt;height:11.25pt" o:ole="" fillcolor="window">
            <v:imagedata r:id="rId34" o:title=""/>
          </v:shape>
          <o:OLEObject Type="Embed" ProgID="Equation.3" ShapeID="_x0000_i1038" DrawAspect="Content" ObjectID="_1652763055" r:id="rId35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pacing w:val="-2"/>
          <w:sz w:val="24"/>
          <w:szCs w:val="24"/>
        </w:rPr>
        <w:t xml:space="preserve">All these can be combined as </w:t>
      </w:r>
      <w:r w:rsidRPr="006E507C">
        <w:rPr>
          <w:rFonts w:ascii="Times New Roman" w:hAnsi="Times New Roman"/>
          <w:spacing w:val="-2"/>
          <w:position w:val="-4"/>
          <w:sz w:val="24"/>
          <w:szCs w:val="24"/>
        </w:rPr>
        <w:object w:dxaOrig="859" w:dyaOrig="220">
          <v:shape id="_x0000_i1039" type="#_x0000_t75" style="width:42.75pt;height:11.25pt" o:ole="" fillcolor="window">
            <v:imagedata r:id="rId36" o:title=""/>
          </v:shape>
          <o:OLEObject Type="Embed" ProgID="Equation.3" ShapeID="_x0000_i1039" DrawAspect="Content" ObjectID="_1652763056" r:id="rId37"/>
        </w:object>
      </w:r>
      <w:r w:rsidRPr="006E507C">
        <w:rPr>
          <w:rFonts w:ascii="Times New Roman" w:hAnsi="Times New Roman"/>
          <w:spacing w:val="-2"/>
          <w:sz w:val="24"/>
          <w:szCs w:val="24"/>
        </w:rPr>
        <w:t xml:space="preserve"> and </w:t>
      </w:r>
      <w:r w:rsidRPr="006E507C">
        <w:rPr>
          <w:rFonts w:ascii="Times New Roman" w:hAnsi="Times New Roman"/>
          <w:spacing w:val="-2"/>
          <w:position w:val="-4"/>
          <w:sz w:val="24"/>
          <w:szCs w:val="24"/>
        </w:rPr>
        <w:object w:dxaOrig="740" w:dyaOrig="220">
          <v:shape id="_x0000_i1040" type="#_x0000_t75" style="width:36.75pt;height:11.25pt" o:ole="" fillcolor="window">
            <v:imagedata r:id="rId38" o:title=""/>
          </v:shape>
          <o:OLEObject Type="Embed" ProgID="Equation.3" ShapeID="_x0000_i1040" DrawAspect="Content" ObjectID="_1652763057" r:id="rId39"/>
        </w:object>
      </w:r>
      <w:r w:rsidRPr="006E507C">
        <w:rPr>
          <w:rFonts w:ascii="Times New Roman" w:hAnsi="Times New Roman"/>
          <w:spacing w:val="-2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20" w:after="40" w:line="264" w:lineRule="auto"/>
        <w:ind w:left="504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715CAF" w:rsidRDefault="00715CAF" w:rsidP="00715CAF">
      <w:pPr>
        <w:numPr>
          <w:ilvl w:val="0"/>
          <w:numId w:val="25"/>
        </w:numPr>
        <w:tabs>
          <w:tab w:val="left" w:pos="504"/>
          <w:tab w:val="left" w:pos="850"/>
        </w:tabs>
        <w:spacing w:before="44" w:after="40"/>
        <w:ind w:hanging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(c)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041" type="#_x0000_t75" style="width:42.75pt;height:12.75pt" o:ole="" fillcolor="window">
            <v:imagedata r:id="rId40" o:title=""/>
          </v:shape>
          <o:OLEObject Type="Embed" ProgID="Equation.3" ShapeID="_x0000_i1041" DrawAspect="Content" ObjectID="_1652763058" r:id="rId41"/>
        </w:object>
      </w:r>
      <w:r w:rsidRPr="006E507C">
        <w:rPr>
          <w:rFonts w:ascii="Times New Roman" w:hAnsi="Times New Roman"/>
          <w:sz w:val="24"/>
          <w:szCs w:val="24"/>
        </w:rPr>
        <w:t xml:space="preserve"> or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040" w:dyaOrig="260">
          <v:shape id="_x0000_i1042" type="#_x0000_t75" style="width:51.75pt;height:12.75pt" o:ole="" fillcolor="window">
            <v:imagedata r:id="rId42" o:title=""/>
          </v:shape>
          <o:OLEObject Type="Embed" ProgID="Equation.3" ShapeID="_x0000_i1042" DrawAspect="Content" ObjectID="_1652763059" r:id="rId43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300" w:dyaOrig="300">
          <v:shape id="_x0000_i1043" type="#_x0000_t75" style="width:65.25pt;height:15pt" o:ole="" fillcolor="window">
            <v:imagedata r:id="rId44" o:title=""/>
          </v:shape>
          <o:OLEObject Type="Embed" ProgID="Equation.3" ShapeID="_x0000_i1043" DrawAspect="Content" ObjectID="_1652763060" r:id="rId45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940" w:dyaOrig="220">
          <v:shape id="_x0000_i1044" type="#_x0000_t75" style="width:47.25pt;height:12pt" o:ole="" fillcolor="window">
            <v:imagedata r:id="rId46" o:title=""/>
          </v:shape>
          <o:OLEObject Type="Embed" ProgID="Equation.3" ShapeID="_x0000_i1044" DrawAspect="Content" ObjectID="_1652763061" r:id="rId47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859" w:dyaOrig="279">
          <v:shape id="_x0000_i1045" type="#_x0000_t75" style="width:42.75pt;height:14.25pt" o:ole="" fillcolor="window">
            <v:imagedata r:id="rId48" o:title=""/>
          </v:shape>
          <o:OLEObject Type="Embed" ProgID="Equation.3" ShapeID="_x0000_i1045" DrawAspect="Content" ObjectID="_1652763062" r:id="rId49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44" w:after="40"/>
        <w:ind w:left="504"/>
        <w:jc w:val="both"/>
        <w:rPr>
          <w:rFonts w:ascii="Times New Roman" w:hAnsi="Times New Roman"/>
          <w:sz w:val="24"/>
          <w:szCs w:val="24"/>
        </w:rPr>
      </w:pPr>
    </w:p>
    <w:p w:rsidR="00251A11" w:rsidRPr="006E507C" w:rsidRDefault="00251A11" w:rsidP="00251A11">
      <w:pPr>
        <w:numPr>
          <w:ilvl w:val="0"/>
          <w:numId w:val="25"/>
        </w:numPr>
        <w:tabs>
          <w:tab w:val="left" w:pos="504"/>
          <w:tab w:val="left" w:pos="850"/>
        </w:tabs>
        <w:spacing w:before="24" w:after="24" w:line="264" w:lineRule="auto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(d)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For </w:t>
      </w:r>
      <w:r w:rsidRPr="006E507C">
        <w:rPr>
          <w:rFonts w:ascii="Times New Roman" w:hAnsi="Times New Roman"/>
          <w:snapToGrid w:val="0"/>
          <w:position w:val="-8"/>
          <w:sz w:val="24"/>
          <w:szCs w:val="24"/>
        </w:rPr>
        <w:object w:dxaOrig="360" w:dyaOrig="260">
          <v:shape id="_x0000_i1046" type="#_x0000_t75" style="width:18pt;height:12.75pt" o:ole="" fillcolor="window">
            <v:imagedata r:id="rId50" o:title=""/>
          </v:shape>
          <o:OLEObject Type="Embed" ProgID="Equation.3" ShapeID="_x0000_i1046" DrawAspect="Content" ObjectID="_1652763063" r:id="rId51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to be continuous at </w:t>
      </w:r>
      <w:r w:rsidRPr="006E507C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047" type="#_x0000_t75" style="width:27pt;height:12.75pt" o:ole="" fillcolor="window">
            <v:imagedata r:id="rId52" o:title=""/>
          </v:shape>
          <o:OLEObject Type="Embed" ProgID="Equation.3" ShapeID="_x0000_i1047" DrawAspect="Content" ObjectID="_1652763064" r:id="rId53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we should have </w:t>
      </w:r>
      <w:r w:rsidRPr="006E507C">
        <w:rPr>
          <w:rFonts w:ascii="Times New Roman" w:hAnsi="Times New Roman"/>
          <w:snapToGrid w:val="0"/>
          <w:position w:val="-18"/>
          <w:sz w:val="24"/>
          <w:szCs w:val="24"/>
        </w:rPr>
        <w:object w:dxaOrig="2160" w:dyaOrig="400">
          <v:shape id="_x0000_i1048" type="#_x0000_t75" style="width:108pt;height:20.25pt" o:ole="" fillcolor="window">
            <v:imagedata r:id="rId54" o:title=""/>
          </v:shape>
          <o:OLEObject Type="Embed" ProgID="Equation.3" ShapeID="_x0000_i1048" DrawAspect="Content" ObjectID="_1652763065" r:id="rId55"/>
        </w:object>
      </w:r>
    </w:p>
    <w:p w:rsidR="00251A11" w:rsidRPr="006E507C" w:rsidRDefault="00251A11" w:rsidP="00251A1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52"/>
          <w:sz w:val="24"/>
          <w:szCs w:val="24"/>
        </w:rPr>
        <w:object w:dxaOrig="4000" w:dyaOrig="1120">
          <v:shape id="_x0000_i1049" type="#_x0000_t75" style="width:200.25pt;height:56.25pt" o:ole="" fillcolor="window">
            <v:imagedata r:id="rId56" o:title=""/>
          </v:shape>
          <o:OLEObject Type="Embed" ProgID="Equation.3" ShapeID="_x0000_i1049" DrawAspect="Content" ObjectID="_1652763066" r:id="rId57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6E507C">
        <w:rPr>
          <w:rFonts w:ascii="Times New Roman" w:hAnsi="Times New Roman"/>
          <w:snapToGrid w:val="0"/>
          <w:position w:val="-46"/>
          <w:sz w:val="24"/>
          <w:szCs w:val="24"/>
        </w:rPr>
        <w:object w:dxaOrig="3440" w:dyaOrig="999">
          <v:shape id="_x0000_i1050" type="#_x0000_t75" style="width:171.75pt;height:50.25pt" o:ole="" fillcolor="window">
            <v:imagedata r:id="rId58" o:title=""/>
          </v:shape>
          <o:OLEObject Type="Embed" ProgID="Equation.3" ShapeID="_x0000_i1050" DrawAspect="Content" ObjectID="_1652763067" r:id="rId59"/>
        </w:object>
      </w:r>
    </w:p>
    <w:p w:rsidR="00251A11" w:rsidRDefault="00251A11" w:rsidP="00251A1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  </w:t>
      </w:r>
      <w:r w:rsidRPr="006E507C">
        <w:rPr>
          <w:rFonts w:ascii="Times New Roman" w:hAnsi="Times New Roman"/>
          <w:snapToGrid w:val="0"/>
          <w:position w:val="-10"/>
          <w:sz w:val="24"/>
          <w:szCs w:val="24"/>
        </w:rPr>
        <w:object w:dxaOrig="1120" w:dyaOrig="320">
          <v:shape id="_x0000_i1051" type="#_x0000_t75" style="width:56.25pt;height:15.75pt" o:ole="" fillcolor="window">
            <v:imagedata r:id="rId60" o:title=""/>
          </v:shape>
          <o:OLEObject Type="Embed" ProgID="Equation.3" ShapeID="_x0000_i1051" DrawAspect="Content" ObjectID="_1652763068" r:id="rId61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Hence </w:t>
      </w:r>
      <w:r w:rsidRPr="006E507C">
        <w:rPr>
          <w:rFonts w:ascii="Times New Roman" w:hAnsi="Times New Roman"/>
          <w:snapToGrid w:val="0"/>
          <w:position w:val="-8"/>
          <w:sz w:val="24"/>
          <w:szCs w:val="24"/>
        </w:rPr>
        <w:object w:dxaOrig="540" w:dyaOrig="260">
          <v:shape id="_x0000_i1052" type="#_x0000_t75" style="width:27pt;height:12.75pt" o:ole="" fillcolor="window">
            <v:imagedata r:id="rId62" o:title=""/>
          </v:shape>
          <o:OLEObject Type="Embed" ProgID="Equation.3" ShapeID="_x0000_i1052" DrawAspect="Content" ObjectID="_1652763069" r:id="rId63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6E507C" w:rsidRPr="006E507C" w:rsidRDefault="006E507C" w:rsidP="00251A11">
      <w:pPr>
        <w:tabs>
          <w:tab w:val="left" w:pos="504"/>
          <w:tab w:val="left" w:pos="850"/>
        </w:tabs>
        <w:spacing w:before="24" w:after="24" w:line="264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51A11" w:rsidRPr="006E507C" w:rsidRDefault="00251A11" w:rsidP="00251A11">
      <w:pPr>
        <w:numPr>
          <w:ilvl w:val="0"/>
          <w:numId w:val="25"/>
        </w:numPr>
        <w:tabs>
          <w:tab w:val="left" w:pos="504"/>
          <w:tab w:val="left" w:pos="850"/>
        </w:tabs>
        <w:spacing w:before="30" w:after="30"/>
        <w:ind w:left="540" w:hanging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(c)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2380" w:dyaOrig="499">
          <v:shape id="_x0000_i1053" type="#_x0000_t75" style="width:119.25pt;height:24.75pt" o:ole="" fillcolor="window">
            <v:imagedata r:id="rId64" o:title=""/>
          </v:shape>
          <o:OLEObject Type="Embed" ProgID="Equation.3" ShapeID="_x0000_i1053" DrawAspect="Content" ObjectID="_1652763070" r:id="rId65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5060" w:dyaOrig="880">
          <v:shape id="_x0000_i1054" type="#_x0000_t75" style="width:201.75pt;height:35.25pt" o:ole="" fillcolor="window">
            <v:imagedata r:id="rId66" o:title=""/>
          </v:shape>
          <o:OLEObject Type="Embed" ProgID="Equation.3" ShapeID="_x0000_i1054" DrawAspect="Content" ObjectID="_1652763071" r:id="rId67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4080" w:dyaOrig="800">
          <v:shape id="_x0000_i1055" type="#_x0000_t75" style="width:177pt;height:34.5pt" o:ole="" fillcolor="window">
            <v:imagedata r:id="rId68" o:title=""/>
          </v:shape>
          <o:OLEObject Type="Embed" ProgID="Equation.3" ShapeID="_x0000_i1055" DrawAspect="Content" ObjectID="_1652763072" r:id="rId69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...(i)</w:t>
      </w:r>
    </w:p>
    <w:p w:rsidR="00251A11" w:rsidRPr="006E507C" w:rsidRDefault="00251A11" w:rsidP="00251A11">
      <w:pPr>
        <w:tabs>
          <w:tab w:val="left" w:pos="504"/>
          <w:tab w:val="left" w:pos="850"/>
        </w:tabs>
        <w:spacing w:before="30" w:after="30"/>
        <w:ind w:left="850" w:hanging="34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6E507C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056" type="#_x0000_t75" style="width:53.25pt;height:12.75pt" o:ole="" fillcolor="window">
            <v:imagedata r:id="rId70" o:title=""/>
          </v:shape>
          <o:OLEObject Type="Embed" ProgID="Equation.3" ShapeID="_x0000_i1056" DrawAspect="Content" ObjectID="_1652763073" r:id="rId71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then L.H.S. </w:t>
      </w:r>
      <w:r w:rsidRPr="006E507C">
        <w:rPr>
          <w:rFonts w:ascii="Times New Roman" w:hAnsi="Times New Roman"/>
          <w:snapToGrid w:val="0"/>
          <w:position w:val="-6"/>
          <w:sz w:val="24"/>
          <w:szCs w:val="24"/>
        </w:rPr>
        <w:object w:dxaOrig="440" w:dyaOrig="200">
          <v:shape id="_x0000_i1057" type="#_x0000_t75" style="width:21.75pt;height:9.75pt" o:ole="" fillcolor="window">
            <v:imagedata r:id="rId72" o:title=""/>
          </v:shape>
          <o:OLEObject Type="Embed" ProgID="Equation.3" ShapeID="_x0000_i1057" DrawAspect="Content" ObjectID="_1652763074" r:id="rId73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as </w:t>
      </w:r>
      <w:r w:rsidRPr="006E507C">
        <w:rPr>
          <w:rFonts w:ascii="Times New Roman" w:hAnsi="Times New Roman"/>
          <w:snapToGrid w:val="0"/>
          <w:position w:val="-6"/>
          <w:sz w:val="24"/>
          <w:szCs w:val="24"/>
        </w:rPr>
        <w:object w:dxaOrig="560" w:dyaOrig="240">
          <v:shape id="_x0000_i1058" type="#_x0000_t75" style="width:27.75pt;height:12pt" o:ole="" fillcolor="window">
            <v:imagedata r:id="rId74" o:title=""/>
          </v:shape>
          <o:OLEObject Type="Embed" ProgID="Equation.3" ShapeID="_x0000_i1058" DrawAspect="Content" ObjectID="_1652763075" r:id="rId75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while  R.H.S. =1, therefore </w:t>
      </w:r>
      <w:r w:rsidRPr="006E507C">
        <w:rPr>
          <w:rFonts w:ascii="Times New Roman" w:hAnsi="Times New Roman"/>
          <w:snapToGrid w:val="0"/>
          <w:position w:val="-4"/>
          <w:sz w:val="24"/>
          <w:szCs w:val="24"/>
        </w:rPr>
        <w:object w:dxaOrig="1060" w:dyaOrig="220">
          <v:shape id="_x0000_i1059" type="#_x0000_t75" style="width:53.25pt;height:11.25pt" o:ole="" fillcolor="window">
            <v:imagedata r:id="rId76" o:title=""/>
          </v:shape>
          <o:OLEObject Type="Embed" ProgID="Equation.3" ShapeID="_x0000_i1059" DrawAspect="Content" ObjectID="_1652763076" r:id="rId77"/>
        </w:object>
      </w:r>
    </w:p>
    <w:p w:rsidR="00251A11" w:rsidRPr="006E507C" w:rsidRDefault="00251A11" w:rsidP="00251A1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Now from (i), </w:t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3340" w:dyaOrig="820">
          <v:shape id="_x0000_i1060" type="#_x0000_t75" style="width:159pt;height:39pt" o:ole="" fillcolor="window">
            <v:imagedata r:id="rId78" o:title=""/>
          </v:shape>
          <o:OLEObject Type="Embed" ProgID="Equation.3" ShapeID="_x0000_i1060" DrawAspect="Content" ObjectID="_1652763077" r:id="rId79"/>
        </w:object>
      </w:r>
    </w:p>
    <w:p w:rsidR="00251A11" w:rsidRDefault="00251A11" w:rsidP="00251A1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lastRenderedPageBreak/>
        <w:tab/>
      </w:r>
      <w:r w:rsidRPr="006E507C">
        <w:rPr>
          <w:rFonts w:ascii="Times New Roman" w:hAnsi="Times New Roman"/>
          <w:snapToGrid w:val="0"/>
          <w:position w:val="-24"/>
          <w:sz w:val="24"/>
          <w:szCs w:val="24"/>
        </w:rPr>
        <w:object w:dxaOrig="2280" w:dyaOrig="540">
          <v:shape id="_x0000_i1061" type="#_x0000_t75" style="width:114pt;height:27pt" o:ole="" fillcolor="window">
            <v:imagedata r:id="rId80" o:title=""/>
          </v:shape>
          <o:OLEObject Type="Embed" ProgID="Equation.3" ShapeID="_x0000_i1061" DrawAspect="Content" ObjectID="_1652763078" r:id="rId81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. Solving </w:t>
      </w:r>
      <w:r w:rsidRPr="006E507C">
        <w:rPr>
          <w:rFonts w:ascii="Times New Roman" w:hAnsi="Times New Roman"/>
          <w:snapToGrid w:val="0"/>
          <w:position w:val="-4"/>
          <w:sz w:val="24"/>
          <w:szCs w:val="24"/>
        </w:rPr>
        <w:object w:dxaOrig="1020" w:dyaOrig="220">
          <v:shape id="_x0000_i1062" type="#_x0000_t75" style="width:51pt;height:11.25pt" o:ole="" fillcolor="window">
            <v:imagedata r:id="rId82" o:title=""/>
          </v:shape>
          <o:OLEObject Type="Embed" ProgID="Equation.3" ShapeID="_x0000_i1062" DrawAspect="Content" ObjectID="_1652763079" r:id="rId83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6E507C">
        <w:rPr>
          <w:rFonts w:ascii="Times New Roman" w:hAnsi="Times New Roman"/>
          <w:snapToGrid w:val="0"/>
          <w:position w:val="-8"/>
          <w:sz w:val="24"/>
          <w:szCs w:val="24"/>
        </w:rPr>
        <w:object w:dxaOrig="900" w:dyaOrig="260">
          <v:shape id="_x0000_i1063" type="#_x0000_t75" style="width:45pt;height:12.75pt" o:ole="" fillcolor="window">
            <v:imagedata r:id="rId84" o:title=""/>
          </v:shape>
          <o:OLEObject Type="Embed" ProgID="Equation.3" ShapeID="_x0000_i1063" DrawAspect="Content" ObjectID="_1652763080" r:id="rId85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we get </w:t>
      </w:r>
      <w:r w:rsidRPr="006E507C">
        <w:rPr>
          <w:rFonts w:ascii="Times New Roman" w:hAnsi="Times New Roman"/>
          <w:snapToGrid w:val="0"/>
          <w:position w:val="-10"/>
          <w:sz w:val="24"/>
          <w:szCs w:val="24"/>
        </w:rPr>
        <w:object w:dxaOrig="1600" w:dyaOrig="279">
          <v:shape id="_x0000_i1064" type="#_x0000_t75" style="width:80.25pt;height:14.25pt" o:ole="" fillcolor="window">
            <v:imagedata r:id="rId86" o:title=""/>
          </v:shape>
          <o:OLEObject Type="Embed" ProgID="Equation.3" ShapeID="_x0000_i1064" DrawAspect="Content" ObjectID="_1652763081" r:id="rId87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</w:t>
      </w:r>
    </w:p>
    <w:p w:rsidR="006E507C" w:rsidRPr="006E507C" w:rsidRDefault="006E507C" w:rsidP="00251A11">
      <w:pPr>
        <w:tabs>
          <w:tab w:val="left" w:pos="504"/>
          <w:tab w:val="left" w:pos="850"/>
        </w:tabs>
        <w:spacing w:before="30" w:after="3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36B24" w:rsidRPr="006E507C" w:rsidRDefault="00136B24" w:rsidP="00136B24">
      <w:pPr>
        <w:numPr>
          <w:ilvl w:val="0"/>
          <w:numId w:val="25"/>
        </w:numPr>
        <w:tabs>
          <w:tab w:val="left" w:pos="504"/>
          <w:tab w:val="left" w:pos="850"/>
        </w:tabs>
        <w:spacing w:before="30" w:after="30" w:line="264" w:lineRule="auto"/>
        <w:ind w:hanging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(a)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 xml:space="preserve">We have,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1440" w:dyaOrig="279">
          <v:shape id="_x0000_i1065" type="#_x0000_t75" style="width:1in;height:14.25pt" o:ole="" fillcolor="window">
            <v:imagedata r:id="rId88" o:title=""/>
          </v:shape>
          <o:OLEObject Type="Embed" ProgID="Equation.3" ShapeID="_x0000_i1065" DrawAspect="Content" ObjectID="_1652763082" r:id="rId89"/>
        </w:object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3620" w:dyaOrig="859">
          <v:shape id="_x0000_i1066" type="#_x0000_t75" style="width:180.75pt;height:42.75pt" o:ole="" fillcolor="window">
            <v:imagedata r:id="rId90" o:title=""/>
          </v:shape>
          <o:OLEObject Type="Embed" ProgID="Equation.3" ShapeID="_x0000_i1066" DrawAspect="Content" ObjectID="_1652763083" r:id="rId91"/>
        </w:object>
      </w:r>
    </w:p>
    <w:p w:rsidR="00136B24" w:rsidRPr="006E507C" w:rsidRDefault="00136B24" w:rsidP="00136B24">
      <w:pPr>
        <w:tabs>
          <w:tab w:val="left" w:pos="504"/>
          <w:tab w:val="left" w:pos="850"/>
        </w:tabs>
        <w:spacing w:before="30" w:after="3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>Clearly,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3019" w:dyaOrig="380">
          <v:shape id="_x0000_i1067" type="#_x0000_t75" style="width:150.75pt;height:18.75pt" o:ole="" fillcolor="window">
            <v:imagedata r:id="rId92" o:title=""/>
          </v:shape>
          <o:OLEObject Type="Embed" ProgID="Equation.3" ShapeID="_x0000_i1067" DrawAspect="Content" ObjectID="_1652763084" r:id="rId93"/>
        </w:object>
      </w:r>
      <w:r w:rsidRPr="006E507C">
        <w:rPr>
          <w:rFonts w:ascii="Times New Roman" w:hAnsi="Times New Roman"/>
          <w:sz w:val="24"/>
          <w:szCs w:val="24"/>
        </w:rPr>
        <w:t xml:space="preserve"> and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980" w:dyaOrig="380">
          <v:shape id="_x0000_i1068" type="#_x0000_t75" style="width:48.75pt;height:18.75pt" o:ole="" fillcolor="window">
            <v:imagedata r:id="rId94" o:title=""/>
          </v:shape>
          <o:OLEObject Type="Embed" ProgID="Equation.3" ShapeID="_x0000_i1068" DrawAspect="Content" ObjectID="_1652763085" r:id="rId95"/>
        </w:object>
      </w:r>
      <w:r w:rsidRPr="006E507C">
        <w:rPr>
          <w:rFonts w:ascii="Times New Roman" w:hAnsi="Times New Roman"/>
          <w:sz w:val="24"/>
          <w:szCs w:val="24"/>
        </w:rPr>
        <w:t xml:space="preserve">. So,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069" type="#_x0000_t75" style="width:18pt;height:12.75pt" o:ole="" fillcolor="window">
            <v:imagedata r:id="rId50" o:title=""/>
          </v:shape>
          <o:OLEObject Type="Embed" ProgID="Equation.3" ShapeID="_x0000_i1069" DrawAspect="Content" ObjectID="_1652763086" r:id="rId96"/>
        </w:object>
      </w:r>
      <w:r w:rsidRPr="006E507C">
        <w:rPr>
          <w:rFonts w:ascii="Times New Roman" w:hAnsi="Times New Roman"/>
          <w:sz w:val="24"/>
          <w:szCs w:val="24"/>
        </w:rPr>
        <w:t xml:space="preserve"> is continuous at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070" type="#_x0000_t75" style="width:35.25pt;height:14.25pt" o:ole="" fillcolor="window">
            <v:imagedata r:id="rId97" o:title=""/>
          </v:shape>
          <o:OLEObject Type="Embed" ProgID="Equation.3" ShapeID="_x0000_i1070" DrawAspect="Content" ObjectID="_1652763087" r:id="rId98"/>
        </w:object>
      </w:r>
    </w:p>
    <w:p w:rsidR="00136B24" w:rsidRPr="006E507C" w:rsidRDefault="00136B24" w:rsidP="00136B24">
      <w:pPr>
        <w:tabs>
          <w:tab w:val="left" w:pos="504"/>
          <w:tab w:val="left" w:pos="850"/>
        </w:tabs>
        <w:spacing w:before="30" w:after="3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Now </w:t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740" w:dyaOrig="859">
          <v:shape id="_x0000_i1071" type="#_x0000_t75" style="width:87pt;height:42.75pt" o:ole="" fillcolor="window">
            <v:imagedata r:id="rId99" o:title=""/>
          </v:shape>
          <o:OLEObject Type="Embed" ProgID="Equation.3" ShapeID="_x0000_i1071" DrawAspect="Content" ObjectID="_1652763088" r:id="rId100"/>
        </w:object>
      </w:r>
      <w:r w:rsidRPr="006E507C">
        <w:rPr>
          <w:rFonts w:ascii="Times New Roman" w:hAnsi="Times New Roman"/>
          <w:sz w:val="24"/>
          <w:szCs w:val="24"/>
        </w:rPr>
        <w:tab/>
        <w:t xml:space="preserve">Here 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 xml:space="preserve"> = 0,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820" w:dyaOrig="300">
          <v:shape id="_x0000_i1072" type="#_x0000_t75" style="width:41.25pt;height:15pt" o:ole="" fillcolor="window">
            <v:imagedata r:id="rId101" o:title=""/>
          </v:shape>
          <o:OLEObject Type="Embed" ProgID="Equation.3" ShapeID="_x0000_i1072" DrawAspect="Content" ObjectID="_1652763089" r:id="rId102"/>
        </w:object>
      </w:r>
      <w:r w:rsidRPr="006E507C">
        <w:rPr>
          <w:rFonts w:ascii="Times New Roman" w:hAnsi="Times New Roman"/>
          <w:sz w:val="24"/>
          <w:szCs w:val="24"/>
        </w:rPr>
        <w:t xml:space="preserve"> while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900" w:dyaOrig="300">
          <v:shape id="_x0000_i1073" type="#_x0000_t75" style="width:45pt;height:15pt" o:ole="" fillcolor="window">
            <v:imagedata r:id="rId103" o:title=""/>
          </v:shape>
          <o:OLEObject Type="Embed" ProgID="Equation.3" ShapeID="_x0000_i1073" DrawAspect="Content" ObjectID="_1652763090" r:id="rId104"/>
        </w:object>
      </w:r>
    </w:p>
    <w:p w:rsidR="00136B24" w:rsidRDefault="00136B24" w:rsidP="00136B24">
      <w:pPr>
        <w:tabs>
          <w:tab w:val="left" w:pos="504"/>
          <w:tab w:val="left" w:pos="850"/>
        </w:tabs>
        <w:spacing w:before="30" w:after="3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and at 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 xml:space="preserve"> = 1,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800" w:dyaOrig="300">
          <v:shape id="_x0000_i1074" type="#_x0000_t75" style="width:39.75pt;height:15pt" o:ole="" fillcolor="window">
            <v:imagedata r:id="rId105" o:title=""/>
          </v:shape>
          <o:OLEObject Type="Embed" ProgID="Equation.3" ShapeID="_x0000_i1074" DrawAspect="Content" ObjectID="_1652763091" r:id="rId106"/>
        </w:object>
      </w:r>
      <w:r w:rsidRPr="006E507C">
        <w:rPr>
          <w:rFonts w:ascii="Times New Roman" w:hAnsi="Times New Roman"/>
          <w:sz w:val="24"/>
          <w:szCs w:val="24"/>
        </w:rPr>
        <w:t xml:space="preserve"> while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780" w:dyaOrig="300">
          <v:shape id="_x0000_i1075" type="#_x0000_t75" style="width:39pt;height:15pt" o:ole="" fillcolor="window">
            <v:imagedata r:id="rId107" o:title=""/>
          </v:shape>
          <o:OLEObject Type="Embed" ProgID="Equation.3" ShapeID="_x0000_i1075" DrawAspect="Content" ObjectID="_1652763092" r:id="rId108"/>
        </w:object>
      </w:r>
      <w:r w:rsid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sz w:val="24"/>
          <w:szCs w:val="24"/>
        </w:rPr>
        <w:t xml:space="preserve">Thus,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076" type="#_x0000_t75" style="width:18pt;height:12.75pt" o:ole="" fillcolor="window">
            <v:imagedata r:id="rId50" o:title=""/>
          </v:shape>
          <o:OLEObject Type="Embed" ProgID="Equation.3" ShapeID="_x0000_i1076" DrawAspect="Content" ObjectID="_1652763093" r:id="rId109"/>
        </w:object>
      </w:r>
      <w:r w:rsidRPr="006E507C">
        <w:rPr>
          <w:rFonts w:ascii="Times New Roman" w:hAnsi="Times New Roman"/>
          <w:sz w:val="24"/>
          <w:szCs w:val="24"/>
        </w:rPr>
        <w:t xml:space="preserve"> is not differentiable at 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 xml:space="preserve"> = 0 and 1.</w:t>
      </w:r>
    </w:p>
    <w:p w:rsidR="006E507C" w:rsidRPr="006E507C" w:rsidRDefault="006E507C" w:rsidP="00136B24">
      <w:pPr>
        <w:tabs>
          <w:tab w:val="left" w:pos="504"/>
          <w:tab w:val="left" w:pos="850"/>
        </w:tabs>
        <w:spacing w:before="30" w:after="3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490BBA" w:rsidRPr="006E507C" w:rsidRDefault="00490BBA" w:rsidP="00490BBA">
      <w:pPr>
        <w:numPr>
          <w:ilvl w:val="0"/>
          <w:numId w:val="45"/>
        </w:num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(a)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>Given, i</w:t>
      </w:r>
      <w:r w:rsidRPr="006E507C">
        <w:rPr>
          <w:rFonts w:ascii="Times New Roman" w:hAnsi="Times New Roman"/>
          <w:sz w:val="24"/>
          <w:szCs w:val="24"/>
        </w:rPr>
        <w:t xml:space="preserve">n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77" type="#_x0000_t75" style="width:27.75pt;height:11.25pt" o:ole="" fillcolor="window">
            <v:imagedata r:id="rId110" o:title=""/>
          </v:shape>
          <o:OLEObject Type="Embed" ProgID="Equation.3" ShapeID="_x0000_i1077" DrawAspect="Content" ObjectID="_1652763094" r:id="rId111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120" w:dyaOrig="859">
          <v:shape id="_x0000_i1078" type="#_x0000_t75" style="width:56.25pt;height:42.75pt" o:ole="" fillcolor="window">
            <v:imagedata r:id="rId112" o:title=""/>
          </v:shape>
          <o:OLEObject Type="Embed" ProgID="Equation.3" ShapeID="_x0000_i1078" DrawAspect="Content" ObjectID="_1652763095" r:id="rId113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2500" w:dyaOrig="320">
          <v:shape id="_x0000_i1079" type="#_x0000_t75" style="width:125.25pt;height:15.75pt" o:ole="" fillcolor="window">
            <v:imagedata r:id="rId114" o:title=""/>
          </v:shape>
          <o:OLEObject Type="Embed" ProgID="Equation.3" ShapeID="_x0000_i1079" DrawAspect="Content" ObjectID="_1652763096" r:id="rId115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2420" w:dyaOrig="260">
          <v:shape id="_x0000_i1080" type="#_x0000_t75" style="width:120.75pt;height:12.75pt" o:ole="" fillcolor="window">
            <v:imagedata r:id="rId116" o:title=""/>
          </v:shape>
          <o:OLEObject Type="Embed" ProgID="Equation.3" ShapeID="_x0000_i1080" DrawAspect="Content" ObjectID="_1652763097" r:id="rId117"/>
        </w:object>
      </w:r>
    </w:p>
    <w:p w:rsidR="00490BBA" w:rsidRPr="006E507C" w:rsidRDefault="00490BBA" w:rsidP="00490BBA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position w:val="-8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3019" w:dyaOrig="260">
          <v:shape id="_x0000_i1081" type="#_x0000_t75" style="width:150.75pt;height:12.75pt" o:ole="" fillcolor="window">
            <v:imagedata r:id="rId118" o:title=""/>
          </v:shape>
          <o:OLEObject Type="Embed" ProgID="Equation.3" ShapeID="_x0000_i1081" DrawAspect="Content" ObjectID="_1652763098" r:id="rId119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500" w:dyaOrig="300">
          <v:shape id="_x0000_i1082" type="#_x0000_t75" style="width:117pt;height:15pt" o:ole="" fillcolor="window">
            <v:imagedata r:id="rId120" o:title=""/>
          </v:shape>
          <o:OLEObject Type="Embed" ProgID="Equation.3" ShapeID="_x0000_i1082" DrawAspect="Content" ObjectID="_1652763099" r:id="rId121"/>
        </w:object>
      </w:r>
      <w:r w:rsidR="00935E6D">
        <w:rPr>
          <w:rFonts w:ascii="Times New Roman" w:hAnsi="Times New Roman"/>
          <w:noProof/>
          <w:position w:val="-8"/>
          <w:sz w:val="24"/>
          <w:szCs w:val="24"/>
        </w:rPr>
        <w:drawing>
          <wp:inline distT="0" distB="0" distL="0" distR="0">
            <wp:extent cx="995045" cy="191135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BA" w:rsidRPr="006E507C" w:rsidRDefault="00490BBA" w:rsidP="00490BBA">
      <w:pPr>
        <w:tabs>
          <w:tab w:val="left" w:pos="504"/>
          <w:tab w:val="left" w:pos="850"/>
        </w:tabs>
        <w:spacing w:before="24" w:after="30"/>
        <w:ind w:left="504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420" w:dyaOrig="300">
          <v:shape id="_x0000_i1083" type="#_x0000_t75" style="width:120.75pt;height:15pt" o:ole="" fillcolor="window">
            <v:imagedata r:id="rId123" o:title=""/>
          </v:shape>
          <o:OLEObject Type="Embed" ProgID="Equation.3" ShapeID="_x0000_i1083" DrawAspect="Content" ObjectID="_1652763100" r:id="rId124"/>
        </w:object>
      </w:r>
    </w:p>
    <w:p w:rsidR="00490BBA" w:rsidRPr="006E507C" w:rsidRDefault="00490BBA" w:rsidP="00490BBA">
      <w:pPr>
        <w:tabs>
          <w:tab w:val="left" w:pos="504"/>
          <w:tab w:val="left" w:pos="850"/>
        </w:tabs>
        <w:spacing w:before="24" w:after="3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Here, sum of squares of three members can be zero if and only if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740" w:dyaOrig="220">
          <v:shape id="_x0000_i1084" type="#_x0000_t75" style="width:36.75pt;height:11.25pt" o:ole="" fillcolor="window">
            <v:imagedata r:id="rId125" o:title=""/>
          </v:shape>
          <o:OLEObject Type="Embed" ProgID="Equation.3" ShapeID="_x0000_i1084" DrawAspect="Content" ObjectID="_1652763101" r:id="rId126"/>
        </w:object>
      </w:r>
    </w:p>
    <w:p w:rsidR="00490BBA" w:rsidRPr="006E507C" w:rsidRDefault="00490BBA" w:rsidP="00490BBA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85" type="#_x0000_t75" style="width:27.75pt;height:11.25pt" o:ole="" fillcolor="window">
            <v:imagedata r:id="rId110" o:title=""/>
          </v:shape>
          <o:OLEObject Type="Embed" ProgID="Equation.3" ShapeID="_x0000_i1085" DrawAspect="Content" ObjectID="_1652763102" r:id="rId127"/>
        </w:object>
      </w:r>
      <w:r w:rsidRPr="006E507C">
        <w:rPr>
          <w:rFonts w:ascii="Times New Roman" w:hAnsi="Times New Roman"/>
          <w:sz w:val="24"/>
          <w:szCs w:val="24"/>
        </w:rPr>
        <w:t xml:space="preserve"> is equilateral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1760" w:dyaOrig="260">
          <v:shape id="_x0000_i1086" type="#_x0000_t75" style="width:87.75pt;height:12.75pt" o:ole="" fillcolor="window">
            <v:imagedata r:id="rId128" o:title=""/>
          </v:shape>
          <o:OLEObject Type="Embed" ProgID="Equation.3" ShapeID="_x0000_i1086" DrawAspect="Content" ObjectID="_1652763103" r:id="rId129"/>
        </w:object>
      </w:r>
    </w:p>
    <w:p w:rsidR="00490BBA" w:rsidRPr="006E507C" w:rsidRDefault="00490BBA" w:rsidP="006E507C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2160" w:dyaOrig="320">
          <v:shape id="_x0000_i1087" type="#_x0000_t75" style="width:96.75pt;height:15.75pt" o:ole="" fillcolor="window">
            <v:imagedata r:id="rId130" o:title=""/>
          </v:shape>
          <o:OLEObject Type="Embed" ProgID="Equation.3" ShapeID="_x0000_i1087" DrawAspect="Content" ObjectID="_1652763104" r:id="rId131"/>
        </w:objec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439" w:dyaOrig="300">
          <v:shape id="_x0000_i1088" type="#_x0000_t75" style="width:112.5pt;height:15.75pt" o:ole="" fillcolor="window">
            <v:imagedata r:id="rId132" o:title=""/>
          </v:shape>
          <o:OLEObject Type="Embed" ProgID="Equation.3" ShapeID="_x0000_i1088" DrawAspect="Content" ObjectID="_1652763105" r:id="rId133"/>
        </w:object>
      </w:r>
      <w:r w:rsidRPr="006E507C">
        <w:rPr>
          <w:rFonts w:ascii="Times New Roman" w:hAnsi="Times New Roman"/>
          <w:position w:val="-28"/>
          <w:sz w:val="24"/>
          <w:szCs w:val="24"/>
        </w:rPr>
        <w:object w:dxaOrig="1420" w:dyaOrig="700">
          <v:shape id="_x0000_i1089" type="#_x0000_t75" style="width:71.25pt;height:35.25pt" o:ole="" fillcolor="window">
            <v:imagedata r:id="rId134" o:title=""/>
          </v:shape>
          <o:OLEObject Type="Embed" ProgID="Equation.3" ShapeID="_x0000_i1089" DrawAspect="Content" ObjectID="_1652763106" r:id="rId135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490BBA" w:rsidRPr="006E507C" w:rsidRDefault="00490BBA" w:rsidP="006E507C">
      <w:pPr>
        <w:numPr>
          <w:ilvl w:val="0"/>
          <w:numId w:val="45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(a)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38"/>
          <w:sz w:val="24"/>
          <w:szCs w:val="24"/>
        </w:rPr>
        <w:object w:dxaOrig="1939" w:dyaOrig="859">
          <v:shape id="_x0000_i1090" type="#_x0000_t75" style="width:96.75pt;height:42.75pt" o:ole="" fillcolor="window">
            <v:imagedata r:id="rId136" o:title=""/>
          </v:shape>
          <o:OLEObject Type="Embed" ProgID="Equation.3" ShapeID="_x0000_i1090" DrawAspect="Content" ObjectID="_1652763107" r:id="rId137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6E507C">
        <w:rPr>
          <w:rFonts w:ascii="Times New Roman" w:hAnsi="Times New Roman"/>
          <w:snapToGrid w:val="0"/>
          <w:position w:val="-12"/>
          <w:sz w:val="24"/>
          <w:szCs w:val="24"/>
        </w:rPr>
        <w:object w:dxaOrig="3620" w:dyaOrig="300">
          <v:shape id="_x0000_i1091" type="#_x0000_t75" style="width:180.75pt;height:15pt" o:ole="" fillcolor="window">
            <v:imagedata r:id="rId138" o:title=""/>
          </v:shape>
          <o:OLEObject Type="Embed" ProgID="Equation.3" ShapeID="_x0000_i1091" DrawAspect="Content" ObjectID="_1652763108" r:id="rId139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E507C">
        <w:rPr>
          <w:rFonts w:ascii="Times New Roman" w:hAnsi="Times New Roman"/>
          <w:snapToGrid w:val="0"/>
          <w:position w:val="-12"/>
          <w:sz w:val="24"/>
          <w:szCs w:val="24"/>
        </w:rPr>
        <w:object w:dxaOrig="2340" w:dyaOrig="300">
          <v:shape id="_x0000_i1092" type="#_x0000_t75" style="width:117pt;height:15pt" o:ole="" fillcolor="window">
            <v:imagedata r:id="rId140" o:title=""/>
          </v:shape>
          <o:OLEObject Type="Embed" ProgID="Equation.3" ShapeID="_x0000_i1092" DrawAspect="Content" ObjectID="_1652763109" r:id="rId141"/>
        </w:object>
      </w:r>
    </w:p>
    <w:p w:rsidR="00490BBA" w:rsidRPr="006E507C" w:rsidRDefault="00490BBA" w:rsidP="00490BBA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6E507C">
        <w:rPr>
          <w:rFonts w:ascii="Times New Roman" w:hAnsi="Times New Roman"/>
          <w:snapToGrid w:val="0"/>
          <w:position w:val="-12"/>
          <w:sz w:val="24"/>
          <w:szCs w:val="24"/>
        </w:rPr>
        <w:object w:dxaOrig="3700" w:dyaOrig="300">
          <v:shape id="_x0000_i1093" type="#_x0000_t75" style="width:185.25pt;height:15pt" o:ole="" fillcolor="window">
            <v:imagedata r:id="rId142" o:title=""/>
          </v:shape>
          <o:OLEObject Type="Embed" ProgID="Equation.3" ShapeID="_x0000_i1093" DrawAspect="Content" ObjectID="_1652763110" r:id="rId143"/>
        </w:object>
      </w:r>
    </w:p>
    <w:p w:rsidR="007A3558" w:rsidRDefault="00490BBA" w:rsidP="00490BBA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 xml:space="preserve">{Since </w:t>
      </w:r>
      <w:r w:rsidRPr="006E507C">
        <w:rPr>
          <w:rFonts w:ascii="Times New Roman" w:hAnsi="Times New Roman"/>
          <w:snapToGrid w:val="0"/>
          <w:position w:val="-12"/>
          <w:sz w:val="24"/>
          <w:szCs w:val="24"/>
        </w:rPr>
        <w:object w:dxaOrig="1400" w:dyaOrig="300">
          <v:shape id="_x0000_i1094" type="#_x0000_t75" style="width:69.75pt;height:15pt" o:ole="" fillcolor="window">
            <v:imagedata r:id="rId144" o:title=""/>
          </v:shape>
          <o:OLEObject Type="Embed" ProgID="Equation.3" ShapeID="_x0000_i1094" DrawAspect="Content" ObjectID="_1652763111" r:id="rId145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</w:t>
      </w:r>
    </w:p>
    <w:p w:rsidR="006E507C" w:rsidRPr="006E507C" w:rsidRDefault="006E507C" w:rsidP="00490BBA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24D7" w:rsidRDefault="001224D7" w:rsidP="001224D7">
      <w:pPr>
        <w:numPr>
          <w:ilvl w:val="0"/>
          <w:numId w:val="45"/>
        </w:numPr>
        <w:tabs>
          <w:tab w:val="left" w:pos="504"/>
          <w:tab w:val="left" w:pos="850"/>
        </w:tabs>
        <w:spacing w:before="40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(c)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Since  </w:t>
      </w:r>
      <w:r w:rsidRPr="006E507C">
        <w:rPr>
          <w:rFonts w:ascii="Times New Roman" w:hAnsi="Times New Roman"/>
          <w:snapToGrid w:val="0"/>
          <w:position w:val="-24"/>
          <w:sz w:val="24"/>
          <w:szCs w:val="24"/>
        </w:rPr>
        <w:object w:dxaOrig="3580" w:dyaOrig="580">
          <v:shape id="_x0000_i1095" type="#_x0000_t75" style="width:179.25pt;height:29.25pt" o:ole="" fillcolor="window">
            <v:imagedata r:id="rId146" o:title=""/>
          </v:shape>
          <o:OLEObject Type="Embed" ProgID="Equation.3" ShapeID="_x0000_i1095" DrawAspect="Content" ObjectID="_1652763112" r:id="rId147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 = </w:t>
      </w:r>
      <w:r w:rsidRPr="006E507C">
        <w:rPr>
          <w:rFonts w:ascii="Times New Roman" w:hAnsi="Times New Roman"/>
          <w:snapToGrid w:val="0"/>
          <w:position w:val="-24"/>
          <w:sz w:val="24"/>
          <w:szCs w:val="24"/>
        </w:rPr>
        <w:object w:dxaOrig="1500" w:dyaOrig="580">
          <v:shape id="_x0000_i1096" type="#_x0000_t75" style="width:75pt;height:29.25pt" o:ole="" fillcolor="window">
            <v:imagedata r:id="rId148" o:title=""/>
          </v:shape>
          <o:OLEObject Type="Embed" ProgID="Equation.3" ShapeID="_x0000_i1096" DrawAspect="Content" ObjectID="_1652763113" r:id="rId149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40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24D7" w:rsidRPr="006E507C" w:rsidRDefault="001224D7" w:rsidP="001224D7">
      <w:pPr>
        <w:numPr>
          <w:ilvl w:val="0"/>
          <w:numId w:val="45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(d)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460" w:dyaOrig="859">
          <v:shape id="_x0000_i1097" type="#_x0000_t75" style="width:72.75pt;height:42.75pt" o:ole="" fillcolor="window">
            <v:imagedata r:id="rId150" o:title=""/>
          </v:shape>
          <o:OLEObject Type="Embed" ProgID="Equation.3" ShapeID="_x0000_i1097" DrawAspect="Content" ObjectID="_1652763114" r:id="rId151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b/>
          <w:position w:val="-38"/>
          <w:sz w:val="24"/>
          <w:szCs w:val="24"/>
        </w:rPr>
        <w:object w:dxaOrig="2380" w:dyaOrig="859">
          <v:shape id="_x0000_i1098" type="#_x0000_t75" style="width:119.25pt;height:42.75pt" o:ole="" fillcolor="window">
            <v:imagedata r:id="rId152" o:title=""/>
          </v:shape>
          <o:OLEObject Type="Embed" ProgID="Equation.3" ShapeID="_x0000_i1098" DrawAspect="Content" ObjectID="_1652763115" r:id="rId153"/>
        </w:object>
      </w:r>
    </w:p>
    <w:p w:rsidR="001224D7" w:rsidRDefault="001224D7" w:rsidP="001224D7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120" w:dyaOrig="859">
          <v:shape id="_x0000_i1099" type="#_x0000_t75" style="width:56.25pt;height:42.75pt" o:ole="" fillcolor="window">
            <v:imagedata r:id="rId154" o:title=""/>
          </v:shape>
          <o:OLEObject Type="Embed" ProgID="Equation.3" ShapeID="_x0000_i1099" DrawAspect="Content" ObjectID="_1652763116" r:id="rId155"/>
        </w:object>
      </w:r>
      <w:r w:rsidRPr="006E507C">
        <w:rPr>
          <w:rFonts w:ascii="Times New Roman" w:hAnsi="Times New Roman"/>
          <w:sz w:val="24"/>
          <w:szCs w:val="24"/>
        </w:rPr>
        <w:t>,</w:t>
      </w:r>
      <w:r w:rsidRPr="006E507C">
        <w:rPr>
          <w:rFonts w:ascii="Times New Roman" w:hAnsi="Times New Roman"/>
          <w:sz w:val="24"/>
          <w:szCs w:val="24"/>
        </w:rPr>
        <w:tab/>
        <w:t xml:space="preserve">then,  </w:t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2120" w:dyaOrig="859">
          <v:shape id="_x0000_i1100" type="#_x0000_t75" style="width:105.75pt;height:42.75pt" o:ole="" fillcolor="window">
            <v:imagedata r:id="rId156" o:title=""/>
          </v:shape>
          <o:OLEObject Type="Embed" ProgID="Equation.3" ShapeID="_x0000_i1100" DrawAspect="Content" ObjectID="_1652763117" r:id="rId157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1224D7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932A5" w:rsidRPr="006E507C" w:rsidRDefault="00F932A5" w:rsidP="00F932A5">
      <w:pPr>
        <w:numPr>
          <w:ilvl w:val="0"/>
          <w:numId w:val="45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(b)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2000" w:dyaOrig="499">
          <v:shape id="_x0000_i1101" type="#_x0000_t75" style="width:99.75pt;height:24.75pt" o:ole="" fillcolor="window">
            <v:imagedata r:id="rId158" o:title=""/>
          </v:shape>
          <o:OLEObject Type="Embed" ProgID="Equation.3" ShapeID="_x0000_i1101" DrawAspect="Content" ObjectID="_1652763118" r:id="rId159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4"/>
          <w:sz w:val="24"/>
          <w:szCs w:val="24"/>
        </w:rPr>
        <w:object w:dxaOrig="620" w:dyaOrig="220">
          <v:shape id="_x0000_i1102" type="#_x0000_t75" style="width:30.75pt;height:11.25pt" o:ole="" fillcolor="window">
            <v:imagedata r:id="rId160" o:title=""/>
          </v:shape>
          <o:OLEObject Type="Embed" ProgID="Equation.3" ShapeID="_x0000_i1102" DrawAspect="Content" ObjectID="_1652763119" r:id="rId161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E507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03" type="#_x0000_t75" style="width:12.75pt;height:9.75pt" o:ole="" fillcolor="window">
            <v:imagedata r:id="rId162" o:title=""/>
          </v:shape>
          <o:OLEObject Type="Embed" ProgID="Equation.3" ShapeID="_x0000_i1103" DrawAspect="Content" ObjectID="_1652763120" r:id="rId163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E507C">
        <w:rPr>
          <w:rFonts w:ascii="Times New Roman" w:hAnsi="Times New Roman"/>
          <w:snapToGrid w:val="0"/>
          <w:position w:val="-4"/>
          <w:sz w:val="24"/>
          <w:szCs w:val="24"/>
        </w:rPr>
        <w:object w:dxaOrig="720" w:dyaOrig="260">
          <v:shape id="_x0000_i1104" type="#_x0000_t75" style="width:36pt;height:12.75pt" o:ole="" fillcolor="window">
            <v:imagedata r:id="rId164" o:title=""/>
          </v:shape>
          <o:OLEObject Type="Embed" ProgID="Equation.3" ShapeID="_x0000_i1104" DrawAspect="Content" ObjectID="_1652763121" r:id="rId165"/>
        </w:object>
      </w:r>
    </w:p>
    <w:p w:rsidR="00F932A5" w:rsidRDefault="00F932A5" w:rsidP="00F932A5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42"/>
          <w:sz w:val="24"/>
          <w:szCs w:val="24"/>
        </w:rPr>
        <w:object w:dxaOrig="2000" w:dyaOrig="1380">
          <v:shape id="_x0000_i1105" type="#_x0000_t75" style="width:99.75pt;height:69pt" o:ole="" fillcolor="window">
            <v:imagedata r:id="rId166" o:title=""/>
          </v:shape>
          <o:OLEObject Type="Embed" ProgID="Equation.3" ShapeID="_x0000_i1105" DrawAspect="Content" ObjectID="_1652763122" r:id="rId167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880" w:dyaOrig="499">
          <v:shape id="_x0000_i1106" type="#_x0000_t75" style="width:44.25pt;height:24.75pt" o:ole="" fillcolor="window">
            <v:imagedata r:id="rId168" o:title=""/>
          </v:shape>
          <o:OLEObject Type="Embed" ProgID="Equation.3" ShapeID="_x0000_i1106" DrawAspect="Content" ObjectID="_1652763123" r:id="rId169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</w:p>
    <w:p w:rsidR="006E507C" w:rsidRPr="006E507C" w:rsidRDefault="006E507C" w:rsidP="00F932A5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932A5" w:rsidRDefault="00F932A5" w:rsidP="00F932A5">
      <w:pPr>
        <w:numPr>
          <w:ilvl w:val="0"/>
          <w:numId w:val="45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(b)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24"/>
          <w:sz w:val="24"/>
          <w:szCs w:val="24"/>
        </w:rPr>
        <w:object w:dxaOrig="4000" w:dyaOrig="580">
          <v:shape id="_x0000_i1107" type="#_x0000_t75" style="width:200.25pt;height:29.25pt" o:ole="" fillcolor="window">
            <v:imagedata r:id="rId170" o:title=""/>
          </v:shape>
          <o:OLEObject Type="Embed" ProgID="Equation.3" ShapeID="_x0000_i1107" DrawAspect="Content" ObjectID="_1652763124" r:id="rId171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932A5" w:rsidRPr="006E507C" w:rsidRDefault="00F932A5" w:rsidP="00F932A5">
      <w:pPr>
        <w:numPr>
          <w:ilvl w:val="0"/>
          <w:numId w:val="45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(d)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420" w:dyaOrig="859">
          <v:shape id="_x0000_i1108" type="#_x0000_t75" style="width:71.25pt;height:42.75pt" o:ole="" fillcolor="window">
            <v:imagedata r:id="rId172" o:title=""/>
          </v:shape>
          <o:OLEObject Type="Embed" ProgID="Equation.3" ShapeID="_x0000_i1108" DrawAspect="Content" ObjectID="_1652763125" r:id="rId173"/>
        </w:object>
      </w:r>
    </w:p>
    <w:p w:rsidR="00F932A5" w:rsidRPr="006E507C" w:rsidRDefault="00F932A5" w:rsidP="00F932A5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3159" w:dyaOrig="859">
          <v:shape id="_x0000_i1109" type="#_x0000_t75" style="width:145.5pt;height:41.25pt" o:ole="" fillcolor="window">
            <v:imagedata r:id="rId174" o:title=""/>
          </v:shape>
          <o:OLEObject Type="Embed" ProgID="Equation.3" ShapeID="_x0000_i1109" DrawAspect="Content" ObjectID="_1652763126" r:id="rId175"/>
        </w:object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300" w:dyaOrig="859">
          <v:shape id="_x0000_i1110" type="#_x0000_t75" style="width:62.25pt;height:41.25pt" o:ole="" fillcolor="window">
            <v:imagedata r:id="rId176" o:title=""/>
          </v:shape>
          <o:OLEObject Type="Embed" ProgID="Equation.3" ShapeID="_x0000_i1110" DrawAspect="Content" ObjectID="_1652763127" r:id="rId177"/>
        </w:object>
      </w:r>
    </w:p>
    <w:p w:rsidR="00F932A5" w:rsidRPr="006E507C" w:rsidRDefault="00F932A5" w:rsidP="00F932A5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4220" w:dyaOrig="859">
          <v:shape id="_x0000_i1111" type="#_x0000_t75" style="width:210.75pt;height:42.75pt" o:ole="" fillcolor="window">
            <v:imagedata r:id="rId178" o:title=""/>
          </v:shape>
          <o:OLEObject Type="Embed" ProgID="Equation.3" ShapeID="_x0000_i1111" DrawAspect="Content" ObjectID="_1652763128" r:id="rId179"/>
        </w:object>
      </w:r>
    </w:p>
    <w:p w:rsidR="00F932A5" w:rsidRDefault="00F932A5" w:rsidP="00F932A5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1820" w:dyaOrig="320">
          <v:shape id="_x0000_i1112" type="#_x0000_t75" style="width:90.75pt;height:15.75pt" o:ole="" fillcolor="window">
            <v:imagedata r:id="rId180" o:title=""/>
          </v:shape>
          <o:OLEObject Type="Embed" ProgID="Equation.3" ShapeID="_x0000_i1112" DrawAspect="Content" ObjectID="_1652763129" r:id="rId181"/>
        </w:object>
      </w:r>
      <w:r w:rsidRPr="006E507C">
        <w:rPr>
          <w:rFonts w:ascii="Times New Roman" w:hAnsi="Times New Roman"/>
          <w:sz w:val="24"/>
          <w:szCs w:val="24"/>
        </w:rPr>
        <w:t xml:space="preserve">. </w:t>
      </w:r>
    </w:p>
    <w:p w:rsidR="006E507C" w:rsidRPr="006E507C" w:rsidRDefault="006E507C" w:rsidP="00F932A5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77E09" w:rsidRDefault="00277E09" w:rsidP="00277E09">
      <w:pPr>
        <w:numPr>
          <w:ilvl w:val="0"/>
          <w:numId w:val="45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(a)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6E507C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is square matrix of order 3, then</w:t>
      </w:r>
      <w:r w:rsidR="006E507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6E507C">
        <w:rPr>
          <w:rFonts w:ascii="Times New Roman" w:hAnsi="Times New Roman"/>
          <w:snapToGrid w:val="0"/>
          <w:position w:val="-10"/>
          <w:sz w:val="24"/>
          <w:szCs w:val="24"/>
        </w:rPr>
        <w:object w:dxaOrig="2100" w:dyaOrig="320">
          <v:shape id="_x0000_i1113" type="#_x0000_t75" style="width:105pt;height:15.75pt" o:ole="" fillcolor="window">
            <v:imagedata r:id="rId182" o:title=""/>
          </v:shape>
          <o:OLEObject Type="Embed" ProgID="Equation.3" ShapeID="_x0000_i1113" DrawAspect="Content" ObjectID="_1652763130" r:id="rId183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87D03" w:rsidRPr="006E507C" w:rsidRDefault="00C87D03" w:rsidP="00C87D03">
      <w:pPr>
        <w:numPr>
          <w:ilvl w:val="0"/>
          <w:numId w:val="45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(a)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position w:val="-8"/>
          <w:sz w:val="24"/>
          <w:szCs w:val="24"/>
        </w:rPr>
        <w:object w:dxaOrig="2000" w:dyaOrig="300">
          <v:shape id="_x0000_i1114" type="#_x0000_t75" style="width:99.75pt;height:15pt" o:ole="" fillcolor="window">
            <v:imagedata r:id="rId184" o:title=""/>
          </v:shape>
          <o:OLEObject Type="Embed" ProgID="Equation.3" ShapeID="_x0000_i1114" DrawAspect="Content" ObjectID="_1652763131" r:id="rId185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 xml:space="preserve">  = </w:t>
      </w:r>
      <w:r w:rsidRPr="006E507C">
        <w:rPr>
          <w:rFonts w:ascii="Times New Roman" w:hAnsi="Times New Roman"/>
          <w:snapToGrid w:val="0"/>
          <w:position w:val="-10"/>
          <w:sz w:val="24"/>
          <w:szCs w:val="24"/>
        </w:rPr>
        <w:object w:dxaOrig="2960" w:dyaOrig="320">
          <v:shape id="_x0000_i1115" type="#_x0000_t75" style="width:147.75pt;height:15.75pt" o:ole="" fillcolor="window">
            <v:imagedata r:id="rId186" o:title=""/>
          </v:shape>
          <o:OLEObject Type="Embed" ProgID="Equation.3" ShapeID="_x0000_i1115" DrawAspect="Content" ObjectID="_1652763132" r:id="rId187"/>
        </w:object>
      </w:r>
    </w:p>
    <w:p w:rsidR="00C87D03" w:rsidRPr="006E507C" w:rsidRDefault="00C87D03" w:rsidP="00C87D03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 xml:space="preserve">  </w:t>
      </w:r>
      <w:r w:rsidRPr="006E507C">
        <w:rPr>
          <w:rFonts w:ascii="Times New Roman" w:hAnsi="Times New Roman"/>
          <w:snapToGrid w:val="0"/>
          <w:position w:val="-20"/>
          <w:sz w:val="24"/>
          <w:szCs w:val="24"/>
        </w:rPr>
        <w:object w:dxaOrig="3300" w:dyaOrig="499">
          <v:shape id="_x0000_i1116" type="#_x0000_t75" style="width:165pt;height:24.75pt" o:ole="" fillcolor="window">
            <v:imagedata r:id="rId188" o:title=""/>
          </v:shape>
          <o:OLEObject Type="Embed" ProgID="Equation.3" ShapeID="_x0000_i1116" DrawAspect="Content" ObjectID="_1652763133" r:id="rId189"/>
        </w:object>
      </w:r>
      <w:r w:rsidRPr="006E507C">
        <w:rPr>
          <w:rFonts w:ascii="Times New Roman" w:hAnsi="Times New Roman"/>
          <w:snapToGrid w:val="0"/>
          <w:sz w:val="24"/>
          <w:szCs w:val="24"/>
        </w:rPr>
        <w:t>,</w:t>
      </w:r>
    </w:p>
    <w:p w:rsidR="00C87D03" w:rsidRDefault="00C87D03" w:rsidP="00C87D03">
      <w:pPr>
        <w:tabs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napToGrid w:val="0"/>
          <w:sz w:val="24"/>
          <w:szCs w:val="24"/>
        </w:rPr>
        <w:tab/>
        <w:t>which is clearly negative because of the given conditions.</w:t>
      </w:r>
    </w:p>
    <w:p w:rsidR="006E507C" w:rsidRPr="006E507C" w:rsidRDefault="006E507C" w:rsidP="00C87D03">
      <w:pPr>
        <w:tabs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D12AD" w:rsidRPr="006E507C" w:rsidRDefault="00ED12AD" w:rsidP="00ED12AD">
      <w:pPr>
        <w:numPr>
          <w:ilvl w:val="0"/>
          <w:numId w:val="45"/>
        </w:num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napToGrid w:val="0"/>
          <w:sz w:val="24"/>
          <w:szCs w:val="24"/>
        </w:rPr>
        <w:t>(d)</w:t>
      </w:r>
      <w:r w:rsidRPr="006E507C">
        <w:rPr>
          <w:rFonts w:ascii="Times New Roman" w:hAnsi="Times New Roman"/>
          <w:snapToGrid w:val="0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 xml:space="preserve">Given, </w:t>
      </w:r>
      <w:r w:rsidRPr="006E507C">
        <w:rPr>
          <w:rFonts w:ascii="Times New Roman" w:hAnsi="Times New Roman"/>
          <w:position w:val="-38"/>
          <w:sz w:val="24"/>
          <w:szCs w:val="24"/>
        </w:rPr>
        <w:object w:dxaOrig="1460" w:dyaOrig="859">
          <v:shape id="_x0000_i1117" type="#_x0000_t75" style="width:72.75pt;height:42.75pt" o:ole="" fillcolor="window">
            <v:imagedata r:id="rId190" o:title=""/>
          </v:shape>
          <o:OLEObject Type="Embed" ProgID="Equation.3" ShapeID="_x0000_i1117" DrawAspect="Content" ObjectID="_1652763134" r:id="rId191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</w:p>
    <w:p w:rsidR="00ED12AD" w:rsidRPr="006E507C" w:rsidRDefault="00ED12AD" w:rsidP="00ED12AD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Expanding the given determinant, we get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920" w:dyaOrig="300">
          <v:shape id="_x0000_i1118" type="#_x0000_t75" style="width:96pt;height:15pt" o:ole="" fillcolor="window">
            <v:imagedata r:id="rId192" o:title=""/>
          </v:shape>
          <o:OLEObject Type="Embed" ProgID="Equation.3" ShapeID="_x0000_i1118" DrawAspect="Content" ObjectID="_1652763135" r:id="rId193"/>
        </w:object>
      </w:r>
      <w:r w:rsidRPr="006E507C">
        <w:rPr>
          <w:rFonts w:ascii="Times New Roman" w:hAnsi="Times New Roman"/>
          <w:sz w:val="24"/>
          <w:szCs w:val="24"/>
        </w:rPr>
        <w:t xml:space="preserve"> or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999" w:dyaOrig="260">
          <v:shape id="_x0000_i1119" type="#_x0000_t75" style="width:50.25pt;height:12.75pt" o:ole="" fillcolor="window">
            <v:imagedata r:id="rId194" o:title=""/>
          </v:shape>
          <o:OLEObject Type="Embed" ProgID="Equation.3" ShapeID="_x0000_i1119" DrawAspect="Content" ObjectID="_1652763136" r:id="rId195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</w:p>
    <w:p w:rsidR="00ED12AD" w:rsidRPr="006E507C" w:rsidRDefault="00ED12AD" w:rsidP="00ED12AD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This equation may be written as </w:t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920" w:dyaOrig="600">
          <v:shape id="_x0000_i1120" type="#_x0000_t75" style="width:45.75pt;height:30pt" o:ole="" fillcolor="window">
            <v:imagedata r:id="rId196" o:title=""/>
          </v:shape>
          <o:OLEObject Type="Embed" ProgID="Equation.3" ShapeID="_x0000_i1120" DrawAspect="Content" ObjectID="_1652763137" r:id="rId197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</w:p>
    <w:p w:rsidR="00ED12AD" w:rsidRPr="006E507C" w:rsidRDefault="00ED12AD" w:rsidP="00ED12AD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napToGrid w:val="0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Therefore, </w:t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380" w:dyaOrig="560">
          <v:shape id="_x0000_i1121" type="#_x0000_t75" style="width:18.75pt;height:27.75pt" o:ole="" fillcolor="window">
            <v:imagedata r:id="rId198" o:title=""/>
          </v:shape>
          <o:OLEObject Type="Embed" ProgID="Equation.3" ShapeID="_x0000_i1121" DrawAspect="Content" ObjectID="_1652763138" r:id="rId199"/>
        </w:object>
      </w:r>
      <w:r w:rsidRPr="006E507C">
        <w:rPr>
          <w:rFonts w:ascii="Times New Roman" w:hAnsi="Times New Roman"/>
          <w:sz w:val="24"/>
          <w:szCs w:val="24"/>
        </w:rPr>
        <w:t xml:space="preserve"> is one of the cube roots of – 1.</w:t>
      </w:r>
    </w:p>
    <w:p w:rsidR="004C6080" w:rsidRPr="006E507C" w:rsidRDefault="004C6080" w:rsidP="004C6080">
      <w:pPr>
        <w:numPr>
          <w:ilvl w:val="0"/>
          <w:numId w:val="46"/>
        </w:numPr>
        <w:tabs>
          <w:tab w:val="clear" w:pos="540"/>
          <w:tab w:val="left" w:pos="504"/>
          <w:tab w:val="left" w:pos="850"/>
        </w:tabs>
        <w:spacing w:before="6" w:after="6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(d)</w:t>
      </w:r>
      <w:r w:rsidRPr="006E507C">
        <w:rPr>
          <w:rFonts w:ascii="Times New Roman" w:hAnsi="Times New Roman"/>
          <w:sz w:val="24"/>
          <w:szCs w:val="24"/>
        </w:rPr>
        <w:tab/>
        <w:t xml:space="preserve">Here </w:t>
      </w:r>
      <w:r w:rsidRPr="006E507C">
        <w:rPr>
          <w:rFonts w:ascii="Times New Roman" w:hAnsi="Times New Roman"/>
          <w:position w:val="-18"/>
          <w:sz w:val="24"/>
          <w:szCs w:val="24"/>
        </w:rPr>
        <w:object w:dxaOrig="1200" w:dyaOrig="520">
          <v:shape id="_x0000_i1122" type="#_x0000_t75" style="width:60pt;height:26.25pt" o:ole="" fillcolor="window">
            <v:imagedata r:id="rId200" o:title=""/>
          </v:shape>
          <o:OLEObject Type="Embed" ProgID="Equation.3" ShapeID="_x0000_i1122" DrawAspect="Content" ObjectID="_1652763139" r:id="rId201"/>
        </w:object>
      </w:r>
      <w:r w:rsidRPr="006E507C">
        <w:rPr>
          <w:rFonts w:ascii="Times New Roman" w:hAnsi="Times New Roman"/>
          <w:sz w:val="24"/>
          <w:szCs w:val="24"/>
        </w:rPr>
        <w:sym w:font="Symbol" w:char="F020"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1540" w:dyaOrig="580">
          <v:shape id="_x0000_i1123" type="#_x0000_t75" style="width:77.25pt;height:29.25pt" o:ole="" fillcolor="window">
            <v:imagedata r:id="rId202" o:title=""/>
          </v:shape>
          <o:OLEObject Type="Embed" ProgID="Equation.3" ShapeID="_x0000_i1123" DrawAspect="Content" ObjectID="_1652763140" r:id="rId203"/>
        </w:object>
      </w:r>
    </w:p>
    <w:p w:rsidR="004C6080" w:rsidRPr="006E507C" w:rsidRDefault="004C6080" w:rsidP="004C6080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Obviously, it is not derivable at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24" type="#_x0000_t75" style="width:23.25pt;height:11.25pt" o:ole="" fillcolor="window">
            <v:imagedata r:id="rId204" o:title=""/>
          </v:shape>
          <o:OLEObject Type="Embed" ProgID="Equation.3" ShapeID="_x0000_i1124" DrawAspect="Content" ObjectID="_1652763141" r:id="rId205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i/>
          <w:sz w:val="24"/>
          <w:szCs w:val="24"/>
        </w:rPr>
        <w:t>i.e.,</w:t>
      </w:r>
      <w:r w:rsidRPr="006E507C">
        <w:rPr>
          <w:rFonts w:ascii="Times New Roman" w:hAnsi="Times New Roman"/>
          <w:sz w:val="24"/>
          <w:szCs w:val="24"/>
        </w:rPr>
        <w:t xml:space="preserve"> in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400" w:dyaOrig="260">
          <v:shape id="_x0000_i1125" type="#_x0000_t75" style="width:20.25pt;height:12.75pt" o:ole="" fillcolor="window">
            <v:imagedata r:id="rId206" o:title=""/>
          </v:shape>
          <o:OLEObject Type="Embed" ProgID="Equation.3" ShapeID="_x0000_i1125" DrawAspect="Content" ObjectID="_1652763142" r:id="rId207"/>
        </w:object>
      </w:r>
    </w:p>
    <w:p w:rsidR="004C6080" w:rsidRPr="006E507C" w:rsidRDefault="004C6080" w:rsidP="004C6080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Also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840" w:dyaOrig="260">
          <v:shape id="_x0000_i1126" type="#_x0000_t75" style="width:42pt;height:12.75pt" o:ole="" fillcolor="window">
            <v:imagedata r:id="rId208" o:title=""/>
          </v:shape>
          <o:OLEObject Type="Embed" ProgID="Equation.3" ShapeID="_x0000_i1126" DrawAspect="Content" ObjectID="_1652763143" r:id="rId209"/>
        </w:object>
      </w:r>
      <w:r w:rsidRPr="006E507C">
        <w:rPr>
          <w:rFonts w:ascii="Times New Roman" w:hAnsi="Times New Roman"/>
          <w:sz w:val="24"/>
          <w:szCs w:val="24"/>
        </w:rPr>
        <w:t xml:space="preserve">does not hold for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540" w:dyaOrig="279">
          <v:shape id="_x0000_i1127" type="#_x0000_t75" style="width:27pt;height:14.25pt" o:ole="" fillcolor="window">
            <v:imagedata r:id="rId210" o:title=""/>
          </v:shape>
          <o:OLEObject Type="Embed" ProgID="Equation.3" ShapeID="_x0000_i1127" DrawAspect="Content" ObjectID="_1652763144" r:id="rId211"/>
        </w:object>
      </w:r>
      <w:r w:rsidRPr="006E507C">
        <w:rPr>
          <w:rFonts w:ascii="Times New Roman" w:hAnsi="Times New Roman"/>
          <w:sz w:val="24"/>
          <w:szCs w:val="24"/>
        </w:rPr>
        <w:t xml:space="preserve"> and  [1. 5, 3]</w:t>
      </w:r>
    </w:p>
    <w:p w:rsidR="004C6080" w:rsidRDefault="004C6080" w:rsidP="004C6080">
      <w:pPr>
        <w:tabs>
          <w:tab w:val="left" w:pos="504"/>
          <w:tab w:val="left" w:pos="850"/>
        </w:tabs>
        <w:spacing w:before="6" w:after="6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>Hence the answer is (d).</w:t>
      </w:r>
    </w:p>
    <w:p w:rsidR="006E507C" w:rsidRPr="006E507C" w:rsidRDefault="006E507C" w:rsidP="004C6080">
      <w:pPr>
        <w:tabs>
          <w:tab w:val="left" w:pos="504"/>
          <w:tab w:val="left" w:pos="850"/>
        </w:tabs>
        <w:spacing w:before="6" w:after="6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1224D7" w:rsidRDefault="004C6080" w:rsidP="006E507C">
      <w:pPr>
        <w:numPr>
          <w:ilvl w:val="0"/>
          <w:numId w:val="46"/>
        </w:numPr>
        <w:tabs>
          <w:tab w:val="clear" w:pos="540"/>
          <w:tab w:val="left" w:pos="504"/>
          <w:tab w:val="left" w:pos="850"/>
        </w:tabs>
        <w:spacing w:before="6" w:after="6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(b)</w:t>
      </w:r>
      <w:r w:rsidRPr="006E507C">
        <w:rPr>
          <w:rFonts w:ascii="Times New Roman" w:hAnsi="Times New Roman"/>
          <w:sz w:val="24"/>
          <w:szCs w:val="24"/>
        </w:rPr>
        <w:tab/>
        <w:t xml:space="preserve">Here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1359" w:dyaOrig="499">
          <v:shape id="_x0000_i1128" type="#_x0000_t75" style="width:68.25pt;height:24.75pt" o:ole="" fillcolor="window">
            <v:imagedata r:id="rId212" o:title=""/>
          </v:shape>
          <o:OLEObject Type="Embed" ProgID="Equation.3" ShapeID="_x0000_i1128" DrawAspect="Content" ObjectID="_1652763145" r:id="rId213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1160" w:dyaOrig="540">
          <v:shape id="_x0000_i1129" type="#_x0000_t75" style="width:57.75pt;height:27pt" o:ole="" fillcolor="window">
            <v:imagedata r:id="rId214" o:title=""/>
          </v:shape>
          <o:OLEObject Type="Embed" ProgID="Equation.3" ShapeID="_x0000_i1129" DrawAspect="Content" ObjectID="_1652763146" r:id="rId215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2060" w:dyaOrig="499">
          <v:shape id="_x0000_i1130" type="#_x0000_t75" style="width:102.75pt;height:24.75pt" o:ole="" fillcolor="window">
            <v:imagedata r:id="rId216" o:title=""/>
          </v:shape>
          <o:OLEObject Type="Embed" ProgID="Equation.3" ShapeID="_x0000_i1130" DrawAspect="Content" ObjectID="_1652763147" r:id="rId217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6" w:after="6"/>
        <w:ind w:left="504"/>
        <w:jc w:val="both"/>
        <w:rPr>
          <w:rFonts w:ascii="Times New Roman" w:hAnsi="Times New Roman"/>
          <w:sz w:val="24"/>
          <w:szCs w:val="24"/>
        </w:rPr>
      </w:pPr>
    </w:p>
    <w:p w:rsidR="0005499A" w:rsidRDefault="0005499A" w:rsidP="006E507C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(a)</w: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3920" w:dyaOrig="540">
          <v:shape id="_x0000_i1131" type="#_x0000_t75" style="width:195.75pt;height:27pt" o:ole="" fillcolor="window">
            <v:imagedata r:id="rId218" o:title=""/>
          </v:shape>
          <o:OLEObject Type="Embed" ProgID="Equation.3" ShapeID="_x0000_i1131" DrawAspect="Content" ObjectID="_1652763148" r:id="rId219"/>
        </w:object>
      </w:r>
      <w:r w:rsidRPr="006E507C">
        <w:rPr>
          <w:rFonts w:ascii="Times New Roman" w:hAnsi="Times New Roman"/>
          <w:position w:val="-26"/>
          <w:sz w:val="24"/>
          <w:szCs w:val="24"/>
        </w:rPr>
        <w:object w:dxaOrig="2260" w:dyaOrig="600">
          <v:shape id="_x0000_i1132" type="#_x0000_t75" style="width:113.25pt;height:30pt" o:ole="" fillcolor="window">
            <v:imagedata r:id="rId220" o:title=""/>
          </v:shape>
          <o:OLEObject Type="Embed" ProgID="Equation.3" ShapeID="_x0000_i1132" DrawAspect="Content" ObjectID="_1652763149" r:id="rId221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6E507C">
      <w:pPr>
        <w:tabs>
          <w:tab w:val="left" w:pos="504"/>
          <w:tab w:val="left" w:pos="850"/>
        </w:tabs>
        <w:spacing w:before="40" w:after="30"/>
        <w:ind w:left="504"/>
        <w:jc w:val="both"/>
        <w:rPr>
          <w:rFonts w:ascii="Times New Roman" w:hAnsi="Times New Roman"/>
          <w:sz w:val="24"/>
          <w:szCs w:val="24"/>
        </w:rPr>
      </w:pPr>
    </w:p>
    <w:p w:rsidR="0005499A" w:rsidRPr="006E507C" w:rsidRDefault="0005499A" w:rsidP="0005499A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(c)</w:t>
      </w:r>
      <w:r w:rsidRPr="006E507C">
        <w:rPr>
          <w:rFonts w:ascii="Times New Roman" w:hAnsi="Times New Roman"/>
          <w:sz w:val="24"/>
          <w:szCs w:val="24"/>
        </w:rPr>
        <w:tab/>
        <w:t xml:space="preserve">Let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2659" w:dyaOrig="279">
          <v:shape id="_x0000_i1133" type="#_x0000_t75" style="width:132.75pt;height:14.25pt" o:ole="" fillcolor="window">
            <v:imagedata r:id="rId222" o:title=""/>
          </v:shape>
          <o:OLEObject Type="Embed" ProgID="Equation.3" ShapeID="_x0000_i1133" DrawAspect="Content" ObjectID="_1652763150" r:id="rId223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960" w:dyaOrig="260">
          <v:shape id="_x0000_i1134" type="#_x0000_t75" style="width:98.25pt;height:12.75pt" o:ole="" fillcolor="window">
            <v:imagedata r:id="rId224" o:title=""/>
          </v:shape>
          <o:OLEObject Type="Embed" ProgID="Equation.3" ShapeID="_x0000_i1134" DrawAspect="Content" ObjectID="_1652763151" r:id="rId225"/>
        </w:object>
      </w:r>
    </w:p>
    <w:p w:rsidR="0005499A" w:rsidRPr="006E507C" w:rsidRDefault="0005499A" w:rsidP="0005499A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  <w:t xml:space="preserve">Therefore, </w:t>
      </w:r>
      <w:r w:rsidRPr="006E507C">
        <w:rPr>
          <w:rFonts w:ascii="Times New Roman" w:hAnsi="Times New Roman"/>
          <w:position w:val="-18"/>
          <w:sz w:val="24"/>
          <w:szCs w:val="24"/>
        </w:rPr>
        <w:object w:dxaOrig="1960" w:dyaOrig="480">
          <v:shape id="_x0000_i1135" type="#_x0000_t75" style="width:98.25pt;height:24pt" o:ole="" fillcolor="window">
            <v:imagedata r:id="rId226" o:title=""/>
          </v:shape>
          <o:OLEObject Type="Embed" ProgID="Equation.3" ShapeID="_x0000_i1135" DrawAspect="Content" ObjectID="_1652763152" r:id="rId227"/>
        </w:object>
      </w:r>
      <w:r w:rsidRPr="006E507C">
        <w:rPr>
          <w:rFonts w:ascii="Times New Roman" w:hAnsi="Times New Roman"/>
          <w:position w:val="-22"/>
          <w:sz w:val="24"/>
          <w:szCs w:val="24"/>
        </w:rPr>
        <w:object w:dxaOrig="2880" w:dyaOrig="540">
          <v:shape id="_x0000_i1136" type="#_x0000_t75" style="width:2in;height:27pt" o:ole="" fillcolor="window">
            <v:imagedata r:id="rId228" o:title=""/>
          </v:shape>
          <o:OLEObject Type="Embed" ProgID="Equation.3" ShapeID="_x0000_i1136" DrawAspect="Content" ObjectID="_1652763153" r:id="rId229"/>
        </w:object>
      </w:r>
      <w:r w:rsidRPr="006E507C">
        <w:rPr>
          <w:rFonts w:ascii="Times New Roman" w:hAnsi="Times New Roman"/>
          <w:sz w:val="24"/>
          <w:szCs w:val="24"/>
        </w:rPr>
        <w:t xml:space="preserve">, 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920" w:dyaOrig="260">
          <v:shape id="_x0000_i1137" type="#_x0000_t75" style="width:45.75pt;height:12.75pt" o:ole="" fillcolor="window">
            <v:imagedata r:id="rId230" o:title=""/>
          </v:shape>
          <o:OLEObject Type="Embed" ProgID="Equation.3" ShapeID="_x0000_i1137" DrawAspect="Content" ObjectID="_1652763154" r:id="rId231"/>
        </w:object>
      </w:r>
    </w:p>
    <w:p w:rsidR="0005499A" w:rsidRDefault="0005499A" w:rsidP="0005499A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2"/>
          <w:sz w:val="24"/>
          <w:szCs w:val="24"/>
        </w:rPr>
        <w:object w:dxaOrig="3260" w:dyaOrig="540">
          <v:shape id="_x0000_i1138" type="#_x0000_t75" style="width:162.75pt;height:27pt" o:ole="" fillcolor="window">
            <v:imagedata r:id="rId232" o:title=""/>
          </v:shape>
          <o:OLEObject Type="Embed" ProgID="Equation.3" ShapeID="_x0000_i1138" DrawAspect="Content" ObjectID="_1652763155" r:id="rId233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05499A">
      <w:pPr>
        <w:tabs>
          <w:tab w:val="left" w:pos="504"/>
          <w:tab w:val="left" w:pos="850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</w:p>
    <w:p w:rsidR="0005499A" w:rsidRPr="006E507C" w:rsidRDefault="0005499A" w:rsidP="0005499A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(c)</w:t>
      </w:r>
      <w:r w:rsidRPr="006E507C">
        <w:rPr>
          <w:rFonts w:ascii="Times New Roman" w:hAnsi="Times New Roman"/>
          <w:sz w:val="24"/>
          <w:szCs w:val="24"/>
        </w:rPr>
        <w:tab/>
        <w:t xml:space="preserve">We are given that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320" w:dyaOrig="300">
          <v:shape id="_x0000_i1139" type="#_x0000_t75" style="width:66pt;height:15pt" o:ole="" fillcolor="window">
            <v:imagedata r:id="rId234" o:title=""/>
          </v:shape>
          <o:OLEObject Type="Embed" ProgID="Equation.3" ShapeID="_x0000_i1139" DrawAspect="Content" ObjectID="_1652763156" r:id="rId235"/>
        </w:object>
      </w:r>
    </w:p>
    <w:p w:rsidR="0005499A" w:rsidRPr="006E507C" w:rsidRDefault="0005499A" w:rsidP="0005499A">
      <w:pPr>
        <w:tabs>
          <w:tab w:val="left" w:pos="504"/>
          <w:tab w:val="left" w:pos="850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When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40" type="#_x0000_t75" style="width:24pt;height:11.25pt" o:ole="" fillcolor="window">
            <v:imagedata r:id="rId236" o:title=""/>
          </v:shape>
          <o:OLEObject Type="Embed" ProgID="Equation.3" ShapeID="_x0000_i1140" DrawAspect="Content" ObjectID="_1652763157" r:id="rId237"/>
        </w:object>
      </w:r>
      <w:r w:rsidRPr="006E507C">
        <w:rPr>
          <w:rFonts w:ascii="Times New Roman" w:hAnsi="Times New Roman"/>
          <w:sz w:val="24"/>
          <w:szCs w:val="24"/>
        </w:rPr>
        <w:t xml:space="preserve">, we get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41" type="#_x0000_t75" style="width:23.25pt;height:12.75pt" o:ole="" fillcolor="window">
            <v:imagedata r:id="rId238" o:title=""/>
          </v:shape>
          <o:OLEObject Type="Embed" ProgID="Equation.3" ShapeID="_x0000_i1141" DrawAspect="Content" ObjectID="_1652763158" r:id="rId239"/>
        </w:object>
      </w:r>
    </w:p>
    <w:p w:rsidR="0005499A" w:rsidRPr="006E507C" w:rsidRDefault="0005499A" w:rsidP="0005499A">
      <w:pPr>
        <w:tabs>
          <w:tab w:val="left" w:pos="504"/>
          <w:tab w:val="left" w:pos="850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Differentiating both sides with respect to 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>, we get</w:t>
      </w:r>
    </w:p>
    <w:p w:rsidR="006E507C" w:rsidRPr="006E507C" w:rsidRDefault="0005499A" w:rsidP="006E507C">
      <w:pPr>
        <w:tabs>
          <w:tab w:val="left" w:pos="504"/>
          <w:tab w:val="left" w:pos="850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3120" w:dyaOrig="560">
          <v:shape id="_x0000_i1142" type="#_x0000_t75" style="width:156pt;height:27.75pt" o:ole="" fillcolor="window">
            <v:imagedata r:id="rId240" o:title=""/>
          </v:shape>
          <o:OLEObject Type="Embed" ProgID="Equation.3" ShapeID="_x0000_i1142" DrawAspect="Content" ObjectID="_1652763159" r:id="rId241"/>
        </w:object>
      </w:r>
      <w:r w:rsidRPr="006E507C">
        <w:rPr>
          <w:rFonts w:ascii="Times New Roman" w:hAnsi="Times New Roman"/>
          <w:sz w:val="24"/>
          <w:szCs w:val="24"/>
        </w:rPr>
        <w:tab/>
        <w:t xml:space="preserve">Putting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143" type="#_x0000_t75" style="width:47.25pt;height:14.25pt" o:ole="" fillcolor="window">
            <v:imagedata r:id="rId242" o:title=""/>
          </v:shape>
          <o:OLEObject Type="Embed" ProgID="Equation.3" ShapeID="_x0000_i1143" DrawAspect="Content" ObjectID="_1652763160" r:id="rId243"/>
        </w:object>
      </w:r>
      <w:r w:rsidRPr="006E507C">
        <w:rPr>
          <w:rFonts w:ascii="Times New Roman" w:hAnsi="Times New Roman"/>
          <w:sz w:val="24"/>
          <w:szCs w:val="24"/>
        </w:rPr>
        <w:t xml:space="preserve">, we get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580" w:dyaOrig="499">
          <v:shape id="_x0000_i1144" type="#_x0000_t75" style="width:29.25pt;height:24.75pt" o:ole="" fillcolor="window">
            <v:imagedata r:id="rId244" o:title=""/>
          </v:shape>
          <o:OLEObject Type="Embed" ProgID="Equation.3" ShapeID="_x0000_i1144" DrawAspect="Content" ObjectID="_1652763161" r:id="rId245"/>
        </w:object>
      </w:r>
    </w:p>
    <w:p w:rsidR="00DC3CFA" w:rsidRPr="006E507C" w:rsidRDefault="00DC3CFA" w:rsidP="00DC3CFA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lastRenderedPageBreak/>
        <w:t>(a)</w: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380" w:dyaOrig="300">
          <v:shape id="_x0000_i1145" type="#_x0000_t75" style="width:69pt;height:15pt" o:ole="" fillcolor="window">
            <v:imagedata r:id="rId246" o:title=""/>
          </v:shape>
          <o:OLEObject Type="Embed" ProgID="Equation.3" ShapeID="_x0000_i1145" DrawAspect="Content" ObjectID="_1652763162" r:id="rId247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540" w:dyaOrig="260">
          <v:shape id="_x0000_i1146" type="#_x0000_t75" style="width:126.75pt;height:12.75pt" o:ole="" fillcolor="window">
            <v:imagedata r:id="rId248" o:title=""/>
          </v:shape>
          <o:OLEObject Type="Embed" ProgID="Equation.3" ShapeID="_x0000_i1146" DrawAspect="Content" ObjectID="_1652763163" r:id="rId249"/>
        </w:object>
      </w:r>
    </w:p>
    <w:p w:rsidR="00DC3CFA" w:rsidRPr="006E507C" w:rsidRDefault="00DC3CFA" w:rsidP="00DC3CFA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4340" w:dyaOrig="580">
          <v:shape id="_x0000_i1147" type="#_x0000_t75" style="width:202.5pt;height:27.75pt" o:ole="" fillcolor="window">
            <v:imagedata r:id="rId250" o:title=""/>
          </v:shape>
          <o:OLEObject Type="Embed" ProgID="Equation.3" ShapeID="_x0000_i1147" DrawAspect="Content" ObjectID="_1652763164" r:id="rId251"/>
        </w:object>
      </w:r>
    </w:p>
    <w:p w:rsidR="00DC3CFA" w:rsidRDefault="00DC3CFA" w:rsidP="00DC3CFA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 </w:t>
      </w:r>
      <w:r w:rsidRPr="006E507C">
        <w:rPr>
          <w:rFonts w:ascii="Times New Roman" w:hAnsi="Times New Roman"/>
          <w:position w:val="-26"/>
          <w:sz w:val="24"/>
          <w:szCs w:val="24"/>
        </w:rPr>
        <w:object w:dxaOrig="4459" w:dyaOrig="620">
          <v:shape id="_x0000_i1148" type="#_x0000_t75" style="width:192.75pt;height:28.5pt" o:ole="" fillcolor="window">
            <v:imagedata r:id="rId252" o:title=""/>
          </v:shape>
          <o:OLEObject Type="Embed" ProgID="Equation.3" ShapeID="_x0000_i1148" DrawAspect="Content" ObjectID="_1652763165" r:id="rId253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DC3CFA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DC3CFA" w:rsidRPr="006E507C" w:rsidRDefault="00DC3CFA" w:rsidP="00DC3CFA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(a)</w:t>
      </w:r>
      <w:r w:rsidRPr="006E507C">
        <w:rPr>
          <w:rFonts w:ascii="Times New Roman" w:hAnsi="Times New Roman"/>
          <w:sz w:val="24"/>
          <w:szCs w:val="24"/>
        </w:rPr>
        <w:tab/>
        <w:t xml:space="preserve">Let </w:t>
      </w:r>
      <w:r w:rsidRPr="006E507C">
        <w:rPr>
          <w:rFonts w:ascii="Times New Roman" w:hAnsi="Times New Roman"/>
          <w:position w:val="-28"/>
          <w:sz w:val="24"/>
          <w:szCs w:val="24"/>
        </w:rPr>
        <w:object w:dxaOrig="1840" w:dyaOrig="660">
          <v:shape id="_x0000_i1149" type="#_x0000_t75" style="width:92.25pt;height:33pt" o:ole="" fillcolor="window">
            <v:imagedata r:id="rId254" o:title=""/>
          </v:shape>
          <o:OLEObject Type="Embed" ProgID="Equation.3" ShapeID="_x0000_i1149" DrawAspect="Content" ObjectID="_1652763166" r:id="rId255"/>
        </w:object>
      </w:r>
      <w:r w:rsidRPr="006E507C">
        <w:rPr>
          <w:rFonts w:ascii="Times New Roman" w:hAnsi="Times New Roman"/>
          <w:sz w:val="24"/>
          <w:szCs w:val="24"/>
        </w:rPr>
        <w:t xml:space="preserve">Putting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999" w:dyaOrig="300">
          <v:shape id="_x0000_i1150" type="#_x0000_t75" style="width:50.25pt;height:15pt" o:ole="" fillcolor="window">
            <v:imagedata r:id="rId256" o:title=""/>
          </v:shape>
          <o:OLEObject Type="Embed" ProgID="Equation.3" ShapeID="_x0000_i1150" DrawAspect="Content" ObjectID="_1652763167" r:id="rId257"/>
        </w:object>
      </w:r>
      <w:r w:rsidRPr="006E507C">
        <w:rPr>
          <w:rFonts w:ascii="Times New Roman" w:hAnsi="Times New Roman"/>
          <w:sz w:val="24"/>
          <w:szCs w:val="24"/>
        </w:rPr>
        <w:t xml:space="preserve"> we get</w:t>
      </w:r>
    </w:p>
    <w:p w:rsidR="00DC3CFA" w:rsidRPr="006E507C" w:rsidRDefault="00DC3CFA" w:rsidP="00DC3CFA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3540" w:dyaOrig="580">
          <v:shape id="_x0000_i1151" type="#_x0000_t75" style="width:177pt;height:29.25pt" o:ole="" fillcolor="window">
            <v:imagedata r:id="rId258" o:title=""/>
          </v:shape>
          <o:OLEObject Type="Embed" ProgID="Equation.3" ShapeID="_x0000_i1151" DrawAspect="Content" ObjectID="_1652763168" r:id="rId259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2"/>
          <w:sz w:val="24"/>
          <w:szCs w:val="24"/>
        </w:rPr>
        <w:object w:dxaOrig="2140" w:dyaOrig="540">
          <v:shape id="_x0000_i1152" type="#_x0000_t75" style="width:107.25pt;height:27pt" o:ole="" fillcolor="window">
            <v:imagedata r:id="rId260" o:title=""/>
          </v:shape>
          <o:OLEObject Type="Embed" ProgID="Equation.3" ShapeID="_x0000_i1152" DrawAspect="Content" ObjectID="_1652763169" r:id="rId261"/>
        </w:object>
      </w:r>
    </w:p>
    <w:p w:rsidR="00DC3CFA" w:rsidRDefault="00DC3CFA" w:rsidP="006E507C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Now </w:t>
      </w:r>
      <w:r w:rsidRPr="006E507C">
        <w:rPr>
          <w:rFonts w:ascii="Times New Roman" w:hAnsi="Times New Roman"/>
          <w:position w:val="-22"/>
          <w:sz w:val="24"/>
          <w:szCs w:val="24"/>
        </w:rPr>
        <w:object w:dxaOrig="3620" w:dyaOrig="540">
          <v:shape id="_x0000_i1153" type="#_x0000_t75" style="width:180.75pt;height:27pt" o:ole="" fillcolor="window">
            <v:imagedata r:id="rId262" o:title=""/>
          </v:shape>
          <o:OLEObject Type="Embed" ProgID="Equation.3" ShapeID="_x0000_i1153" DrawAspect="Content" ObjectID="_1652763170" r:id="rId263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8"/>
          <w:sz w:val="24"/>
          <w:szCs w:val="24"/>
        </w:rPr>
        <w:object w:dxaOrig="2580" w:dyaOrig="580">
          <v:shape id="_x0000_i1154" type="#_x0000_t75" style="width:129pt;height:29.25pt" o:ole="" fillcolor="window">
            <v:imagedata r:id="rId264" o:title=""/>
          </v:shape>
          <o:OLEObject Type="Embed" ProgID="Equation.3" ShapeID="_x0000_i1154" DrawAspect="Content" ObjectID="_1652763171" r:id="rId265"/>
        </w:object>
      </w:r>
    </w:p>
    <w:p w:rsidR="006E507C" w:rsidRPr="006E507C" w:rsidRDefault="006E507C" w:rsidP="00DC3CFA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A6169F" w:rsidRPr="006E507C" w:rsidRDefault="00A6169F" w:rsidP="006E507C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(c)</w:t>
      </w:r>
      <w:r w:rsidRPr="006E507C">
        <w:rPr>
          <w:rFonts w:ascii="Times New Roman" w:hAnsi="Times New Roman"/>
          <w:sz w:val="24"/>
          <w:szCs w:val="24"/>
        </w:rPr>
        <w:tab/>
        <w:t xml:space="preserve">Here </w:t>
      </w:r>
      <w:r w:rsidRPr="006E507C">
        <w:rPr>
          <w:rFonts w:ascii="Times New Roman" w:hAnsi="Times New Roman"/>
          <w:position w:val="-18"/>
          <w:sz w:val="24"/>
          <w:szCs w:val="24"/>
        </w:rPr>
        <w:object w:dxaOrig="820" w:dyaOrig="480">
          <v:shape id="_x0000_i1155" type="#_x0000_t75" style="width:41.25pt;height:24pt" o:ole="" fillcolor="window">
            <v:imagedata r:id="rId266" o:title=""/>
          </v:shape>
          <o:OLEObject Type="Embed" ProgID="Equation.3" ShapeID="_x0000_i1155" DrawAspect="Content" ObjectID="_1652763172" r:id="rId267"/>
        </w:object>
      </w:r>
      <w:r w:rsidRPr="006E507C">
        <w:rPr>
          <w:rFonts w:ascii="Times New Roman" w:hAnsi="Times New Roman"/>
          <w:sz w:val="24"/>
          <w:szCs w:val="24"/>
        </w:rPr>
        <w:t xml:space="preserve"> and </w:t>
      </w:r>
      <w:r w:rsidRPr="006E507C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156" type="#_x0000_t75" style="width:36.75pt;height:14.25pt" o:ole="" fillcolor="window">
            <v:imagedata r:id="rId268" o:title=""/>
          </v:shape>
          <o:OLEObject Type="Embed" ProgID="Equation.3" ShapeID="_x0000_i1156" DrawAspect="Content" ObjectID="_1652763173" r:id="rId269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157" type="#_x0000_t75" style="width:57.75pt;height:24.75pt" o:ole="" fillcolor="window">
            <v:imagedata r:id="rId270" o:title=""/>
          </v:shape>
          <o:OLEObject Type="Embed" ProgID="Equation.3" ShapeID="_x0000_i1157" DrawAspect="Content" ObjectID="_1652763174" r:id="rId271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1440" w:dyaOrig="499">
          <v:shape id="_x0000_i1158" type="#_x0000_t75" style="width:1in;height:24.75pt" o:ole="" fillcolor="window">
            <v:imagedata r:id="rId272" o:title=""/>
          </v:shape>
          <o:OLEObject Type="Embed" ProgID="Equation.3" ShapeID="_x0000_i1158" DrawAspect="Content" ObjectID="_1652763175" r:id="rId273"/>
        </w:object>
      </w:r>
    </w:p>
    <w:p w:rsidR="00A6169F" w:rsidRDefault="00A6169F" w:rsidP="00A6169F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b/>
          <w:noProof/>
          <w:sz w:val="24"/>
          <w:szCs w:val="24"/>
        </w:rPr>
        <w:pict>
          <v:group id="_x0000_s3531" style="position:absolute;left:0;text-align:left;margin-left:256.15pt;margin-top:15.95pt;width:86.4pt;height:81.8pt;z-index:251657728" coordorigin="2352,1624" coordsize="1728,1636" o:allowincell="f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32" type="#_x0000_t6" style="position:absolute;left:2476;top:1831;width:1225;height:1225;flip:x" filled="f" strokeweight=".5pt">
              <v:textbox inset="0,0,0,0"/>
            </v:shape>
            <v:line id="_x0000_s3533" style="position:absolute;flip:y" from="3089,2443" to="3089,3056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534" type="#_x0000_t202" style="position:absolute;left:2352;top:3064;width:203;height:196" filled="f" stroked="f" strokeweight=".5pt">
              <v:textbox style="mso-next-textbox:#_x0000_s3534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535" type="#_x0000_t202" style="position:absolute;left:2997;top:3064;width:203;height:196" filled="f" stroked="f" strokeweight=".5pt">
              <v:textbox style="mso-next-textbox:#_x0000_s3535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3536" type="#_x0000_t202" style="position:absolute;left:2704;top:3038;width:203;height:196" filled="f" stroked="f" strokeweight=".5pt">
              <v:textbox style="mso-next-textbox:#_x0000_s3536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537" type="#_x0000_t202" style="position:absolute;left:3610;top:3064;width:203;height:196" filled="f" stroked="f" strokeweight=".5pt">
              <v:textbox style="mso-next-textbox:#_x0000_s3537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3538" type="#_x0000_t202" style="position:absolute;left:3304;top:3031;width:203;height:196" filled="f" stroked="f" strokeweight=".5pt">
              <v:textbox style="mso-next-textbox:#_x0000_s3538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539" type="#_x0000_t202" style="position:absolute;left:3714;top:2405;width:366;height:196" filled="f" stroked="f" strokeweight=".5pt">
              <v:textbox style="mso-next-textbox:#_x0000_s3539" inset="0,0,0,0">
                <w:txbxContent>
                  <w:p w:rsidR="00A6169F" w:rsidRDefault="00A6169F" w:rsidP="00A6169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4.5</w:t>
                    </w:r>
                  </w:p>
                </w:txbxContent>
              </v:textbox>
            </v:shape>
            <v:shape id="_x0000_s3540" type="#_x0000_t202" style="position:absolute;left:3082;top:2692;width:366;height:196" filled="f" stroked="f" strokeweight=".5pt">
              <v:textbox style="mso-next-textbox:#_x0000_s3540" inset="0,0,0,0">
                <w:txbxContent>
                  <w:p w:rsidR="00A6169F" w:rsidRDefault="00A6169F" w:rsidP="00A6169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1.8</w:t>
                    </w:r>
                  </w:p>
                </w:txbxContent>
              </v:textbox>
            </v:shape>
            <v:shape id="_x0000_s3541" type="#_x0000_t202" style="position:absolute;left:2900;top:2257;width:203;height:196" filled="f" stroked="f" strokeweight=".5pt">
              <v:textbox style="mso-next-textbox:#_x0000_s3541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3542" type="#_x0000_t202" style="position:absolute;left:3643;top:1624;width:203;height:196" filled="f" stroked="f" strokeweight=".5pt">
              <v:textbox style="mso-next-textbox:#_x0000_s3542" inset="0,0,0,0">
                <w:txbxContent>
                  <w:p w:rsidR="00A6169F" w:rsidRDefault="00A6169F" w:rsidP="00A6169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</v:group>
        </w:pi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2760" w:dyaOrig="499">
          <v:shape id="_x0000_i1159" type="#_x0000_t75" style="width:138pt;height:24.75pt" o:ole="" fillcolor="window">
            <v:imagedata r:id="rId274" o:title=""/>
          </v:shape>
          <o:OLEObject Type="Embed" ProgID="Equation.3" ShapeID="_x0000_i1159" DrawAspect="Content" ObjectID="_1652763176" r:id="rId275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A6169F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</w:p>
    <w:p w:rsidR="00A6169F" w:rsidRPr="006E507C" w:rsidRDefault="00A6169F" w:rsidP="00A6169F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(b)</w: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160" type="#_x0000_t75" style="width:39pt;height:24.75pt" o:ole="" fillcolor="window">
            <v:imagedata r:id="rId276" o:title=""/>
          </v:shape>
          <o:OLEObject Type="Embed" ProgID="Equation.3" ShapeID="_x0000_i1160" DrawAspect="Content" ObjectID="_1652763177" r:id="rId277"/>
        </w:object>
      </w:r>
      <w:r w:rsidRPr="006E507C">
        <w:rPr>
          <w:rFonts w:ascii="Times New Roman" w:hAnsi="Times New Roman"/>
          <w:sz w:val="24"/>
          <w:szCs w:val="24"/>
        </w:rPr>
        <w:t>According to the figure</w:t>
      </w:r>
    </w:p>
    <w:p w:rsidR="00A6169F" w:rsidRPr="006E507C" w:rsidRDefault="00A6169F" w:rsidP="00A6169F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6E507C">
        <w:rPr>
          <w:rFonts w:ascii="Times New Roman" w:hAnsi="Times New Roman"/>
          <w:b/>
          <w:sz w:val="24"/>
          <w:szCs w:val="24"/>
        </w:rPr>
        <w:tab/>
      </w:r>
      <w:r w:rsidRPr="006E507C">
        <w:rPr>
          <w:rFonts w:ascii="Times New Roman" w:hAnsi="Times New Roman"/>
          <w:b/>
          <w:sz w:val="24"/>
          <w:szCs w:val="24"/>
        </w:rPr>
        <w:tab/>
      </w:r>
      <w:r w:rsidRPr="006E507C">
        <w:rPr>
          <w:rFonts w:ascii="Times New Roman" w:hAnsi="Times New Roman"/>
          <w:b/>
          <w:position w:val="-20"/>
          <w:sz w:val="24"/>
          <w:szCs w:val="24"/>
        </w:rPr>
        <w:object w:dxaOrig="639" w:dyaOrig="499">
          <v:shape id="_x0000_i1161" type="#_x0000_t75" style="width:32.25pt;height:24.75pt" o:ole="" fillcolor="window">
            <v:imagedata r:id="rId278" o:title=""/>
          </v:shape>
          <o:OLEObject Type="Embed" ProgID="Equation.3" ShapeID="_x0000_i1161" DrawAspect="Content" ObjectID="_1652763178" r:id="rId279"/>
        </w:object>
      </w:r>
      <w:r w:rsidRPr="006E507C">
        <w:rPr>
          <w:rFonts w:ascii="Times New Roman" w:hAnsi="Times New Roman"/>
          <w:b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b/>
          <w:position w:val="-20"/>
          <w:sz w:val="24"/>
          <w:szCs w:val="24"/>
        </w:rPr>
        <w:object w:dxaOrig="960" w:dyaOrig="499">
          <v:shape id="_x0000_i1162" type="#_x0000_t75" style="width:48pt;height:24.75pt" o:ole="" fillcolor="window">
            <v:imagedata r:id="rId280" o:title=""/>
          </v:shape>
          <o:OLEObject Type="Embed" ProgID="Equation.3" ShapeID="_x0000_i1162" DrawAspect="Content" ObjectID="_1652763179" r:id="rId281"/>
        </w:object>
      </w:r>
    </w:p>
    <w:p w:rsidR="00A6169F" w:rsidRDefault="00A6169F" w:rsidP="00A6169F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63" type="#_x0000_t75" style="width:9pt;height:9pt" o:ole="" fillcolor="window">
            <v:imagedata r:id="rId282" o:title=""/>
          </v:shape>
          <o:OLEObject Type="Embed" ProgID="Equation.3" ShapeID="_x0000_i1163" DrawAspect="Content" ObjectID="_1652763180" r:id="rId283"/>
        </w:object>
      </w:r>
      <w:r w:rsidRPr="006E507C">
        <w:rPr>
          <w:rFonts w:ascii="Times New Roman" w:hAnsi="Times New Roman"/>
          <w:sz w:val="24"/>
          <w:szCs w:val="24"/>
        </w:rPr>
        <w:t xml:space="preserve"> Required rate of length of shadow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164" type="#_x0000_t75" style="width:56.25pt;height:24.75pt" o:ole="" fillcolor="window">
            <v:imagedata r:id="rId284" o:title=""/>
          </v:shape>
          <o:OLEObject Type="Embed" ProgID="Equation.3" ShapeID="_x0000_i1164" DrawAspect="Content" ObjectID="_1652763181" r:id="rId285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A6169F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7300D7" w:rsidRPr="006E507C" w:rsidRDefault="007300D7" w:rsidP="007300D7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(d)</w: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440" w:dyaOrig="300">
          <v:shape id="_x0000_i1165" type="#_x0000_t75" style="width:1in;height:15pt" o:ole="" fillcolor="window">
            <v:imagedata r:id="rId286" o:title=""/>
          </v:shape>
          <o:OLEObject Type="Embed" ProgID="Equation.3" ShapeID="_x0000_i1165" DrawAspect="Content" ObjectID="_1652763182" r:id="rId287"/>
        </w:object>
      </w:r>
      <w:r w:rsidR="006E507C" w:rsidRPr="006E507C">
        <w:rPr>
          <w:rFonts w:ascii="Times New Roman" w:hAnsi="Times New Roman"/>
          <w:sz w:val="24"/>
          <w:szCs w:val="24"/>
        </w:rPr>
        <w:t>,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3360" w:dyaOrig="300">
          <v:shape id="_x0000_i1166" type="#_x0000_t75" style="width:168pt;height:15pt" o:ole="" fillcolor="window">
            <v:imagedata r:id="rId288" o:title=""/>
          </v:shape>
          <o:OLEObject Type="Embed" ProgID="Equation.3" ShapeID="_x0000_i1166" DrawAspect="Content" ObjectID="_1652763183" r:id="rId289"/>
        </w:object>
      </w:r>
    </w:p>
    <w:p w:rsidR="007300D7" w:rsidRPr="006E507C" w:rsidRDefault="007300D7" w:rsidP="007300D7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>For maxima and minima,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880" w:dyaOrig="300">
          <v:shape id="_x0000_i1167" type="#_x0000_t75" style="width:2in;height:15pt" o:ole="" fillcolor="window">
            <v:imagedata r:id="rId290" o:title=""/>
          </v:shape>
          <o:OLEObject Type="Embed" ProgID="Equation.3" ShapeID="_x0000_i1167" DrawAspect="Content" ObjectID="_1652763184" r:id="rId291"/>
        </w:objec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420" w:dyaOrig="300">
          <v:shape id="_x0000_i1168" type="#_x0000_t75" style="width:120.75pt;height:15pt" o:ole="" fillcolor="window">
            <v:imagedata r:id="rId292" o:title=""/>
          </v:shape>
          <o:OLEObject Type="Embed" ProgID="Equation.3" ShapeID="_x0000_i1168" DrawAspect="Content" ObjectID="_1652763185" r:id="rId293"/>
        </w:object>
      </w:r>
    </w:p>
    <w:p w:rsidR="007300D7" w:rsidRPr="006E507C" w:rsidRDefault="007300D7" w:rsidP="007300D7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Either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169" type="#_x0000_t75" style="width:24pt;height:11.25pt" o:ole="" fillcolor="window">
            <v:imagedata r:id="rId236" o:title=""/>
          </v:shape>
          <o:OLEObject Type="Embed" ProgID="Equation.3" ShapeID="_x0000_i1169" DrawAspect="Content" ObjectID="_1652763186" r:id="rId294"/>
        </w:object>
      </w:r>
      <w:r w:rsidRPr="006E507C">
        <w:rPr>
          <w:rFonts w:ascii="Times New Roman" w:hAnsi="Times New Roman"/>
          <w:sz w:val="24"/>
          <w:szCs w:val="24"/>
        </w:rPr>
        <w:t xml:space="preserve">or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70" type="#_x0000_t75" style="width:23.25pt;height:11.25pt" o:ole="" fillcolor="window">
            <v:imagedata r:id="rId204" o:title=""/>
          </v:shape>
          <o:OLEObject Type="Embed" ProgID="Equation.3" ShapeID="_x0000_i1170" DrawAspect="Content" ObjectID="_1652763187" r:id="rId295"/>
        </w:object>
      </w:r>
      <w:r w:rsidRPr="006E507C">
        <w:rPr>
          <w:rFonts w:ascii="Times New Roman" w:hAnsi="Times New Roman"/>
          <w:sz w:val="24"/>
          <w:szCs w:val="24"/>
        </w:rPr>
        <w:t xml:space="preserve">or </w:t>
      </w:r>
      <w:r w:rsidRPr="006E507C">
        <w:rPr>
          <w:rFonts w:ascii="Times New Roman" w:hAnsi="Times New Roman"/>
          <w:position w:val="-18"/>
          <w:sz w:val="24"/>
          <w:szCs w:val="24"/>
        </w:rPr>
        <w:object w:dxaOrig="540" w:dyaOrig="480">
          <v:shape id="_x0000_i1171" type="#_x0000_t75" style="width:27pt;height:24pt" o:ole="" fillcolor="window">
            <v:imagedata r:id="rId296" o:title=""/>
          </v:shape>
          <o:OLEObject Type="Embed" ProgID="Equation.3" ShapeID="_x0000_i1171" DrawAspect="Content" ObjectID="_1652763188" r:id="rId297"/>
        </w:object>
      </w:r>
      <w:r w:rsidRPr="006E507C">
        <w:rPr>
          <w:rFonts w:ascii="Times New Roman" w:hAnsi="Times New Roman"/>
          <w:sz w:val="24"/>
          <w:szCs w:val="24"/>
        </w:rPr>
        <w:tab/>
        <w:t xml:space="preserve">At </w:t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1760" w:dyaOrig="560">
          <v:shape id="_x0000_i1172" type="#_x0000_t75" style="width:87.75pt;height:27.75pt" o:ole="" fillcolor="window">
            <v:imagedata r:id="rId298" o:title=""/>
          </v:shape>
          <o:OLEObject Type="Embed" ProgID="Equation.3" ShapeID="_x0000_i1172" DrawAspect="Content" ObjectID="_1652763189" r:id="rId299"/>
        </w:object>
      </w:r>
      <w:r w:rsidRPr="006E507C">
        <w:rPr>
          <w:rFonts w:ascii="Times New Roman" w:hAnsi="Times New Roman"/>
          <w:sz w:val="24"/>
          <w:szCs w:val="24"/>
        </w:rPr>
        <w:t>and</w:t>
      </w:r>
      <w:r w:rsidRPr="006E507C">
        <w:rPr>
          <w:rFonts w:ascii="Times New Roman" w:hAnsi="Times New Roman"/>
          <w:position w:val="-22"/>
          <w:sz w:val="24"/>
          <w:szCs w:val="24"/>
        </w:rPr>
        <w:object w:dxaOrig="1100" w:dyaOrig="540">
          <v:shape id="_x0000_i1173" type="#_x0000_t75" style="width:54.75pt;height:27pt" o:ole="" fillcolor="window">
            <v:imagedata r:id="rId300" o:title=""/>
          </v:shape>
          <o:OLEObject Type="Embed" ProgID="Equation.3" ShapeID="_x0000_i1173" DrawAspect="Content" ObjectID="_1652763190" r:id="rId301"/>
        </w:object>
      </w:r>
    </w:p>
    <w:p w:rsidR="007300D7" w:rsidRDefault="007300D7" w:rsidP="007300D7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174" type="#_x0000_t75" style="width:26.25pt;height:12.75pt" o:ole="" fillcolor="window">
            <v:imagedata r:id="rId302" o:title=""/>
          </v:shape>
          <o:OLEObject Type="Embed" ProgID="Equation.3" ShapeID="_x0000_i1174" DrawAspect="Content" ObjectID="_1652763191" r:id="rId303"/>
        </w:object>
      </w:r>
      <w:r w:rsidRPr="006E507C">
        <w:rPr>
          <w:rFonts w:ascii="Times New Roman" w:hAnsi="Times New Roman"/>
          <w:sz w:val="24"/>
          <w:szCs w:val="24"/>
        </w:rPr>
        <w:t xml:space="preserve"> is maximum at </w:t>
      </w:r>
      <w:r w:rsidRPr="006E507C">
        <w:rPr>
          <w:rFonts w:ascii="Times New Roman" w:hAnsi="Times New Roman"/>
          <w:position w:val="-18"/>
          <w:sz w:val="24"/>
          <w:szCs w:val="24"/>
        </w:rPr>
        <w:object w:dxaOrig="540" w:dyaOrig="480">
          <v:shape id="_x0000_i1175" type="#_x0000_t75" style="width:27pt;height:24pt" o:ole="" fillcolor="window">
            <v:imagedata r:id="rId296" o:title=""/>
          </v:shape>
          <o:OLEObject Type="Embed" ProgID="Equation.3" ShapeID="_x0000_i1175" DrawAspect="Content" ObjectID="_1652763192" r:id="rId304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6E507C" w:rsidRPr="006E507C" w:rsidRDefault="006E507C" w:rsidP="007300D7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F416D5" w:rsidRPr="006E507C" w:rsidRDefault="00F416D5" w:rsidP="00F416D5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c)</w:t>
      </w:r>
      <w:r w:rsidRPr="006E507C">
        <w:rPr>
          <w:rFonts w:ascii="Times New Roman" w:hAnsi="Times New Roman"/>
          <w:sz w:val="24"/>
          <w:szCs w:val="24"/>
        </w:rPr>
        <w:tab/>
        <w:t xml:space="preserve">Let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220" w:dyaOrig="320">
          <v:shape id="_x0000_i1176" type="#_x0000_t75" style="width:111pt;height:15.75pt" o:ole="" fillcolor="window">
            <v:imagedata r:id="rId305" o:title=""/>
          </v:shape>
          <o:OLEObject Type="Embed" ProgID="Equation.3" ShapeID="_x0000_i1176" DrawAspect="Content" ObjectID="_1652763193" r:id="rId306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10"/>
          <w:sz w:val="24"/>
          <w:szCs w:val="24"/>
        </w:rPr>
        <w:object w:dxaOrig="3640" w:dyaOrig="340">
          <v:shape id="_x0000_i1177" type="#_x0000_t75" style="width:182.25pt;height:17.25pt" o:ole="" fillcolor="window">
            <v:imagedata r:id="rId307" o:title=""/>
          </v:shape>
          <o:OLEObject Type="Embed" ProgID="Equation.3" ShapeID="_x0000_i1177" DrawAspect="Content" ObjectID="_1652763194" r:id="rId308"/>
        </w:object>
      </w:r>
    </w:p>
    <w:p w:rsidR="00F416D5" w:rsidRPr="006E507C" w:rsidRDefault="00F416D5" w:rsidP="00F416D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Now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178" type="#_x0000_t75" style="width:24.75pt;height:12.75pt" o:ole="" fillcolor="window">
            <v:imagedata r:id="rId309" o:title=""/>
          </v:shape>
          <o:OLEObject Type="Embed" ProgID="Equation.3" ShapeID="_x0000_i1178" DrawAspect="Content" ObjectID="_1652763195" r:id="rId310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6"/>
          <w:sz w:val="24"/>
          <w:szCs w:val="24"/>
        </w:rPr>
        <w:object w:dxaOrig="1700" w:dyaOrig="300">
          <v:shape id="_x0000_i1179" type="#_x0000_t75" style="width:84.75pt;height:15pt" o:ole="" fillcolor="window">
            <v:imagedata r:id="rId311" o:title=""/>
          </v:shape>
          <o:OLEObject Type="Embed" ProgID="Equation.3" ShapeID="_x0000_i1179" DrawAspect="Content" ObjectID="_1652763196" r:id="rId312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4"/>
          <w:sz w:val="24"/>
          <w:szCs w:val="24"/>
        </w:rPr>
        <w:object w:dxaOrig="1200" w:dyaOrig="560">
          <v:shape id="_x0000_i1180" type="#_x0000_t75" style="width:60pt;height:27.75pt" o:ole="" fillcolor="window">
            <v:imagedata r:id="rId313" o:title=""/>
          </v:shape>
          <o:OLEObject Type="Embed" ProgID="Equation.3" ShapeID="_x0000_i1180" DrawAspect="Content" ObjectID="_1652763197" r:id="rId314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181" type="#_x0000_t75" style="width:27pt;height:24.75pt" o:ole="" fillcolor="window">
            <v:imagedata r:id="rId315" o:title=""/>
          </v:shape>
          <o:OLEObject Type="Embed" ProgID="Equation.3" ShapeID="_x0000_i1181" DrawAspect="Content" ObjectID="_1652763198" r:id="rId316"/>
        </w:object>
      </w:r>
    </w:p>
    <w:p w:rsidR="006E507C" w:rsidRPr="006E507C" w:rsidRDefault="00F416D5" w:rsidP="006E507C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pacing w:val="-6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Now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240" w:dyaOrig="260">
          <v:shape id="_x0000_i1182" type="#_x0000_t75" style="width:12pt;height:12.75pt" o:ole="" fillcolor="window">
            <v:imagedata r:id="rId317" o:title=""/>
          </v:shape>
          <o:OLEObject Type="Embed" ProgID="Equation.3" ShapeID="_x0000_i1182" DrawAspect="Content" ObjectID="_1652763199" r:id="rId318"/>
        </w:object>
      </w:r>
      <w:r w:rsidRPr="006E507C">
        <w:rPr>
          <w:rFonts w:ascii="Times New Roman" w:hAnsi="Times New Roman"/>
          <w:sz w:val="24"/>
          <w:szCs w:val="24"/>
        </w:rPr>
        <w:t xml:space="preserve"> is –</w:t>
      </w:r>
      <w:r w:rsidRPr="006E507C">
        <w:rPr>
          <w:rFonts w:ascii="Times New Roman" w:hAnsi="Times New Roman"/>
          <w:i/>
          <w:sz w:val="24"/>
          <w:szCs w:val="24"/>
        </w:rPr>
        <w:t>ve</w:t>
      </w:r>
      <w:r w:rsidRPr="006E507C">
        <w:rPr>
          <w:rFonts w:ascii="Times New Roman" w:hAnsi="Times New Roman"/>
          <w:sz w:val="24"/>
          <w:szCs w:val="24"/>
        </w:rPr>
        <w:t xml:space="preserve"> at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540" w:dyaOrig="499">
          <v:shape id="_x0000_i1183" type="#_x0000_t75" style="width:27pt;height:24.75pt" o:ole="" fillcolor="window">
            <v:imagedata r:id="rId315" o:title=""/>
          </v:shape>
          <o:OLEObject Type="Embed" ProgID="Equation.3" ShapeID="_x0000_i1183" DrawAspect="Content" ObjectID="_1652763200" r:id="rId319"/>
        </w:object>
      </w:r>
      <w:r w:rsidRPr="006E507C">
        <w:rPr>
          <w:rFonts w:ascii="Times New Roman" w:hAnsi="Times New Roman"/>
          <w:spacing w:val="-6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5C"/>
      </w:r>
      <w:r w:rsidRPr="006E507C">
        <w:rPr>
          <w:rFonts w:ascii="Times New Roman" w:hAnsi="Times New Roman"/>
          <w:sz w:val="24"/>
          <w:szCs w:val="24"/>
        </w:rPr>
        <w:t xml:space="preserve">Maximum value of </w: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pacing w:val="-6"/>
          <w:position w:val="-30"/>
          <w:sz w:val="24"/>
          <w:szCs w:val="24"/>
        </w:rPr>
        <w:object w:dxaOrig="2120" w:dyaOrig="700">
          <v:shape id="_x0000_i1184" type="#_x0000_t75" style="width:105.75pt;height:35.25pt" o:ole="" fillcolor="window">
            <v:imagedata r:id="rId320" o:title=""/>
          </v:shape>
          <o:OLEObject Type="Embed" ProgID="Equation.3" ShapeID="_x0000_i1184" DrawAspect="Content" ObjectID="_1652763201" r:id="rId321"/>
        </w:object>
      </w:r>
      <w:r w:rsidRPr="006E507C">
        <w:rPr>
          <w:rFonts w:ascii="Times New Roman" w:hAnsi="Times New Roman"/>
          <w:spacing w:val="-6"/>
          <w:sz w:val="24"/>
          <w:szCs w:val="24"/>
        </w:rPr>
        <w:t xml:space="preserve">= </w:t>
      </w:r>
      <w:r w:rsidRPr="006E507C">
        <w:rPr>
          <w:rFonts w:ascii="Times New Roman" w:hAnsi="Times New Roman"/>
          <w:spacing w:val="-6"/>
          <w:position w:val="-8"/>
          <w:sz w:val="24"/>
          <w:szCs w:val="24"/>
        </w:rPr>
        <w:object w:dxaOrig="560" w:dyaOrig="260">
          <v:shape id="_x0000_i1185" type="#_x0000_t75" style="width:27.75pt;height:12.75pt" o:ole="" fillcolor="window">
            <v:imagedata r:id="rId322" o:title=""/>
          </v:shape>
          <o:OLEObject Type="Embed" ProgID="Equation.3" ShapeID="_x0000_i1185" DrawAspect="Content" ObjectID="_1652763202" r:id="rId323"/>
        </w:object>
      </w:r>
      <w:r w:rsidRPr="006E507C">
        <w:rPr>
          <w:rFonts w:ascii="Times New Roman" w:hAnsi="Times New Roman"/>
          <w:spacing w:val="-6"/>
          <w:sz w:val="24"/>
          <w:szCs w:val="24"/>
        </w:rPr>
        <w:t>.</w:t>
      </w:r>
    </w:p>
    <w:p w:rsidR="004D5774" w:rsidRPr="006E507C" w:rsidRDefault="004D5774" w:rsidP="004D577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>(a)</w:t>
      </w:r>
      <w:r w:rsidRPr="006E507C">
        <w:rPr>
          <w:rFonts w:ascii="Times New Roman" w:hAnsi="Times New Roman"/>
          <w:sz w:val="24"/>
          <w:szCs w:val="24"/>
        </w:rPr>
        <w:tab/>
        <w:t xml:space="preserve">Given curve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1020" w:dyaOrig="300">
          <v:shape id="_x0000_i1186" type="#_x0000_t75" style="width:51pt;height:15pt" o:ole="" fillcolor="window">
            <v:imagedata r:id="rId324" o:title=""/>
          </v:shape>
          <o:OLEObject Type="Embed" ProgID="Equation.3" ShapeID="_x0000_i1186" DrawAspect="Content" ObjectID="_1652763203" r:id="rId325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tab/>
        <w:t>…..(i)</w:t>
      </w:r>
    </w:p>
    <w:p w:rsidR="004D5774" w:rsidRPr="006E507C" w:rsidRDefault="004D5774" w:rsidP="004D577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Differentiate with respect to </w:t>
      </w:r>
      <w:r w:rsidRPr="006E507C">
        <w:rPr>
          <w:rFonts w:ascii="Times New Roman" w:hAnsi="Times New Roman"/>
          <w:i/>
          <w:sz w:val="24"/>
          <w:szCs w:val="24"/>
        </w:rPr>
        <w:t>x</w:t>
      </w:r>
      <w:r w:rsidRPr="006E507C">
        <w:rPr>
          <w:rFonts w:ascii="Times New Roman" w:hAnsi="Times New Roman"/>
          <w:sz w:val="24"/>
          <w:szCs w:val="24"/>
        </w:rPr>
        <w:t xml:space="preserve">, </w:t>
      </w:r>
      <w:r w:rsidRPr="006E507C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187" type="#_x0000_t75" style="width:57pt;height:24.75pt" o:ole="" fillcolor="window">
            <v:imagedata r:id="rId326" o:title=""/>
          </v:shape>
          <o:OLEObject Type="Embed" ProgID="Equation.3" ShapeID="_x0000_i1187" DrawAspect="Content" ObjectID="_1652763204" r:id="rId327"/>
        </w:object>
      </w: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26"/>
          <w:sz w:val="24"/>
          <w:szCs w:val="24"/>
        </w:rPr>
        <w:object w:dxaOrig="1200" w:dyaOrig="620">
          <v:shape id="_x0000_i1188" type="#_x0000_t75" style="width:60pt;height:30.75pt" o:ole="" fillcolor="window">
            <v:imagedata r:id="rId328" o:title=""/>
          </v:shape>
          <o:OLEObject Type="Embed" ProgID="Equation.3" ShapeID="_x0000_i1188" DrawAspect="Content" ObjectID="_1652763205" r:id="rId329"/>
        </w:object>
      </w:r>
      <w:r w:rsidRPr="006E507C">
        <w:rPr>
          <w:rFonts w:ascii="Times New Roman" w:hAnsi="Times New Roman"/>
          <w:position w:val="-26"/>
          <w:sz w:val="24"/>
          <w:szCs w:val="24"/>
        </w:rPr>
        <w:object w:dxaOrig="1880" w:dyaOrig="580">
          <v:shape id="_x0000_i1189" type="#_x0000_t75" style="width:93.75pt;height:29.25pt" o:ole="" fillcolor="window">
            <v:imagedata r:id="rId330" o:title=""/>
          </v:shape>
          <o:OLEObject Type="Embed" ProgID="Equation.3" ShapeID="_x0000_i1189" DrawAspect="Content" ObjectID="_1652763206" r:id="rId331"/>
        </w:object>
      </w:r>
    </w:p>
    <w:p w:rsidR="004D5774" w:rsidRPr="006E507C" w:rsidRDefault="004D5774" w:rsidP="004D577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For given line, slope of tangent </w:t>
      </w:r>
      <w:r w:rsidRPr="006E507C">
        <w:rPr>
          <w:rFonts w:ascii="Times New Roman" w:hAnsi="Times New Roman"/>
          <w:position w:val="-4"/>
          <w:sz w:val="24"/>
          <w:szCs w:val="24"/>
        </w:rPr>
        <w:object w:dxaOrig="340" w:dyaOrig="220">
          <v:shape id="_x0000_i1190" type="#_x0000_t75" style="width:17.25pt;height:11.25pt" o:ole="" fillcolor="window">
            <v:imagedata r:id="rId332" o:title=""/>
          </v:shape>
          <o:OLEObject Type="Embed" ProgID="Equation.3" ShapeID="_x0000_i1190" DrawAspect="Content" ObjectID="_1652763207" r:id="rId333"/>
        </w:object>
      </w:r>
    </w:p>
    <w:p w:rsidR="004D5774" w:rsidRPr="006E507C" w:rsidRDefault="004D5774" w:rsidP="004D577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</w:r>
      <w:r w:rsidRPr="006E507C">
        <w:rPr>
          <w:rFonts w:ascii="Times New Roman" w:hAnsi="Times New Roman"/>
          <w:position w:val="-8"/>
          <w:sz w:val="24"/>
          <w:szCs w:val="24"/>
        </w:rPr>
        <w:object w:dxaOrig="760" w:dyaOrig="260">
          <v:shape id="_x0000_i1191" type="#_x0000_t75" style="width:38.25pt;height:12.75pt" o:ole="" fillcolor="window">
            <v:imagedata r:id="rId334" o:title=""/>
          </v:shape>
          <o:OLEObject Type="Embed" ProgID="Equation.3" ShapeID="_x0000_i1191" DrawAspect="Content" ObjectID="_1652763208" r:id="rId335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480" w:dyaOrig="260">
          <v:shape id="_x0000_i1192" type="#_x0000_t75" style="width:24pt;height:12.75pt" o:ole="" fillcolor="window">
            <v:imagedata r:id="rId336" o:title=""/>
          </v:shape>
          <o:OLEObject Type="Embed" ProgID="Equation.3" ShapeID="_x0000_i1192" DrawAspect="Content" ObjectID="_1652763209" r:id="rId337"/>
        </w:object>
      </w:r>
    </w:p>
    <w:p w:rsidR="004D5774" w:rsidRPr="006E507C" w:rsidRDefault="004D5774" w:rsidP="004D577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6E507C">
        <w:rPr>
          <w:rFonts w:ascii="Times New Roman" w:hAnsi="Times New Roman"/>
          <w:sz w:val="24"/>
          <w:szCs w:val="24"/>
        </w:rPr>
        <w:tab/>
        <w:t xml:space="preserve">From equation (i),  </w:t>
      </w:r>
      <w:r w:rsidRPr="006E507C">
        <w:rPr>
          <w:rFonts w:ascii="Times New Roman" w:hAnsi="Times New Roman"/>
          <w:position w:val="-8"/>
          <w:sz w:val="24"/>
          <w:szCs w:val="24"/>
        </w:rPr>
        <w:object w:dxaOrig="999" w:dyaOrig="260">
          <v:shape id="_x0000_i1193" type="#_x0000_t75" style="width:50.25pt;height:12.75pt" o:ole="" fillcolor="window">
            <v:imagedata r:id="rId338" o:title=""/>
          </v:shape>
          <o:OLEObject Type="Embed" ProgID="Equation.3" ShapeID="_x0000_i1193" DrawAspect="Content" ObjectID="_1652763210" r:id="rId339"/>
        </w:object>
      </w:r>
      <w:r w:rsidRPr="006E507C">
        <w:rPr>
          <w:rFonts w:ascii="Times New Roman" w:hAnsi="Times New Roman"/>
          <w:sz w:val="24"/>
          <w:szCs w:val="24"/>
        </w:rPr>
        <w:t xml:space="preserve"> </w:t>
      </w:r>
      <w:r w:rsidRPr="006E507C">
        <w:rPr>
          <w:rFonts w:ascii="Times New Roman" w:hAnsi="Times New Roman"/>
          <w:sz w:val="24"/>
          <w:szCs w:val="24"/>
        </w:rPr>
        <w:sym w:font="Symbol" w:char="F0DE"/>
      </w:r>
      <w:r w:rsidRPr="006E507C">
        <w:rPr>
          <w:rFonts w:ascii="Times New Roman" w:hAnsi="Times New Roman"/>
          <w:position w:val="-8"/>
          <w:sz w:val="24"/>
          <w:szCs w:val="24"/>
        </w:rPr>
        <w:object w:dxaOrig="580" w:dyaOrig="260">
          <v:shape id="_x0000_i1194" type="#_x0000_t75" style="width:29.25pt;height:12.75pt" o:ole="" fillcolor="window">
            <v:imagedata r:id="rId340" o:title=""/>
          </v:shape>
          <o:OLEObject Type="Embed" ProgID="Equation.3" ShapeID="_x0000_i1194" DrawAspect="Content" ObjectID="_1652763211" r:id="rId341"/>
        </w:object>
      </w:r>
      <w:r w:rsidRPr="006E507C">
        <w:rPr>
          <w:rFonts w:ascii="Times New Roman" w:hAnsi="Times New Roman"/>
          <w:sz w:val="24"/>
          <w:szCs w:val="24"/>
        </w:rPr>
        <w:t>.</w:t>
      </w:r>
    </w:p>
    <w:p w:rsidR="0005499A" w:rsidRDefault="0005499A" w:rsidP="004C6080">
      <w:p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sectPr w:rsidR="0005499A" w:rsidSect="006E507C">
      <w:headerReference w:type="even" r:id="rId342"/>
      <w:headerReference w:type="default" r:id="rId343"/>
      <w:headerReference w:type="first" r:id="rId344"/>
      <w:type w:val="continuous"/>
      <w:pgSz w:w="11909" w:h="16834" w:code="9"/>
      <w:pgMar w:top="360" w:right="479" w:bottom="45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F85" w:rsidRDefault="006E0F85">
      <w:r>
        <w:separator/>
      </w:r>
    </w:p>
  </w:endnote>
  <w:endnote w:type="continuationSeparator" w:id="1">
    <w:p w:rsidR="006E0F85" w:rsidRDefault="006E0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85" w:rsidRDefault="006E0F85">
      <w:r>
        <w:separator/>
      </w:r>
    </w:p>
  </w:footnote>
  <w:footnote w:type="continuationSeparator" w:id="1">
    <w:p w:rsidR="006E0F85" w:rsidRDefault="006E0F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A0CAFC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0821DDD"/>
    <w:multiLevelType w:val="singleLevel"/>
    <w:tmpl w:val="F5D0B556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44E508C"/>
    <w:multiLevelType w:val="singleLevel"/>
    <w:tmpl w:val="936E51E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6F62939"/>
    <w:multiLevelType w:val="singleLevel"/>
    <w:tmpl w:val="273C7368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7A32DCA"/>
    <w:multiLevelType w:val="singleLevel"/>
    <w:tmpl w:val="D67E583E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ED12B28"/>
    <w:multiLevelType w:val="singleLevel"/>
    <w:tmpl w:val="A90246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2492F26"/>
    <w:multiLevelType w:val="singleLevel"/>
    <w:tmpl w:val="C2E45B6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8F11835"/>
    <w:multiLevelType w:val="singleLevel"/>
    <w:tmpl w:val="0F00CE86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19BD2891"/>
    <w:multiLevelType w:val="singleLevel"/>
    <w:tmpl w:val="3C0AD234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1667DF0"/>
    <w:multiLevelType w:val="singleLevel"/>
    <w:tmpl w:val="E97020F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2A55B80"/>
    <w:multiLevelType w:val="singleLevel"/>
    <w:tmpl w:val="B0843C14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39372B8"/>
    <w:multiLevelType w:val="singleLevel"/>
    <w:tmpl w:val="53EE497A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14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B9B12EB"/>
    <w:multiLevelType w:val="singleLevel"/>
    <w:tmpl w:val="1110D88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37613674"/>
    <w:multiLevelType w:val="singleLevel"/>
    <w:tmpl w:val="336E549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8C46748"/>
    <w:multiLevelType w:val="singleLevel"/>
    <w:tmpl w:val="247AE942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8F85195"/>
    <w:multiLevelType w:val="singleLevel"/>
    <w:tmpl w:val="B630F110"/>
    <w:lvl w:ilvl="0">
      <w:start w:val="1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A1F6C4D"/>
    <w:multiLevelType w:val="singleLevel"/>
    <w:tmpl w:val="4D181BD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3F8340E4"/>
    <w:multiLevelType w:val="singleLevel"/>
    <w:tmpl w:val="5BAC5A52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1534B8E"/>
    <w:multiLevelType w:val="singleLevel"/>
    <w:tmpl w:val="BFACCC84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7490345"/>
    <w:multiLevelType w:val="hybridMultilevel"/>
    <w:tmpl w:val="58006606"/>
    <w:lvl w:ilvl="0" w:tplc="6B700858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6E3443"/>
    <w:multiLevelType w:val="singleLevel"/>
    <w:tmpl w:val="35AC65D2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986662A"/>
    <w:multiLevelType w:val="singleLevel"/>
    <w:tmpl w:val="8258F1F6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B30469E"/>
    <w:multiLevelType w:val="singleLevel"/>
    <w:tmpl w:val="9B42BFCA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4C505A36"/>
    <w:multiLevelType w:val="singleLevel"/>
    <w:tmpl w:val="F95ABD20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00218CE"/>
    <w:multiLevelType w:val="singleLevel"/>
    <w:tmpl w:val="3D6A7552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67643B4"/>
    <w:multiLevelType w:val="singleLevel"/>
    <w:tmpl w:val="5E1A9AFA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30">
    <w:nsid w:val="58406A7C"/>
    <w:multiLevelType w:val="singleLevel"/>
    <w:tmpl w:val="3906266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B464B63"/>
    <w:multiLevelType w:val="singleLevel"/>
    <w:tmpl w:val="76C60F5C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5B5D4F03"/>
    <w:multiLevelType w:val="singleLevel"/>
    <w:tmpl w:val="F6DCE8EC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5B9C4B09"/>
    <w:multiLevelType w:val="singleLevel"/>
    <w:tmpl w:val="E8C2F81E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5E012220"/>
    <w:multiLevelType w:val="singleLevel"/>
    <w:tmpl w:val="337A40AC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0A56531"/>
    <w:multiLevelType w:val="singleLevel"/>
    <w:tmpl w:val="ED3C9616"/>
    <w:lvl w:ilvl="0">
      <w:start w:val="1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626922A8"/>
    <w:multiLevelType w:val="singleLevel"/>
    <w:tmpl w:val="A9F0015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Marlett" w:hint="default"/>
        <w:b/>
        <w:i w:val="0"/>
        <w:sz w:val="22"/>
        <w:szCs w:val="22"/>
      </w:rPr>
    </w:lvl>
  </w:abstractNum>
  <w:abstractNum w:abstractNumId="37">
    <w:nsid w:val="64DE77CE"/>
    <w:multiLevelType w:val="singleLevel"/>
    <w:tmpl w:val="658882F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5E42799"/>
    <w:multiLevelType w:val="singleLevel"/>
    <w:tmpl w:val="BF26AE6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6AC25B4E"/>
    <w:multiLevelType w:val="singleLevel"/>
    <w:tmpl w:val="3DEE5C70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97B30D4"/>
    <w:multiLevelType w:val="singleLevel"/>
    <w:tmpl w:val="771A8FEA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AA609E7"/>
    <w:multiLevelType w:val="singleLevel"/>
    <w:tmpl w:val="C4CC620C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BBB7D10"/>
    <w:multiLevelType w:val="singleLevel"/>
    <w:tmpl w:val="0D1AD9C8"/>
    <w:lvl w:ilvl="0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BC047EC"/>
    <w:multiLevelType w:val="singleLevel"/>
    <w:tmpl w:val="973E94FE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5">
    <w:nsid w:val="7F1524D8"/>
    <w:multiLevelType w:val="singleLevel"/>
    <w:tmpl w:val="883008A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num w:numId="1">
    <w:abstractNumId w:val="7"/>
  </w:num>
  <w:num w:numId="2">
    <w:abstractNumId w:val="37"/>
  </w:num>
  <w:num w:numId="3">
    <w:abstractNumId w:val="13"/>
  </w:num>
  <w:num w:numId="4">
    <w:abstractNumId w:val="26"/>
  </w:num>
  <w:num w:numId="5">
    <w:abstractNumId w:val="41"/>
  </w:num>
  <w:num w:numId="6">
    <w:abstractNumId w:val="14"/>
  </w:num>
  <w:num w:numId="7">
    <w:abstractNumId w:val="4"/>
  </w:num>
  <w:num w:numId="8">
    <w:abstractNumId w:val="29"/>
  </w:num>
  <w:num w:numId="9">
    <w:abstractNumId w:val="22"/>
  </w:num>
  <w:num w:numId="10">
    <w:abstractNumId w:val="19"/>
  </w:num>
  <w:num w:numId="11">
    <w:abstractNumId w:val="20"/>
  </w:num>
  <w:num w:numId="12">
    <w:abstractNumId w:val="17"/>
  </w:num>
  <w:num w:numId="13">
    <w:abstractNumId w:val="33"/>
  </w:num>
  <w:num w:numId="14">
    <w:abstractNumId w:val="3"/>
  </w:num>
  <w:num w:numId="15">
    <w:abstractNumId w:val="5"/>
  </w:num>
  <w:num w:numId="16">
    <w:abstractNumId w:val="10"/>
  </w:num>
  <w:num w:numId="17">
    <w:abstractNumId w:val="42"/>
  </w:num>
  <w:num w:numId="18">
    <w:abstractNumId w:val="1"/>
  </w:num>
  <w:num w:numId="19">
    <w:abstractNumId w:val="44"/>
  </w:num>
  <w:num w:numId="20">
    <w:abstractNumId w:val="15"/>
  </w:num>
  <w:num w:numId="21">
    <w:abstractNumId w:val="36"/>
  </w:num>
  <w:num w:numId="22">
    <w:abstractNumId w:val="24"/>
  </w:num>
  <w:num w:numId="23">
    <w:abstractNumId w:val="23"/>
  </w:num>
  <w:num w:numId="24">
    <w:abstractNumId w:val="38"/>
  </w:num>
  <w:num w:numId="25">
    <w:abstractNumId w:val="25"/>
  </w:num>
  <w:num w:numId="26">
    <w:abstractNumId w:val="31"/>
  </w:num>
  <w:num w:numId="27">
    <w:abstractNumId w:val="34"/>
  </w:num>
  <w:num w:numId="28">
    <w:abstractNumId w:val="11"/>
  </w:num>
  <w:num w:numId="29">
    <w:abstractNumId w:val="2"/>
  </w:num>
  <w:num w:numId="30">
    <w:abstractNumId w:val="35"/>
  </w:num>
  <w:num w:numId="31">
    <w:abstractNumId w:val="0"/>
  </w:num>
  <w:num w:numId="32">
    <w:abstractNumId w:val="39"/>
  </w:num>
  <w:num w:numId="33">
    <w:abstractNumId w:val="12"/>
  </w:num>
  <w:num w:numId="34">
    <w:abstractNumId w:val="16"/>
  </w:num>
  <w:num w:numId="35">
    <w:abstractNumId w:val="21"/>
  </w:num>
  <w:num w:numId="36">
    <w:abstractNumId w:val="45"/>
  </w:num>
  <w:num w:numId="37">
    <w:abstractNumId w:val="9"/>
  </w:num>
  <w:num w:numId="38">
    <w:abstractNumId w:val="43"/>
  </w:num>
  <w:num w:numId="39">
    <w:abstractNumId w:val="8"/>
  </w:num>
  <w:num w:numId="40">
    <w:abstractNumId w:val="32"/>
  </w:num>
  <w:num w:numId="41">
    <w:abstractNumId w:val="27"/>
  </w:num>
  <w:num w:numId="42">
    <w:abstractNumId w:val="18"/>
  </w:num>
  <w:num w:numId="43">
    <w:abstractNumId w:val="40"/>
  </w:num>
  <w:num w:numId="44">
    <w:abstractNumId w:val="6"/>
  </w:num>
  <w:num w:numId="45">
    <w:abstractNumId w:val="30"/>
  </w:num>
  <w:num w:numId="46">
    <w:abstractNumId w:val="2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16E8B"/>
    <w:rsid w:val="00025B1F"/>
    <w:rsid w:val="0003192A"/>
    <w:rsid w:val="000357E6"/>
    <w:rsid w:val="00044B80"/>
    <w:rsid w:val="000451B3"/>
    <w:rsid w:val="00053093"/>
    <w:rsid w:val="0005499A"/>
    <w:rsid w:val="00055B73"/>
    <w:rsid w:val="0006042C"/>
    <w:rsid w:val="00065823"/>
    <w:rsid w:val="0007380C"/>
    <w:rsid w:val="00073EB8"/>
    <w:rsid w:val="00074BCB"/>
    <w:rsid w:val="00076061"/>
    <w:rsid w:val="0007647A"/>
    <w:rsid w:val="0007759D"/>
    <w:rsid w:val="00085D2F"/>
    <w:rsid w:val="0009311A"/>
    <w:rsid w:val="000940BA"/>
    <w:rsid w:val="000A00EA"/>
    <w:rsid w:val="000A051E"/>
    <w:rsid w:val="000A1B4E"/>
    <w:rsid w:val="000A43C2"/>
    <w:rsid w:val="000B525F"/>
    <w:rsid w:val="000C238C"/>
    <w:rsid w:val="000C54F0"/>
    <w:rsid w:val="000D0C60"/>
    <w:rsid w:val="000D1FE3"/>
    <w:rsid w:val="000D3F55"/>
    <w:rsid w:val="000E11A4"/>
    <w:rsid w:val="000E1226"/>
    <w:rsid w:val="000F0045"/>
    <w:rsid w:val="00102EBC"/>
    <w:rsid w:val="00104D6A"/>
    <w:rsid w:val="00113A6F"/>
    <w:rsid w:val="00114661"/>
    <w:rsid w:val="00121E92"/>
    <w:rsid w:val="001224D7"/>
    <w:rsid w:val="00136B24"/>
    <w:rsid w:val="0013772C"/>
    <w:rsid w:val="00141A12"/>
    <w:rsid w:val="00142219"/>
    <w:rsid w:val="00144DA5"/>
    <w:rsid w:val="00147BE2"/>
    <w:rsid w:val="0015140B"/>
    <w:rsid w:val="00153104"/>
    <w:rsid w:val="00160011"/>
    <w:rsid w:val="00170DC0"/>
    <w:rsid w:val="0017440F"/>
    <w:rsid w:val="001744B8"/>
    <w:rsid w:val="00176FF2"/>
    <w:rsid w:val="0019060F"/>
    <w:rsid w:val="001916ED"/>
    <w:rsid w:val="00193D34"/>
    <w:rsid w:val="00195696"/>
    <w:rsid w:val="00197AE8"/>
    <w:rsid w:val="001A07DB"/>
    <w:rsid w:val="001A7A38"/>
    <w:rsid w:val="001B4390"/>
    <w:rsid w:val="001B6677"/>
    <w:rsid w:val="001B7E10"/>
    <w:rsid w:val="001C1D20"/>
    <w:rsid w:val="001C2CC3"/>
    <w:rsid w:val="001C30AE"/>
    <w:rsid w:val="001C34C1"/>
    <w:rsid w:val="001C64CF"/>
    <w:rsid w:val="001C6610"/>
    <w:rsid w:val="001D1947"/>
    <w:rsid w:val="001D53B1"/>
    <w:rsid w:val="001E4506"/>
    <w:rsid w:val="001E72CB"/>
    <w:rsid w:val="001F24BF"/>
    <w:rsid w:val="001F2CF7"/>
    <w:rsid w:val="001F66E2"/>
    <w:rsid w:val="0020362B"/>
    <w:rsid w:val="002051C0"/>
    <w:rsid w:val="00207A61"/>
    <w:rsid w:val="00210AA5"/>
    <w:rsid w:val="00212EC3"/>
    <w:rsid w:val="00214556"/>
    <w:rsid w:val="0021742B"/>
    <w:rsid w:val="00217B30"/>
    <w:rsid w:val="00221A2C"/>
    <w:rsid w:val="00223C6E"/>
    <w:rsid w:val="00224A8E"/>
    <w:rsid w:val="0022528F"/>
    <w:rsid w:val="00226AB3"/>
    <w:rsid w:val="002301FF"/>
    <w:rsid w:val="002336D0"/>
    <w:rsid w:val="0023707B"/>
    <w:rsid w:val="00241FBB"/>
    <w:rsid w:val="002468A0"/>
    <w:rsid w:val="00251A11"/>
    <w:rsid w:val="00252074"/>
    <w:rsid w:val="00265058"/>
    <w:rsid w:val="00265E63"/>
    <w:rsid w:val="002671F6"/>
    <w:rsid w:val="00270394"/>
    <w:rsid w:val="00277E09"/>
    <w:rsid w:val="002A2A18"/>
    <w:rsid w:val="002A4B99"/>
    <w:rsid w:val="002A504E"/>
    <w:rsid w:val="002A5BBE"/>
    <w:rsid w:val="002B3BAA"/>
    <w:rsid w:val="002B40AF"/>
    <w:rsid w:val="002B4CC0"/>
    <w:rsid w:val="002C5C63"/>
    <w:rsid w:val="002D01F4"/>
    <w:rsid w:val="002D0AC7"/>
    <w:rsid w:val="002D751E"/>
    <w:rsid w:val="002D7A77"/>
    <w:rsid w:val="002D7B90"/>
    <w:rsid w:val="002E4F06"/>
    <w:rsid w:val="002E56D4"/>
    <w:rsid w:val="002E63B5"/>
    <w:rsid w:val="002E7A0C"/>
    <w:rsid w:val="002F2308"/>
    <w:rsid w:val="002F6980"/>
    <w:rsid w:val="002F7E58"/>
    <w:rsid w:val="003026D8"/>
    <w:rsid w:val="00305F70"/>
    <w:rsid w:val="00307580"/>
    <w:rsid w:val="00307D3B"/>
    <w:rsid w:val="00313DDA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0C4E"/>
    <w:rsid w:val="0039337F"/>
    <w:rsid w:val="003949CA"/>
    <w:rsid w:val="003B5E9D"/>
    <w:rsid w:val="003C34FB"/>
    <w:rsid w:val="003D5D8F"/>
    <w:rsid w:val="003E5B31"/>
    <w:rsid w:val="0040417B"/>
    <w:rsid w:val="004103C9"/>
    <w:rsid w:val="0042321E"/>
    <w:rsid w:val="00432C9C"/>
    <w:rsid w:val="00433C5B"/>
    <w:rsid w:val="004346D6"/>
    <w:rsid w:val="004348BD"/>
    <w:rsid w:val="00437AC5"/>
    <w:rsid w:val="004549B8"/>
    <w:rsid w:val="00462747"/>
    <w:rsid w:val="004629D7"/>
    <w:rsid w:val="004669AD"/>
    <w:rsid w:val="00467338"/>
    <w:rsid w:val="00467AC4"/>
    <w:rsid w:val="00471C3A"/>
    <w:rsid w:val="00477EA6"/>
    <w:rsid w:val="00477F0A"/>
    <w:rsid w:val="00484CE8"/>
    <w:rsid w:val="00490BBA"/>
    <w:rsid w:val="004911A1"/>
    <w:rsid w:val="00493CCE"/>
    <w:rsid w:val="00495760"/>
    <w:rsid w:val="004961EB"/>
    <w:rsid w:val="0049721D"/>
    <w:rsid w:val="004A21CE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080"/>
    <w:rsid w:val="004C612C"/>
    <w:rsid w:val="004C7E61"/>
    <w:rsid w:val="004D21B0"/>
    <w:rsid w:val="004D5774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370EB"/>
    <w:rsid w:val="005420EE"/>
    <w:rsid w:val="00556C37"/>
    <w:rsid w:val="0055711D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B64EF"/>
    <w:rsid w:val="005C0BD7"/>
    <w:rsid w:val="005C5859"/>
    <w:rsid w:val="005C74F5"/>
    <w:rsid w:val="005C7E00"/>
    <w:rsid w:val="005D2157"/>
    <w:rsid w:val="005D6422"/>
    <w:rsid w:val="005D71D3"/>
    <w:rsid w:val="005E109D"/>
    <w:rsid w:val="005E7B7F"/>
    <w:rsid w:val="005F1406"/>
    <w:rsid w:val="005F2169"/>
    <w:rsid w:val="005F555D"/>
    <w:rsid w:val="005F77A6"/>
    <w:rsid w:val="00600DD6"/>
    <w:rsid w:val="0060150C"/>
    <w:rsid w:val="00601746"/>
    <w:rsid w:val="006041AD"/>
    <w:rsid w:val="00616FBD"/>
    <w:rsid w:val="00622356"/>
    <w:rsid w:val="00623EA8"/>
    <w:rsid w:val="00626B12"/>
    <w:rsid w:val="0063757D"/>
    <w:rsid w:val="006376AC"/>
    <w:rsid w:val="00644937"/>
    <w:rsid w:val="00651F80"/>
    <w:rsid w:val="006528C2"/>
    <w:rsid w:val="00653F77"/>
    <w:rsid w:val="006578FD"/>
    <w:rsid w:val="00666F14"/>
    <w:rsid w:val="00671C29"/>
    <w:rsid w:val="00672EF6"/>
    <w:rsid w:val="006778D1"/>
    <w:rsid w:val="0068424C"/>
    <w:rsid w:val="00685710"/>
    <w:rsid w:val="006A4380"/>
    <w:rsid w:val="006A48A1"/>
    <w:rsid w:val="006B0E6E"/>
    <w:rsid w:val="006B1136"/>
    <w:rsid w:val="006B4EFD"/>
    <w:rsid w:val="006B7B8D"/>
    <w:rsid w:val="006C5888"/>
    <w:rsid w:val="006D17E9"/>
    <w:rsid w:val="006D1F34"/>
    <w:rsid w:val="006D726B"/>
    <w:rsid w:val="006D7810"/>
    <w:rsid w:val="006E06DB"/>
    <w:rsid w:val="006E0F85"/>
    <w:rsid w:val="006E3395"/>
    <w:rsid w:val="006E507C"/>
    <w:rsid w:val="006E5AF5"/>
    <w:rsid w:val="006E6E1F"/>
    <w:rsid w:val="007021F9"/>
    <w:rsid w:val="00713D1B"/>
    <w:rsid w:val="00715CAF"/>
    <w:rsid w:val="00717E87"/>
    <w:rsid w:val="007300D7"/>
    <w:rsid w:val="0073743B"/>
    <w:rsid w:val="007526A1"/>
    <w:rsid w:val="00754D19"/>
    <w:rsid w:val="0075773C"/>
    <w:rsid w:val="00772D80"/>
    <w:rsid w:val="0077785C"/>
    <w:rsid w:val="00780765"/>
    <w:rsid w:val="00782CA7"/>
    <w:rsid w:val="00786A83"/>
    <w:rsid w:val="00787E05"/>
    <w:rsid w:val="0079081A"/>
    <w:rsid w:val="0079398E"/>
    <w:rsid w:val="007A0B3F"/>
    <w:rsid w:val="007A3558"/>
    <w:rsid w:val="007A3DE5"/>
    <w:rsid w:val="007A509F"/>
    <w:rsid w:val="007A70C6"/>
    <w:rsid w:val="007B078B"/>
    <w:rsid w:val="007B307D"/>
    <w:rsid w:val="007C3AC1"/>
    <w:rsid w:val="007D375B"/>
    <w:rsid w:val="007D37EA"/>
    <w:rsid w:val="007E1F32"/>
    <w:rsid w:val="007F1CE4"/>
    <w:rsid w:val="007F5B10"/>
    <w:rsid w:val="0080094B"/>
    <w:rsid w:val="00800F94"/>
    <w:rsid w:val="0080148A"/>
    <w:rsid w:val="00803BC1"/>
    <w:rsid w:val="00803FA9"/>
    <w:rsid w:val="00804471"/>
    <w:rsid w:val="008115C6"/>
    <w:rsid w:val="00813969"/>
    <w:rsid w:val="00815273"/>
    <w:rsid w:val="00827033"/>
    <w:rsid w:val="00831ED2"/>
    <w:rsid w:val="00834114"/>
    <w:rsid w:val="0084205D"/>
    <w:rsid w:val="00862C56"/>
    <w:rsid w:val="0086369F"/>
    <w:rsid w:val="00864121"/>
    <w:rsid w:val="008642D6"/>
    <w:rsid w:val="008722C4"/>
    <w:rsid w:val="00877752"/>
    <w:rsid w:val="008800DC"/>
    <w:rsid w:val="008805E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1D20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14B9"/>
    <w:rsid w:val="009145FC"/>
    <w:rsid w:val="00923EBC"/>
    <w:rsid w:val="00925481"/>
    <w:rsid w:val="00926355"/>
    <w:rsid w:val="009263B7"/>
    <w:rsid w:val="00927049"/>
    <w:rsid w:val="00927303"/>
    <w:rsid w:val="00932F0A"/>
    <w:rsid w:val="00934776"/>
    <w:rsid w:val="00934D51"/>
    <w:rsid w:val="00935E6D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91BFF"/>
    <w:rsid w:val="009B2CFF"/>
    <w:rsid w:val="009C06B6"/>
    <w:rsid w:val="009C20CC"/>
    <w:rsid w:val="009C268B"/>
    <w:rsid w:val="009C65D5"/>
    <w:rsid w:val="009D769D"/>
    <w:rsid w:val="009E4189"/>
    <w:rsid w:val="009E42E7"/>
    <w:rsid w:val="009E483B"/>
    <w:rsid w:val="009E4D8D"/>
    <w:rsid w:val="009E51C5"/>
    <w:rsid w:val="009E5900"/>
    <w:rsid w:val="009E618E"/>
    <w:rsid w:val="009F3939"/>
    <w:rsid w:val="009F46A6"/>
    <w:rsid w:val="00A002BF"/>
    <w:rsid w:val="00A01171"/>
    <w:rsid w:val="00A03766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6169F"/>
    <w:rsid w:val="00A7697C"/>
    <w:rsid w:val="00A76ACB"/>
    <w:rsid w:val="00A846C9"/>
    <w:rsid w:val="00A87653"/>
    <w:rsid w:val="00A87834"/>
    <w:rsid w:val="00A87B8C"/>
    <w:rsid w:val="00A92C8C"/>
    <w:rsid w:val="00A95F69"/>
    <w:rsid w:val="00A96A6D"/>
    <w:rsid w:val="00AA55DC"/>
    <w:rsid w:val="00AA6F95"/>
    <w:rsid w:val="00AB0C6E"/>
    <w:rsid w:val="00AC42C4"/>
    <w:rsid w:val="00AD45A1"/>
    <w:rsid w:val="00AD5DF4"/>
    <w:rsid w:val="00AE2720"/>
    <w:rsid w:val="00AE3A29"/>
    <w:rsid w:val="00AE3ECE"/>
    <w:rsid w:val="00AE4AA3"/>
    <w:rsid w:val="00AE7F70"/>
    <w:rsid w:val="00AF3087"/>
    <w:rsid w:val="00AF691F"/>
    <w:rsid w:val="00AF7401"/>
    <w:rsid w:val="00B01516"/>
    <w:rsid w:val="00B024DC"/>
    <w:rsid w:val="00B06F19"/>
    <w:rsid w:val="00B1442D"/>
    <w:rsid w:val="00B144F2"/>
    <w:rsid w:val="00B20432"/>
    <w:rsid w:val="00B24D6C"/>
    <w:rsid w:val="00B27F5C"/>
    <w:rsid w:val="00B32D20"/>
    <w:rsid w:val="00B37898"/>
    <w:rsid w:val="00B43113"/>
    <w:rsid w:val="00B46E35"/>
    <w:rsid w:val="00B47D4C"/>
    <w:rsid w:val="00B50ED0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14E5"/>
    <w:rsid w:val="00B74C82"/>
    <w:rsid w:val="00B925D1"/>
    <w:rsid w:val="00BA0D31"/>
    <w:rsid w:val="00BA1B9E"/>
    <w:rsid w:val="00BA1CF3"/>
    <w:rsid w:val="00BA344C"/>
    <w:rsid w:val="00BA602E"/>
    <w:rsid w:val="00BB238B"/>
    <w:rsid w:val="00BB2468"/>
    <w:rsid w:val="00BB4076"/>
    <w:rsid w:val="00BB6E87"/>
    <w:rsid w:val="00BC0037"/>
    <w:rsid w:val="00BC2BAC"/>
    <w:rsid w:val="00BC3CC5"/>
    <w:rsid w:val="00BC3DDC"/>
    <w:rsid w:val="00BD3673"/>
    <w:rsid w:val="00BD7BB2"/>
    <w:rsid w:val="00BE1085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27C69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87D03"/>
    <w:rsid w:val="00CA32E1"/>
    <w:rsid w:val="00CA41A0"/>
    <w:rsid w:val="00CB1928"/>
    <w:rsid w:val="00CB264C"/>
    <w:rsid w:val="00CC26FD"/>
    <w:rsid w:val="00CD1CA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12BB7"/>
    <w:rsid w:val="00D23BD9"/>
    <w:rsid w:val="00D25CDE"/>
    <w:rsid w:val="00D340D9"/>
    <w:rsid w:val="00D3717B"/>
    <w:rsid w:val="00D423EA"/>
    <w:rsid w:val="00D46A05"/>
    <w:rsid w:val="00D54887"/>
    <w:rsid w:val="00D5588B"/>
    <w:rsid w:val="00D65AEE"/>
    <w:rsid w:val="00D72F7F"/>
    <w:rsid w:val="00D76F67"/>
    <w:rsid w:val="00D8166F"/>
    <w:rsid w:val="00D821EA"/>
    <w:rsid w:val="00D82C8B"/>
    <w:rsid w:val="00D84845"/>
    <w:rsid w:val="00D94D9D"/>
    <w:rsid w:val="00DA409F"/>
    <w:rsid w:val="00DB058D"/>
    <w:rsid w:val="00DB1C39"/>
    <w:rsid w:val="00DB4C1F"/>
    <w:rsid w:val="00DB584B"/>
    <w:rsid w:val="00DC09A0"/>
    <w:rsid w:val="00DC36C6"/>
    <w:rsid w:val="00DC3CFA"/>
    <w:rsid w:val="00DD3283"/>
    <w:rsid w:val="00DD555C"/>
    <w:rsid w:val="00DD6C1F"/>
    <w:rsid w:val="00DE3CC3"/>
    <w:rsid w:val="00DE3DA1"/>
    <w:rsid w:val="00DE3DC4"/>
    <w:rsid w:val="00DE419B"/>
    <w:rsid w:val="00DE4757"/>
    <w:rsid w:val="00DE4D17"/>
    <w:rsid w:val="00DE4D76"/>
    <w:rsid w:val="00DF22E9"/>
    <w:rsid w:val="00DF535D"/>
    <w:rsid w:val="00E03F92"/>
    <w:rsid w:val="00E07109"/>
    <w:rsid w:val="00E15FD2"/>
    <w:rsid w:val="00E22DB6"/>
    <w:rsid w:val="00E24F1D"/>
    <w:rsid w:val="00E266D0"/>
    <w:rsid w:val="00E53003"/>
    <w:rsid w:val="00E608ED"/>
    <w:rsid w:val="00E60DD1"/>
    <w:rsid w:val="00E70D34"/>
    <w:rsid w:val="00E7639B"/>
    <w:rsid w:val="00E81900"/>
    <w:rsid w:val="00E86901"/>
    <w:rsid w:val="00E878F4"/>
    <w:rsid w:val="00E93C17"/>
    <w:rsid w:val="00EA23BA"/>
    <w:rsid w:val="00EA729D"/>
    <w:rsid w:val="00EB4E94"/>
    <w:rsid w:val="00EC4D8F"/>
    <w:rsid w:val="00ED0F36"/>
    <w:rsid w:val="00ED12AD"/>
    <w:rsid w:val="00ED4E7F"/>
    <w:rsid w:val="00EE5E1F"/>
    <w:rsid w:val="00EF168D"/>
    <w:rsid w:val="00EF4538"/>
    <w:rsid w:val="00EF5807"/>
    <w:rsid w:val="00F02D72"/>
    <w:rsid w:val="00F072E3"/>
    <w:rsid w:val="00F12103"/>
    <w:rsid w:val="00F25958"/>
    <w:rsid w:val="00F302EE"/>
    <w:rsid w:val="00F40C79"/>
    <w:rsid w:val="00F416D5"/>
    <w:rsid w:val="00F529B9"/>
    <w:rsid w:val="00F5408A"/>
    <w:rsid w:val="00F5685A"/>
    <w:rsid w:val="00F57530"/>
    <w:rsid w:val="00F57BFD"/>
    <w:rsid w:val="00F60062"/>
    <w:rsid w:val="00F63386"/>
    <w:rsid w:val="00F644C2"/>
    <w:rsid w:val="00F6768A"/>
    <w:rsid w:val="00F71D59"/>
    <w:rsid w:val="00F7395B"/>
    <w:rsid w:val="00F81987"/>
    <w:rsid w:val="00F8544D"/>
    <w:rsid w:val="00F86D6B"/>
    <w:rsid w:val="00F87528"/>
    <w:rsid w:val="00F92F51"/>
    <w:rsid w:val="00F932A5"/>
    <w:rsid w:val="00F9634C"/>
    <w:rsid w:val="00FA71DE"/>
    <w:rsid w:val="00FB187C"/>
    <w:rsid w:val="00FB203F"/>
    <w:rsid w:val="00FB2A4A"/>
    <w:rsid w:val="00FC08AA"/>
    <w:rsid w:val="00FC1E0D"/>
    <w:rsid w:val="00FC5556"/>
    <w:rsid w:val="00FC6879"/>
    <w:rsid w:val="00FD0D47"/>
    <w:rsid w:val="00FD68AE"/>
    <w:rsid w:val="00FE4092"/>
    <w:rsid w:val="00FE5A6A"/>
    <w:rsid w:val="00FE7C05"/>
    <w:rsid w:val="00FF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8.bin"/><Relationship Id="rId303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6.wmf"/><Relationship Id="rId345" Type="http://schemas.openxmlformats.org/officeDocument/2006/relationships/fontTable" Target="fontTable.xml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0.wmf"/><Relationship Id="rId268" Type="http://schemas.openxmlformats.org/officeDocument/2006/relationships/image" Target="media/image130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6.bin"/><Relationship Id="rId335" Type="http://schemas.openxmlformats.org/officeDocument/2006/relationships/oleObject" Target="embeddings/oleObject1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1.bin"/><Relationship Id="rId325" Type="http://schemas.openxmlformats.org/officeDocument/2006/relationships/oleObject" Target="embeddings/oleObject162.bin"/><Relationship Id="rId346" Type="http://schemas.openxmlformats.org/officeDocument/2006/relationships/theme" Target="theme/theme1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15" Type="http://schemas.openxmlformats.org/officeDocument/2006/relationships/image" Target="media/image152.wmf"/><Relationship Id="rId336" Type="http://schemas.openxmlformats.org/officeDocument/2006/relationships/image" Target="media/image16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305" Type="http://schemas.openxmlformats.org/officeDocument/2006/relationships/image" Target="media/image147.wmf"/><Relationship Id="rId326" Type="http://schemas.openxmlformats.org/officeDocument/2006/relationships/image" Target="media/image157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16" Type="http://schemas.openxmlformats.org/officeDocument/2006/relationships/oleObject" Target="embeddings/oleObject157.bin"/><Relationship Id="rId337" Type="http://schemas.openxmlformats.org/officeDocument/2006/relationships/oleObject" Target="embeddings/oleObject16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2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317" Type="http://schemas.openxmlformats.org/officeDocument/2006/relationships/image" Target="media/image153.wmf"/><Relationship Id="rId338" Type="http://schemas.openxmlformats.org/officeDocument/2006/relationships/image" Target="media/image163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4.bin"/><Relationship Id="rId302" Type="http://schemas.openxmlformats.org/officeDocument/2006/relationships/image" Target="media/image146.wmf"/><Relationship Id="rId307" Type="http://schemas.openxmlformats.org/officeDocument/2006/relationships/image" Target="media/image148.wmf"/><Relationship Id="rId323" Type="http://schemas.openxmlformats.org/officeDocument/2006/relationships/oleObject" Target="embeddings/oleObject161.bin"/><Relationship Id="rId328" Type="http://schemas.openxmlformats.org/officeDocument/2006/relationships/image" Target="media/image158.wmf"/><Relationship Id="rId344" Type="http://schemas.openxmlformats.org/officeDocument/2006/relationships/header" Target="header3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313" Type="http://schemas.openxmlformats.org/officeDocument/2006/relationships/image" Target="media/image151.wmf"/><Relationship Id="rId318" Type="http://schemas.openxmlformats.org/officeDocument/2006/relationships/oleObject" Target="embeddings/oleObject158.bin"/><Relationship Id="rId339" Type="http://schemas.openxmlformats.org/officeDocument/2006/relationships/oleObject" Target="embeddings/oleObject1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334" Type="http://schemas.openxmlformats.org/officeDocument/2006/relationships/image" Target="media/image16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3.bin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image" Target="media/image14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70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5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0.bin"/><Relationship Id="rId342" Type="http://schemas.openxmlformats.org/officeDocument/2006/relationships/header" Target="header1.xml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311" Type="http://schemas.openxmlformats.org/officeDocument/2006/relationships/image" Target="media/image150.wmf"/><Relationship Id="rId332" Type="http://schemas.openxmlformats.org/officeDocument/2006/relationships/image" Target="media/image16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5.wmf"/><Relationship Id="rId343" Type="http://schemas.openxmlformats.org/officeDocument/2006/relationships/header" Target="header2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5.bin"/><Relationship Id="rId333" Type="http://schemas.openxmlformats.org/officeDocument/2006/relationships/oleObject" Target="embeddings/oleObject1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9B39-AA59-49D6-9C09-8F3BF62E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2020-06-04T02:34:00Z</dcterms:created>
  <dcterms:modified xsi:type="dcterms:W3CDTF">2020-06-04T02:34:00Z</dcterms:modified>
</cp:coreProperties>
</file>