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CC09D" w14:textId="24D7980D" w:rsidR="00352A21" w:rsidRDefault="007A1A7D">
      <w:r w:rsidRPr="007A1A7D">
        <w:drawing>
          <wp:inline distT="0" distB="0" distL="0" distR="0" wp14:anchorId="7DF0E77C" wp14:editId="6CAFED1D">
            <wp:extent cx="5077534" cy="3639058"/>
            <wp:effectExtent l="0" t="0" r="8890" b="0"/>
            <wp:docPr id="167091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13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037C" w14:textId="77777777" w:rsidR="007A1A7D" w:rsidRDefault="007A1A7D"/>
    <w:p w14:paraId="6A522705" w14:textId="4E0D1CD7" w:rsidR="007A1A7D" w:rsidRDefault="007A1A7D">
      <w:r>
        <w:t xml:space="preserve">Simple binary search algorithm but manually </w:t>
      </w:r>
    </w:p>
    <w:p w14:paraId="634D0250" w14:textId="1F8814F5" w:rsidR="007004F4" w:rsidRDefault="00B804BF">
      <w:r>
        <w:rPr>
          <w:noProof/>
        </w:rPr>
        <w:drawing>
          <wp:inline distT="0" distB="0" distL="0" distR="0" wp14:anchorId="0F70E9AC" wp14:editId="3539FA8B">
            <wp:extent cx="5335491" cy="2162754"/>
            <wp:effectExtent l="0" t="0" r="0" b="9525"/>
            <wp:docPr id="1979472611" name="Picture 2" descr="java - How do you use a binary search using only words and not number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- How do you use a binary search using only words and not numbers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05" cy="216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xNDGytDQyMTAyN7ZU0lEKTi0uzszPAykwrAUAy/xlzywAAAA="/>
  </w:docVars>
  <w:rsids>
    <w:rsidRoot w:val="00855581"/>
    <w:rsid w:val="00224CBD"/>
    <w:rsid w:val="00352A21"/>
    <w:rsid w:val="00432D62"/>
    <w:rsid w:val="0048521A"/>
    <w:rsid w:val="007004F4"/>
    <w:rsid w:val="007A1A7D"/>
    <w:rsid w:val="00855581"/>
    <w:rsid w:val="009D3669"/>
    <w:rsid w:val="00B804BF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80D8"/>
  <w15:chartTrackingRefBased/>
  <w15:docId w15:val="{9B6E409E-20B3-4CAD-B5CE-22CFAA6C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7</cp:revision>
  <dcterms:created xsi:type="dcterms:W3CDTF">2025-03-03T16:51:00Z</dcterms:created>
  <dcterms:modified xsi:type="dcterms:W3CDTF">2025-03-03T16:53:00Z</dcterms:modified>
</cp:coreProperties>
</file>