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Transcript Ingest Shapes &amp; SUMMARY_CREATED Indexing Contract</w:t>
      </w:r>
    </w:p>
    <w:p>
      <w:r>
        <w:t>CareConnect Team E — Integration spec for upstream indexing pipeline</w:t>
      </w:r>
    </w:p>
    <w:p>
      <w:r>
        <w:t>Scope: WBS 3.11.1 transcript ingest (#186) and WBS 3.11.5 summary persistence + SUMMARY_CREATED (#190). Derived from codebase review (PostCallTranscriptionService, CallTranscriptService, CallSummaryService) and Team E design docs.</w:t>
      </w:r>
    </w:p>
    <w:p>
      <w:r>
        <w:rPr>
          <w:highlight w:val="yellow"/>
        </w:rPr>
        <w:t>Codebase refresh: June 2026 (post PR #88 Bedrock/Claude, PR #89 participant handling)</w:t>
      </w:r>
    </w:p>
    <w:p>
      <w:pPr>
        <w:pStyle w:val="ListBullet"/>
      </w:pPr>
      <w:r>
        <w:t>AI chat opt-in: careconnect.ai.enabled=false by default in application-dev.properties; AIChatController and Bedrock beans load only when CARECONNECT_AI_ENABLED=true.</w:t>
      </w:r>
    </w:p>
    <w:p>
      <w:pPr>
        <w:pStyle w:val="ListBullet"/>
      </w:pPr>
      <w:r>
        <w:t>Primary AI provider is Bedrock (careconnect.ai.provider=bedrock) via AIServiceFactory → BedrockAIChatAdapter → BedrockAIChatService; DeepSeek chat path disabled (DefaultAIChatService throws).</w:t>
      </w:r>
    </w:p>
    <w:p>
      <w:pPr>
        <w:pStyle w:val="ListBullet"/>
      </w:pPr>
      <w:r>
        <w:t>BedrockModelSupport adds approved Claude Sonnet 4/4.5/4.6 and Nova models with inference-profile routing.</w:t>
      </w:r>
    </w:p>
    <w:p>
      <w:pPr>
        <w:pStyle w:val="ListBullet"/>
      </w:pPr>
      <w:r>
        <w:t>BedrockAIChatService sends user message only — MedicalContextService / PatientContextRetrievalService are not wired into the active Bedrock chat path (medical context injection gap).</w:t>
      </w:r>
    </w:p>
    <w:p>
      <w:pPr>
        <w:pStyle w:val="ListBullet"/>
      </w:pPr>
      <w:r>
        <w:t>Voice form AI (symptom/allergy): careconnect.deepseek.enabled=false in dev disables AiSymptomController and AiAllergyController even though matchIfMissing=true.</w:t>
      </w:r>
    </w:p>
    <w:p>
      <w:pPr>
        <w:pStyle w:val="ListBullet"/>
      </w:pPr>
      <w:r>
        <w:t>Video calls: frontend VideoCallService tracks participantUserIds and POSTs them on /end; CallController.mergeParticipantUserIds improves multi-party end detection; participant-left vs call-ended WS events.</w:t>
      </w:r>
    </w:p>
    <w:p>
      <w:pPr>
        <w:pStyle w:val="ListBullet"/>
      </w:pPr>
      <w:r>
        <w:t>ChimeService caches attendee credentials per (callId, userId) for idempotent re-join (no duplicate externalUserId errors).</w:t>
      </w:r>
    </w:p>
    <w:p>
      <w:pPr>
        <w:pStyle w:val="ListBullet"/>
      </w:pPr>
      <w:r>
        <w:t>Hybrid retrieval (retrieval_index_chunk, FTS, pgvector Ask AI gateway) still not implemented — gaps below remain open.</w:t>
      </w:r>
    </w:p>
    <w:p>
      <w:pPr>
        <w:pStyle w:val="ListBullet"/>
      </w:pPr>
      <w:r>
        <w:t>PR #224 (trunk): unified summary schema DTOs (SummaryCareInstruction, etc.) — not indexing event DTOs.</w:t>
      </w:r>
    </w:p>
    <w:p>
      <w:pPr>
        <w:pStyle w:val="ListBullet"/>
      </w:pPr>
      <w:r>
        <w:t>RetrievalScopeService (WBS 3.2.3): RBAC scope resolver implemented; indexing pipeline still absent.</w:t>
      </w:r>
    </w:p>
    <w:p>
      <w:pPr>
        <w:pStyle w:val="ListBullet"/>
      </w:pPr>
      <w:r>
        <w:rPr>
          <w:highlight w:val="yellow"/>
        </w:rPr>
        <w:t>No SUMMARY_CREATED / TRANSCRIPT_INDEXED emitter or consumer exists in codebase today.</w:t>
      </w:r>
    </w:p>
    <w:p/>
    <w:p>
      <w:pPr>
        <w:pStyle w:val="Heading1"/>
      </w:pPr>
      <w:r>
        <w:t>1. Executive Summary</w:t>
      </w:r>
    </w:p>
    <w:p>
      <w:r>
        <w:t>This document answers two integration questions for the Ask AI indexing pipeline:</w:t>
      </w:r>
    </w:p>
    <w:p>
      <w:pPr>
        <w:pStyle w:val="ListBullet"/>
      </w:pPr>
      <w:r>
        <w:t>What is the diarized AWS Transcribe JSON shape, and what normalized form should indexers consume?</w:t>
      </w:r>
    </w:p>
    <w:p>
      <w:pPr>
        <w:pStyle w:val="ListBullet"/>
      </w:pPr>
      <w:r>
        <w:t>What is the SUMMARY_CREATED event contract (payload + transport) after summary persistence?</w:t>
      </w:r>
    </w:p>
    <w:p>
      <w:r>
        <w:rPr>
          <w:highlight w:val="yellow"/>
        </w:rPr>
        <w:t>Key takeaway: indexers should read normalized call_transcript_segments (and archive S3 fallback), not raw Transcribe JSON. Summary indexing should be triggered by an outbox → SNS → SQS event after call_summaries / visit_summaries commit — not implemented yet.</w:t>
      </w:r>
    </w:p>
    <w:p>
      <w:pPr>
        <w:pStyle w:val="Heading1"/>
      </w:pPr>
      <w:r>
        <w:t>2. Diarized Transcribe JSON Shape (WBS 3.11.1 / #186)</w:t>
      </w:r>
    </w:p>
    <w:p>
      <w:pPr>
        <w:pStyle w:val="Heading2"/>
      </w:pPr>
      <w:r>
        <w:t>2.1 Canonical implementation pointer</w:t>
      </w:r>
    </w:p>
    <w:p>
      <w:pPr>
        <w:pStyle w:val="ListBullet"/>
      </w:pPr>
      <w:r>
        <w:t>Primary parser: backend/core/src/main/java/com/careconnect/service/PostCallTranscriptionService.java</w:t>
      </w:r>
    </w:p>
    <w:p>
      <w:pPr>
        <w:pStyle w:val="ListBullet"/>
      </w:pPr>
      <w:r>
        <w:t>Method: parseTranscriptItems() reads results.items[] from AWS Transcribe output on S3</w:t>
      </w:r>
    </w:p>
    <w:p>
      <w:pPr>
        <w:pStyle w:val="ListBullet"/>
      </w:pPr>
      <w:r>
        <w:t>Job config: showSpeakerLabels=true, maxSpeakerLabels=10, language en-US, media MP4</w:t>
      </w:r>
    </w:p>
    <w:p>
      <w:pPr>
        <w:pStyle w:val="ListBullet"/>
      </w:pPr>
      <w:r>
        <w:t>Output S3 key: {recordingPrefix}/transcripts/{jobName}.json</w:t>
      </w:r>
    </w:p>
    <w:p>
      <w:pPr>
        <w:pStyle w:val="ListBullet"/>
      </w:pPr>
      <w:r>
        <w:t>Source label on persisted rows: POST_CALL_TRANSCRIBE</w:t>
      </w:r>
    </w:p>
    <w:p>
      <w:pPr>
        <w:pStyle w:val="Heading2"/>
      </w:pPr>
      <w:r>
        <w:t>2.2 Raw AWS Transcribe JSON — fields consumed</w:t>
      </w:r>
    </w:p>
    <w:p>
      <w:r>
        <w:t>Only results.items[] is parsed. Other top-level keys (transcripts, speaker_labels) are ignored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JSON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 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results.items[].type</w:t>
            </w:r>
          </w:p>
        </w:tc>
        <w:tc>
          <w:tcPr>
            <w:tcW w:type="dxa" w:w="2880"/>
          </w:tcPr>
          <w:p>
            <w:r>
              <w:t>pronunciation | punctuation</w:t>
            </w:r>
          </w:p>
        </w:tc>
        <w:tc>
          <w:tcPr>
            <w:tcW w:type="dxa" w:w="2880"/>
          </w:tcPr>
          <w:p>
            <w:r>
              <w:t>Group pronunciation tokens; append punctuation inline</w:t>
            </w:r>
          </w:p>
        </w:tc>
      </w:tr>
      <w:tr>
        <w:tc>
          <w:tcPr>
            <w:tcW w:type="dxa" w:w="2880"/>
          </w:tcPr>
          <w:p>
            <w:r>
              <w:t>results.items[].speaker_label</w:t>
            </w:r>
          </w:p>
        </w:tc>
        <w:tc>
          <w:tcPr>
            <w:tcW w:type="dxa" w:w="2880"/>
          </w:tcPr>
          <w:p>
            <w:r>
              <w:t>spk_0, spk_1, …</w:t>
            </w:r>
          </w:p>
        </w:tc>
        <w:tc>
          <w:tcPr>
            <w:tcW w:type="dxa" w:w="2880"/>
          </w:tcPr>
          <w:p>
            <w:r>
              <w:t>Diarization label; mapped to Speaker 1, Speaker 2, …</w:t>
            </w:r>
          </w:p>
        </w:tc>
      </w:tr>
      <w:tr>
        <w:tc>
          <w:tcPr>
            <w:tcW w:type="dxa" w:w="2880"/>
          </w:tcPr>
          <w:p>
            <w:r>
              <w:t>results.items[].start_time</w:t>
            </w:r>
          </w:p>
        </w:tc>
        <w:tc>
          <w:tcPr>
            <w:tcW w:type="dxa" w:w="2880"/>
          </w:tcPr>
          <w:p>
            <w:r>
              <w:t>seconds as string</w:t>
            </w:r>
          </w:p>
        </w:tc>
        <w:tc>
          <w:tcPr>
            <w:tcW w:type="dxa" w:w="2880"/>
          </w:tcPr>
          <w:p>
            <w:r>
              <w:t>Converted to start_ms (rounded ms)</w:t>
            </w:r>
          </w:p>
        </w:tc>
      </w:tr>
      <w:tr>
        <w:tc>
          <w:tcPr>
            <w:tcW w:type="dxa" w:w="2880"/>
          </w:tcPr>
          <w:p>
            <w:r>
              <w:t>results.items[].end_time</w:t>
            </w:r>
          </w:p>
        </w:tc>
        <w:tc>
          <w:tcPr>
            <w:tcW w:type="dxa" w:w="2880"/>
          </w:tcPr>
          <w:p>
            <w:r>
              <w:t>seconds as string</w:t>
            </w:r>
          </w:p>
        </w:tc>
        <w:tc>
          <w:tcPr>
            <w:tcW w:type="dxa" w:w="2880"/>
          </w:tcPr>
          <w:p>
            <w:r>
              <w:t>Converted to end_ms (rounded ms)</w:t>
            </w:r>
          </w:p>
        </w:tc>
      </w:tr>
      <w:tr>
        <w:tc>
          <w:tcPr>
            <w:tcW w:type="dxa" w:w="2880"/>
          </w:tcPr>
          <w:p>
            <w:r>
              <w:t>results.items[].alternatives[0].content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Word or punctuation character</w:t>
            </w:r>
          </w:p>
        </w:tc>
      </w:tr>
    </w:tbl>
    <w:p>
      <w:pPr>
        <w:pStyle w:val="Heading2"/>
      </w:pPr>
      <w:r>
        <w:t>2.3 Minimal sample (raw Transcribe output)</w:t>
      </w:r>
    </w:p>
    <w:p>
      <w:r>
        <w:rPr>
          <w:rFonts w:ascii="Consolas" w:hAnsi="Consolas"/>
          <w:sz w:val="16"/>
        </w:rPr>
        <w:t>{</w:t>
        <w:br/>
        <w:t xml:space="preserve">  "results": {</w:t>
        <w:br/>
        <w:t xml:space="preserve">    "transcripts": [{ "transcript": "Hello there." }],</w:t>
        <w:br/>
        <w:t xml:space="preserve">    "speaker_labels": { "speakers": 2, "segments": [] },</w:t>
        <w:br/>
        <w:t xml:space="preserve">    "items": [</w:t>
        <w:br/>
        <w:t xml:space="preserve">      {</w:t>
        <w:br/>
        <w:t xml:space="preserve">        "type": "pronunciation",</w:t>
        <w:br/>
        <w:t xml:space="preserve">        "speaker_label": "spk_0",</w:t>
        <w:br/>
        <w:t xml:space="preserve">        "start_time": "0.64",</w:t>
        <w:br/>
        <w:t xml:space="preserve">        "end_time": "1.04",</w:t>
        <w:br/>
        <w:t xml:space="preserve">        "alternatives": [{ "confidence": "0.99", "content": "Hello" }]</w:t>
        <w:br/>
        <w:t xml:space="preserve">      },</w:t>
        <w:br/>
        <w:t xml:space="preserve">      {</w:t>
        <w:br/>
        <w:t xml:space="preserve">        "type": "punctuation",</w:t>
        <w:br/>
        <w:t xml:space="preserve">        "alternatives": [{ "content": "," }]</w:t>
        <w:br/>
        <w:t xml:space="preserve">      },</w:t>
        <w:br/>
        <w:t xml:space="preserve">      {</w:t>
        <w:br/>
        <w:t xml:space="preserve">        "type": "pronunciation",</w:t>
        <w:br/>
        <w:t xml:space="preserve">        "speaker_label": "spk_1",</w:t>
        <w:br/>
        <w:t xml:space="preserve">        "start_time": "1.10",</w:t>
        <w:br/>
        <w:t xml:space="preserve">        "end_time": "1.50",</w:t>
        <w:br/>
        <w:t xml:space="preserve">        "alternatives": [{ "content": "there" }]</w:t>
        <w:br/>
        <w:t xml:space="preserve">      },</w:t>
        <w:br/>
        <w:t xml:space="preserve">      {</w:t>
        <w:br/>
        <w:t xml:space="preserve">        "type": "punctuation",</w:t>
        <w:br/>
        <w:t xml:space="preserve">        "alternatives": [{ "content": "." }]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Parser behavior: consecutive pronunciation tokens with the same speaker_label are grouped into one utterance segment. Punctuation items append to the current utterance without resetting speaker.</w:t>
      </w:r>
    </w:p>
    <w:p>
      <w:pPr>
        <w:pStyle w:val="Heading2"/>
      </w:pPr>
      <w:r>
        <w:t>2.4 Speaker label mapping</w:t>
      </w:r>
    </w:p>
    <w:p>
      <w:pPr>
        <w:pStyle w:val="ListBullet"/>
      </w:pPr>
      <w:r>
        <w:t>buildSpeakerRoleMap(callId) counts unique CALL_JOIN actor_user_id values from call telemetry</w:t>
      </w:r>
    </w:p>
    <w:p>
      <w:pPr>
        <w:pStyle w:val="ListBullet"/>
      </w:pPr>
      <w:r>
        <w:t>Participant count defaults to minimum 2 if telemetry unavailable</w:t>
      </w:r>
    </w:p>
    <w:p>
      <w:pPr>
        <w:pStyle w:val="ListBullet"/>
      </w:pPr>
      <w:r>
        <w:t>spk_0 → Speaker 1, spk_1 → Speaker 2, … spk_(N-1) → Speaker N</w:t>
      </w:r>
    </w:p>
    <w:p>
      <w:pPr>
        <w:pStyle w:val="ListBullet"/>
      </w:pPr>
      <w:r>
        <w:t>Labels beyond known participant count → Unidentified Speaker (extra voices / echo)</w:t>
      </w:r>
    </w:p>
    <w:p>
      <w:pPr>
        <w:pStyle w:val="ListBullet"/>
      </w:pPr>
      <w:r>
        <w:t>actor_user_id is null on post-call Transcribe path (speaker is display label only)</w:t>
      </w:r>
    </w:p>
    <w:p>
      <w:pPr>
        <w:pStyle w:val="Heading2"/>
      </w:pPr>
      <w:r>
        <w:t>2.5 Normalized persistence shape (index from here)</w:t>
      </w:r>
    </w:p>
    <w:p>
      <w:r>
        <w:rPr>
          <w:b/>
        </w:rPr>
        <w:t>After parsing, segments are stored via CallTranscriptService.recordSegments() into call_transcript_segments.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 / 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Post-call Transcribe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speaker_label</w:t>
            </w:r>
          </w:p>
        </w:tc>
        <w:tc>
          <w:tcPr>
            <w:tcW w:type="dxa" w:w="2880"/>
          </w:tcPr>
          <w:p>
            <w:r>
              <w:t>Speaker 1, Speaker 2, …</w:t>
            </w:r>
          </w:p>
        </w:tc>
        <w:tc>
          <w:tcPr>
            <w:tcW w:type="dxa" w:w="2880"/>
          </w:tcPr>
          <w:p>
            <w:r>
              <w:t>Mapped from spk_*</w:t>
            </w:r>
          </w:p>
        </w:tc>
      </w:tr>
      <w:tr>
        <w:tc>
          <w:tcPr>
            <w:tcW w:type="dxa" w:w="2880"/>
          </w:tcPr>
          <w:p>
            <w:r>
              <w:t>transcript_text</w:t>
            </w:r>
          </w:p>
        </w:tc>
        <w:tc>
          <w:tcPr>
            <w:tcW w:type="dxa" w:w="2880"/>
          </w:tcPr>
          <w:p>
            <w:r>
              <w:t>Grouped utterance text</w:t>
            </w:r>
          </w:p>
        </w:tc>
        <w:tc>
          <w:tcPr>
            <w:tcW w:type="dxa" w:w="2880"/>
          </w:tcPr>
          <w:p>
            <w:r>
              <w:t>Max 1200 chars per segment at persist</w:t>
            </w:r>
          </w:p>
        </w:tc>
      </w:tr>
      <w:tr>
        <w:tc>
          <w:tcPr>
            <w:tcW w:type="dxa" w:w="2880"/>
          </w:tcPr>
          <w:p>
            <w:r>
              <w:t>start_ms / end_ms</w:t>
            </w:r>
          </w:p>
        </w:tc>
        <w:tc>
          <w:tcPr>
            <w:tcW w:type="dxa" w:w="2880"/>
          </w:tcPr>
          <w:p>
            <w:r>
              <w:t>From Transcribe times</w:t>
            </w:r>
          </w:p>
        </w:tc>
        <w:tc>
          <w:tcPr>
            <w:tcW w:type="dxa" w:w="2880"/>
          </w:tcPr>
          <w:p>
            <w:r>
              <w:t>Milliseconds from recording start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POST_CALL_TRANSCRIBE</w:t>
            </w:r>
          </w:p>
        </w:tc>
        <w:tc>
          <w:tcPr>
            <w:tcW w:type="dxa" w:w="2880"/>
          </w:tcPr>
          <w:p>
            <w:r>
              <w:t>Distinct from CLIENT_TRANSCRIPT (live Chime)</w:t>
            </w:r>
          </w:p>
        </w:tc>
      </w:tr>
      <w:tr>
        <w:tc>
          <w:tcPr>
            <w:tcW w:type="dxa" w:w="2880"/>
          </w:tcPr>
          <w:p>
            <w:r>
              <w:t>occurred_at</w:t>
            </w:r>
          </w:p>
        </w:tc>
        <w:tc>
          <w:tcPr>
            <w:tcW w:type="dxa" w:w="2880"/>
          </w:tcPr>
          <w:p>
            <w:r>
              <w:t>recordingStartedAt + start_ms</w:t>
            </w:r>
          </w:p>
        </w:tc>
        <w:tc>
          <w:tcPr>
            <w:tcW w:type="dxa" w:w="2880"/>
          </w:tcPr>
          <w:p>
            <w:r>
              <w:t>UTC timestamp for timeline alignment</w:t>
            </w:r>
          </w:p>
        </w:tc>
      </w:tr>
      <w:tr>
        <w:tc>
          <w:tcPr>
            <w:tcW w:type="dxa" w:w="2880"/>
          </w:tcPr>
          <w:p>
            <w:r>
              <w:t>actor_user_id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Live client path sets submitting user ID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call_id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Call identifier string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patient_id on segment row today</w:t>
            </w:r>
          </w:p>
        </w:tc>
      </w:tr>
    </w:tbl>
    <w:p>
      <w:r>
        <w:t>Internal DTO: CallTranscriptService.TranscriptSegmentInput(speakerLabel, text, startMs, endMs, source, occurredAt)</w:t>
      </w:r>
    </w:p>
    <w:p>
      <w:pPr>
        <w:pStyle w:val="Heading2"/>
      </w:pPr>
      <w:r>
        <w:t>2.6 Alternate ingest paths (not raw Transcribe)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 / 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Payload shape</w:t>
            </w:r>
          </w:p>
        </w:tc>
      </w:tr>
      <w:tr>
        <w:tc>
          <w:tcPr>
            <w:tcW w:type="dxa" w:w="2880"/>
          </w:tcPr>
          <w:p>
            <w:r>
              <w:t>Live Chime (client)</w:t>
            </w:r>
          </w:p>
        </w:tc>
        <w:tc>
          <w:tcPr>
            <w:tcW w:type="dxa" w:w="2880"/>
          </w:tcPr>
          <w:p>
            <w:r>
              <w:t>POST /api/v3/calls/{callId}/transcript/segments</w:t>
            </w:r>
          </w:p>
        </w:tc>
        <w:tc>
          <w:tcPr>
            <w:tcW w:type="dxa" w:w="2880"/>
          </w:tcPr>
          <w:p>
            <w:r>
              <w:t>{ "segments": [{ "speakerLabel", "text", "startMs", "endMs", "source?" }] } or single-segment body</w:t>
            </w:r>
          </w:p>
        </w:tc>
      </w:tr>
      <w:tr>
        <w:tc>
          <w:tcPr>
            <w:tcW w:type="dxa" w:w="2880"/>
          </w:tcPr>
          <w:p>
            <w:r>
              <w:t>Archive S3 (long calls)</w:t>
            </w:r>
          </w:p>
        </w:tc>
        <w:tc>
          <w:tcPr>
            <w:tcW w:type="dxa" w:w="2880"/>
          </w:tcPr>
          <w:p>
            <w:r>
              <w:t>CallTranscriptArchiveService</w:t>
            </w:r>
          </w:p>
        </w:tc>
        <w:tc>
          <w:tcPr>
            <w:tcW w:type="dxa" w:w="2880"/>
          </w:tcPr>
          <w:p>
            <w:r>
              <w:t>JSON array of ArchivedTranscriptSegment — normalized CareConnect shape, not AWS Transcribe</w:t>
            </w:r>
          </w:p>
        </w:tc>
      </w:tr>
      <w:tr>
        <w:tc>
          <w:tcPr>
            <w:tcW w:type="dxa" w:w="2880"/>
          </w:tcPr>
          <w:p>
            <w:r>
              <w:t>Post-call Transcribe</w:t>
            </w:r>
          </w:p>
        </w:tc>
        <w:tc>
          <w:tcPr>
            <w:tcW w:type="dxa" w:w="2880"/>
          </w:tcPr>
          <w:p>
            <w:r>
              <w:t>PostCallTranscriptionService → recordSegments</w:t>
            </w:r>
          </w:p>
        </w:tc>
        <w:tc>
          <w:tcPr>
            <w:tcW w:type="dxa" w:w="2880"/>
          </w:tcPr>
          <w:p>
            <w:r>
              <w:t>Parsed from AWS results.items[] as above</w:t>
            </w:r>
          </w:p>
        </w:tc>
      </w:tr>
    </w:tbl>
    <w:p>
      <w:r>
        <w:rPr>
          <w:rFonts w:ascii="Consolas" w:hAnsi="Consolas"/>
          <w:sz w:val="16"/>
        </w:rPr>
        <w:t>[</w:t>
        <w:br/>
        <w:t xml:space="preserve">  {</w:t>
        <w:br/>
        <w:t xml:space="preserve">    "speakerLabel": "Speaker 1",</w:t>
        <w:br/>
        <w:t xml:space="preserve">    "text": "Hello there.",</w:t>
        <w:br/>
        <w:t xml:space="preserve">    "startMs": 640,</w:t>
        <w:br/>
        <w:t xml:space="preserve">    "endMs": 1500,</w:t>
        <w:br/>
        <w:t xml:space="preserve">    "source": "POST_CALL_TRANSCRIBE",</w:t>
        <w:br/>
        <w:t xml:space="preserve">    "actorUserId": null,</w:t>
        <w:br/>
        <w:t xml:space="preserve">    "occurredAt": "2026-07-02T14:30:00.640"</w:t>
        <w:br/>
        <w:t xml:space="preserve">  }</w:t>
        <w:br/>
        <w:t>]</w:t>
      </w:r>
    </w:p>
    <w:p>
      <w:r>
        <w:rPr>
          <w:highlight w:val="yellow"/>
        </w:rPr>
        <w:t>Indexer recommendation (#186): chunk call_transcript_segments (record_type TRANSCRIPT_SEGMENT). Use archive S3 fallback when live rows were purged after archival. Do not depend on raw Transcribe JSON — it is deleted from S3 after successful post-call processing unless recording was claimed for playback.</w:t>
      </w:r>
    </w:p>
    <w:p>
      <w:pPr>
        <w:pStyle w:val="Heading2"/>
      </w:pPr>
      <w:r>
        <w:t>2.7 Transcript index trigger (companion to SUMMARY_CREATED)</w:t>
      </w:r>
    </w:p>
    <w:p>
      <w:r>
        <w:t>Recommended event for transcript indexing pipeline:</w:t>
      </w:r>
    </w:p>
    <w:p>
      <w:r>
        <w:rPr>
          <w:rFonts w:ascii="Consolas" w:hAnsi="Consolas"/>
          <w:sz w:val="16"/>
        </w:rPr>
        <w:t>{</w:t>
        <w:br/>
        <w:t xml:space="preserve">  "eventType": "TRANSCRIPT_INDEXED",</w:t>
        <w:br/>
        <w:t xml:space="preserve">  "eventId": "uuid",</w:t>
        <w:br/>
        <w:t xml:space="preserve">  "occurredAt": "2026-07-02T18:40:00Z",</w:t>
        <w:br/>
        <w:t xml:space="preserve">  "schemaVersion": 1,</w:t>
        <w:br/>
        <w:t xml:space="preserve">  "payload": {</w:t>
        <w:br/>
        <w:t xml:space="preserve">    "callId": "abc-123",</w:t>
        <w:br/>
        <w:t xml:space="preserve">    "patientId": 42,</w:t>
        <w:br/>
        <w:t xml:space="preserve">    "segmentCount": 87,</w:t>
        <w:br/>
        <w:t xml:space="preserve">    "source": "POST_CALL_TRANSCRIBE"</w:t>
        <w:br/>
        <w:t xml:space="preserve">  }</w:t>
        <w:br/>
        <w:t>}</w:t>
      </w:r>
    </w:p>
    <w:p>
      <w:pPr>
        <w:pStyle w:val="ListBullet"/>
      </w:pPr>
      <w:r>
        <w:t>Emit after recordSegments() completes (or debounce per callId)</w:t>
      </w:r>
    </w:p>
    <w:p>
      <w:pPr>
        <w:pStyle w:val="ListBullet"/>
      </w:pPr>
      <w:r>
        <w:t>Alternative name: TRANSCRIPT_SEGMENT_BATCH_SAVED</w:t>
      </w:r>
    </w:p>
    <w:p>
      <w:pPr>
        <w:pStyle w:val="ListBullet"/>
      </w:pPr>
      <w:r>
        <w:rPr>
          <w:highlight w:val="yellow"/>
        </w:rPr>
        <w:t>Resolve patientId from call telemetry CALL_JOIN → context patient (gap: not on segment row)</w:t>
      </w:r>
    </w:p>
    <w:p>
      <w:pPr>
        <w:pStyle w:val="Heading1"/>
      </w:pPr>
      <w:r>
        <w:t>3. SUMMARY_CREATED Event Contract (WBS 3.11.5 / #190)</w:t>
      </w:r>
    </w:p>
    <w:p>
      <w:pPr>
        <w:pStyle w:val="Heading2"/>
      </w:pPr>
      <w:r>
        <w:t>3.1 Current codebase state</w:t>
      </w:r>
    </w:p>
    <w:p>
      <w:pPr>
        <w:pStyle w:val="ListBullet"/>
      </w:pPr>
      <w:r>
        <w:t>CallSummaryService.persistResponse() saves to call_summaries and returns — no event emission</w:t>
      </w:r>
    </w:p>
    <w:p>
      <w:pPr>
        <w:pStyle w:val="ListBullet"/>
      </w:pPr>
      <w:r>
        <w:rPr>
          <w:highlight w:val="yellow"/>
        </w:rPr>
        <w:t>No SNS, EventBridge, outbox table, or IndexWorker consumer in codebase</w:t>
      </w:r>
    </w:p>
    <w:p>
      <w:pPr>
        <w:pStyle w:val="ListBullet"/>
      </w:pPr>
      <w:r>
        <w:t>PR #224 adds summary schema DTOs and call_summaries columns (caregiver_visibility, summarization_engine, …)</w:t>
      </w:r>
    </w:p>
    <w:p>
      <w:pPr>
        <w:pStyle w:val="ListBullet"/>
      </w:pPr>
      <w:r>
        <w:t>Design target: TDD UC-SUM-5 persist + async indexing event; NFR-AI-3 ≤ 5 min refresh</w:t>
      </w:r>
    </w:p>
    <w:p>
      <w:pPr>
        <w:pStyle w:val="Heading2"/>
      </w:pPr>
      <w:r>
        <w:t>3.2 Recommended 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Preferred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Transactional outbox in same DB commit as summary insert → poller → SNS topic → SQS IndexWorker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Use this — at-least-once, decouples OLTP from indexer</w:t>
            </w:r>
          </w:p>
        </w:tc>
      </w:tr>
      <w:tr>
        <w:tc>
          <w:tcPr>
            <w:tcW w:type="dxa" w:w="2880"/>
          </w:tcPr>
          <w:p>
            <w:r>
              <w:t>Fallback (MVP)</w:t>
            </w:r>
          </w:p>
        </w:tc>
        <w:tc>
          <w:tcPr>
            <w:tcW w:type="dxa" w:w="2880"/>
          </w:tcPr>
          <w:p>
            <w:r>
              <w:t>Polling job: SELECT FROM call_summaries WHERE id NOT IN indexed set</w:t>
            </w:r>
          </w:p>
        </w:tc>
        <w:tc>
          <w:tcPr>
            <w:tcW w:type="dxa" w:w="2880"/>
          </w:tcPr>
          <w:p>
            <w:r>
              <w:t>Acceptable until outbox lands (backlog task 3.4)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Not recommended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Direct in-process call from CallSummaryService to indexer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Couples availability; blocks on embed service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Not recommended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EventBridge-only without outbox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Risk of lost events on commit failure</w:t>
            </w:r>
          </w:p>
        </w:tc>
      </w:tr>
    </w:tbl>
    <w:p>
      <w:pPr>
        <w:pStyle w:val="Heading2"/>
      </w:pPr>
      <w:r>
        <w:t>3.3 Event envelope — SUMMARY_CREATED</w:t>
      </w:r>
    </w:p>
    <w:p>
      <w:r>
        <w:rPr>
          <w:rFonts w:ascii="Consolas" w:hAnsi="Consolas"/>
          <w:sz w:val="16"/>
        </w:rPr>
        <w:t>{</w:t>
        <w:br/>
        <w:t xml:space="preserve">  "eventType": "SUMMARY_CREATED",</w:t>
        <w:br/>
        <w:t xml:space="preserve">  "eventId": "uuid",</w:t>
        <w:br/>
        <w:t xml:space="preserve">  "occurredAt": "2026-07-02T18:45:00Z",</w:t>
        <w:br/>
        <w:t xml:space="preserve">  "schemaVersion": 1,</w:t>
        <w:br/>
        <w:t xml:space="preserve">  "payload": {</w:t>
        <w:br/>
        <w:t xml:space="preserve">    "episodeType": "call",</w:t>
        <w:br/>
        <w:t xml:space="preserve">    "sourceTable": "call_summaries",</w:t>
        <w:br/>
        <w:t xml:space="preserve">    "summaryId": 12345,</w:t>
        <w:br/>
        <w:t xml:space="preserve">    "callId": "abc-123",</w:t>
        <w:br/>
        <w:t xml:space="preserve">    "patientId": 42,</w:t>
        <w:br/>
        <w:t xml:space="preserve">    "status": "SUCCESS",</w:t>
        <w:br/>
        <w:t xml:space="preserve">    "generatedAt": "2026-07-02T18:45:00Z",</w:t>
        <w:br/>
        <w:t xml:space="preserve">    "transcriptSegmentCount": 87,</w:t>
        <w:br/>
        <w:t xml:space="preserve">    "caregiverVisibility": "on_consent",</w:t>
        <w:br/>
        <w:t xml:space="preserve">    "summarizationEngine": "aws_bedrock:amazon.nova-pro-v1:0",</w:t>
        <w:br/>
        <w:t xml:space="preserve">    "contentHash": "sha256-of-summary_json"</w:t>
        <w:br/>
        <w:t xml:space="preserve">  }</w:t>
        <w:br/>
        <w:t>}</w:t>
      </w:r>
    </w:p>
    <w:p>
      <w:pPr>
        <w:pStyle w:val="Heading2"/>
      </w:pPr>
      <w:r>
        <w:t>3.4 Payload field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eventType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SUMMARY_CREATED — single handler for call + visit tables</w:t>
            </w:r>
          </w:p>
        </w:tc>
      </w:tr>
      <w:tr>
        <w:tc>
          <w:tcPr>
            <w:tcW w:type="dxa" w:w="2880"/>
          </w:tcPr>
          <w:p>
            <w:r>
              <w:t>eventId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Idempotency key for consumer</w:t>
            </w:r>
          </w:p>
        </w:tc>
      </w:tr>
      <w:tr>
        <w:tc>
          <w:tcPr>
            <w:tcW w:type="dxa" w:w="2880"/>
          </w:tcPr>
          <w:p>
            <w:r>
              <w:t>schemaVersion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Evolve contract without breaking consumers</w:t>
            </w:r>
          </w:p>
        </w:tc>
      </w:tr>
      <w:tr>
        <w:tc>
          <w:tcPr>
            <w:tcW w:type="dxa" w:w="2880"/>
          </w:tcPr>
          <w:p>
            <w:r>
              <w:t>payload.summaryId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PK → source_record_id on retrieval_index_chunk</w:t>
            </w:r>
          </w:p>
        </w:tc>
      </w:tr>
      <w:tr>
        <w:tc>
          <w:tcPr>
            <w:tcW w:type="dxa" w:w="2880"/>
          </w:tcPr>
          <w:p>
            <w:r>
              <w:t>payload.episodeType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call | visit — optional filter at query time</w:t>
            </w:r>
          </w:p>
        </w:tc>
      </w:tr>
      <w:tr>
        <w:tc>
          <w:tcPr>
            <w:tcW w:type="dxa" w:w="2880"/>
          </w:tcPr>
          <w:p>
            <w:r>
              <w:t>payload.sourceTable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call_summaries | visit_summaries</w:t>
            </w:r>
          </w:p>
        </w:tc>
      </w:tr>
      <w:tr>
        <w:tc>
          <w:tcPr>
            <w:tcW w:type="dxa" w:w="2880"/>
          </w:tcPr>
          <w:p>
            <w:r>
              <w:t>payload.callId</w:t>
            </w:r>
          </w:p>
        </w:tc>
        <w:tc>
          <w:tcPr>
            <w:tcW w:type="dxa" w:w="2880"/>
          </w:tcPr>
          <w:p>
            <w:r>
              <w:t>Call only</w:t>
            </w:r>
          </w:p>
        </w:tc>
        <w:tc>
          <w:tcPr>
            <w:tcW w:type="dxa" w:w="2880"/>
          </w:tcPr>
          <w:p>
            <w:r>
              <w:t>Episode identifier; visit uses visitId when table exists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payload.patientId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Row-level RBAC scope — resolve at emit if column missing</w:t>
            </w:r>
          </w:p>
        </w:tc>
      </w:tr>
      <w:tr>
        <w:tc>
          <w:tcPr>
            <w:tcW w:type="dxa" w:w="2880"/>
          </w:tcPr>
          <w:p>
            <w:r>
              <w:t>payload.status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Index only SUCCESS; skip NO_TRANSCRIPT and ERROR</w:t>
            </w:r>
          </w:p>
        </w:tc>
      </w:tr>
      <w:tr>
        <w:tc>
          <w:tcPr>
            <w:tcW w:type="dxa" w:w="2880"/>
          </w:tcPr>
          <w:p>
            <w:r>
              <w:t>payload.contentHash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Skip re-embed when summary_json unchanged</w:t>
            </w:r>
          </w:p>
        </w:tc>
      </w:tr>
      <w:tr>
        <w:tc>
          <w:tcPr>
            <w:tcW w:type="dxa" w:w="2880"/>
          </w:tcPr>
          <w:p>
            <w:r>
              <w:t>payload.caregiverVisibility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on_consent | auto | hidden — RBAC at index/query</w:t>
            </w:r>
          </w:p>
        </w:tc>
      </w:tr>
      <w:tr>
        <w:tc>
          <w:tcPr>
            <w:tcW w:type="dxa" w:w="2880"/>
          </w:tcPr>
          <w:p>
            <w:r>
              <w:t>payload.summarizationEngine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Audit / traceability (PR #224 column)</w:t>
            </w:r>
          </w:p>
        </w:tc>
      </w:tr>
      <w:tr>
        <w:tc>
          <w:tcPr>
            <w:tcW w:type="dxa" w:w="2880"/>
          </w:tcPr>
          <w:p>
            <w:r>
              <w:t>payload.transcriptSegmentCount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Telemetry; not used for chunking</w:t>
            </w:r>
          </w:p>
        </w:tc>
      </w:tr>
    </w:tbl>
    <w:p>
      <w:pPr>
        <w:pStyle w:val="Heading2"/>
      </w:pPr>
      <w:r>
        <w:t>3.5 IndexWorker consumption</w:t>
      </w:r>
    </w:p>
    <w:p>
      <w:pPr>
        <w:pStyle w:val="ListBullet"/>
      </w:pPr>
      <w:r>
        <w:t>Minimum consumer input: { type, sourceId, patientId } per embedding pipeline design</w:t>
      </w:r>
    </w:p>
    <w:p>
      <w:pPr>
        <w:pStyle w:val="ListBullet"/>
      </w:pPr>
      <w:r>
        <w:t>Load summary row by summaryId; deserialize summary_json (unified contract from PR #224)</w:t>
      </w:r>
    </w:p>
    <w:p>
      <w:pPr>
        <w:pStyle w:val="ListBullet"/>
      </w:pPr>
      <w:r>
        <w:t>SummaryChunker produces: CALL_SUMMARY, SUMMARY_* subtypes, derived MEDICATION_TIMELINE_EVENT</w:t>
      </w:r>
    </w:p>
    <w:p>
      <w:pPr>
        <w:pStyle w:val="ListBullet"/>
      </w:pPr>
      <w:r>
        <w:t>Upsert retrieval_index_chunk with FTS + pgvector; UNIQUE(source_record_id, record_type, chunk_index)</w:t>
      </w:r>
    </w:p>
    <w:p>
      <w:pPr>
        <w:pStyle w:val="ListBullet"/>
      </w:pPr>
      <w:r>
        <w:t>Idempotency: compare contentHash before re-chunking</w:t>
      </w:r>
    </w:p>
    <w:p>
      <w:pPr>
        <w:pStyle w:val="Heading2"/>
      </w:pPr>
      <w:r>
        <w:t>3.6 Emit hook point (#190)</w:t>
      </w:r>
    </w:p>
    <w:p>
      <w:r>
        <w:t>Insert outbox row immediately after summaryRepository.save(summary) in CallSummaryService.persistResponse() when status == SUCCESS:</w:t>
      </w:r>
    </w:p>
    <w:p>
      <w:pPr>
        <w:pStyle w:val="ListBullet"/>
      </w:pPr>
      <w:r>
        <w:t>1. Resolve patientId (telemetry JOIN or new call_summaries.patient_id column)</w:t>
      </w:r>
    </w:p>
    <w:p>
      <w:pPr>
        <w:pStyle w:val="ListBullet"/>
      </w:pPr>
      <w:r>
        <w:t>2. Compute contentHash = SHA-256(summary_json)</w:t>
      </w:r>
    </w:p>
    <w:p>
      <w:pPr>
        <w:pStyle w:val="ListBullet"/>
      </w:pPr>
      <w:r>
        <w:t>3. INSERT indexing_outbox (event_type, payload_json, created_at)</w:t>
      </w:r>
    </w:p>
    <w:p>
      <w:pPr>
        <w:pStyle w:val="ListBullet"/>
      </w:pPr>
      <w:r>
        <w:t>4. Outbox poller publishes to SNS; IndexWorker subscribed via SQS</w:t>
      </w:r>
    </w:p>
    <w:p>
      <w:pPr>
        <w:pStyle w:val="ListBullet"/>
      </w:pPr>
      <w:r>
        <w:t>5. Mirror for visit_summaries when VisitSummaryService lands</w:t>
      </w:r>
    </w:p>
    <w:p>
      <w:pPr>
        <w:pStyle w:val="Heading1"/>
      </w:pPr>
      <w:r>
        <w:t>4. Task Integration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Read from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Indexer record_type</w:t>
            </w:r>
          </w:p>
        </w:tc>
      </w:tr>
      <w:tr>
        <w:tc>
          <w:tcPr>
            <w:tcW w:type="dxa" w:w="1728"/>
          </w:tcPr>
          <w:p>
            <w:r>
              <w:t>3.11.1 Transcript ingest</w:t>
            </w:r>
          </w:p>
        </w:tc>
        <w:tc>
          <w:tcPr>
            <w:tcW w:type="dxa" w:w="1728"/>
          </w:tcPr>
          <w:p>
            <w:r>
              <w:t>#186</w:t>
            </w:r>
          </w:p>
        </w:tc>
        <w:tc>
          <w:tcPr>
            <w:tcW w:type="dxa" w:w="1728"/>
          </w:tcPr>
          <w:p>
            <w:r>
              <w:t>call_transcript_segments + archive S3</w:t>
            </w:r>
          </w:p>
        </w:tc>
        <w:tc>
          <w:tcPr>
            <w:tcW w:type="dxa" w:w="1728"/>
          </w:tcPr>
          <w:p>
            <w:r>
              <w:t>TRANSCRIPT_INDEXED</w:t>
            </w:r>
          </w:p>
        </w:tc>
        <w:tc>
          <w:tcPr>
            <w:tcW w:type="dxa" w:w="1728"/>
          </w:tcPr>
          <w:p>
            <w:r>
              <w:t>TRANSCRIPT_SEGMENT</w:t>
            </w:r>
          </w:p>
        </w:tc>
      </w:tr>
      <w:tr>
        <w:tc>
          <w:tcPr>
            <w:tcW w:type="dxa" w:w="1728"/>
          </w:tcPr>
          <w:p>
            <w:r>
              <w:t>3.11.5 Summary persist + event</w:t>
            </w:r>
          </w:p>
        </w:tc>
        <w:tc>
          <w:tcPr>
            <w:tcW w:type="dxa" w:w="1728"/>
          </w:tcPr>
          <w:p>
            <w:r>
              <w:t>#190</w:t>
            </w:r>
          </w:p>
        </w:tc>
        <w:tc>
          <w:tcPr>
            <w:tcW w:type="dxa" w:w="1728"/>
          </w:tcPr>
          <w:p>
            <w:r>
              <w:t>call_summaries row after Bedrock</w:t>
            </w:r>
          </w:p>
        </w:tc>
        <w:tc>
          <w:tcPr>
            <w:tcW w:type="dxa" w:w="1728"/>
          </w:tcPr>
          <w:p>
            <w:r>
              <w:t>SUMMARY_CREATED</w:t>
            </w:r>
          </w:p>
        </w:tc>
        <w:tc>
          <w:tcPr>
            <w:tcW w:type="dxa" w:w="1728"/>
          </w:tcPr>
          <w:p>
            <w:r>
              <w:t>CALL_SUMMARY, SUMMARY_*, MEDICATION_TIMELINE_EVENT</w:t>
            </w:r>
          </w:p>
        </w:tc>
      </w:tr>
    </w:tbl>
    <w:p>
      <w:pPr>
        <w:pStyle w:val="Heading1"/>
      </w:pPr>
      <w:r>
        <w:t>5. Known Gaps &amp;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patient_id not on call_summaries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SUMMARY_CREATED cannot scope chunks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Add column or resolve from telemetry at emit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patient_id not on transcript segments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TRANSCRIPT chunks unscoped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Resolve call_id → patient at index time</w:t>
            </w:r>
          </w:p>
        </w:tc>
      </w:tr>
      <w:tr>
        <w:tc>
          <w:tcPr>
            <w:tcW w:type="dxa" w:w="2880"/>
          </w:tcPr>
          <w:p>
            <w:r>
              <w:t>Raw Transcribe JSON deleted post-ingest</w:t>
            </w:r>
          </w:p>
        </w:tc>
        <w:tc>
          <w:tcPr>
            <w:tcW w:type="dxa" w:w="2880"/>
          </w:tcPr>
          <w:p>
            <w:r>
              <w:t>Cannot re-parse from S3</w:t>
            </w:r>
          </w:p>
        </w:tc>
        <w:tc>
          <w:tcPr>
            <w:tcW w:type="dxa" w:w="2880"/>
          </w:tcPr>
          <w:p>
            <w:r>
              <w:t>Index from DB/archive; optional snapshot before delete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 outbox / SNS / consumer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Events not wired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Flyway outbox + poller + IndexWorker (backlog 3.4, 1.5)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retrieval_index_chunk table absent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Nowhere to write chunks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Flyway pgvector migration (backlog 1.5)</w:t>
            </w:r>
          </w:p>
        </w:tc>
      </w:tr>
      <w:tr>
        <w:tc>
          <w:tcPr>
            <w:tcW w:type="dxa" w:w="2880"/>
          </w:tcPr>
          <w:p>
            <w:r>
              <w:t>visit_summaries table absent</w:t>
            </w:r>
          </w:p>
        </w:tc>
        <w:tc>
          <w:tcPr>
            <w:tcW w:type="dxa" w:w="2880"/>
          </w:tcPr>
          <w:p>
            <w:r>
              <w:t>Visit SUMMARY_CREATED deferred</w:t>
            </w:r>
          </w:p>
        </w:tc>
        <w:tc>
          <w:tcPr>
            <w:tcW w:type="dxa" w:w="2880"/>
          </w:tcPr>
          <w:p>
            <w:r>
              <w:t>Mirror call_summaries schema</w:t>
            </w:r>
          </w:p>
        </w:tc>
      </w:tr>
    </w:tbl>
    <w:p>
      <w:pPr>
        <w:pStyle w:val="Heading1"/>
      </w:pPr>
      <w:r>
        <w:t>6. Code &amp; Design References</w:t>
      </w:r>
    </w:p>
    <w:p>
      <w:pPr>
        <w:pStyle w:val="ListBullet"/>
      </w:pPr>
      <w:r>
        <w:t>backend/core/src/main/java/com/careconnect/service/PostCallTranscriptionService.java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backend/core/src/main/java/com/careconnect/service/CallTranscriptArchiveService.java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backend/core/src/main/java/com/careconnect/controller/CallController.java (POST transcript/segments)</w:t>
      </w:r>
    </w:p>
    <w:p>
      <w:pPr>
        <w:pStyle w:val="ListBullet"/>
      </w:pPr>
      <w:r>
        <w:t>backend/core/src/main/resources/db/migration/V61__create_call_transcript_and_summary_tables.sql</w:t>
      </w:r>
    </w:p>
    <w:p>
      <w:pPr>
        <w:pStyle w:val="ListBullet"/>
      </w:pPr>
      <w:r>
        <w:t>backend/core/src/main/resources/db/migration/V2607011950__extend_call_summaries_for_soap_and_safety.sql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docs/Storage_Audit_vs_Shared_Index_Schema.docx</w:t>
      </w:r>
    </w:p>
    <w:p>
      <w:pPr>
        <w:pStyle w:val="Heading1"/>
      </w:pPr>
      <w:r>
        <w:t>7. Conclusion</w:t>
      </w:r>
    </w:p>
    <w:p>
      <w:r>
        <w:t>For #186, treat PostCallTranscriptionService output (call_transcript_segments) as the canonical transcript ingest surface — not raw AWS Transcribe JSON. For #190, emit SUMMARY_CREATED via transactional outbox → SNS after successful summary persist; index only SUCCESS rows with patientId, contentHash, and caregiverVisibility in the payload.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