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7F0AA" w14:textId="326F4943" w:rsidR="00E164BB" w:rsidRPr="00887009" w:rsidRDefault="00E164BB" w:rsidP="00E164BB">
      <w:pPr>
        <w:spacing w:after="120"/>
        <w:jc w:val="center"/>
        <w:rPr>
          <w:rFonts w:eastAsia="Calibri"/>
          <w:sz w:val="24"/>
        </w:rPr>
      </w:pPr>
      <w:r w:rsidRPr="00887009">
        <w:rPr>
          <w:rFonts w:eastAsia="Calibri"/>
          <w:sz w:val="24"/>
        </w:rPr>
        <w:t>Programmer’s Guide</w:t>
      </w:r>
    </w:p>
    <w:p w14:paraId="7E38725C" w14:textId="77777777" w:rsidR="00E164BB" w:rsidRPr="00887009" w:rsidRDefault="00E164BB" w:rsidP="00E164BB">
      <w:pPr>
        <w:spacing w:after="120"/>
        <w:jc w:val="center"/>
        <w:rPr>
          <w:rFonts w:eastAsia="Calibri"/>
          <w:sz w:val="24"/>
        </w:rPr>
      </w:pPr>
    </w:p>
    <w:p w14:paraId="568833FF" w14:textId="77777777" w:rsidR="00E164BB" w:rsidRPr="00887009" w:rsidRDefault="00E164BB" w:rsidP="00E164BB">
      <w:pPr>
        <w:spacing w:after="120"/>
        <w:jc w:val="center"/>
        <w:rPr>
          <w:rFonts w:eastAsia="Calibri"/>
          <w:sz w:val="24"/>
        </w:rPr>
      </w:pPr>
    </w:p>
    <w:p w14:paraId="423FB227" w14:textId="77777777" w:rsidR="00E164BB" w:rsidRPr="00887009" w:rsidRDefault="00E164BB" w:rsidP="00E164BB">
      <w:pPr>
        <w:spacing w:after="120"/>
        <w:jc w:val="center"/>
        <w:rPr>
          <w:rFonts w:eastAsia="Calibri"/>
          <w:sz w:val="24"/>
        </w:rPr>
      </w:pPr>
      <w:r w:rsidRPr="00887009">
        <w:rPr>
          <w:rFonts w:eastAsia="Calibri"/>
          <w:sz w:val="24"/>
        </w:rPr>
        <w:t>Virtual Letter of Life (VLOL) Application</w:t>
      </w:r>
    </w:p>
    <w:p w14:paraId="20A246F4" w14:textId="0522D764" w:rsidR="00E164BB" w:rsidRPr="00887009" w:rsidRDefault="00E164BB" w:rsidP="00E164BB">
      <w:pPr>
        <w:spacing w:after="120"/>
        <w:jc w:val="center"/>
        <w:rPr>
          <w:rFonts w:eastAsia="Calibri"/>
          <w:sz w:val="24"/>
        </w:rPr>
      </w:pPr>
      <w:r w:rsidRPr="00887009">
        <w:rPr>
          <w:rFonts w:eastAsia="Calibri"/>
          <w:sz w:val="24"/>
        </w:rPr>
        <w:t xml:space="preserve">Version </w:t>
      </w:r>
      <w:r w:rsidR="00C224D0" w:rsidRPr="00887009">
        <w:rPr>
          <w:rFonts w:eastAsia="Calibri"/>
          <w:sz w:val="24"/>
        </w:rPr>
        <w:t>2.</w:t>
      </w:r>
      <w:r w:rsidR="00F81FA7">
        <w:rPr>
          <w:rFonts w:eastAsia="Calibri"/>
          <w:sz w:val="24"/>
        </w:rPr>
        <w:t>1</w:t>
      </w:r>
    </w:p>
    <w:p w14:paraId="0C88CEBE" w14:textId="77777777" w:rsidR="00E164BB" w:rsidRPr="00887009" w:rsidRDefault="00E164BB" w:rsidP="00E164BB">
      <w:pPr>
        <w:spacing w:after="120"/>
        <w:jc w:val="center"/>
        <w:rPr>
          <w:rFonts w:eastAsia="Calibri"/>
          <w:sz w:val="24"/>
        </w:rPr>
      </w:pPr>
    </w:p>
    <w:p w14:paraId="7770092A" w14:textId="77777777" w:rsidR="00E164BB" w:rsidRPr="00887009" w:rsidRDefault="00E164BB" w:rsidP="00E164BB">
      <w:pPr>
        <w:spacing w:after="120"/>
        <w:jc w:val="center"/>
        <w:rPr>
          <w:rFonts w:eastAsia="Calibri"/>
          <w:sz w:val="24"/>
        </w:rPr>
      </w:pPr>
    </w:p>
    <w:p w14:paraId="1C60613E" w14:textId="1F1B4D85" w:rsidR="00C224D0" w:rsidRPr="00887009" w:rsidRDefault="00C224D0" w:rsidP="00E164BB">
      <w:pPr>
        <w:spacing w:after="120"/>
        <w:jc w:val="center"/>
        <w:rPr>
          <w:rFonts w:eastAsia="Calibri"/>
          <w:sz w:val="24"/>
        </w:rPr>
      </w:pPr>
      <w:r w:rsidRPr="00887009">
        <w:rPr>
          <w:rFonts w:eastAsia="Calibri"/>
          <w:sz w:val="24"/>
        </w:rPr>
        <w:t>Michael Shaw</w:t>
      </w:r>
    </w:p>
    <w:p w14:paraId="7579A5E1" w14:textId="5B0A7F0A" w:rsidR="00C224D0" w:rsidRPr="00887009" w:rsidRDefault="00C224D0" w:rsidP="00E164BB">
      <w:pPr>
        <w:spacing w:after="120"/>
        <w:jc w:val="center"/>
        <w:rPr>
          <w:rFonts w:eastAsia="Calibri"/>
          <w:sz w:val="24"/>
        </w:rPr>
      </w:pPr>
      <w:r w:rsidRPr="00887009">
        <w:rPr>
          <w:rFonts w:eastAsia="Calibri"/>
          <w:sz w:val="24"/>
        </w:rPr>
        <w:t xml:space="preserve">Michael </w:t>
      </w:r>
      <w:proofErr w:type="spellStart"/>
      <w:r w:rsidRPr="00887009">
        <w:rPr>
          <w:rFonts w:eastAsia="Calibri"/>
          <w:sz w:val="24"/>
        </w:rPr>
        <w:t>Marcucci</w:t>
      </w:r>
      <w:proofErr w:type="spellEnd"/>
    </w:p>
    <w:p w14:paraId="3CB87E58" w14:textId="7D29607B" w:rsidR="00C224D0" w:rsidRPr="00887009" w:rsidRDefault="00C224D0" w:rsidP="00E164BB">
      <w:pPr>
        <w:spacing w:after="120"/>
        <w:jc w:val="center"/>
        <w:rPr>
          <w:rFonts w:eastAsia="Calibri"/>
          <w:sz w:val="24"/>
        </w:rPr>
      </w:pPr>
      <w:r w:rsidRPr="00887009">
        <w:rPr>
          <w:rFonts w:eastAsia="Calibri"/>
          <w:sz w:val="24"/>
        </w:rPr>
        <w:t>Kimberly Van Allen</w:t>
      </w:r>
    </w:p>
    <w:p w14:paraId="37675661" w14:textId="53D00D8D" w:rsidR="00C224D0" w:rsidRPr="00887009" w:rsidRDefault="00C224D0" w:rsidP="00E164BB">
      <w:pPr>
        <w:spacing w:after="120"/>
        <w:jc w:val="center"/>
        <w:rPr>
          <w:rFonts w:eastAsia="Calibri"/>
          <w:sz w:val="24"/>
        </w:rPr>
      </w:pPr>
      <w:r w:rsidRPr="00887009">
        <w:rPr>
          <w:rFonts w:eastAsia="Calibri"/>
          <w:sz w:val="24"/>
        </w:rPr>
        <w:t>Andrew Coleman</w:t>
      </w:r>
    </w:p>
    <w:p w14:paraId="6FA4CC1C" w14:textId="1C196563" w:rsidR="00C224D0" w:rsidRPr="00887009" w:rsidRDefault="00C224D0" w:rsidP="00E164BB">
      <w:pPr>
        <w:spacing w:after="120"/>
        <w:jc w:val="center"/>
        <w:rPr>
          <w:rFonts w:eastAsia="Calibri"/>
          <w:sz w:val="24"/>
        </w:rPr>
      </w:pPr>
      <w:r w:rsidRPr="00887009">
        <w:rPr>
          <w:rFonts w:eastAsia="Calibri"/>
          <w:sz w:val="24"/>
        </w:rPr>
        <w:t>Heather Barnes</w:t>
      </w:r>
    </w:p>
    <w:p w14:paraId="1553392B" w14:textId="63A1E847" w:rsidR="00C224D0" w:rsidRPr="00887009" w:rsidRDefault="00C224D0" w:rsidP="00E164BB">
      <w:pPr>
        <w:spacing w:after="120"/>
        <w:jc w:val="center"/>
        <w:rPr>
          <w:rFonts w:eastAsia="Calibri"/>
          <w:sz w:val="24"/>
        </w:rPr>
      </w:pPr>
      <w:proofErr w:type="spellStart"/>
      <w:r w:rsidRPr="00887009">
        <w:rPr>
          <w:rFonts w:eastAsia="Calibri"/>
          <w:sz w:val="24"/>
        </w:rPr>
        <w:t>Panhavorn</w:t>
      </w:r>
      <w:proofErr w:type="spellEnd"/>
      <w:r w:rsidRPr="00887009">
        <w:rPr>
          <w:rFonts w:eastAsia="Calibri"/>
          <w:sz w:val="24"/>
        </w:rPr>
        <w:t xml:space="preserve"> </w:t>
      </w:r>
      <w:proofErr w:type="spellStart"/>
      <w:r w:rsidRPr="00887009">
        <w:rPr>
          <w:rFonts w:eastAsia="Calibri"/>
          <w:sz w:val="24"/>
        </w:rPr>
        <w:t>Hok</w:t>
      </w:r>
      <w:proofErr w:type="spellEnd"/>
    </w:p>
    <w:p w14:paraId="42439360" w14:textId="77777777" w:rsidR="00E164BB" w:rsidRPr="00887009" w:rsidRDefault="00E164BB" w:rsidP="00E164BB">
      <w:pPr>
        <w:spacing w:after="120"/>
        <w:jc w:val="center"/>
        <w:rPr>
          <w:rFonts w:eastAsia="Calibri"/>
          <w:sz w:val="24"/>
        </w:rPr>
      </w:pPr>
    </w:p>
    <w:p w14:paraId="3579A6A3" w14:textId="77777777" w:rsidR="00E164BB" w:rsidRPr="00887009" w:rsidRDefault="00E164BB" w:rsidP="00E164BB">
      <w:pPr>
        <w:spacing w:after="120"/>
        <w:jc w:val="center"/>
        <w:rPr>
          <w:rFonts w:eastAsia="Calibri"/>
          <w:sz w:val="24"/>
        </w:rPr>
      </w:pPr>
    </w:p>
    <w:p w14:paraId="16FA901D" w14:textId="77777777" w:rsidR="00E164BB" w:rsidRPr="00887009" w:rsidRDefault="00E164BB" w:rsidP="00E164BB">
      <w:pPr>
        <w:spacing w:after="120"/>
        <w:jc w:val="center"/>
        <w:rPr>
          <w:rFonts w:eastAsia="Calibri"/>
          <w:sz w:val="24"/>
        </w:rPr>
      </w:pPr>
    </w:p>
    <w:p w14:paraId="2577544C" w14:textId="77777777" w:rsidR="00E164BB" w:rsidRPr="00887009" w:rsidRDefault="00E164BB" w:rsidP="00E164BB">
      <w:pPr>
        <w:spacing w:after="120"/>
        <w:jc w:val="center"/>
        <w:rPr>
          <w:rFonts w:eastAsia="Calibri"/>
          <w:sz w:val="24"/>
        </w:rPr>
      </w:pPr>
    </w:p>
    <w:p w14:paraId="6DE99E14" w14:textId="77777777" w:rsidR="00E164BB" w:rsidRPr="00887009" w:rsidRDefault="00E164BB" w:rsidP="00E164BB">
      <w:pPr>
        <w:spacing w:after="120"/>
        <w:jc w:val="center"/>
        <w:rPr>
          <w:rFonts w:eastAsia="Calibri"/>
          <w:sz w:val="24"/>
        </w:rPr>
      </w:pPr>
      <w:r w:rsidRPr="00887009">
        <w:rPr>
          <w:rFonts w:eastAsia="Calibri"/>
          <w:sz w:val="24"/>
        </w:rPr>
        <w:t>SWEN 670 Software Engineering Project</w:t>
      </w:r>
    </w:p>
    <w:p w14:paraId="3662677E" w14:textId="77777777" w:rsidR="00E164BB" w:rsidRPr="00887009" w:rsidRDefault="00E164BB" w:rsidP="00E164BB">
      <w:pPr>
        <w:spacing w:after="120"/>
        <w:jc w:val="center"/>
        <w:rPr>
          <w:rFonts w:eastAsia="Calibri"/>
          <w:bCs/>
          <w:sz w:val="24"/>
        </w:rPr>
      </w:pPr>
      <w:r w:rsidRPr="00887009">
        <w:rPr>
          <w:rFonts w:eastAsia="Calibri"/>
          <w:bCs/>
          <w:sz w:val="24"/>
        </w:rPr>
        <w:t>University of Maryland Global Campus</w:t>
      </w:r>
    </w:p>
    <w:p w14:paraId="78291AEC" w14:textId="38BB4C03" w:rsidR="00E164BB" w:rsidRPr="00887009" w:rsidRDefault="00E164BB" w:rsidP="75FA8A57">
      <w:pPr>
        <w:spacing w:after="120"/>
        <w:jc w:val="center"/>
        <w:rPr>
          <w:rFonts w:eastAsia="Calibri"/>
          <w:sz w:val="24"/>
        </w:rPr>
      </w:pPr>
      <w:r w:rsidRPr="75FA8A57">
        <w:rPr>
          <w:rFonts w:eastAsia="Calibri"/>
          <w:sz w:val="24"/>
        </w:rPr>
        <w:t xml:space="preserve">Date: </w:t>
      </w:r>
      <w:r w:rsidR="002771B5" w:rsidRPr="75FA8A57">
        <w:rPr>
          <w:rFonts w:eastAsia="Calibri"/>
          <w:sz w:val="24"/>
        </w:rPr>
        <w:t>10</w:t>
      </w:r>
      <w:r w:rsidRPr="75FA8A57">
        <w:rPr>
          <w:rFonts w:eastAsia="Calibri"/>
          <w:sz w:val="24"/>
        </w:rPr>
        <w:t>/</w:t>
      </w:r>
      <w:r w:rsidR="08F12C79" w:rsidRPr="75FA8A57">
        <w:rPr>
          <w:rFonts w:eastAsia="Calibri"/>
          <w:sz w:val="24"/>
        </w:rPr>
        <w:t>3</w:t>
      </w:r>
      <w:r w:rsidR="008C6E37" w:rsidRPr="75FA8A57">
        <w:rPr>
          <w:rFonts w:eastAsia="Calibri"/>
          <w:sz w:val="24"/>
        </w:rPr>
        <w:t>0</w:t>
      </w:r>
      <w:r w:rsidRPr="75FA8A57">
        <w:rPr>
          <w:rFonts w:eastAsia="Calibri"/>
          <w:sz w:val="24"/>
        </w:rPr>
        <w:t>/2020</w:t>
      </w:r>
    </w:p>
    <w:p w14:paraId="63003F65" w14:textId="77777777" w:rsidR="00723D19" w:rsidRPr="00887009" w:rsidRDefault="00723D19" w:rsidP="00723D19">
      <w:pPr>
        <w:pStyle w:val="BodyText"/>
        <w:rPr>
          <w:iCs w:val="0"/>
          <w:sz w:val="24"/>
          <w:szCs w:val="24"/>
        </w:rPr>
        <w:sectPr w:rsidR="00723D19" w:rsidRPr="00887009" w:rsidSect="00E164BB">
          <w:headerReference w:type="default" r:id="rId13"/>
          <w:headerReference w:type="first" r:id="rId14"/>
          <w:pgSz w:w="12240" w:h="15840"/>
          <w:pgMar w:top="1440" w:right="1440" w:bottom="1440" w:left="1440" w:header="720" w:footer="720" w:gutter="0"/>
          <w:cols w:space="720"/>
          <w:titlePg/>
          <w:docGrid w:linePitch="360"/>
        </w:sectPr>
      </w:pPr>
    </w:p>
    <w:p w14:paraId="1B8CE71A" w14:textId="77777777" w:rsidR="0069512C" w:rsidRPr="00887009" w:rsidRDefault="0069512C" w:rsidP="00F17734">
      <w:pPr>
        <w:pStyle w:val="Title2"/>
        <w:rPr>
          <w:rFonts w:ascii="Times New Roman" w:hAnsi="Times New Roman" w:cs="Times New Roman"/>
          <w:sz w:val="24"/>
          <w:szCs w:val="24"/>
        </w:rPr>
      </w:pPr>
      <w:r w:rsidRPr="00887009">
        <w:rPr>
          <w:rFonts w:ascii="Times New Roman" w:hAnsi="Times New Roman" w:cs="Times New Roman"/>
          <w:sz w:val="24"/>
          <w:szCs w:val="24"/>
        </w:rPr>
        <w:lastRenderedPageBreak/>
        <w:t>Revision History</w:t>
      </w:r>
    </w:p>
    <w:p w14:paraId="58C37DBC" w14:textId="77777777" w:rsidR="0069512C" w:rsidRPr="00887009" w:rsidRDefault="0069512C" w:rsidP="00AA5978">
      <w:pPr>
        <w:pStyle w:val="TableSpacer"/>
        <w:rPr>
          <w:sz w:val="24"/>
          <w:szCs w:val="24"/>
        </w:rPr>
      </w:pPr>
    </w:p>
    <w:tbl>
      <w:tblPr>
        <w:tblW w:w="98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260"/>
        <w:gridCol w:w="7130"/>
      </w:tblGrid>
      <w:tr w:rsidR="002D0D08" w:rsidRPr="00887009" w14:paraId="359093E1" w14:textId="77777777" w:rsidTr="75FA8A57">
        <w:trPr>
          <w:trHeight w:val="407"/>
        </w:trPr>
        <w:tc>
          <w:tcPr>
            <w:tcW w:w="1458" w:type="dxa"/>
          </w:tcPr>
          <w:p w14:paraId="2DD60FBE" w14:textId="77777777" w:rsidR="002D0D08" w:rsidRPr="00887009" w:rsidRDefault="002D0D08" w:rsidP="009B7EF2">
            <w:pPr>
              <w:pStyle w:val="Tabletext0"/>
              <w:jc w:val="center"/>
              <w:rPr>
                <w:b/>
                <w:sz w:val="24"/>
                <w:szCs w:val="24"/>
              </w:rPr>
            </w:pPr>
            <w:r w:rsidRPr="00887009">
              <w:rPr>
                <w:b/>
                <w:sz w:val="24"/>
                <w:szCs w:val="24"/>
              </w:rPr>
              <w:t>Date</w:t>
            </w:r>
          </w:p>
        </w:tc>
        <w:tc>
          <w:tcPr>
            <w:tcW w:w="1260" w:type="dxa"/>
          </w:tcPr>
          <w:p w14:paraId="0826C797" w14:textId="77777777" w:rsidR="002D0D08" w:rsidRPr="00887009" w:rsidRDefault="002D0D08" w:rsidP="009B7EF2">
            <w:pPr>
              <w:pStyle w:val="Tabletext0"/>
              <w:jc w:val="center"/>
              <w:rPr>
                <w:b/>
                <w:sz w:val="24"/>
                <w:szCs w:val="24"/>
              </w:rPr>
            </w:pPr>
            <w:r w:rsidRPr="00887009">
              <w:rPr>
                <w:b/>
                <w:sz w:val="24"/>
                <w:szCs w:val="24"/>
              </w:rPr>
              <w:t>Version</w:t>
            </w:r>
          </w:p>
        </w:tc>
        <w:tc>
          <w:tcPr>
            <w:tcW w:w="7130" w:type="dxa"/>
          </w:tcPr>
          <w:p w14:paraId="52C39DFB" w14:textId="77777777" w:rsidR="002D0D08" w:rsidRPr="00887009" w:rsidRDefault="002D0D08" w:rsidP="009B7EF2">
            <w:pPr>
              <w:pStyle w:val="Tabletext0"/>
              <w:jc w:val="center"/>
              <w:rPr>
                <w:b/>
                <w:sz w:val="24"/>
                <w:szCs w:val="24"/>
              </w:rPr>
            </w:pPr>
            <w:r w:rsidRPr="00887009">
              <w:rPr>
                <w:b/>
                <w:sz w:val="24"/>
                <w:szCs w:val="24"/>
              </w:rPr>
              <w:t>Description</w:t>
            </w:r>
          </w:p>
        </w:tc>
      </w:tr>
      <w:tr w:rsidR="002D0D08" w:rsidRPr="00887009" w14:paraId="0E1624C5" w14:textId="77777777" w:rsidTr="75FA8A57">
        <w:trPr>
          <w:trHeight w:val="407"/>
        </w:trPr>
        <w:tc>
          <w:tcPr>
            <w:tcW w:w="1458" w:type="dxa"/>
          </w:tcPr>
          <w:p w14:paraId="0685F596" w14:textId="1F8FC18E" w:rsidR="002D0D08" w:rsidRPr="00887009" w:rsidRDefault="002D0D08" w:rsidP="009B7EF2">
            <w:pPr>
              <w:pStyle w:val="Tabletext0"/>
              <w:rPr>
                <w:sz w:val="24"/>
                <w:szCs w:val="24"/>
              </w:rPr>
            </w:pPr>
            <w:r w:rsidRPr="00887009">
              <w:rPr>
                <w:sz w:val="24"/>
                <w:szCs w:val="24"/>
              </w:rPr>
              <w:t>07/09/2020</w:t>
            </w:r>
          </w:p>
        </w:tc>
        <w:tc>
          <w:tcPr>
            <w:tcW w:w="1260" w:type="dxa"/>
          </w:tcPr>
          <w:p w14:paraId="5C2B1C9C" w14:textId="77777777" w:rsidR="002D0D08" w:rsidRPr="00887009" w:rsidRDefault="002D0D08" w:rsidP="009B7EF2">
            <w:pPr>
              <w:pStyle w:val="Tabletext0"/>
              <w:rPr>
                <w:sz w:val="24"/>
                <w:szCs w:val="24"/>
              </w:rPr>
            </w:pPr>
            <w:r w:rsidRPr="00887009">
              <w:rPr>
                <w:sz w:val="24"/>
                <w:szCs w:val="24"/>
              </w:rPr>
              <w:t>1.0</w:t>
            </w:r>
          </w:p>
        </w:tc>
        <w:tc>
          <w:tcPr>
            <w:tcW w:w="7130" w:type="dxa"/>
          </w:tcPr>
          <w:p w14:paraId="59B54BBB" w14:textId="77777777" w:rsidR="002D0D08" w:rsidRPr="00887009" w:rsidRDefault="002D0D08" w:rsidP="002D0D08">
            <w:pPr>
              <w:pStyle w:val="TableText"/>
              <w:rPr>
                <w:sz w:val="24"/>
                <w:szCs w:val="24"/>
              </w:rPr>
            </w:pPr>
            <w:r w:rsidRPr="00887009">
              <w:rPr>
                <w:sz w:val="24"/>
                <w:szCs w:val="24"/>
              </w:rPr>
              <w:t>Initial Programmer’s Guide Release by Augustin Mwamba.</w:t>
            </w:r>
          </w:p>
          <w:p w14:paraId="6F0E2E61" w14:textId="1B27272B" w:rsidR="002D0D08" w:rsidRPr="00887009" w:rsidRDefault="002D0D08" w:rsidP="002D0D08">
            <w:pPr>
              <w:pStyle w:val="Tabletext0"/>
              <w:rPr>
                <w:sz w:val="24"/>
                <w:szCs w:val="24"/>
              </w:rPr>
            </w:pPr>
            <w:r w:rsidRPr="00887009">
              <w:rPr>
                <w:sz w:val="24"/>
                <w:szCs w:val="24"/>
              </w:rPr>
              <w:t xml:space="preserve">Reviewed by </w:t>
            </w:r>
            <w:proofErr w:type="spellStart"/>
            <w:r w:rsidRPr="00887009">
              <w:rPr>
                <w:sz w:val="24"/>
                <w:szCs w:val="24"/>
              </w:rPr>
              <w:t>EMSPlus</w:t>
            </w:r>
            <w:proofErr w:type="spellEnd"/>
            <w:r w:rsidRPr="00887009">
              <w:rPr>
                <w:sz w:val="24"/>
                <w:szCs w:val="24"/>
              </w:rPr>
              <w:t xml:space="preserve"> internal team.</w:t>
            </w:r>
          </w:p>
        </w:tc>
      </w:tr>
      <w:tr w:rsidR="002D0D08" w:rsidRPr="00887009" w14:paraId="6A37C3A8" w14:textId="77777777" w:rsidTr="75FA8A57">
        <w:trPr>
          <w:trHeight w:val="407"/>
        </w:trPr>
        <w:tc>
          <w:tcPr>
            <w:tcW w:w="1458" w:type="dxa"/>
          </w:tcPr>
          <w:p w14:paraId="028D51D7" w14:textId="1680750A" w:rsidR="002D0D08" w:rsidRPr="00887009" w:rsidRDefault="002D0D08" w:rsidP="009B7EF2">
            <w:pPr>
              <w:pStyle w:val="Tabletext0"/>
              <w:rPr>
                <w:sz w:val="24"/>
                <w:szCs w:val="24"/>
              </w:rPr>
            </w:pPr>
            <w:r w:rsidRPr="00887009">
              <w:rPr>
                <w:sz w:val="24"/>
                <w:szCs w:val="24"/>
              </w:rPr>
              <w:t>07/21/2020</w:t>
            </w:r>
          </w:p>
        </w:tc>
        <w:tc>
          <w:tcPr>
            <w:tcW w:w="1260" w:type="dxa"/>
          </w:tcPr>
          <w:p w14:paraId="02896865" w14:textId="5916B84E" w:rsidR="002D0D08" w:rsidRPr="00887009" w:rsidRDefault="002D0D08" w:rsidP="009B7EF2">
            <w:pPr>
              <w:pStyle w:val="Tabletext0"/>
              <w:rPr>
                <w:sz w:val="24"/>
                <w:szCs w:val="24"/>
              </w:rPr>
            </w:pPr>
            <w:r w:rsidRPr="00887009">
              <w:rPr>
                <w:sz w:val="24"/>
                <w:szCs w:val="24"/>
              </w:rPr>
              <w:t>1.1</w:t>
            </w:r>
          </w:p>
        </w:tc>
        <w:tc>
          <w:tcPr>
            <w:tcW w:w="7130" w:type="dxa"/>
          </w:tcPr>
          <w:p w14:paraId="1E4578CB" w14:textId="563B5A1B" w:rsidR="002D0D08" w:rsidRPr="00887009" w:rsidRDefault="6D3CC1AE" w:rsidP="009B7EF2">
            <w:pPr>
              <w:pStyle w:val="Tabletext0"/>
              <w:rPr>
                <w:sz w:val="24"/>
                <w:szCs w:val="24"/>
              </w:rPr>
            </w:pPr>
            <w:r w:rsidRPr="00887009">
              <w:rPr>
                <w:sz w:val="24"/>
                <w:szCs w:val="24"/>
              </w:rPr>
              <w:t xml:space="preserve">Reviewed and approved by </w:t>
            </w:r>
            <w:proofErr w:type="spellStart"/>
            <w:r w:rsidRPr="00887009">
              <w:rPr>
                <w:sz w:val="24"/>
                <w:szCs w:val="24"/>
              </w:rPr>
              <w:t>EMSPlus</w:t>
            </w:r>
            <w:proofErr w:type="spellEnd"/>
            <w:r w:rsidRPr="00887009">
              <w:rPr>
                <w:sz w:val="24"/>
                <w:szCs w:val="24"/>
              </w:rPr>
              <w:t xml:space="preserve"> internal team</w:t>
            </w:r>
          </w:p>
        </w:tc>
      </w:tr>
      <w:tr w:rsidR="002D0D08" w:rsidRPr="00887009" w14:paraId="7FD23D21" w14:textId="77777777" w:rsidTr="75FA8A57">
        <w:trPr>
          <w:trHeight w:val="413"/>
        </w:trPr>
        <w:tc>
          <w:tcPr>
            <w:tcW w:w="1458" w:type="dxa"/>
          </w:tcPr>
          <w:p w14:paraId="10D4AF09" w14:textId="74FF4CFD" w:rsidR="75FA8A57" w:rsidRDefault="75FA8A57" w:rsidP="75FA8A57">
            <w:pPr>
              <w:pStyle w:val="Tabletext0"/>
              <w:rPr>
                <w:sz w:val="24"/>
                <w:szCs w:val="24"/>
              </w:rPr>
            </w:pPr>
            <w:r w:rsidRPr="75FA8A57">
              <w:rPr>
                <w:sz w:val="24"/>
                <w:szCs w:val="24"/>
              </w:rPr>
              <w:t>10/20/2020</w:t>
            </w:r>
          </w:p>
        </w:tc>
        <w:tc>
          <w:tcPr>
            <w:tcW w:w="1260" w:type="dxa"/>
          </w:tcPr>
          <w:p w14:paraId="6233857D" w14:textId="0FD941CE" w:rsidR="75FA8A57" w:rsidRDefault="75FA8A57" w:rsidP="75FA8A57">
            <w:pPr>
              <w:pStyle w:val="Tabletext0"/>
              <w:rPr>
                <w:sz w:val="24"/>
                <w:szCs w:val="24"/>
              </w:rPr>
            </w:pPr>
            <w:r w:rsidRPr="75FA8A57">
              <w:rPr>
                <w:sz w:val="24"/>
                <w:szCs w:val="24"/>
              </w:rPr>
              <w:t>2.0</w:t>
            </w:r>
          </w:p>
        </w:tc>
        <w:tc>
          <w:tcPr>
            <w:tcW w:w="7130" w:type="dxa"/>
          </w:tcPr>
          <w:p w14:paraId="2CD30466" w14:textId="58A6BED9" w:rsidR="75FA8A57" w:rsidRDefault="75FA8A57" w:rsidP="75FA8A57">
            <w:pPr>
              <w:pStyle w:val="Tabletext0"/>
              <w:rPr>
                <w:sz w:val="24"/>
                <w:szCs w:val="24"/>
              </w:rPr>
            </w:pPr>
            <w:r w:rsidRPr="75FA8A57">
              <w:rPr>
                <w:sz w:val="24"/>
                <w:szCs w:val="24"/>
              </w:rPr>
              <w:t>Reviewed and approved by Team VLOL</w:t>
            </w:r>
          </w:p>
        </w:tc>
      </w:tr>
      <w:tr w:rsidR="75FA8A57" w14:paraId="20BF5966" w14:textId="77777777" w:rsidTr="75FA8A57">
        <w:trPr>
          <w:trHeight w:val="413"/>
        </w:trPr>
        <w:tc>
          <w:tcPr>
            <w:tcW w:w="1458" w:type="dxa"/>
          </w:tcPr>
          <w:p w14:paraId="0A2A4089" w14:textId="2989A10C" w:rsidR="6821509C" w:rsidRDefault="6821509C" w:rsidP="75FA8A57">
            <w:pPr>
              <w:pStyle w:val="Tabletext0"/>
              <w:rPr>
                <w:sz w:val="24"/>
                <w:szCs w:val="24"/>
              </w:rPr>
            </w:pPr>
            <w:r w:rsidRPr="75FA8A57">
              <w:rPr>
                <w:sz w:val="24"/>
                <w:szCs w:val="24"/>
              </w:rPr>
              <w:t>10/30/2020</w:t>
            </w:r>
          </w:p>
        </w:tc>
        <w:tc>
          <w:tcPr>
            <w:tcW w:w="1260" w:type="dxa"/>
          </w:tcPr>
          <w:p w14:paraId="6B5E878E" w14:textId="59E19B14" w:rsidR="6821509C" w:rsidRDefault="6821509C" w:rsidP="75FA8A57">
            <w:pPr>
              <w:pStyle w:val="Tabletext0"/>
              <w:rPr>
                <w:sz w:val="24"/>
                <w:szCs w:val="24"/>
              </w:rPr>
            </w:pPr>
            <w:r w:rsidRPr="75FA8A57">
              <w:rPr>
                <w:sz w:val="24"/>
                <w:szCs w:val="24"/>
              </w:rPr>
              <w:t>2.1</w:t>
            </w:r>
          </w:p>
        </w:tc>
        <w:tc>
          <w:tcPr>
            <w:tcW w:w="7130" w:type="dxa"/>
          </w:tcPr>
          <w:p w14:paraId="524C9BF9" w14:textId="28E35812" w:rsidR="6821509C" w:rsidRDefault="6821509C" w:rsidP="75FA8A57">
            <w:pPr>
              <w:pStyle w:val="Tabletext0"/>
              <w:rPr>
                <w:sz w:val="24"/>
                <w:szCs w:val="24"/>
              </w:rPr>
            </w:pPr>
            <w:r w:rsidRPr="75FA8A57">
              <w:rPr>
                <w:sz w:val="24"/>
                <w:szCs w:val="24"/>
              </w:rPr>
              <w:t>Reviewed and approved by Team VLOL</w:t>
            </w:r>
          </w:p>
        </w:tc>
      </w:tr>
    </w:tbl>
    <w:p w14:paraId="18AE95FF" w14:textId="77777777" w:rsidR="0069512C" w:rsidRPr="00887009" w:rsidRDefault="0069512C" w:rsidP="006329C2">
      <w:pPr>
        <w:pStyle w:val="Contents"/>
        <w:rPr>
          <w:rFonts w:ascii="Times New Roman" w:hAnsi="Times New Roman"/>
          <w:sz w:val="24"/>
        </w:rPr>
      </w:pPr>
      <w:r w:rsidRPr="00887009">
        <w:rPr>
          <w:rFonts w:ascii="Times New Roman" w:hAnsi="Times New Roman"/>
          <w:sz w:val="24"/>
        </w:rPr>
        <w:br w:type="page"/>
      </w:r>
      <w:r w:rsidRPr="00887009">
        <w:rPr>
          <w:rFonts w:ascii="Times New Roman" w:hAnsi="Times New Roman"/>
          <w:sz w:val="24"/>
        </w:rPr>
        <w:lastRenderedPageBreak/>
        <w:t>T</w:t>
      </w:r>
      <w:r w:rsidR="006329C2" w:rsidRPr="00887009">
        <w:rPr>
          <w:rFonts w:ascii="Times New Roman" w:hAnsi="Times New Roman"/>
          <w:sz w:val="24"/>
        </w:rPr>
        <w:t>able of</w:t>
      </w:r>
      <w:r w:rsidRPr="00887009">
        <w:rPr>
          <w:rFonts w:ascii="Times New Roman" w:hAnsi="Times New Roman"/>
          <w:sz w:val="24"/>
        </w:rPr>
        <w:t xml:space="preserve"> C</w:t>
      </w:r>
      <w:r w:rsidR="006329C2" w:rsidRPr="00887009">
        <w:rPr>
          <w:rFonts w:ascii="Times New Roman" w:hAnsi="Times New Roman"/>
          <w:sz w:val="24"/>
        </w:rPr>
        <w:t>ontents</w:t>
      </w:r>
    </w:p>
    <w:p w14:paraId="7CBD1CCB" w14:textId="77777777" w:rsidR="0069512C" w:rsidRPr="00887009" w:rsidRDefault="0069512C" w:rsidP="00723D19">
      <w:pPr>
        <w:pStyle w:val="BodyText"/>
        <w:rPr>
          <w:sz w:val="24"/>
          <w:szCs w:val="24"/>
        </w:rPr>
      </w:pPr>
    </w:p>
    <w:p w14:paraId="6AD25BFE" w14:textId="40CEE84C" w:rsidR="00E37360" w:rsidRDefault="0069512C">
      <w:pPr>
        <w:pStyle w:val="TOC1"/>
        <w:rPr>
          <w:rFonts w:asciiTheme="minorHAnsi" w:eastAsiaTheme="minorEastAsia" w:hAnsiTheme="minorHAnsi" w:cstheme="minorBidi"/>
          <w:b w:val="0"/>
          <w:szCs w:val="22"/>
          <w:lang w:val="es-ES" w:eastAsia="ja-JP"/>
        </w:rPr>
      </w:pPr>
      <w:r w:rsidRPr="00887009">
        <w:rPr>
          <w:rFonts w:ascii="Times New Roman" w:hAnsi="Times New Roman"/>
          <w:color w:val="000000"/>
          <w:sz w:val="24"/>
          <w:szCs w:val="24"/>
        </w:rPr>
        <w:fldChar w:fldCharType="begin"/>
      </w:r>
      <w:r w:rsidRPr="00887009">
        <w:rPr>
          <w:rFonts w:ascii="Times New Roman" w:hAnsi="Times New Roman"/>
          <w:color w:val="000000"/>
          <w:sz w:val="24"/>
          <w:szCs w:val="24"/>
        </w:rPr>
        <w:instrText xml:space="preserve"> TOC \o "1-3" \h \z </w:instrText>
      </w:r>
      <w:r w:rsidRPr="00887009">
        <w:rPr>
          <w:rFonts w:ascii="Times New Roman" w:hAnsi="Times New Roman"/>
          <w:color w:val="000000"/>
          <w:sz w:val="24"/>
          <w:szCs w:val="24"/>
        </w:rPr>
        <w:fldChar w:fldCharType="separate"/>
      </w:r>
      <w:hyperlink w:anchor="_Toc54964100" w:history="1">
        <w:r w:rsidR="00E37360" w:rsidRPr="00A22638">
          <w:rPr>
            <w:rStyle w:val="Hyperlink"/>
          </w:rPr>
          <w:t>1.</w:t>
        </w:r>
        <w:r w:rsidR="00E37360">
          <w:rPr>
            <w:rFonts w:asciiTheme="minorHAnsi" w:eastAsiaTheme="minorEastAsia" w:hAnsiTheme="minorHAnsi" w:cstheme="minorBidi"/>
            <w:b w:val="0"/>
            <w:szCs w:val="22"/>
            <w:lang w:val="es-ES" w:eastAsia="ja-JP"/>
          </w:rPr>
          <w:tab/>
        </w:r>
        <w:r w:rsidR="00E37360" w:rsidRPr="00A22638">
          <w:rPr>
            <w:rStyle w:val="Hyperlink"/>
          </w:rPr>
          <w:t>Introduction</w:t>
        </w:r>
        <w:r w:rsidR="00E37360">
          <w:rPr>
            <w:webHidden/>
          </w:rPr>
          <w:tab/>
        </w:r>
        <w:r w:rsidR="00E37360">
          <w:rPr>
            <w:webHidden/>
          </w:rPr>
          <w:fldChar w:fldCharType="begin"/>
        </w:r>
        <w:r w:rsidR="00E37360">
          <w:rPr>
            <w:webHidden/>
          </w:rPr>
          <w:instrText xml:space="preserve"> PAGEREF _Toc54964100 \h </w:instrText>
        </w:r>
        <w:r w:rsidR="00E37360">
          <w:rPr>
            <w:webHidden/>
          </w:rPr>
        </w:r>
        <w:r w:rsidR="00E37360">
          <w:rPr>
            <w:webHidden/>
          </w:rPr>
          <w:fldChar w:fldCharType="separate"/>
        </w:r>
        <w:r w:rsidR="00E8215E">
          <w:rPr>
            <w:webHidden/>
          </w:rPr>
          <w:t>1</w:t>
        </w:r>
        <w:r w:rsidR="00E37360">
          <w:rPr>
            <w:webHidden/>
          </w:rPr>
          <w:fldChar w:fldCharType="end"/>
        </w:r>
      </w:hyperlink>
    </w:p>
    <w:p w14:paraId="231FFCB6" w14:textId="5A35D978" w:rsidR="00E37360" w:rsidRDefault="009B7EF2">
      <w:pPr>
        <w:pStyle w:val="TOC2"/>
        <w:rPr>
          <w:rFonts w:asciiTheme="minorHAnsi" w:eastAsiaTheme="minorEastAsia" w:hAnsiTheme="minorHAnsi" w:cstheme="minorBidi"/>
          <w:sz w:val="22"/>
          <w:szCs w:val="22"/>
          <w:lang w:val="es-ES" w:eastAsia="ja-JP"/>
        </w:rPr>
      </w:pPr>
      <w:hyperlink w:anchor="_Toc54964101" w:history="1">
        <w:r w:rsidR="00E37360" w:rsidRPr="00A22638">
          <w:rPr>
            <w:rStyle w:val="Hyperlink"/>
          </w:rPr>
          <w:t>1.1.</w:t>
        </w:r>
        <w:r w:rsidR="00E37360">
          <w:rPr>
            <w:rFonts w:asciiTheme="minorHAnsi" w:eastAsiaTheme="minorEastAsia" w:hAnsiTheme="minorHAnsi" w:cstheme="minorBidi"/>
            <w:sz w:val="22"/>
            <w:szCs w:val="22"/>
            <w:lang w:val="es-ES" w:eastAsia="ja-JP"/>
          </w:rPr>
          <w:tab/>
        </w:r>
        <w:r w:rsidR="00E37360" w:rsidRPr="00A22638">
          <w:rPr>
            <w:rStyle w:val="Hyperlink"/>
          </w:rPr>
          <w:t>Overview</w:t>
        </w:r>
        <w:r w:rsidR="00E37360">
          <w:rPr>
            <w:webHidden/>
          </w:rPr>
          <w:tab/>
        </w:r>
        <w:r w:rsidR="00E37360">
          <w:rPr>
            <w:webHidden/>
          </w:rPr>
          <w:fldChar w:fldCharType="begin"/>
        </w:r>
        <w:r w:rsidR="00E37360">
          <w:rPr>
            <w:webHidden/>
          </w:rPr>
          <w:instrText xml:space="preserve"> PAGEREF _Toc54964101 \h </w:instrText>
        </w:r>
        <w:r w:rsidR="00E37360">
          <w:rPr>
            <w:webHidden/>
          </w:rPr>
        </w:r>
        <w:r w:rsidR="00E37360">
          <w:rPr>
            <w:webHidden/>
          </w:rPr>
          <w:fldChar w:fldCharType="separate"/>
        </w:r>
        <w:r w:rsidR="00E8215E">
          <w:rPr>
            <w:webHidden/>
          </w:rPr>
          <w:t>1</w:t>
        </w:r>
        <w:r w:rsidR="00E37360">
          <w:rPr>
            <w:webHidden/>
          </w:rPr>
          <w:fldChar w:fldCharType="end"/>
        </w:r>
      </w:hyperlink>
    </w:p>
    <w:p w14:paraId="1D2E9914" w14:textId="7E4EA38D" w:rsidR="00E37360" w:rsidRDefault="009B7EF2">
      <w:pPr>
        <w:pStyle w:val="TOC2"/>
        <w:rPr>
          <w:rFonts w:asciiTheme="minorHAnsi" w:eastAsiaTheme="minorEastAsia" w:hAnsiTheme="minorHAnsi" w:cstheme="minorBidi"/>
          <w:sz w:val="22"/>
          <w:szCs w:val="22"/>
          <w:lang w:val="es-ES" w:eastAsia="ja-JP"/>
        </w:rPr>
      </w:pPr>
      <w:hyperlink w:anchor="_Toc54964102" w:history="1">
        <w:r w:rsidR="00E37360" w:rsidRPr="00A22638">
          <w:rPr>
            <w:rStyle w:val="Hyperlink"/>
          </w:rPr>
          <w:t>1.2.</w:t>
        </w:r>
        <w:r w:rsidR="00E37360">
          <w:rPr>
            <w:rFonts w:asciiTheme="minorHAnsi" w:eastAsiaTheme="minorEastAsia" w:hAnsiTheme="minorHAnsi" w:cstheme="minorBidi"/>
            <w:sz w:val="22"/>
            <w:szCs w:val="22"/>
            <w:lang w:val="es-ES" w:eastAsia="ja-JP"/>
          </w:rPr>
          <w:tab/>
        </w:r>
        <w:r w:rsidR="00E37360" w:rsidRPr="00A22638">
          <w:rPr>
            <w:rStyle w:val="Hyperlink"/>
          </w:rPr>
          <w:t>Scope</w:t>
        </w:r>
        <w:r w:rsidR="00E37360">
          <w:rPr>
            <w:webHidden/>
          </w:rPr>
          <w:tab/>
        </w:r>
        <w:r w:rsidR="00E37360">
          <w:rPr>
            <w:webHidden/>
          </w:rPr>
          <w:fldChar w:fldCharType="begin"/>
        </w:r>
        <w:r w:rsidR="00E37360">
          <w:rPr>
            <w:webHidden/>
          </w:rPr>
          <w:instrText xml:space="preserve"> PAGEREF _Toc54964102 \h </w:instrText>
        </w:r>
        <w:r w:rsidR="00E37360">
          <w:rPr>
            <w:webHidden/>
          </w:rPr>
        </w:r>
        <w:r w:rsidR="00E37360">
          <w:rPr>
            <w:webHidden/>
          </w:rPr>
          <w:fldChar w:fldCharType="separate"/>
        </w:r>
        <w:r w:rsidR="00E8215E">
          <w:rPr>
            <w:webHidden/>
          </w:rPr>
          <w:t>1</w:t>
        </w:r>
        <w:r w:rsidR="00E37360">
          <w:rPr>
            <w:webHidden/>
          </w:rPr>
          <w:fldChar w:fldCharType="end"/>
        </w:r>
      </w:hyperlink>
    </w:p>
    <w:p w14:paraId="1FB34845" w14:textId="42E07ADD" w:rsidR="00E37360" w:rsidRDefault="009B7EF2">
      <w:pPr>
        <w:pStyle w:val="TOC2"/>
        <w:rPr>
          <w:rFonts w:asciiTheme="minorHAnsi" w:eastAsiaTheme="minorEastAsia" w:hAnsiTheme="minorHAnsi" w:cstheme="minorBidi"/>
          <w:sz w:val="22"/>
          <w:szCs w:val="22"/>
          <w:lang w:val="es-ES" w:eastAsia="ja-JP"/>
        </w:rPr>
      </w:pPr>
      <w:hyperlink w:anchor="_Toc54964103" w:history="1">
        <w:r w:rsidR="00E37360" w:rsidRPr="00A22638">
          <w:rPr>
            <w:rStyle w:val="Hyperlink"/>
          </w:rPr>
          <w:t>1.3.</w:t>
        </w:r>
        <w:r w:rsidR="00E37360">
          <w:rPr>
            <w:rFonts w:asciiTheme="minorHAnsi" w:eastAsiaTheme="minorEastAsia" w:hAnsiTheme="minorHAnsi" w:cstheme="minorBidi"/>
            <w:sz w:val="22"/>
            <w:szCs w:val="22"/>
            <w:lang w:val="es-ES" w:eastAsia="ja-JP"/>
          </w:rPr>
          <w:tab/>
        </w:r>
        <w:r w:rsidR="00E37360" w:rsidRPr="00A22638">
          <w:rPr>
            <w:rStyle w:val="Hyperlink"/>
          </w:rPr>
          <w:t>References</w:t>
        </w:r>
        <w:r w:rsidR="00E37360">
          <w:rPr>
            <w:webHidden/>
          </w:rPr>
          <w:tab/>
        </w:r>
        <w:r w:rsidR="00E37360">
          <w:rPr>
            <w:webHidden/>
          </w:rPr>
          <w:fldChar w:fldCharType="begin"/>
        </w:r>
        <w:r w:rsidR="00E37360">
          <w:rPr>
            <w:webHidden/>
          </w:rPr>
          <w:instrText xml:space="preserve"> PAGEREF _Toc54964103 \h </w:instrText>
        </w:r>
        <w:r w:rsidR="00E37360">
          <w:rPr>
            <w:webHidden/>
          </w:rPr>
        </w:r>
        <w:r w:rsidR="00E37360">
          <w:rPr>
            <w:webHidden/>
          </w:rPr>
          <w:fldChar w:fldCharType="separate"/>
        </w:r>
        <w:r w:rsidR="00E8215E">
          <w:rPr>
            <w:webHidden/>
          </w:rPr>
          <w:t>1</w:t>
        </w:r>
        <w:r w:rsidR="00E37360">
          <w:rPr>
            <w:webHidden/>
          </w:rPr>
          <w:fldChar w:fldCharType="end"/>
        </w:r>
      </w:hyperlink>
    </w:p>
    <w:p w14:paraId="3BE834CA" w14:textId="1EDF809F" w:rsidR="00E37360" w:rsidRDefault="009B7EF2">
      <w:pPr>
        <w:pStyle w:val="TOC2"/>
        <w:rPr>
          <w:rFonts w:asciiTheme="minorHAnsi" w:eastAsiaTheme="minorEastAsia" w:hAnsiTheme="minorHAnsi" w:cstheme="minorBidi"/>
          <w:sz w:val="22"/>
          <w:szCs w:val="22"/>
          <w:lang w:val="es-ES" w:eastAsia="ja-JP"/>
        </w:rPr>
      </w:pPr>
      <w:hyperlink w:anchor="_Toc54964104" w:history="1">
        <w:r w:rsidR="00E37360" w:rsidRPr="00A22638">
          <w:rPr>
            <w:rStyle w:val="Hyperlink"/>
          </w:rPr>
          <w:t>1.4.</w:t>
        </w:r>
        <w:r w:rsidR="00E37360">
          <w:rPr>
            <w:rFonts w:asciiTheme="minorHAnsi" w:eastAsiaTheme="minorEastAsia" w:hAnsiTheme="minorHAnsi" w:cstheme="minorBidi"/>
            <w:sz w:val="22"/>
            <w:szCs w:val="22"/>
            <w:lang w:val="es-ES" w:eastAsia="ja-JP"/>
          </w:rPr>
          <w:tab/>
        </w:r>
        <w:r w:rsidR="00E37360" w:rsidRPr="00A22638">
          <w:rPr>
            <w:rStyle w:val="Hyperlink"/>
          </w:rPr>
          <w:t>Acronyms</w:t>
        </w:r>
        <w:r w:rsidR="00E37360">
          <w:rPr>
            <w:webHidden/>
          </w:rPr>
          <w:tab/>
        </w:r>
        <w:r w:rsidR="00E37360">
          <w:rPr>
            <w:webHidden/>
          </w:rPr>
          <w:fldChar w:fldCharType="begin"/>
        </w:r>
        <w:r w:rsidR="00E37360">
          <w:rPr>
            <w:webHidden/>
          </w:rPr>
          <w:instrText xml:space="preserve"> PAGEREF _Toc54964104 \h </w:instrText>
        </w:r>
        <w:r w:rsidR="00E37360">
          <w:rPr>
            <w:webHidden/>
          </w:rPr>
        </w:r>
        <w:r w:rsidR="00E37360">
          <w:rPr>
            <w:webHidden/>
          </w:rPr>
          <w:fldChar w:fldCharType="separate"/>
        </w:r>
        <w:r w:rsidR="00E8215E">
          <w:rPr>
            <w:webHidden/>
          </w:rPr>
          <w:t>2</w:t>
        </w:r>
        <w:r w:rsidR="00E37360">
          <w:rPr>
            <w:webHidden/>
          </w:rPr>
          <w:fldChar w:fldCharType="end"/>
        </w:r>
      </w:hyperlink>
    </w:p>
    <w:p w14:paraId="563E0C4A" w14:textId="5F365AED" w:rsidR="00E37360" w:rsidRDefault="009B7EF2">
      <w:pPr>
        <w:pStyle w:val="TOC1"/>
        <w:rPr>
          <w:rFonts w:asciiTheme="minorHAnsi" w:eastAsiaTheme="minorEastAsia" w:hAnsiTheme="minorHAnsi" w:cstheme="minorBidi"/>
          <w:b w:val="0"/>
          <w:szCs w:val="22"/>
          <w:lang w:val="es-ES" w:eastAsia="ja-JP"/>
        </w:rPr>
      </w:pPr>
      <w:hyperlink w:anchor="_Toc54964105" w:history="1">
        <w:r w:rsidR="00E37360" w:rsidRPr="00A22638">
          <w:rPr>
            <w:rStyle w:val="Hyperlink"/>
          </w:rPr>
          <w:t>2.</w:t>
        </w:r>
        <w:r w:rsidR="00E37360">
          <w:rPr>
            <w:rFonts w:asciiTheme="minorHAnsi" w:eastAsiaTheme="minorEastAsia" w:hAnsiTheme="minorHAnsi" w:cstheme="minorBidi"/>
            <w:b w:val="0"/>
            <w:szCs w:val="22"/>
            <w:lang w:val="es-ES" w:eastAsia="ja-JP"/>
          </w:rPr>
          <w:tab/>
        </w:r>
        <w:r w:rsidR="00E37360" w:rsidRPr="00A22638">
          <w:rPr>
            <w:rStyle w:val="Hyperlink"/>
          </w:rPr>
          <w:t>Context</w:t>
        </w:r>
        <w:r w:rsidR="00E37360">
          <w:rPr>
            <w:webHidden/>
          </w:rPr>
          <w:tab/>
        </w:r>
        <w:r w:rsidR="00E37360">
          <w:rPr>
            <w:webHidden/>
          </w:rPr>
          <w:fldChar w:fldCharType="begin"/>
        </w:r>
        <w:r w:rsidR="00E37360">
          <w:rPr>
            <w:webHidden/>
          </w:rPr>
          <w:instrText xml:space="preserve"> PAGEREF _Toc54964105 \h </w:instrText>
        </w:r>
        <w:r w:rsidR="00E37360">
          <w:rPr>
            <w:webHidden/>
          </w:rPr>
        </w:r>
        <w:r w:rsidR="00E37360">
          <w:rPr>
            <w:webHidden/>
          </w:rPr>
          <w:fldChar w:fldCharType="separate"/>
        </w:r>
        <w:r w:rsidR="00E8215E">
          <w:rPr>
            <w:webHidden/>
          </w:rPr>
          <w:t>2</w:t>
        </w:r>
        <w:r w:rsidR="00E37360">
          <w:rPr>
            <w:webHidden/>
          </w:rPr>
          <w:fldChar w:fldCharType="end"/>
        </w:r>
      </w:hyperlink>
    </w:p>
    <w:p w14:paraId="256A43BB" w14:textId="2C9E417C" w:rsidR="00E37360" w:rsidRDefault="009B7EF2">
      <w:pPr>
        <w:pStyle w:val="TOC2"/>
        <w:rPr>
          <w:rFonts w:asciiTheme="minorHAnsi" w:eastAsiaTheme="minorEastAsia" w:hAnsiTheme="minorHAnsi" w:cstheme="minorBidi"/>
          <w:sz w:val="22"/>
          <w:szCs w:val="22"/>
          <w:lang w:val="es-ES" w:eastAsia="ja-JP"/>
        </w:rPr>
      </w:pPr>
      <w:hyperlink w:anchor="_Toc54964106" w:history="1">
        <w:r w:rsidR="00E37360" w:rsidRPr="00A22638">
          <w:rPr>
            <w:rStyle w:val="Hyperlink"/>
          </w:rPr>
          <w:t>2.1.</w:t>
        </w:r>
        <w:r w:rsidR="00E37360">
          <w:rPr>
            <w:rFonts w:asciiTheme="minorHAnsi" w:eastAsiaTheme="minorEastAsia" w:hAnsiTheme="minorHAnsi" w:cstheme="minorBidi"/>
            <w:sz w:val="22"/>
            <w:szCs w:val="22"/>
            <w:lang w:val="es-ES" w:eastAsia="ja-JP"/>
          </w:rPr>
          <w:tab/>
        </w:r>
        <w:r w:rsidR="00E37360" w:rsidRPr="00A22638">
          <w:rPr>
            <w:rStyle w:val="Hyperlink"/>
          </w:rPr>
          <w:t>Architecture Guiding Principles</w:t>
        </w:r>
        <w:r w:rsidR="00E37360">
          <w:rPr>
            <w:webHidden/>
          </w:rPr>
          <w:tab/>
        </w:r>
        <w:r w:rsidR="00E37360">
          <w:rPr>
            <w:webHidden/>
          </w:rPr>
          <w:fldChar w:fldCharType="begin"/>
        </w:r>
        <w:r w:rsidR="00E37360">
          <w:rPr>
            <w:webHidden/>
          </w:rPr>
          <w:instrText xml:space="preserve"> PAGEREF _Toc54964106 \h </w:instrText>
        </w:r>
        <w:r w:rsidR="00E37360">
          <w:rPr>
            <w:webHidden/>
          </w:rPr>
        </w:r>
        <w:r w:rsidR="00E37360">
          <w:rPr>
            <w:webHidden/>
          </w:rPr>
          <w:fldChar w:fldCharType="separate"/>
        </w:r>
        <w:r w:rsidR="00E8215E">
          <w:rPr>
            <w:webHidden/>
          </w:rPr>
          <w:t>3</w:t>
        </w:r>
        <w:r w:rsidR="00E37360">
          <w:rPr>
            <w:webHidden/>
          </w:rPr>
          <w:fldChar w:fldCharType="end"/>
        </w:r>
      </w:hyperlink>
    </w:p>
    <w:p w14:paraId="78B53665" w14:textId="5B1861E7" w:rsidR="00E37360" w:rsidRDefault="009B7EF2">
      <w:pPr>
        <w:pStyle w:val="TOC2"/>
        <w:rPr>
          <w:rFonts w:asciiTheme="minorHAnsi" w:eastAsiaTheme="minorEastAsia" w:hAnsiTheme="minorHAnsi" w:cstheme="minorBidi"/>
          <w:sz w:val="22"/>
          <w:szCs w:val="22"/>
          <w:lang w:val="es-ES" w:eastAsia="ja-JP"/>
        </w:rPr>
      </w:pPr>
      <w:hyperlink w:anchor="_Toc54964107" w:history="1">
        <w:r w:rsidR="00E37360" w:rsidRPr="00A22638">
          <w:rPr>
            <w:rStyle w:val="Hyperlink"/>
          </w:rPr>
          <w:t>2.2.</w:t>
        </w:r>
        <w:r w:rsidR="00E37360">
          <w:rPr>
            <w:rFonts w:asciiTheme="minorHAnsi" w:eastAsiaTheme="minorEastAsia" w:hAnsiTheme="minorHAnsi" w:cstheme="minorBidi"/>
            <w:sz w:val="22"/>
            <w:szCs w:val="22"/>
            <w:lang w:val="es-ES" w:eastAsia="ja-JP"/>
          </w:rPr>
          <w:tab/>
        </w:r>
        <w:r w:rsidR="00E37360" w:rsidRPr="00A22638">
          <w:rPr>
            <w:rStyle w:val="Hyperlink"/>
          </w:rPr>
          <w:t>Architecture Constraints and Assumptions</w:t>
        </w:r>
        <w:r w:rsidR="00E37360">
          <w:rPr>
            <w:webHidden/>
          </w:rPr>
          <w:tab/>
        </w:r>
        <w:r w:rsidR="00E37360">
          <w:rPr>
            <w:webHidden/>
          </w:rPr>
          <w:fldChar w:fldCharType="begin"/>
        </w:r>
        <w:r w:rsidR="00E37360">
          <w:rPr>
            <w:webHidden/>
          </w:rPr>
          <w:instrText xml:space="preserve"> PAGEREF _Toc54964107 \h </w:instrText>
        </w:r>
        <w:r w:rsidR="00E37360">
          <w:rPr>
            <w:webHidden/>
          </w:rPr>
        </w:r>
        <w:r w:rsidR="00E37360">
          <w:rPr>
            <w:webHidden/>
          </w:rPr>
          <w:fldChar w:fldCharType="separate"/>
        </w:r>
        <w:r w:rsidR="00E8215E">
          <w:rPr>
            <w:webHidden/>
          </w:rPr>
          <w:t>5</w:t>
        </w:r>
        <w:r w:rsidR="00E37360">
          <w:rPr>
            <w:webHidden/>
          </w:rPr>
          <w:fldChar w:fldCharType="end"/>
        </w:r>
      </w:hyperlink>
    </w:p>
    <w:p w14:paraId="5AF4BC3F" w14:textId="5BE2AC1D" w:rsidR="00E37360" w:rsidRDefault="009B7EF2" w:rsidP="00E8215E">
      <w:pPr>
        <w:pStyle w:val="TOC3"/>
        <w:rPr>
          <w:rFonts w:asciiTheme="minorHAnsi" w:eastAsiaTheme="minorEastAsia" w:hAnsiTheme="minorHAnsi" w:cstheme="minorBidi"/>
          <w:noProof/>
          <w:sz w:val="22"/>
          <w:szCs w:val="22"/>
          <w:lang w:val="es-ES" w:eastAsia="ja-JP"/>
        </w:rPr>
      </w:pPr>
      <w:hyperlink w:anchor="_Toc54964108" w:history="1">
        <w:r w:rsidR="00E37360" w:rsidRPr="00A22638">
          <w:rPr>
            <w:rStyle w:val="Hyperlink"/>
            <w:noProof/>
          </w:rPr>
          <w:t>2.2.1.</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Constraints</w:t>
        </w:r>
        <w:r w:rsidR="00E37360">
          <w:rPr>
            <w:noProof/>
            <w:webHidden/>
          </w:rPr>
          <w:tab/>
        </w:r>
        <w:r w:rsidR="00E37360">
          <w:rPr>
            <w:noProof/>
            <w:webHidden/>
          </w:rPr>
          <w:fldChar w:fldCharType="begin"/>
        </w:r>
        <w:r w:rsidR="00E37360">
          <w:rPr>
            <w:noProof/>
            <w:webHidden/>
          </w:rPr>
          <w:instrText xml:space="preserve"> PAGEREF _Toc54964108 \h </w:instrText>
        </w:r>
        <w:r w:rsidR="00E37360">
          <w:rPr>
            <w:noProof/>
            <w:webHidden/>
          </w:rPr>
        </w:r>
        <w:r w:rsidR="00E37360">
          <w:rPr>
            <w:noProof/>
            <w:webHidden/>
          </w:rPr>
          <w:fldChar w:fldCharType="separate"/>
        </w:r>
        <w:r w:rsidR="00E8215E">
          <w:rPr>
            <w:noProof/>
            <w:webHidden/>
          </w:rPr>
          <w:t>5</w:t>
        </w:r>
        <w:r w:rsidR="00E37360">
          <w:rPr>
            <w:noProof/>
            <w:webHidden/>
          </w:rPr>
          <w:fldChar w:fldCharType="end"/>
        </w:r>
      </w:hyperlink>
    </w:p>
    <w:p w14:paraId="79E6AAF4" w14:textId="00F727A4" w:rsidR="00E37360" w:rsidRDefault="009B7EF2" w:rsidP="00E8215E">
      <w:pPr>
        <w:pStyle w:val="TOC3"/>
        <w:rPr>
          <w:rFonts w:asciiTheme="minorHAnsi" w:eastAsiaTheme="minorEastAsia" w:hAnsiTheme="minorHAnsi" w:cstheme="minorBidi"/>
          <w:noProof/>
          <w:sz w:val="22"/>
          <w:szCs w:val="22"/>
          <w:lang w:val="es-ES" w:eastAsia="ja-JP"/>
        </w:rPr>
      </w:pPr>
      <w:hyperlink w:anchor="_Toc54964109" w:history="1">
        <w:r w:rsidR="00E37360" w:rsidRPr="00A22638">
          <w:rPr>
            <w:rStyle w:val="Hyperlink"/>
            <w:noProof/>
          </w:rPr>
          <w:t>2.2.2.</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Assumptions</w:t>
        </w:r>
        <w:r w:rsidR="00E37360">
          <w:rPr>
            <w:noProof/>
            <w:webHidden/>
          </w:rPr>
          <w:tab/>
        </w:r>
        <w:r w:rsidR="00E37360">
          <w:rPr>
            <w:noProof/>
            <w:webHidden/>
          </w:rPr>
          <w:fldChar w:fldCharType="begin"/>
        </w:r>
        <w:r w:rsidR="00E37360">
          <w:rPr>
            <w:noProof/>
            <w:webHidden/>
          </w:rPr>
          <w:instrText xml:space="preserve"> PAGEREF _Toc54964109 \h </w:instrText>
        </w:r>
        <w:r w:rsidR="00E37360">
          <w:rPr>
            <w:noProof/>
            <w:webHidden/>
          </w:rPr>
        </w:r>
        <w:r w:rsidR="00E37360">
          <w:rPr>
            <w:noProof/>
            <w:webHidden/>
          </w:rPr>
          <w:fldChar w:fldCharType="separate"/>
        </w:r>
        <w:r w:rsidR="00E8215E">
          <w:rPr>
            <w:noProof/>
            <w:webHidden/>
          </w:rPr>
          <w:t>6</w:t>
        </w:r>
        <w:r w:rsidR="00E37360">
          <w:rPr>
            <w:noProof/>
            <w:webHidden/>
          </w:rPr>
          <w:fldChar w:fldCharType="end"/>
        </w:r>
      </w:hyperlink>
    </w:p>
    <w:p w14:paraId="21394C54" w14:textId="5B421D2F" w:rsidR="00E37360" w:rsidRDefault="009B7EF2" w:rsidP="00E8215E">
      <w:pPr>
        <w:pStyle w:val="TOC3"/>
        <w:rPr>
          <w:rFonts w:asciiTheme="minorHAnsi" w:eastAsiaTheme="minorEastAsia" w:hAnsiTheme="minorHAnsi" w:cstheme="minorBidi"/>
          <w:noProof/>
          <w:sz w:val="22"/>
          <w:szCs w:val="22"/>
          <w:lang w:val="es-ES" w:eastAsia="ja-JP"/>
        </w:rPr>
      </w:pPr>
      <w:hyperlink w:anchor="_Toc54964110" w:history="1">
        <w:r w:rsidR="00E37360" w:rsidRPr="00A22638">
          <w:rPr>
            <w:rStyle w:val="Hyperlink"/>
            <w:noProof/>
          </w:rPr>
          <w:t>2.2.3.</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Alignment with Priority Areas</w:t>
        </w:r>
        <w:r w:rsidR="00E37360">
          <w:rPr>
            <w:noProof/>
            <w:webHidden/>
          </w:rPr>
          <w:tab/>
        </w:r>
        <w:r w:rsidR="00E37360">
          <w:rPr>
            <w:noProof/>
            <w:webHidden/>
          </w:rPr>
          <w:fldChar w:fldCharType="begin"/>
        </w:r>
        <w:r w:rsidR="00E37360">
          <w:rPr>
            <w:noProof/>
            <w:webHidden/>
          </w:rPr>
          <w:instrText xml:space="preserve"> PAGEREF _Toc54964110 \h </w:instrText>
        </w:r>
        <w:r w:rsidR="00E37360">
          <w:rPr>
            <w:noProof/>
            <w:webHidden/>
          </w:rPr>
        </w:r>
        <w:r w:rsidR="00E37360">
          <w:rPr>
            <w:noProof/>
            <w:webHidden/>
          </w:rPr>
          <w:fldChar w:fldCharType="separate"/>
        </w:r>
        <w:r w:rsidR="00E8215E">
          <w:rPr>
            <w:noProof/>
            <w:webHidden/>
          </w:rPr>
          <w:t>6</w:t>
        </w:r>
        <w:r w:rsidR="00E37360">
          <w:rPr>
            <w:noProof/>
            <w:webHidden/>
          </w:rPr>
          <w:fldChar w:fldCharType="end"/>
        </w:r>
      </w:hyperlink>
    </w:p>
    <w:p w14:paraId="2E31E565" w14:textId="1A44A860" w:rsidR="00E37360" w:rsidRDefault="009B7EF2">
      <w:pPr>
        <w:pStyle w:val="TOC1"/>
        <w:rPr>
          <w:rFonts w:asciiTheme="minorHAnsi" w:eastAsiaTheme="minorEastAsia" w:hAnsiTheme="minorHAnsi" w:cstheme="minorBidi"/>
          <w:b w:val="0"/>
          <w:szCs w:val="22"/>
          <w:lang w:val="es-ES" w:eastAsia="ja-JP"/>
        </w:rPr>
      </w:pPr>
      <w:hyperlink w:anchor="_Toc54964111" w:history="1">
        <w:r w:rsidR="00E37360" w:rsidRPr="00A22638">
          <w:rPr>
            <w:rStyle w:val="Hyperlink"/>
          </w:rPr>
          <w:t>3.</w:t>
        </w:r>
        <w:r w:rsidR="00E37360">
          <w:rPr>
            <w:rFonts w:asciiTheme="minorHAnsi" w:eastAsiaTheme="minorEastAsia" w:hAnsiTheme="minorHAnsi" w:cstheme="minorBidi"/>
            <w:b w:val="0"/>
            <w:szCs w:val="22"/>
            <w:lang w:val="es-ES" w:eastAsia="ja-JP"/>
          </w:rPr>
          <w:tab/>
        </w:r>
        <w:r w:rsidR="00E37360" w:rsidRPr="00A22638">
          <w:rPr>
            <w:rStyle w:val="Hyperlink"/>
          </w:rPr>
          <w:t>Data</w:t>
        </w:r>
        <w:r w:rsidR="00E37360">
          <w:rPr>
            <w:webHidden/>
          </w:rPr>
          <w:tab/>
        </w:r>
        <w:r w:rsidR="00E37360">
          <w:rPr>
            <w:webHidden/>
          </w:rPr>
          <w:fldChar w:fldCharType="begin"/>
        </w:r>
        <w:r w:rsidR="00E37360">
          <w:rPr>
            <w:webHidden/>
          </w:rPr>
          <w:instrText xml:space="preserve"> PAGEREF _Toc54964111 \h </w:instrText>
        </w:r>
        <w:r w:rsidR="00E37360">
          <w:rPr>
            <w:webHidden/>
          </w:rPr>
        </w:r>
        <w:r w:rsidR="00E37360">
          <w:rPr>
            <w:webHidden/>
          </w:rPr>
          <w:fldChar w:fldCharType="separate"/>
        </w:r>
        <w:r w:rsidR="00E8215E">
          <w:rPr>
            <w:webHidden/>
          </w:rPr>
          <w:t>7</w:t>
        </w:r>
        <w:r w:rsidR="00E37360">
          <w:rPr>
            <w:webHidden/>
          </w:rPr>
          <w:fldChar w:fldCharType="end"/>
        </w:r>
      </w:hyperlink>
    </w:p>
    <w:p w14:paraId="4B3A13FB" w14:textId="52D60219" w:rsidR="00E37360" w:rsidRDefault="009B7EF2">
      <w:pPr>
        <w:pStyle w:val="TOC2"/>
        <w:rPr>
          <w:rFonts w:asciiTheme="minorHAnsi" w:eastAsiaTheme="minorEastAsia" w:hAnsiTheme="minorHAnsi" w:cstheme="minorBidi"/>
          <w:sz w:val="22"/>
          <w:szCs w:val="22"/>
          <w:lang w:val="es-ES" w:eastAsia="ja-JP"/>
        </w:rPr>
      </w:pPr>
      <w:hyperlink w:anchor="_Toc54964112" w:history="1">
        <w:r w:rsidR="00E37360" w:rsidRPr="00A22638">
          <w:rPr>
            <w:rStyle w:val="Hyperlink"/>
          </w:rPr>
          <w:t>3.1.</w:t>
        </w:r>
        <w:r w:rsidR="00E37360">
          <w:rPr>
            <w:rFonts w:asciiTheme="minorHAnsi" w:eastAsiaTheme="minorEastAsia" w:hAnsiTheme="minorHAnsi" w:cstheme="minorBidi"/>
            <w:sz w:val="22"/>
            <w:szCs w:val="22"/>
            <w:lang w:val="es-ES" w:eastAsia="ja-JP"/>
          </w:rPr>
          <w:tab/>
        </w:r>
        <w:r w:rsidR="00E37360" w:rsidRPr="00A22638">
          <w:rPr>
            <w:rStyle w:val="Hyperlink"/>
          </w:rPr>
          <w:t>Storage</w:t>
        </w:r>
        <w:r w:rsidR="00E37360">
          <w:rPr>
            <w:webHidden/>
          </w:rPr>
          <w:tab/>
        </w:r>
        <w:r w:rsidR="00E37360">
          <w:rPr>
            <w:webHidden/>
          </w:rPr>
          <w:fldChar w:fldCharType="begin"/>
        </w:r>
        <w:r w:rsidR="00E37360">
          <w:rPr>
            <w:webHidden/>
          </w:rPr>
          <w:instrText xml:space="preserve"> PAGEREF _Toc54964112 \h </w:instrText>
        </w:r>
        <w:r w:rsidR="00E37360">
          <w:rPr>
            <w:webHidden/>
          </w:rPr>
        </w:r>
        <w:r w:rsidR="00E37360">
          <w:rPr>
            <w:webHidden/>
          </w:rPr>
          <w:fldChar w:fldCharType="separate"/>
        </w:r>
        <w:r w:rsidR="00E8215E">
          <w:rPr>
            <w:webHidden/>
          </w:rPr>
          <w:t>7</w:t>
        </w:r>
        <w:r w:rsidR="00E37360">
          <w:rPr>
            <w:webHidden/>
          </w:rPr>
          <w:fldChar w:fldCharType="end"/>
        </w:r>
      </w:hyperlink>
    </w:p>
    <w:p w14:paraId="0E1D582E" w14:textId="0E427804" w:rsidR="00E37360" w:rsidRDefault="009B7EF2">
      <w:pPr>
        <w:pStyle w:val="TOC2"/>
        <w:rPr>
          <w:rFonts w:asciiTheme="minorHAnsi" w:eastAsiaTheme="minorEastAsia" w:hAnsiTheme="minorHAnsi" w:cstheme="minorBidi"/>
          <w:sz w:val="22"/>
          <w:szCs w:val="22"/>
          <w:lang w:val="es-ES" w:eastAsia="ja-JP"/>
        </w:rPr>
      </w:pPr>
      <w:hyperlink w:anchor="_Toc54964113" w:history="1">
        <w:r w:rsidR="00E37360" w:rsidRPr="00A22638">
          <w:rPr>
            <w:rStyle w:val="Hyperlink"/>
          </w:rPr>
          <w:t>3.2.</w:t>
        </w:r>
        <w:r w:rsidR="00E37360">
          <w:rPr>
            <w:rFonts w:asciiTheme="minorHAnsi" w:eastAsiaTheme="minorEastAsia" w:hAnsiTheme="minorHAnsi" w:cstheme="minorBidi"/>
            <w:sz w:val="22"/>
            <w:szCs w:val="22"/>
            <w:lang w:val="es-ES" w:eastAsia="ja-JP"/>
          </w:rPr>
          <w:tab/>
        </w:r>
        <w:r w:rsidR="00E37360" w:rsidRPr="00A22638">
          <w:rPr>
            <w:rStyle w:val="Hyperlink"/>
          </w:rPr>
          <w:t>Data Integrity</w:t>
        </w:r>
        <w:r w:rsidR="00E37360">
          <w:rPr>
            <w:webHidden/>
          </w:rPr>
          <w:tab/>
        </w:r>
        <w:r w:rsidR="00E37360">
          <w:rPr>
            <w:webHidden/>
          </w:rPr>
          <w:fldChar w:fldCharType="begin"/>
        </w:r>
        <w:r w:rsidR="00E37360">
          <w:rPr>
            <w:webHidden/>
          </w:rPr>
          <w:instrText xml:space="preserve"> PAGEREF _Toc54964113 \h </w:instrText>
        </w:r>
        <w:r w:rsidR="00E37360">
          <w:rPr>
            <w:webHidden/>
          </w:rPr>
        </w:r>
        <w:r w:rsidR="00E37360">
          <w:rPr>
            <w:webHidden/>
          </w:rPr>
          <w:fldChar w:fldCharType="separate"/>
        </w:r>
        <w:r w:rsidR="00E8215E">
          <w:rPr>
            <w:webHidden/>
          </w:rPr>
          <w:t>7</w:t>
        </w:r>
        <w:r w:rsidR="00E37360">
          <w:rPr>
            <w:webHidden/>
          </w:rPr>
          <w:fldChar w:fldCharType="end"/>
        </w:r>
      </w:hyperlink>
    </w:p>
    <w:p w14:paraId="16CCA7F1" w14:textId="0B4CA941" w:rsidR="00E37360" w:rsidRDefault="009B7EF2">
      <w:pPr>
        <w:pStyle w:val="TOC2"/>
        <w:rPr>
          <w:rFonts w:asciiTheme="minorHAnsi" w:eastAsiaTheme="minorEastAsia" w:hAnsiTheme="minorHAnsi" w:cstheme="minorBidi"/>
          <w:sz w:val="22"/>
          <w:szCs w:val="22"/>
          <w:lang w:val="es-ES" w:eastAsia="ja-JP"/>
        </w:rPr>
      </w:pPr>
      <w:hyperlink w:anchor="_Toc54964114" w:history="1">
        <w:r w:rsidR="00E37360" w:rsidRPr="00A22638">
          <w:rPr>
            <w:rStyle w:val="Hyperlink"/>
          </w:rPr>
          <w:t>3.3.</w:t>
        </w:r>
        <w:r w:rsidR="00E37360">
          <w:rPr>
            <w:rFonts w:asciiTheme="minorHAnsi" w:eastAsiaTheme="minorEastAsia" w:hAnsiTheme="minorHAnsi" w:cstheme="minorBidi"/>
            <w:sz w:val="22"/>
            <w:szCs w:val="22"/>
            <w:lang w:val="es-ES" w:eastAsia="ja-JP"/>
          </w:rPr>
          <w:tab/>
        </w:r>
        <w:r w:rsidR="00E37360" w:rsidRPr="00A22638">
          <w:rPr>
            <w:rStyle w:val="Hyperlink"/>
          </w:rPr>
          <w:t>Data Archiving</w:t>
        </w:r>
        <w:r w:rsidR="00E37360">
          <w:rPr>
            <w:webHidden/>
          </w:rPr>
          <w:tab/>
        </w:r>
        <w:r w:rsidR="00E37360">
          <w:rPr>
            <w:webHidden/>
          </w:rPr>
          <w:fldChar w:fldCharType="begin"/>
        </w:r>
        <w:r w:rsidR="00E37360">
          <w:rPr>
            <w:webHidden/>
          </w:rPr>
          <w:instrText xml:space="preserve"> PAGEREF _Toc54964114 \h </w:instrText>
        </w:r>
        <w:r w:rsidR="00E37360">
          <w:rPr>
            <w:webHidden/>
          </w:rPr>
        </w:r>
        <w:r w:rsidR="00E37360">
          <w:rPr>
            <w:webHidden/>
          </w:rPr>
          <w:fldChar w:fldCharType="separate"/>
        </w:r>
        <w:r w:rsidR="00E8215E">
          <w:rPr>
            <w:webHidden/>
          </w:rPr>
          <w:t>7</w:t>
        </w:r>
        <w:r w:rsidR="00E37360">
          <w:rPr>
            <w:webHidden/>
          </w:rPr>
          <w:fldChar w:fldCharType="end"/>
        </w:r>
      </w:hyperlink>
    </w:p>
    <w:p w14:paraId="44538A1D" w14:textId="7C673861" w:rsidR="00E37360" w:rsidRDefault="009B7EF2">
      <w:pPr>
        <w:pStyle w:val="TOC1"/>
        <w:rPr>
          <w:rFonts w:asciiTheme="minorHAnsi" w:eastAsiaTheme="minorEastAsia" w:hAnsiTheme="minorHAnsi" w:cstheme="minorBidi"/>
          <w:b w:val="0"/>
          <w:szCs w:val="22"/>
          <w:lang w:val="es-ES" w:eastAsia="ja-JP"/>
        </w:rPr>
      </w:pPr>
      <w:hyperlink w:anchor="_Toc54964115" w:history="1">
        <w:r w:rsidR="00E37360" w:rsidRPr="00A22638">
          <w:rPr>
            <w:rStyle w:val="Hyperlink"/>
          </w:rPr>
          <w:t>4.</w:t>
        </w:r>
        <w:r w:rsidR="00E37360">
          <w:rPr>
            <w:rFonts w:asciiTheme="minorHAnsi" w:eastAsiaTheme="minorEastAsia" w:hAnsiTheme="minorHAnsi" w:cstheme="minorBidi"/>
            <w:b w:val="0"/>
            <w:szCs w:val="22"/>
            <w:lang w:val="es-ES" w:eastAsia="ja-JP"/>
          </w:rPr>
          <w:tab/>
        </w:r>
        <w:r w:rsidR="00E37360" w:rsidRPr="00A22638">
          <w:rPr>
            <w:rStyle w:val="Hyperlink"/>
          </w:rPr>
          <w:t>Software</w:t>
        </w:r>
        <w:r w:rsidR="00E37360">
          <w:rPr>
            <w:webHidden/>
          </w:rPr>
          <w:tab/>
        </w:r>
        <w:r w:rsidR="00E37360">
          <w:rPr>
            <w:webHidden/>
          </w:rPr>
          <w:fldChar w:fldCharType="begin"/>
        </w:r>
        <w:r w:rsidR="00E37360">
          <w:rPr>
            <w:webHidden/>
          </w:rPr>
          <w:instrText xml:space="preserve"> PAGEREF _Toc54964115 \h </w:instrText>
        </w:r>
        <w:r w:rsidR="00E37360">
          <w:rPr>
            <w:webHidden/>
          </w:rPr>
        </w:r>
        <w:r w:rsidR="00E37360">
          <w:rPr>
            <w:webHidden/>
          </w:rPr>
          <w:fldChar w:fldCharType="separate"/>
        </w:r>
        <w:r w:rsidR="00E8215E">
          <w:rPr>
            <w:webHidden/>
          </w:rPr>
          <w:t>7</w:t>
        </w:r>
        <w:r w:rsidR="00E37360">
          <w:rPr>
            <w:webHidden/>
          </w:rPr>
          <w:fldChar w:fldCharType="end"/>
        </w:r>
      </w:hyperlink>
    </w:p>
    <w:p w14:paraId="53E651E7" w14:textId="220F80B1" w:rsidR="00E37360" w:rsidRDefault="009B7EF2">
      <w:pPr>
        <w:pStyle w:val="TOC2"/>
        <w:rPr>
          <w:rFonts w:asciiTheme="minorHAnsi" w:eastAsiaTheme="minorEastAsia" w:hAnsiTheme="minorHAnsi" w:cstheme="minorBidi"/>
          <w:sz w:val="22"/>
          <w:szCs w:val="22"/>
          <w:lang w:val="es-ES" w:eastAsia="ja-JP"/>
        </w:rPr>
      </w:pPr>
      <w:hyperlink w:anchor="_Toc54964116" w:history="1">
        <w:r w:rsidR="00E37360" w:rsidRPr="00A22638">
          <w:rPr>
            <w:rStyle w:val="Hyperlink"/>
          </w:rPr>
          <w:t>4.1.</w:t>
        </w:r>
        <w:r w:rsidR="00E37360">
          <w:rPr>
            <w:rFonts w:asciiTheme="minorHAnsi" w:eastAsiaTheme="minorEastAsia" w:hAnsiTheme="minorHAnsi" w:cstheme="minorBidi"/>
            <w:sz w:val="22"/>
            <w:szCs w:val="22"/>
            <w:lang w:val="es-ES" w:eastAsia="ja-JP"/>
          </w:rPr>
          <w:tab/>
        </w:r>
        <w:r w:rsidR="00E37360" w:rsidRPr="00A22638">
          <w:rPr>
            <w:rStyle w:val="Hyperlink"/>
          </w:rPr>
          <w:t>Business Logic</w:t>
        </w:r>
        <w:r w:rsidR="00E37360">
          <w:rPr>
            <w:webHidden/>
          </w:rPr>
          <w:tab/>
        </w:r>
        <w:r w:rsidR="00E37360">
          <w:rPr>
            <w:webHidden/>
          </w:rPr>
          <w:fldChar w:fldCharType="begin"/>
        </w:r>
        <w:r w:rsidR="00E37360">
          <w:rPr>
            <w:webHidden/>
          </w:rPr>
          <w:instrText xml:space="preserve"> PAGEREF _Toc54964116 \h </w:instrText>
        </w:r>
        <w:r w:rsidR="00E37360">
          <w:rPr>
            <w:webHidden/>
          </w:rPr>
        </w:r>
        <w:r w:rsidR="00E37360">
          <w:rPr>
            <w:webHidden/>
          </w:rPr>
          <w:fldChar w:fldCharType="separate"/>
        </w:r>
        <w:r w:rsidR="00E8215E">
          <w:rPr>
            <w:webHidden/>
          </w:rPr>
          <w:t>9</w:t>
        </w:r>
        <w:r w:rsidR="00E37360">
          <w:rPr>
            <w:webHidden/>
          </w:rPr>
          <w:fldChar w:fldCharType="end"/>
        </w:r>
      </w:hyperlink>
    </w:p>
    <w:p w14:paraId="45E0DCD1" w14:textId="7590B22F" w:rsidR="00E37360" w:rsidRDefault="009B7EF2" w:rsidP="00E8215E">
      <w:pPr>
        <w:pStyle w:val="TOC3"/>
        <w:rPr>
          <w:rFonts w:asciiTheme="minorHAnsi" w:eastAsiaTheme="minorEastAsia" w:hAnsiTheme="minorHAnsi" w:cstheme="minorBidi"/>
          <w:noProof/>
          <w:sz w:val="22"/>
          <w:szCs w:val="22"/>
          <w:lang w:val="es-ES" w:eastAsia="ja-JP"/>
        </w:rPr>
      </w:pPr>
      <w:hyperlink w:anchor="_Toc54964117" w:history="1">
        <w:r w:rsidR="00E37360" w:rsidRPr="00A22638">
          <w:rPr>
            <w:rStyle w:val="Hyperlink"/>
            <w:noProof/>
          </w:rPr>
          <w:t>4.1.1.</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ORM vs SQL Schema</w:t>
        </w:r>
        <w:r w:rsidR="00E37360">
          <w:rPr>
            <w:noProof/>
            <w:webHidden/>
          </w:rPr>
          <w:tab/>
        </w:r>
        <w:r w:rsidR="00E37360">
          <w:rPr>
            <w:noProof/>
            <w:webHidden/>
          </w:rPr>
          <w:fldChar w:fldCharType="begin"/>
        </w:r>
        <w:r w:rsidR="00E37360">
          <w:rPr>
            <w:noProof/>
            <w:webHidden/>
          </w:rPr>
          <w:instrText xml:space="preserve"> PAGEREF _Toc54964117 \h </w:instrText>
        </w:r>
        <w:r w:rsidR="00E37360">
          <w:rPr>
            <w:noProof/>
            <w:webHidden/>
          </w:rPr>
        </w:r>
        <w:r w:rsidR="00E37360">
          <w:rPr>
            <w:noProof/>
            <w:webHidden/>
          </w:rPr>
          <w:fldChar w:fldCharType="separate"/>
        </w:r>
        <w:r w:rsidR="00E8215E">
          <w:rPr>
            <w:noProof/>
            <w:webHidden/>
          </w:rPr>
          <w:t>9</w:t>
        </w:r>
        <w:r w:rsidR="00E37360">
          <w:rPr>
            <w:noProof/>
            <w:webHidden/>
          </w:rPr>
          <w:fldChar w:fldCharType="end"/>
        </w:r>
      </w:hyperlink>
    </w:p>
    <w:p w14:paraId="5E8405DB" w14:textId="3D1B82A4" w:rsidR="00E37360" w:rsidRDefault="009B7EF2" w:rsidP="00E8215E">
      <w:pPr>
        <w:pStyle w:val="TOC3"/>
        <w:rPr>
          <w:rFonts w:asciiTheme="minorHAnsi" w:eastAsiaTheme="minorEastAsia" w:hAnsiTheme="minorHAnsi" w:cstheme="minorBidi"/>
          <w:noProof/>
          <w:sz w:val="22"/>
          <w:szCs w:val="22"/>
          <w:lang w:val="es-ES" w:eastAsia="ja-JP"/>
        </w:rPr>
      </w:pPr>
      <w:hyperlink w:anchor="_Toc54964118" w:history="1">
        <w:r w:rsidR="00E37360" w:rsidRPr="00A22638">
          <w:rPr>
            <w:rStyle w:val="Hyperlink"/>
            <w:noProof/>
          </w:rPr>
          <w:t>4.1.2.</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API and API Keys</w:t>
        </w:r>
        <w:r w:rsidR="00E37360">
          <w:rPr>
            <w:noProof/>
            <w:webHidden/>
          </w:rPr>
          <w:tab/>
        </w:r>
        <w:r w:rsidR="00E37360">
          <w:rPr>
            <w:noProof/>
            <w:webHidden/>
          </w:rPr>
          <w:fldChar w:fldCharType="begin"/>
        </w:r>
        <w:r w:rsidR="00E37360">
          <w:rPr>
            <w:noProof/>
            <w:webHidden/>
          </w:rPr>
          <w:instrText xml:space="preserve"> PAGEREF _Toc54964118 \h </w:instrText>
        </w:r>
        <w:r w:rsidR="00E37360">
          <w:rPr>
            <w:noProof/>
            <w:webHidden/>
          </w:rPr>
        </w:r>
        <w:r w:rsidR="00E37360">
          <w:rPr>
            <w:noProof/>
            <w:webHidden/>
          </w:rPr>
          <w:fldChar w:fldCharType="separate"/>
        </w:r>
        <w:r w:rsidR="00E8215E">
          <w:rPr>
            <w:noProof/>
            <w:webHidden/>
          </w:rPr>
          <w:t>9</w:t>
        </w:r>
        <w:r w:rsidR="00E37360">
          <w:rPr>
            <w:noProof/>
            <w:webHidden/>
          </w:rPr>
          <w:fldChar w:fldCharType="end"/>
        </w:r>
      </w:hyperlink>
    </w:p>
    <w:p w14:paraId="09E18ACA" w14:textId="728760A2" w:rsidR="00E37360" w:rsidRDefault="009B7EF2" w:rsidP="00E8215E">
      <w:pPr>
        <w:pStyle w:val="TOC3"/>
        <w:rPr>
          <w:rFonts w:asciiTheme="minorHAnsi" w:eastAsiaTheme="minorEastAsia" w:hAnsiTheme="minorHAnsi" w:cstheme="minorBidi"/>
          <w:noProof/>
          <w:sz w:val="22"/>
          <w:szCs w:val="22"/>
          <w:lang w:val="es-ES" w:eastAsia="ja-JP"/>
        </w:rPr>
      </w:pPr>
      <w:hyperlink w:anchor="_Toc54964119" w:history="1">
        <w:r w:rsidR="00E37360" w:rsidRPr="00A22638">
          <w:rPr>
            <w:rStyle w:val="Hyperlink"/>
            <w:noProof/>
          </w:rPr>
          <w:t>4.1.3.</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User Authentication Workflow</w:t>
        </w:r>
        <w:r w:rsidR="00E37360">
          <w:rPr>
            <w:noProof/>
            <w:webHidden/>
          </w:rPr>
          <w:tab/>
        </w:r>
        <w:r w:rsidR="00E37360">
          <w:rPr>
            <w:noProof/>
            <w:webHidden/>
          </w:rPr>
          <w:fldChar w:fldCharType="begin"/>
        </w:r>
        <w:r w:rsidR="00E37360">
          <w:rPr>
            <w:noProof/>
            <w:webHidden/>
          </w:rPr>
          <w:instrText xml:space="preserve"> PAGEREF _Toc54964119 \h </w:instrText>
        </w:r>
        <w:r w:rsidR="00E37360">
          <w:rPr>
            <w:noProof/>
            <w:webHidden/>
          </w:rPr>
        </w:r>
        <w:r w:rsidR="00E37360">
          <w:rPr>
            <w:noProof/>
            <w:webHidden/>
          </w:rPr>
          <w:fldChar w:fldCharType="separate"/>
        </w:r>
        <w:r w:rsidR="00E8215E">
          <w:rPr>
            <w:noProof/>
            <w:webHidden/>
          </w:rPr>
          <w:t>9</w:t>
        </w:r>
        <w:r w:rsidR="00E37360">
          <w:rPr>
            <w:noProof/>
            <w:webHidden/>
          </w:rPr>
          <w:fldChar w:fldCharType="end"/>
        </w:r>
      </w:hyperlink>
    </w:p>
    <w:p w14:paraId="2C960DE6" w14:textId="5A02588F" w:rsidR="00E37360" w:rsidRDefault="009B7EF2" w:rsidP="00E8215E">
      <w:pPr>
        <w:pStyle w:val="TOC3"/>
        <w:rPr>
          <w:rFonts w:asciiTheme="minorHAnsi" w:eastAsiaTheme="minorEastAsia" w:hAnsiTheme="minorHAnsi" w:cstheme="minorBidi"/>
          <w:noProof/>
          <w:sz w:val="22"/>
          <w:szCs w:val="22"/>
          <w:lang w:val="es-ES" w:eastAsia="ja-JP"/>
        </w:rPr>
      </w:pPr>
      <w:hyperlink w:anchor="_Toc54964120" w:history="1">
        <w:r w:rsidR="00E37360" w:rsidRPr="00A22638">
          <w:rPr>
            <w:rStyle w:val="Hyperlink"/>
            <w:noProof/>
          </w:rPr>
          <w:t>4.1.4.</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Provider Authentication Workflow</w:t>
        </w:r>
        <w:r w:rsidR="00E37360">
          <w:rPr>
            <w:noProof/>
            <w:webHidden/>
          </w:rPr>
          <w:tab/>
        </w:r>
        <w:r w:rsidR="00E37360">
          <w:rPr>
            <w:noProof/>
            <w:webHidden/>
          </w:rPr>
          <w:fldChar w:fldCharType="begin"/>
        </w:r>
        <w:r w:rsidR="00E37360">
          <w:rPr>
            <w:noProof/>
            <w:webHidden/>
          </w:rPr>
          <w:instrText xml:space="preserve"> PAGEREF _Toc54964120 \h </w:instrText>
        </w:r>
        <w:r w:rsidR="00E37360">
          <w:rPr>
            <w:noProof/>
            <w:webHidden/>
          </w:rPr>
        </w:r>
        <w:r w:rsidR="00E37360">
          <w:rPr>
            <w:noProof/>
            <w:webHidden/>
          </w:rPr>
          <w:fldChar w:fldCharType="separate"/>
        </w:r>
        <w:r w:rsidR="00E8215E">
          <w:rPr>
            <w:noProof/>
            <w:webHidden/>
          </w:rPr>
          <w:t>9</w:t>
        </w:r>
        <w:r w:rsidR="00E37360">
          <w:rPr>
            <w:noProof/>
            <w:webHidden/>
          </w:rPr>
          <w:fldChar w:fldCharType="end"/>
        </w:r>
      </w:hyperlink>
    </w:p>
    <w:p w14:paraId="139FF1F8" w14:textId="2C76CDBC" w:rsidR="00E37360" w:rsidRDefault="009B7EF2" w:rsidP="00E8215E">
      <w:pPr>
        <w:pStyle w:val="TOC3"/>
        <w:rPr>
          <w:rFonts w:asciiTheme="minorHAnsi" w:eastAsiaTheme="minorEastAsia" w:hAnsiTheme="minorHAnsi" w:cstheme="minorBidi"/>
          <w:noProof/>
          <w:sz w:val="22"/>
          <w:szCs w:val="22"/>
          <w:lang w:val="es-ES" w:eastAsia="ja-JP"/>
        </w:rPr>
      </w:pPr>
      <w:hyperlink w:anchor="_Toc54964121" w:history="1">
        <w:r w:rsidR="00E37360" w:rsidRPr="00A22638">
          <w:rPr>
            <w:rStyle w:val="Hyperlink"/>
            <w:noProof/>
          </w:rPr>
          <w:t>4.1.5.</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Duplicate Unique Data</w:t>
        </w:r>
        <w:r w:rsidR="00E37360">
          <w:rPr>
            <w:noProof/>
            <w:webHidden/>
          </w:rPr>
          <w:tab/>
        </w:r>
        <w:r w:rsidR="00E37360">
          <w:rPr>
            <w:noProof/>
            <w:webHidden/>
          </w:rPr>
          <w:fldChar w:fldCharType="begin"/>
        </w:r>
        <w:r w:rsidR="00E37360">
          <w:rPr>
            <w:noProof/>
            <w:webHidden/>
          </w:rPr>
          <w:instrText xml:space="preserve"> PAGEREF _Toc54964121 \h </w:instrText>
        </w:r>
        <w:r w:rsidR="00E37360">
          <w:rPr>
            <w:noProof/>
            <w:webHidden/>
          </w:rPr>
        </w:r>
        <w:r w:rsidR="00E37360">
          <w:rPr>
            <w:noProof/>
            <w:webHidden/>
          </w:rPr>
          <w:fldChar w:fldCharType="separate"/>
        </w:r>
        <w:r w:rsidR="00E8215E">
          <w:rPr>
            <w:noProof/>
            <w:webHidden/>
          </w:rPr>
          <w:t>10</w:t>
        </w:r>
        <w:r w:rsidR="00E37360">
          <w:rPr>
            <w:noProof/>
            <w:webHidden/>
          </w:rPr>
          <w:fldChar w:fldCharType="end"/>
        </w:r>
      </w:hyperlink>
    </w:p>
    <w:p w14:paraId="7A128085" w14:textId="7AEDB78D" w:rsidR="00E37360" w:rsidRDefault="009B7EF2" w:rsidP="00E8215E">
      <w:pPr>
        <w:pStyle w:val="TOC3"/>
        <w:rPr>
          <w:rFonts w:asciiTheme="minorHAnsi" w:eastAsiaTheme="minorEastAsia" w:hAnsiTheme="minorHAnsi" w:cstheme="minorBidi"/>
          <w:noProof/>
          <w:sz w:val="22"/>
          <w:szCs w:val="22"/>
          <w:lang w:val="es-ES" w:eastAsia="ja-JP"/>
        </w:rPr>
      </w:pPr>
      <w:hyperlink w:anchor="_Toc54964122" w:history="1">
        <w:r w:rsidR="00E37360" w:rsidRPr="00A22638">
          <w:rPr>
            <w:rStyle w:val="Hyperlink"/>
            <w:noProof/>
          </w:rPr>
          <w:t>4.1.6.</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Normalized and De-Normalized Database Schema</w:t>
        </w:r>
        <w:r w:rsidR="00E37360">
          <w:rPr>
            <w:noProof/>
            <w:webHidden/>
          </w:rPr>
          <w:tab/>
        </w:r>
        <w:r w:rsidR="00E37360">
          <w:rPr>
            <w:noProof/>
            <w:webHidden/>
          </w:rPr>
          <w:fldChar w:fldCharType="begin"/>
        </w:r>
        <w:r w:rsidR="00E37360">
          <w:rPr>
            <w:noProof/>
            <w:webHidden/>
          </w:rPr>
          <w:instrText xml:space="preserve"> PAGEREF _Toc54964122 \h </w:instrText>
        </w:r>
        <w:r w:rsidR="00E37360">
          <w:rPr>
            <w:noProof/>
            <w:webHidden/>
          </w:rPr>
        </w:r>
        <w:r w:rsidR="00E37360">
          <w:rPr>
            <w:noProof/>
            <w:webHidden/>
          </w:rPr>
          <w:fldChar w:fldCharType="separate"/>
        </w:r>
        <w:r w:rsidR="00E8215E">
          <w:rPr>
            <w:noProof/>
            <w:webHidden/>
          </w:rPr>
          <w:t>10</w:t>
        </w:r>
        <w:r w:rsidR="00E37360">
          <w:rPr>
            <w:noProof/>
            <w:webHidden/>
          </w:rPr>
          <w:fldChar w:fldCharType="end"/>
        </w:r>
      </w:hyperlink>
    </w:p>
    <w:p w14:paraId="32D96ED2" w14:textId="4148E848" w:rsidR="00E37360" w:rsidRDefault="009B7EF2" w:rsidP="00E8215E">
      <w:pPr>
        <w:pStyle w:val="TOC3"/>
        <w:rPr>
          <w:rFonts w:asciiTheme="minorHAnsi" w:eastAsiaTheme="minorEastAsia" w:hAnsiTheme="minorHAnsi" w:cstheme="minorBidi"/>
          <w:noProof/>
          <w:sz w:val="22"/>
          <w:szCs w:val="22"/>
          <w:lang w:val="es-ES" w:eastAsia="ja-JP"/>
        </w:rPr>
      </w:pPr>
      <w:hyperlink w:anchor="_Toc54964123" w:history="1">
        <w:r w:rsidR="00E37360" w:rsidRPr="00A22638">
          <w:rPr>
            <w:rStyle w:val="Hyperlink"/>
            <w:noProof/>
          </w:rPr>
          <w:t>4.1.7.</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Field Access to Data</w:t>
        </w:r>
        <w:r w:rsidR="00E37360">
          <w:rPr>
            <w:noProof/>
            <w:webHidden/>
          </w:rPr>
          <w:tab/>
        </w:r>
        <w:r w:rsidR="00E37360">
          <w:rPr>
            <w:noProof/>
            <w:webHidden/>
          </w:rPr>
          <w:fldChar w:fldCharType="begin"/>
        </w:r>
        <w:r w:rsidR="00E37360">
          <w:rPr>
            <w:noProof/>
            <w:webHidden/>
          </w:rPr>
          <w:instrText xml:space="preserve"> PAGEREF _Toc54964123 \h </w:instrText>
        </w:r>
        <w:r w:rsidR="00E37360">
          <w:rPr>
            <w:noProof/>
            <w:webHidden/>
          </w:rPr>
        </w:r>
        <w:r w:rsidR="00E37360">
          <w:rPr>
            <w:noProof/>
            <w:webHidden/>
          </w:rPr>
          <w:fldChar w:fldCharType="separate"/>
        </w:r>
        <w:r w:rsidR="00E8215E">
          <w:rPr>
            <w:noProof/>
            <w:webHidden/>
          </w:rPr>
          <w:t>10</w:t>
        </w:r>
        <w:r w:rsidR="00E37360">
          <w:rPr>
            <w:noProof/>
            <w:webHidden/>
          </w:rPr>
          <w:fldChar w:fldCharType="end"/>
        </w:r>
      </w:hyperlink>
    </w:p>
    <w:p w14:paraId="5A7D358B" w14:textId="1A1A52E9" w:rsidR="00E37360" w:rsidRDefault="009B7EF2" w:rsidP="00E8215E">
      <w:pPr>
        <w:pStyle w:val="TOC3"/>
        <w:rPr>
          <w:rFonts w:asciiTheme="minorHAnsi" w:eastAsiaTheme="minorEastAsia" w:hAnsiTheme="minorHAnsi" w:cstheme="minorBidi"/>
          <w:noProof/>
          <w:sz w:val="22"/>
          <w:szCs w:val="22"/>
          <w:lang w:val="es-ES" w:eastAsia="ja-JP"/>
        </w:rPr>
      </w:pPr>
      <w:hyperlink w:anchor="_Toc54964124" w:history="1">
        <w:r w:rsidR="00E37360" w:rsidRPr="00A22638">
          <w:rPr>
            <w:rStyle w:val="Hyperlink"/>
            <w:noProof/>
          </w:rPr>
          <w:t>4.1.8.</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QR Codes</w:t>
        </w:r>
        <w:r w:rsidR="00E37360">
          <w:rPr>
            <w:noProof/>
            <w:webHidden/>
          </w:rPr>
          <w:tab/>
        </w:r>
        <w:r w:rsidR="00E37360">
          <w:rPr>
            <w:noProof/>
            <w:webHidden/>
          </w:rPr>
          <w:fldChar w:fldCharType="begin"/>
        </w:r>
        <w:r w:rsidR="00E37360">
          <w:rPr>
            <w:noProof/>
            <w:webHidden/>
          </w:rPr>
          <w:instrText xml:space="preserve"> PAGEREF _Toc54964124 \h </w:instrText>
        </w:r>
        <w:r w:rsidR="00E37360">
          <w:rPr>
            <w:noProof/>
            <w:webHidden/>
          </w:rPr>
        </w:r>
        <w:r w:rsidR="00E37360">
          <w:rPr>
            <w:noProof/>
            <w:webHidden/>
          </w:rPr>
          <w:fldChar w:fldCharType="separate"/>
        </w:r>
        <w:r w:rsidR="00E8215E">
          <w:rPr>
            <w:noProof/>
            <w:webHidden/>
          </w:rPr>
          <w:t>10</w:t>
        </w:r>
        <w:r w:rsidR="00E37360">
          <w:rPr>
            <w:noProof/>
            <w:webHidden/>
          </w:rPr>
          <w:fldChar w:fldCharType="end"/>
        </w:r>
      </w:hyperlink>
    </w:p>
    <w:p w14:paraId="107C0BBC" w14:textId="04BD6250" w:rsidR="00E37360" w:rsidRDefault="009B7EF2" w:rsidP="00E8215E">
      <w:pPr>
        <w:pStyle w:val="TOC3"/>
        <w:rPr>
          <w:rFonts w:asciiTheme="minorHAnsi" w:eastAsiaTheme="minorEastAsia" w:hAnsiTheme="minorHAnsi" w:cstheme="minorBidi"/>
          <w:noProof/>
          <w:sz w:val="22"/>
          <w:szCs w:val="22"/>
          <w:lang w:val="es-ES" w:eastAsia="ja-JP"/>
        </w:rPr>
      </w:pPr>
      <w:hyperlink w:anchor="_Toc54964125" w:history="1">
        <w:r w:rsidR="00E37360" w:rsidRPr="00A22638">
          <w:rPr>
            <w:rStyle w:val="Hyperlink"/>
            <w:noProof/>
          </w:rPr>
          <w:t>4.1.9.</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Quiet zones for QR Codes</w:t>
        </w:r>
        <w:r w:rsidR="00E37360">
          <w:rPr>
            <w:noProof/>
            <w:webHidden/>
          </w:rPr>
          <w:tab/>
        </w:r>
        <w:r w:rsidR="00E37360">
          <w:rPr>
            <w:noProof/>
            <w:webHidden/>
          </w:rPr>
          <w:fldChar w:fldCharType="begin"/>
        </w:r>
        <w:r w:rsidR="00E37360">
          <w:rPr>
            <w:noProof/>
            <w:webHidden/>
          </w:rPr>
          <w:instrText xml:space="preserve"> PAGEREF _Toc54964125 \h </w:instrText>
        </w:r>
        <w:r w:rsidR="00E37360">
          <w:rPr>
            <w:noProof/>
            <w:webHidden/>
          </w:rPr>
        </w:r>
        <w:r w:rsidR="00E37360">
          <w:rPr>
            <w:noProof/>
            <w:webHidden/>
          </w:rPr>
          <w:fldChar w:fldCharType="separate"/>
        </w:r>
        <w:r w:rsidR="00E8215E">
          <w:rPr>
            <w:noProof/>
            <w:webHidden/>
          </w:rPr>
          <w:t>11</w:t>
        </w:r>
        <w:r w:rsidR="00E37360">
          <w:rPr>
            <w:noProof/>
            <w:webHidden/>
          </w:rPr>
          <w:fldChar w:fldCharType="end"/>
        </w:r>
      </w:hyperlink>
    </w:p>
    <w:p w14:paraId="01DAF6E7" w14:textId="0A498228" w:rsidR="00E37360" w:rsidRDefault="009B7EF2" w:rsidP="00E8215E">
      <w:pPr>
        <w:pStyle w:val="TOC3"/>
        <w:rPr>
          <w:rFonts w:asciiTheme="minorHAnsi" w:eastAsiaTheme="minorEastAsia" w:hAnsiTheme="minorHAnsi" w:cstheme="minorBidi"/>
          <w:noProof/>
          <w:sz w:val="22"/>
          <w:szCs w:val="22"/>
          <w:lang w:val="es-ES" w:eastAsia="ja-JP"/>
        </w:rPr>
      </w:pPr>
      <w:hyperlink w:anchor="_Toc54964126" w:history="1">
        <w:r w:rsidR="00E37360" w:rsidRPr="00A22638">
          <w:rPr>
            <w:rStyle w:val="Hyperlink"/>
            <w:noProof/>
          </w:rPr>
          <w:t>4.1.10.</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Authentication for QR Codes</w:t>
        </w:r>
        <w:r w:rsidR="00E37360">
          <w:rPr>
            <w:noProof/>
            <w:webHidden/>
          </w:rPr>
          <w:tab/>
        </w:r>
        <w:r w:rsidR="00E37360">
          <w:rPr>
            <w:noProof/>
            <w:webHidden/>
          </w:rPr>
          <w:fldChar w:fldCharType="begin"/>
        </w:r>
        <w:r w:rsidR="00E37360">
          <w:rPr>
            <w:noProof/>
            <w:webHidden/>
          </w:rPr>
          <w:instrText xml:space="preserve"> PAGEREF _Toc54964126 \h </w:instrText>
        </w:r>
        <w:r w:rsidR="00E37360">
          <w:rPr>
            <w:noProof/>
            <w:webHidden/>
          </w:rPr>
        </w:r>
        <w:r w:rsidR="00E37360">
          <w:rPr>
            <w:noProof/>
            <w:webHidden/>
          </w:rPr>
          <w:fldChar w:fldCharType="separate"/>
        </w:r>
        <w:r w:rsidR="00E8215E">
          <w:rPr>
            <w:noProof/>
            <w:webHidden/>
          </w:rPr>
          <w:t>11</w:t>
        </w:r>
        <w:r w:rsidR="00E37360">
          <w:rPr>
            <w:noProof/>
            <w:webHidden/>
          </w:rPr>
          <w:fldChar w:fldCharType="end"/>
        </w:r>
      </w:hyperlink>
    </w:p>
    <w:p w14:paraId="483EB9F5" w14:textId="4496FF85" w:rsidR="00E37360" w:rsidRDefault="009B7EF2" w:rsidP="00E8215E">
      <w:pPr>
        <w:pStyle w:val="TOC3"/>
        <w:rPr>
          <w:rFonts w:asciiTheme="minorHAnsi" w:eastAsiaTheme="minorEastAsia" w:hAnsiTheme="minorHAnsi" w:cstheme="minorBidi"/>
          <w:noProof/>
          <w:sz w:val="22"/>
          <w:szCs w:val="22"/>
          <w:lang w:val="es-ES" w:eastAsia="ja-JP"/>
        </w:rPr>
      </w:pPr>
      <w:hyperlink w:anchor="_Toc54964127" w:history="1">
        <w:r w:rsidR="00E37360" w:rsidRPr="00A22638">
          <w:rPr>
            <w:rStyle w:val="Hyperlink"/>
            <w:noProof/>
          </w:rPr>
          <w:t>4.1.11.</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Invalidation of QR Codes</w:t>
        </w:r>
        <w:r w:rsidR="00E37360">
          <w:rPr>
            <w:noProof/>
            <w:webHidden/>
          </w:rPr>
          <w:tab/>
        </w:r>
        <w:r w:rsidR="00E37360">
          <w:rPr>
            <w:noProof/>
            <w:webHidden/>
          </w:rPr>
          <w:fldChar w:fldCharType="begin"/>
        </w:r>
        <w:r w:rsidR="00E37360">
          <w:rPr>
            <w:noProof/>
            <w:webHidden/>
          </w:rPr>
          <w:instrText xml:space="preserve"> PAGEREF _Toc54964127 \h </w:instrText>
        </w:r>
        <w:r w:rsidR="00E37360">
          <w:rPr>
            <w:noProof/>
            <w:webHidden/>
          </w:rPr>
        </w:r>
        <w:r w:rsidR="00E37360">
          <w:rPr>
            <w:noProof/>
            <w:webHidden/>
          </w:rPr>
          <w:fldChar w:fldCharType="separate"/>
        </w:r>
        <w:r w:rsidR="00E8215E">
          <w:rPr>
            <w:noProof/>
            <w:webHidden/>
          </w:rPr>
          <w:t>11</w:t>
        </w:r>
        <w:r w:rsidR="00E37360">
          <w:rPr>
            <w:noProof/>
            <w:webHidden/>
          </w:rPr>
          <w:fldChar w:fldCharType="end"/>
        </w:r>
      </w:hyperlink>
    </w:p>
    <w:p w14:paraId="2970D522" w14:textId="7366399E" w:rsidR="00E37360" w:rsidRDefault="009B7EF2" w:rsidP="00E8215E">
      <w:pPr>
        <w:pStyle w:val="TOC3"/>
        <w:rPr>
          <w:rFonts w:asciiTheme="minorHAnsi" w:eastAsiaTheme="minorEastAsia" w:hAnsiTheme="minorHAnsi" w:cstheme="minorBidi"/>
          <w:noProof/>
          <w:sz w:val="22"/>
          <w:szCs w:val="22"/>
          <w:lang w:val="es-ES" w:eastAsia="ja-JP"/>
        </w:rPr>
      </w:pPr>
      <w:hyperlink w:anchor="_Toc54964128" w:history="1">
        <w:r w:rsidR="00E37360" w:rsidRPr="00A22638">
          <w:rPr>
            <w:rStyle w:val="Hyperlink"/>
            <w:noProof/>
          </w:rPr>
          <w:t>4.1.12.</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Document Uploads for Advanced Directives</w:t>
        </w:r>
        <w:r w:rsidR="00E37360">
          <w:rPr>
            <w:noProof/>
            <w:webHidden/>
          </w:rPr>
          <w:tab/>
        </w:r>
        <w:r w:rsidR="00E37360">
          <w:rPr>
            <w:noProof/>
            <w:webHidden/>
          </w:rPr>
          <w:fldChar w:fldCharType="begin"/>
        </w:r>
        <w:r w:rsidR="00E37360">
          <w:rPr>
            <w:noProof/>
            <w:webHidden/>
          </w:rPr>
          <w:instrText xml:space="preserve"> PAGEREF _Toc54964128 \h </w:instrText>
        </w:r>
        <w:r w:rsidR="00E37360">
          <w:rPr>
            <w:noProof/>
            <w:webHidden/>
          </w:rPr>
        </w:r>
        <w:r w:rsidR="00E37360">
          <w:rPr>
            <w:noProof/>
            <w:webHidden/>
          </w:rPr>
          <w:fldChar w:fldCharType="separate"/>
        </w:r>
        <w:r w:rsidR="00E8215E">
          <w:rPr>
            <w:noProof/>
            <w:webHidden/>
          </w:rPr>
          <w:t>11</w:t>
        </w:r>
        <w:r w:rsidR="00E37360">
          <w:rPr>
            <w:noProof/>
            <w:webHidden/>
          </w:rPr>
          <w:fldChar w:fldCharType="end"/>
        </w:r>
      </w:hyperlink>
    </w:p>
    <w:p w14:paraId="68AD3DC2" w14:textId="36AC2034" w:rsidR="00E37360" w:rsidRDefault="009B7EF2" w:rsidP="00E8215E">
      <w:pPr>
        <w:pStyle w:val="TOC3"/>
        <w:rPr>
          <w:rFonts w:asciiTheme="minorHAnsi" w:eastAsiaTheme="minorEastAsia" w:hAnsiTheme="minorHAnsi" w:cstheme="minorBidi"/>
          <w:noProof/>
          <w:sz w:val="22"/>
          <w:szCs w:val="22"/>
          <w:lang w:val="es-ES" w:eastAsia="ja-JP"/>
        </w:rPr>
      </w:pPr>
      <w:hyperlink w:anchor="_Toc54964129" w:history="1">
        <w:r w:rsidR="00E37360" w:rsidRPr="00A22638">
          <w:rPr>
            <w:rStyle w:val="Hyperlink"/>
            <w:noProof/>
          </w:rPr>
          <w:t>4.1.13.</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Delegate Access</w:t>
        </w:r>
        <w:r w:rsidR="00E37360">
          <w:rPr>
            <w:noProof/>
            <w:webHidden/>
          </w:rPr>
          <w:tab/>
        </w:r>
        <w:r w:rsidR="00E37360">
          <w:rPr>
            <w:noProof/>
            <w:webHidden/>
          </w:rPr>
          <w:fldChar w:fldCharType="begin"/>
        </w:r>
        <w:r w:rsidR="00E37360">
          <w:rPr>
            <w:noProof/>
            <w:webHidden/>
          </w:rPr>
          <w:instrText xml:space="preserve"> PAGEREF _Toc54964129 \h </w:instrText>
        </w:r>
        <w:r w:rsidR="00E37360">
          <w:rPr>
            <w:noProof/>
            <w:webHidden/>
          </w:rPr>
        </w:r>
        <w:r w:rsidR="00E37360">
          <w:rPr>
            <w:noProof/>
            <w:webHidden/>
          </w:rPr>
          <w:fldChar w:fldCharType="separate"/>
        </w:r>
        <w:r w:rsidR="00E8215E">
          <w:rPr>
            <w:noProof/>
            <w:webHidden/>
          </w:rPr>
          <w:t>11</w:t>
        </w:r>
        <w:r w:rsidR="00E37360">
          <w:rPr>
            <w:noProof/>
            <w:webHidden/>
          </w:rPr>
          <w:fldChar w:fldCharType="end"/>
        </w:r>
      </w:hyperlink>
    </w:p>
    <w:p w14:paraId="59273575" w14:textId="76CA870B" w:rsidR="00E37360" w:rsidRDefault="009B7EF2" w:rsidP="00E8215E">
      <w:pPr>
        <w:pStyle w:val="TOC3"/>
        <w:rPr>
          <w:rFonts w:asciiTheme="minorHAnsi" w:eastAsiaTheme="minorEastAsia" w:hAnsiTheme="minorHAnsi" w:cstheme="minorBidi"/>
          <w:noProof/>
          <w:sz w:val="22"/>
          <w:szCs w:val="22"/>
          <w:lang w:val="es-ES" w:eastAsia="ja-JP"/>
        </w:rPr>
      </w:pPr>
      <w:hyperlink w:anchor="_Toc54964130" w:history="1">
        <w:r w:rsidR="00E37360" w:rsidRPr="00A22638">
          <w:rPr>
            <w:rStyle w:val="Hyperlink"/>
            <w:noProof/>
          </w:rPr>
          <w:t>4.1.14.</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User Menu</w:t>
        </w:r>
        <w:r w:rsidR="00E37360">
          <w:rPr>
            <w:noProof/>
            <w:webHidden/>
          </w:rPr>
          <w:tab/>
        </w:r>
        <w:r w:rsidR="00E37360">
          <w:rPr>
            <w:noProof/>
            <w:webHidden/>
          </w:rPr>
          <w:fldChar w:fldCharType="begin"/>
        </w:r>
        <w:r w:rsidR="00E37360">
          <w:rPr>
            <w:noProof/>
            <w:webHidden/>
          </w:rPr>
          <w:instrText xml:space="preserve"> PAGEREF _Toc54964130 \h </w:instrText>
        </w:r>
        <w:r w:rsidR="00E37360">
          <w:rPr>
            <w:noProof/>
            <w:webHidden/>
          </w:rPr>
        </w:r>
        <w:r w:rsidR="00E37360">
          <w:rPr>
            <w:noProof/>
            <w:webHidden/>
          </w:rPr>
          <w:fldChar w:fldCharType="separate"/>
        </w:r>
        <w:r w:rsidR="00E8215E">
          <w:rPr>
            <w:noProof/>
            <w:webHidden/>
          </w:rPr>
          <w:t>11</w:t>
        </w:r>
        <w:r w:rsidR="00E37360">
          <w:rPr>
            <w:noProof/>
            <w:webHidden/>
          </w:rPr>
          <w:fldChar w:fldCharType="end"/>
        </w:r>
      </w:hyperlink>
    </w:p>
    <w:p w14:paraId="503ABE9E" w14:textId="2756F552" w:rsidR="00E37360" w:rsidRDefault="009B7EF2" w:rsidP="00E8215E">
      <w:pPr>
        <w:pStyle w:val="TOC3"/>
        <w:rPr>
          <w:rFonts w:asciiTheme="minorHAnsi" w:eastAsiaTheme="minorEastAsia" w:hAnsiTheme="minorHAnsi" w:cstheme="minorBidi"/>
          <w:noProof/>
          <w:sz w:val="22"/>
          <w:szCs w:val="22"/>
          <w:lang w:val="es-ES" w:eastAsia="ja-JP"/>
        </w:rPr>
      </w:pPr>
      <w:hyperlink w:anchor="_Toc54964131" w:history="1">
        <w:r w:rsidR="00E37360" w:rsidRPr="00A22638">
          <w:rPr>
            <w:rStyle w:val="Hyperlink"/>
            <w:noProof/>
          </w:rPr>
          <w:t>4.1.15.</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Condition Data</w:t>
        </w:r>
        <w:r w:rsidR="00E37360">
          <w:rPr>
            <w:noProof/>
            <w:webHidden/>
          </w:rPr>
          <w:tab/>
        </w:r>
        <w:r w:rsidR="00E37360">
          <w:rPr>
            <w:noProof/>
            <w:webHidden/>
          </w:rPr>
          <w:fldChar w:fldCharType="begin"/>
        </w:r>
        <w:r w:rsidR="00E37360">
          <w:rPr>
            <w:noProof/>
            <w:webHidden/>
          </w:rPr>
          <w:instrText xml:space="preserve"> PAGEREF _Toc54964131 \h </w:instrText>
        </w:r>
        <w:r w:rsidR="00E37360">
          <w:rPr>
            <w:noProof/>
            <w:webHidden/>
          </w:rPr>
        </w:r>
        <w:r w:rsidR="00E37360">
          <w:rPr>
            <w:noProof/>
            <w:webHidden/>
          </w:rPr>
          <w:fldChar w:fldCharType="separate"/>
        </w:r>
        <w:r w:rsidR="00E8215E">
          <w:rPr>
            <w:noProof/>
            <w:webHidden/>
          </w:rPr>
          <w:t>12</w:t>
        </w:r>
        <w:r w:rsidR="00E37360">
          <w:rPr>
            <w:noProof/>
            <w:webHidden/>
          </w:rPr>
          <w:fldChar w:fldCharType="end"/>
        </w:r>
      </w:hyperlink>
    </w:p>
    <w:p w14:paraId="449A800F" w14:textId="46BB4A9E" w:rsidR="0097074B" w:rsidRPr="0097074B" w:rsidRDefault="009B7EF2" w:rsidP="00E8215E">
      <w:pPr>
        <w:pStyle w:val="TOC3"/>
        <w:rPr>
          <w:noProof/>
        </w:rPr>
      </w:pPr>
      <w:hyperlink w:anchor="_Toc54964132" w:history="1">
        <w:r w:rsidR="00E37360" w:rsidRPr="00A22638">
          <w:rPr>
            <w:rStyle w:val="Hyperlink"/>
            <w:noProof/>
          </w:rPr>
          <w:t>4.1.16.</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Allergy Data</w:t>
        </w:r>
        <w:r w:rsidR="00E37360">
          <w:rPr>
            <w:noProof/>
            <w:webHidden/>
          </w:rPr>
          <w:tab/>
        </w:r>
        <w:r w:rsidR="00E37360">
          <w:rPr>
            <w:noProof/>
            <w:webHidden/>
          </w:rPr>
          <w:fldChar w:fldCharType="begin"/>
        </w:r>
        <w:r w:rsidR="00E37360">
          <w:rPr>
            <w:noProof/>
            <w:webHidden/>
          </w:rPr>
          <w:instrText xml:space="preserve"> PAGEREF _Toc54964132 \h </w:instrText>
        </w:r>
        <w:r w:rsidR="00E37360">
          <w:rPr>
            <w:noProof/>
            <w:webHidden/>
          </w:rPr>
        </w:r>
        <w:r w:rsidR="00E37360">
          <w:rPr>
            <w:noProof/>
            <w:webHidden/>
          </w:rPr>
          <w:fldChar w:fldCharType="separate"/>
        </w:r>
        <w:r w:rsidR="00E8215E">
          <w:rPr>
            <w:noProof/>
            <w:webHidden/>
          </w:rPr>
          <w:t>12</w:t>
        </w:r>
        <w:r w:rsidR="00E37360">
          <w:rPr>
            <w:noProof/>
            <w:webHidden/>
          </w:rPr>
          <w:fldChar w:fldCharType="end"/>
        </w:r>
      </w:hyperlink>
    </w:p>
    <w:p w14:paraId="013D552C" w14:textId="7C5A096E" w:rsidR="00E37360" w:rsidRDefault="009B7EF2" w:rsidP="00E8215E">
      <w:pPr>
        <w:pStyle w:val="TOC3"/>
        <w:rPr>
          <w:rFonts w:asciiTheme="minorHAnsi" w:eastAsiaTheme="minorEastAsia" w:hAnsiTheme="minorHAnsi" w:cstheme="minorBidi"/>
          <w:noProof/>
          <w:sz w:val="22"/>
          <w:szCs w:val="22"/>
          <w:lang w:val="es-ES" w:eastAsia="ja-JP"/>
        </w:rPr>
      </w:pPr>
      <w:hyperlink w:anchor="_Toc54964133" w:history="1">
        <w:r w:rsidR="00E37360" w:rsidRPr="00A22638">
          <w:rPr>
            <w:rStyle w:val="Hyperlink"/>
            <w:noProof/>
          </w:rPr>
          <w:t>4.1.17.</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Drug Data</w:t>
        </w:r>
        <w:r w:rsidR="00E37360">
          <w:rPr>
            <w:noProof/>
            <w:webHidden/>
          </w:rPr>
          <w:tab/>
        </w:r>
        <w:r w:rsidR="00E37360">
          <w:rPr>
            <w:noProof/>
            <w:webHidden/>
          </w:rPr>
          <w:fldChar w:fldCharType="begin"/>
        </w:r>
        <w:r w:rsidR="00E37360">
          <w:rPr>
            <w:noProof/>
            <w:webHidden/>
          </w:rPr>
          <w:instrText xml:space="preserve"> PAGEREF _Toc54964133 \h </w:instrText>
        </w:r>
        <w:r w:rsidR="00E37360">
          <w:rPr>
            <w:noProof/>
            <w:webHidden/>
          </w:rPr>
        </w:r>
        <w:r w:rsidR="00E37360">
          <w:rPr>
            <w:noProof/>
            <w:webHidden/>
          </w:rPr>
          <w:fldChar w:fldCharType="separate"/>
        </w:r>
        <w:r w:rsidR="00E8215E">
          <w:rPr>
            <w:noProof/>
            <w:webHidden/>
          </w:rPr>
          <w:t>12</w:t>
        </w:r>
        <w:r w:rsidR="00E37360">
          <w:rPr>
            <w:noProof/>
            <w:webHidden/>
          </w:rPr>
          <w:fldChar w:fldCharType="end"/>
        </w:r>
      </w:hyperlink>
    </w:p>
    <w:p w14:paraId="28F93634" w14:textId="4CE1A908" w:rsidR="00E37360" w:rsidRDefault="009B7EF2" w:rsidP="00E8215E">
      <w:pPr>
        <w:pStyle w:val="TOC3"/>
        <w:rPr>
          <w:rFonts w:asciiTheme="minorHAnsi" w:eastAsiaTheme="minorEastAsia" w:hAnsiTheme="minorHAnsi" w:cstheme="minorBidi"/>
          <w:noProof/>
          <w:sz w:val="22"/>
          <w:szCs w:val="22"/>
          <w:lang w:val="es-ES" w:eastAsia="ja-JP"/>
        </w:rPr>
      </w:pPr>
      <w:hyperlink w:anchor="_Toc54964134" w:history="1">
        <w:r w:rsidR="00E37360" w:rsidRPr="00A22638">
          <w:rPr>
            <w:rStyle w:val="Hyperlink"/>
            <w:noProof/>
          </w:rPr>
          <w:t>4.1.18.</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Vaccine Data</w:t>
        </w:r>
        <w:r w:rsidR="00E37360">
          <w:rPr>
            <w:noProof/>
            <w:webHidden/>
          </w:rPr>
          <w:tab/>
        </w:r>
        <w:r w:rsidR="00E37360">
          <w:rPr>
            <w:noProof/>
            <w:webHidden/>
          </w:rPr>
          <w:fldChar w:fldCharType="begin"/>
        </w:r>
        <w:r w:rsidR="00E37360">
          <w:rPr>
            <w:noProof/>
            <w:webHidden/>
          </w:rPr>
          <w:instrText xml:space="preserve"> PAGEREF _Toc54964134 \h </w:instrText>
        </w:r>
        <w:r w:rsidR="00E37360">
          <w:rPr>
            <w:noProof/>
            <w:webHidden/>
          </w:rPr>
        </w:r>
        <w:r w:rsidR="00E37360">
          <w:rPr>
            <w:noProof/>
            <w:webHidden/>
          </w:rPr>
          <w:fldChar w:fldCharType="separate"/>
        </w:r>
        <w:r w:rsidR="00E8215E">
          <w:rPr>
            <w:noProof/>
            <w:webHidden/>
          </w:rPr>
          <w:t>12</w:t>
        </w:r>
        <w:r w:rsidR="00E37360">
          <w:rPr>
            <w:noProof/>
            <w:webHidden/>
          </w:rPr>
          <w:fldChar w:fldCharType="end"/>
        </w:r>
      </w:hyperlink>
    </w:p>
    <w:p w14:paraId="7BA12BB9" w14:textId="2EC29B5E" w:rsidR="00E37360" w:rsidRDefault="009B7EF2" w:rsidP="00E8215E">
      <w:pPr>
        <w:pStyle w:val="TOC3"/>
        <w:rPr>
          <w:rFonts w:asciiTheme="minorHAnsi" w:eastAsiaTheme="minorEastAsia" w:hAnsiTheme="minorHAnsi" w:cstheme="minorBidi"/>
          <w:noProof/>
          <w:sz w:val="22"/>
          <w:szCs w:val="22"/>
          <w:lang w:val="es-ES" w:eastAsia="ja-JP"/>
        </w:rPr>
      </w:pPr>
      <w:hyperlink w:anchor="_Toc54964135" w:history="1">
        <w:r w:rsidR="00E37360" w:rsidRPr="00A22638">
          <w:rPr>
            <w:rStyle w:val="Hyperlink"/>
            <w:noProof/>
          </w:rPr>
          <w:t>4.1.19.</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Referenced Identifiers</w:t>
        </w:r>
        <w:r w:rsidR="00E37360">
          <w:rPr>
            <w:noProof/>
            <w:webHidden/>
          </w:rPr>
          <w:tab/>
        </w:r>
        <w:r w:rsidR="00E37360">
          <w:rPr>
            <w:noProof/>
            <w:webHidden/>
          </w:rPr>
          <w:fldChar w:fldCharType="begin"/>
        </w:r>
        <w:r w:rsidR="00E37360">
          <w:rPr>
            <w:noProof/>
            <w:webHidden/>
          </w:rPr>
          <w:instrText xml:space="preserve"> PAGEREF _Toc54964135 \h </w:instrText>
        </w:r>
        <w:r w:rsidR="00E37360">
          <w:rPr>
            <w:noProof/>
            <w:webHidden/>
          </w:rPr>
        </w:r>
        <w:r w:rsidR="00E37360">
          <w:rPr>
            <w:noProof/>
            <w:webHidden/>
          </w:rPr>
          <w:fldChar w:fldCharType="separate"/>
        </w:r>
        <w:r w:rsidR="00E8215E">
          <w:rPr>
            <w:noProof/>
            <w:webHidden/>
          </w:rPr>
          <w:t>12</w:t>
        </w:r>
        <w:r w:rsidR="00E37360">
          <w:rPr>
            <w:noProof/>
            <w:webHidden/>
          </w:rPr>
          <w:fldChar w:fldCharType="end"/>
        </w:r>
      </w:hyperlink>
    </w:p>
    <w:p w14:paraId="711764CF" w14:textId="7CBD2433" w:rsidR="00E37360" w:rsidRDefault="009B7EF2" w:rsidP="00E8215E">
      <w:pPr>
        <w:pStyle w:val="TOC3"/>
        <w:rPr>
          <w:rFonts w:asciiTheme="minorHAnsi" w:eastAsiaTheme="minorEastAsia" w:hAnsiTheme="minorHAnsi" w:cstheme="minorBidi"/>
          <w:noProof/>
          <w:sz w:val="22"/>
          <w:szCs w:val="22"/>
          <w:lang w:val="es-ES" w:eastAsia="ja-JP"/>
        </w:rPr>
      </w:pPr>
      <w:hyperlink w:anchor="_Toc54964136" w:history="1">
        <w:r w:rsidR="00E37360" w:rsidRPr="00A22638">
          <w:rPr>
            <w:rStyle w:val="Hyperlink"/>
            <w:noProof/>
          </w:rPr>
          <w:t>4.1.20.</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Access Logging</w:t>
        </w:r>
        <w:r w:rsidR="00E37360">
          <w:rPr>
            <w:noProof/>
            <w:webHidden/>
          </w:rPr>
          <w:tab/>
        </w:r>
        <w:r w:rsidR="00E37360">
          <w:rPr>
            <w:noProof/>
            <w:webHidden/>
          </w:rPr>
          <w:fldChar w:fldCharType="begin"/>
        </w:r>
        <w:r w:rsidR="00E37360">
          <w:rPr>
            <w:noProof/>
            <w:webHidden/>
          </w:rPr>
          <w:instrText xml:space="preserve"> PAGEREF _Toc54964136 \h </w:instrText>
        </w:r>
        <w:r w:rsidR="00E37360">
          <w:rPr>
            <w:noProof/>
            <w:webHidden/>
          </w:rPr>
        </w:r>
        <w:r w:rsidR="00E37360">
          <w:rPr>
            <w:noProof/>
            <w:webHidden/>
          </w:rPr>
          <w:fldChar w:fldCharType="separate"/>
        </w:r>
        <w:r w:rsidR="00E8215E">
          <w:rPr>
            <w:noProof/>
            <w:webHidden/>
          </w:rPr>
          <w:t>12</w:t>
        </w:r>
        <w:r w:rsidR="00E37360">
          <w:rPr>
            <w:noProof/>
            <w:webHidden/>
          </w:rPr>
          <w:fldChar w:fldCharType="end"/>
        </w:r>
      </w:hyperlink>
    </w:p>
    <w:p w14:paraId="29834087" w14:textId="6AD80B5A" w:rsidR="00E37360" w:rsidRDefault="009B7EF2" w:rsidP="00E8215E">
      <w:pPr>
        <w:pStyle w:val="TOC3"/>
        <w:rPr>
          <w:noProof/>
        </w:rPr>
      </w:pPr>
      <w:hyperlink w:anchor="_Toc54964137" w:history="1">
        <w:r w:rsidR="00E37360" w:rsidRPr="00A22638">
          <w:rPr>
            <w:rStyle w:val="Hyperlink"/>
            <w:noProof/>
          </w:rPr>
          <w:t>4.1.21.</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Log Off Timeout</w:t>
        </w:r>
        <w:r w:rsidR="00E37360">
          <w:rPr>
            <w:noProof/>
            <w:webHidden/>
          </w:rPr>
          <w:tab/>
        </w:r>
        <w:r w:rsidR="00E37360">
          <w:rPr>
            <w:noProof/>
            <w:webHidden/>
          </w:rPr>
          <w:fldChar w:fldCharType="begin"/>
        </w:r>
        <w:r w:rsidR="00E37360">
          <w:rPr>
            <w:noProof/>
            <w:webHidden/>
          </w:rPr>
          <w:instrText xml:space="preserve"> PAGEREF _Toc54964137 \h </w:instrText>
        </w:r>
        <w:r w:rsidR="00E37360">
          <w:rPr>
            <w:noProof/>
            <w:webHidden/>
          </w:rPr>
        </w:r>
        <w:r w:rsidR="00E37360">
          <w:rPr>
            <w:noProof/>
            <w:webHidden/>
          </w:rPr>
          <w:fldChar w:fldCharType="separate"/>
        </w:r>
        <w:r w:rsidR="00E8215E">
          <w:rPr>
            <w:noProof/>
            <w:webHidden/>
          </w:rPr>
          <w:t>13</w:t>
        </w:r>
        <w:r w:rsidR="00E37360">
          <w:rPr>
            <w:noProof/>
            <w:webHidden/>
          </w:rPr>
          <w:fldChar w:fldCharType="end"/>
        </w:r>
      </w:hyperlink>
    </w:p>
    <w:p w14:paraId="2F76F1BB" w14:textId="59DAAD90" w:rsidR="0097074B" w:rsidRPr="00E8215E" w:rsidRDefault="0097074B" w:rsidP="0097074B">
      <w:pPr>
        <w:rPr>
          <w:rFonts w:ascii="Arial" w:eastAsiaTheme="minorEastAsia" w:hAnsi="Arial" w:cs="Arial"/>
          <w:noProof/>
          <w:sz w:val="20"/>
          <w:szCs w:val="20"/>
        </w:rPr>
      </w:pPr>
      <w:r>
        <w:rPr>
          <w:rFonts w:eastAsiaTheme="minorEastAsia"/>
          <w:noProof/>
        </w:rPr>
        <w:tab/>
        <w:t xml:space="preserve">4.1.22   </w:t>
      </w:r>
      <w:r w:rsidRPr="00E8215E">
        <w:rPr>
          <w:rFonts w:ascii="Arial" w:eastAsiaTheme="minorEastAsia" w:hAnsi="Arial" w:cs="Arial"/>
          <w:noProof/>
          <w:sz w:val="20"/>
          <w:szCs w:val="20"/>
        </w:rPr>
        <w:t>Attachment of POA………………………………………………………………………</w:t>
      </w:r>
      <w:r w:rsidR="00E8215E">
        <w:rPr>
          <w:rFonts w:ascii="Arial" w:eastAsiaTheme="minorEastAsia" w:hAnsi="Arial" w:cs="Arial"/>
          <w:noProof/>
          <w:sz w:val="20"/>
          <w:szCs w:val="20"/>
        </w:rPr>
        <w:t>……...</w:t>
      </w:r>
      <w:r w:rsidRPr="00E8215E">
        <w:rPr>
          <w:rFonts w:ascii="Arial" w:eastAsiaTheme="minorEastAsia" w:hAnsi="Arial" w:cs="Arial"/>
          <w:noProof/>
          <w:sz w:val="20"/>
          <w:szCs w:val="20"/>
        </w:rPr>
        <w:t>13</w:t>
      </w:r>
    </w:p>
    <w:p w14:paraId="4125DDC3" w14:textId="558C52C4" w:rsidR="0097074B" w:rsidRPr="0097074B" w:rsidRDefault="0097074B" w:rsidP="0097074B">
      <w:pPr>
        <w:rPr>
          <w:rFonts w:eastAsiaTheme="minorEastAsia"/>
          <w:noProof/>
        </w:rPr>
      </w:pPr>
      <w:r w:rsidRPr="00E8215E">
        <w:rPr>
          <w:rFonts w:ascii="Arial" w:eastAsiaTheme="minorEastAsia" w:hAnsi="Arial" w:cs="Arial"/>
          <w:noProof/>
          <w:sz w:val="20"/>
          <w:szCs w:val="20"/>
        </w:rPr>
        <w:tab/>
        <w:t>4.1.23   Usability Considerations…</w:t>
      </w:r>
      <w:r>
        <w:rPr>
          <w:rFonts w:eastAsiaTheme="minorEastAsia"/>
          <w:noProof/>
        </w:rPr>
        <w:t>………………………………………………………………</w:t>
      </w:r>
      <w:r w:rsidR="00E8215E">
        <w:rPr>
          <w:rFonts w:eastAsiaTheme="minorEastAsia"/>
          <w:noProof/>
        </w:rPr>
        <w:t>.</w:t>
      </w:r>
      <w:r>
        <w:rPr>
          <w:rFonts w:eastAsiaTheme="minorEastAsia"/>
          <w:noProof/>
        </w:rPr>
        <w:t>13</w:t>
      </w:r>
    </w:p>
    <w:p w14:paraId="5038BE5B" w14:textId="2833AEAE" w:rsidR="0097074B" w:rsidRPr="0097074B" w:rsidRDefault="009B7EF2" w:rsidP="0097074B">
      <w:pPr>
        <w:pStyle w:val="TOC2"/>
      </w:pPr>
      <w:hyperlink w:anchor="_Toc54964138" w:history="1">
        <w:r w:rsidR="00E37360" w:rsidRPr="00A22638">
          <w:rPr>
            <w:rStyle w:val="Hyperlink"/>
          </w:rPr>
          <w:t>4.2.</w:t>
        </w:r>
        <w:r w:rsidR="00E37360">
          <w:rPr>
            <w:rFonts w:asciiTheme="minorHAnsi" w:eastAsiaTheme="minorEastAsia" w:hAnsiTheme="minorHAnsi" w:cstheme="minorBidi"/>
            <w:sz w:val="22"/>
            <w:szCs w:val="22"/>
            <w:lang w:val="es-ES" w:eastAsia="ja-JP"/>
          </w:rPr>
          <w:tab/>
        </w:r>
        <w:r w:rsidR="00E37360" w:rsidRPr="00A22638">
          <w:rPr>
            <w:rStyle w:val="Hyperlink"/>
          </w:rPr>
          <w:t>Security Threats</w:t>
        </w:r>
        <w:r w:rsidR="00E37360">
          <w:rPr>
            <w:webHidden/>
          </w:rPr>
          <w:tab/>
        </w:r>
        <w:r w:rsidR="00E37360">
          <w:rPr>
            <w:webHidden/>
          </w:rPr>
          <w:fldChar w:fldCharType="begin"/>
        </w:r>
        <w:r w:rsidR="00E37360">
          <w:rPr>
            <w:webHidden/>
          </w:rPr>
          <w:instrText xml:space="preserve"> PAGEREF _Toc54964138 \h </w:instrText>
        </w:r>
        <w:r w:rsidR="00E37360">
          <w:rPr>
            <w:webHidden/>
          </w:rPr>
        </w:r>
        <w:r w:rsidR="00E37360">
          <w:rPr>
            <w:webHidden/>
          </w:rPr>
          <w:fldChar w:fldCharType="separate"/>
        </w:r>
        <w:r w:rsidR="00E8215E">
          <w:rPr>
            <w:webHidden/>
          </w:rPr>
          <w:t>13</w:t>
        </w:r>
        <w:r w:rsidR="00E37360">
          <w:rPr>
            <w:webHidden/>
          </w:rPr>
          <w:fldChar w:fldCharType="end"/>
        </w:r>
      </w:hyperlink>
    </w:p>
    <w:p w14:paraId="1A8155EB" w14:textId="117D1D2C" w:rsidR="00E37360" w:rsidRDefault="009B7EF2" w:rsidP="00E8215E">
      <w:pPr>
        <w:pStyle w:val="TOC3"/>
        <w:rPr>
          <w:rFonts w:asciiTheme="minorHAnsi" w:eastAsiaTheme="minorEastAsia" w:hAnsiTheme="minorHAnsi" w:cstheme="minorBidi"/>
          <w:noProof/>
          <w:sz w:val="22"/>
          <w:szCs w:val="22"/>
          <w:lang w:val="es-ES" w:eastAsia="ja-JP"/>
        </w:rPr>
      </w:pPr>
      <w:hyperlink w:anchor="_Toc54964139" w:history="1">
        <w:r w:rsidR="00E37360" w:rsidRPr="00A22638">
          <w:rPr>
            <w:rStyle w:val="Hyperlink"/>
            <w:noProof/>
          </w:rPr>
          <w:t>4.2.1.</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SQL Injection</w:t>
        </w:r>
        <w:r w:rsidR="00E37360">
          <w:rPr>
            <w:noProof/>
            <w:webHidden/>
          </w:rPr>
          <w:tab/>
        </w:r>
        <w:r w:rsidR="00E37360">
          <w:rPr>
            <w:noProof/>
            <w:webHidden/>
          </w:rPr>
          <w:fldChar w:fldCharType="begin"/>
        </w:r>
        <w:r w:rsidR="00E37360">
          <w:rPr>
            <w:noProof/>
            <w:webHidden/>
          </w:rPr>
          <w:instrText xml:space="preserve"> PAGEREF _Toc54964139 \h </w:instrText>
        </w:r>
        <w:r w:rsidR="00E37360">
          <w:rPr>
            <w:noProof/>
            <w:webHidden/>
          </w:rPr>
        </w:r>
        <w:r w:rsidR="00E37360">
          <w:rPr>
            <w:noProof/>
            <w:webHidden/>
          </w:rPr>
          <w:fldChar w:fldCharType="separate"/>
        </w:r>
        <w:r w:rsidR="00E8215E">
          <w:rPr>
            <w:noProof/>
            <w:webHidden/>
          </w:rPr>
          <w:t>13</w:t>
        </w:r>
        <w:r w:rsidR="00E37360">
          <w:rPr>
            <w:noProof/>
            <w:webHidden/>
          </w:rPr>
          <w:fldChar w:fldCharType="end"/>
        </w:r>
      </w:hyperlink>
    </w:p>
    <w:p w14:paraId="6EC9D92E" w14:textId="320C28F1" w:rsidR="00E37360" w:rsidRDefault="009B7EF2" w:rsidP="00E8215E">
      <w:pPr>
        <w:pStyle w:val="TOC3"/>
        <w:rPr>
          <w:rFonts w:asciiTheme="minorHAnsi" w:eastAsiaTheme="minorEastAsia" w:hAnsiTheme="minorHAnsi" w:cstheme="minorBidi"/>
          <w:noProof/>
          <w:sz w:val="22"/>
          <w:szCs w:val="22"/>
          <w:lang w:val="es-ES" w:eastAsia="ja-JP"/>
        </w:rPr>
      </w:pPr>
      <w:hyperlink w:anchor="_Toc54964140" w:history="1">
        <w:r w:rsidR="00E37360" w:rsidRPr="00A22638">
          <w:rPr>
            <w:rStyle w:val="Hyperlink"/>
            <w:noProof/>
          </w:rPr>
          <w:t>4.2.2.</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Cross-Site Scripting (XSS)</w:t>
        </w:r>
        <w:r w:rsidR="00E37360">
          <w:rPr>
            <w:noProof/>
            <w:webHidden/>
          </w:rPr>
          <w:tab/>
        </w:r>
        <w:r w:rsidR="00E37360">
          <w:rPr>
            <w:noProof/>
            <w:webHidden/>
          </w:rPr>
          <w:fldChar w:fldCharType="begin"/>
        </w:r>
        <w:r w:rsidR="00E37360">
          <w:rPr>
            <w:noProof/>
            <w:webHidden/>
          </w:rPr>
          <w:instrText xml:space="preserve"> PAGEREF _Toc54964140 \h </w:instrText>
        </w:r>
        <w:r w:rsidR="00E37360">
          <w:rPr>
            <w:noProof/>
            <w:webHidden/>
          </w:rPr>
        </w:r>
        <w:r w:rsidR="00E37360">
          <w:rPr>
            <w:noProof/>
            <w:webHidden/>
          </w:rPr>
          <w:fldChar w:fldCharType="separate"/>
        </w:r>
        <w:r w:rsidR="00E8215E">
          <w:rPr>
            <w:noProof/>
            <w:webHidden/>
          </w:rPr>
          <w:t>13</w:t>
        </w:r>
        <w:r w:rsidR="00E37360">
          <w:rPr>
            <w:noProof/>
            <w:webHidden/>
          </w:rPr>
          <w:fldChar w:fldCharType="end"/>
        </w:r>
      </w:hyperlink>
    </w:p>
    <w:p w14:paraId="509DBE7C" w14:textId="674C7470" w:rsidR="00E37360" w:rsidRDefault="009B7EF2" w:rsidP="00E8215E">
      <w:pPr>
        <w:pStyle w:val="TOC3"/>
        <w:rPr>
          <w:rFonts w:asciiTheme="minorHAnsi" w:eastAsiaTheme="minorEastAsia" w:hAnsiTheme="minorHAnsi" w:cstheme="minorBidi"/>
          <w:noProof/>
          <w:sz w:val="22"/>
          <w:szCs w:val="22"/>
          <w:lang w:val="es-ES" w:eastAsia="ja-JP"/>
        </w:rPr>
      </w:pPr>
      <w:hyperlink w:anchor="_Toc54964141" w:history="1">
        <w:r w:rsidR="00E37360" w:rsidRPr="00A22638">
          <w:rPr>
            <w:rStyle w:val="Hyperlink"/>
            <w:noProof/>
          </w:rPr>
          <w:t>4.2.3.</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User Impersonation</w:t>
        </w:r>
        <w:r w:rsidR="00E37360">
          <w:rPr>
            <w:noProof/>
            <w:webHidden/>
          </w:rPr>
          <w:tab/>
        </w:r>
        <w:r w:rsidR="00E37360">
          <w:rPr>
            <w:noProof/>
            <w:webHidden/>
          </w:rPr>
          <w:fldChar w:fldCharType="begin"/>
        </w:r>
        <w:r w:rsidR="00E37360">
          <w:rPr>
            <w:noProof/>
            <w:webHidden/>
          </w:rPr>
          <w:instrText xml:space="preserve"> PAGEREF _Toc54964141 \h </w:instrText>
        </w:r>
        <w:r w:rsidR="00E37360">
          <w:rPr>
            <w:noProof/>
            <w:webHidden/>
          </w:rPr>
        </w:r>
        <w:r w:rsidR="00E37360">
          <w:rPr>
            <w:noProof/>
            <w:webHidden/>
          </w:rPr>
          <w:fldChar w:fldCharType="separate"/>
        </w:r>
        <w:r w:rsidR="00E8215E">
          <w:rPr>
            <w:noProof/>
            <w:webHidden/>
          </w:rPr>
          <w:t>13</w:t>
        </w:r>
        <w:r w:rsidR="00E37360">
          <w:rPr>
            <w:noProof/>
            <w:webHidden/>
          </w:rPr>
          <w:fldChar w:fldCharType="end"/>
        </w:r>
      </w:hyperlink>
    </w:p>
    <w:p w14:paraId="4EA16FCA" w14:textId="2A036138" w:rsidR="00E37360" w:rsidRDefault="009B7EF2" w:rsidP="00E8215E">
      <w:pPr>
        <w:pStyle w:val="TOC3"/>
        <w:rPr>
          <w:rFonts w:asciiTheme="minorHAnsi" w:eastAsiaTheme="minorEastAsia" w:hAnsiTheme="minorHAnsi" w:cstheme="minorBidi"/>
          <w:noProof/>
          <w:sz w:val="22"/>
          <w:szCs w:val="22"/>
          <w:lang w:val="es-ES" w:eastAsia="ja-JP"/>
        </w:rPr>
      </w:pPr>
      <w:hyperlink w:anchor="_Toc54964142" w:history="1">
        <w:r w:rsidR="00E37360" w:rsidRPr="00A22638">
          <w:rPr>
            <w:rStyle w:val="Hyperlink"/>
            <w:noProof/>
          </w:rPr>
          <w:t>4.2.4.</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Malware</w:t>
        </w:r>
        <w:r w:rsidR="00E37360">
          <w:rPr>
            <w:noProof/>
            <w:webHidden/>
          </w:rPr>
          <w:tab/>
        </w:r>
        <w:r w:rsidR="00E37360">
          <w:rPr>
            <w:noProof/>
            <w:webHidden/>
          </w:rPr>
          <w:fldChar w:fldCharType="begin"/>
        </w:r>
        <w:r w:rsidR="00E37360">
          <w:rPr>
            <w:noProof/>
            <w:webHidden/>
          </w:rPr>
          <w:instrText xml:space="preserve"> PAGEREF _Toc54964142 \h </w:instrText>
        </w:r>
        <w:r w:rsidR="00E37360">
          <w:rPr>
            <w:noProof/>
            <w:webHidden/>
          </w:rPr>
        </w:r>
        <w:r w:rsidR="00E37360">
          <w:rPr>
            <w:noProof/>
            <w:webHidden/>
          </w:rPr>
          <w:fldChar w:fldCharType="separate"/>
        </w:r>
        <w:r w:rsidR="00E8215E">
          <w:rPr>
            <w:noProof/>
            <w:webHidden/>
          </w:rPr>
          <w:t>14</w:t>
        </w:r>
        <w:r w:rsidR="00E37360">
          <w:rPr>
            <w:noProof/>
            <w:webHidden/>
          </w:rPr>
          <w:fldChar w:fldCharType="end"/>
        </w:r>
      </w:hyperlink>
    </w:p>
    <w:p w14:paraId="224A82EF" w14:textId="29509AC4" w:rsidR="00E37360" w:rsidRDefault="009B7EF2" w:rsidP="00E8215E">
      <w:pPr>
        <w:pStyle w:val="TOC3"/>
        <w:rPr>
          <w:rFonts w:asciiTheme="minorHAnsi" w:eastAsiaTheme="minorEastAsia" w:hAnsiTheme="minorHAnsi" w:cstheme="minorBidi"/>
          <w:noProof/>
          <w:sz w:val="22"/>
          <w:szCs w:val="22"/>
          <w:lang w:val="es-ES" w:eastAsia="ja-JP"/>
        </w:rPr>
      </w:pPr>
      <w:hyperlink w:anchor="_Toc54964143" w:history="1">
        <w:r w:rsidR="00E37360" w:rsidRPr="00A22638">
          <w:rPr>
            <w:rStyle w:val="Hyperlink"/>
            <w:noProof/>
          </w:rPr>
          <w:t>4.2.5.</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DNS Spoofing/Hijacking</w:t>
        </w:r>
        <w:r w:rsidR="00E37360">
          <w:rPr>
            <w:noProof/>
            <w:webHidden/>
          </w:rPr>
          <w:tab/>
        </w:r>
        <w:r w:rsidR="00E37360">
          <w:rPr>
            <w:noProof/>
            <w:webHidden/>
          </w:rPr>
          <w:fldChar w:fldCharType="begin"/>
        </w:r>
        <w:r w:rsidR="00E37360">
          <w:rPr>
            <w:noProof/>
            <w:webHidden/>
          </w:rPr>
          <w:instrText xml:space="preserve"> PAGEREF _Toc54964143 \h </w:instrText>
        </w:r>
        <w:r w:rsidR="00E37360">
          <w:rPr>
            <w:noProof/>
            <w:webHidden/>
          </w:rPr>
        </w:r>
        <w:r w:rsidR="00E37360">
          <w:rPr>
            <w:noProof/>
            <w:webHidden/>
          </w:rPr>
          <w:fldChar w:fldCharType="separate"/>
        </w:r>
        <w:r w:rsidR="00E8215E">
          <w:rPr>
            <w:noProof/>
            <w:webHidden/>
          </w:rPr>
          <w:t>14</w:t>
        </w:r>
        <w:r w:rsidR="00E37360">
          <w:rPr>
            <w:noProof/>
            <w:webHidden/>
          </w:rPr>
          <w:fldChar w:fldCharType="end"/>
        </w:r>
      </w:hyperlink>
    </w:p>
    <w:p w14:paraId="1F8DC98B" w14:textId="693A4B58" w:rsidR="00E37360" w:rsidRDefault="009B7EF2" w:rsidP="00E8215E">
      <w:pPr>
        <w:pStyle w:val="TOC3"/>
        <w:rPr>
          <w:rFonts w:asciiTheme="minorHAnsi" w:eastAsiaTheme="minorEastAsia" w:hAnsiTheme="minorHAnsi" w:cstheme="minorBidi"/>
          <w:noProof/>
          <w:sz w:val="22"/>
          <w:szCs w:val="22"/>
          <w:lang w:val="es-ES" w:eastAsia="ja-JP"/>
        </w:rPr>
      </w:pPr>
      <w:hyperlink w:anchor="_Toc54964144" w:history="1">
        <w:r w:rsidR="00E37360" w:rsidRPr="00A22638">
          <w:rPr>
            <w:rStyle w:val="Hyperlink"/>
            <w:noProof/>
          </w:rPr>
          <w:t>4.2.6.</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Packet Sniffing</w:t>
        </w:r>
        <w:r w:rsidR="00E37360">
          <w:rPr>
            <w:noProof/>
            <w:webHidden/>
          </w:rPr>
          <w:tab/>
        </w:r>
        <w:r w:rsidR="00E37360">
          <w:rPr>
            <w:noProof/>
            <w:webHidden/>
          </w:rPr>
          <w:fldChar w:fldCharType="begin"/>
        </w:r>
        <w:r w:rsidR="00E37360">
          <w:rPr>
            <w:noProof/>
            <w:webHidden/>
          </w:rPr>
          <w:instrText xml:space="preserve"> PAGEREF _Toc54964144 \h </w:instrText>
        </w:r>
        <w:r w:rsidR="00E37360">
          <w:rPr>
            <w:noProof/>
            <w:webHidden/>
          </w:rPr>
        </w:r>
        <w:r w:rsidR="00E37360">
          <w:rPr>
            <w:noProof/>
            <w:webHidden/>
          </w:rPr>
          <w:fldChar w:fldCharType="separate"/>
        </w:r>
        <w:r w:rsidR="00E8215E">
          <w:rPr>
            <w:noProof/>
            <w:webHidden/>
          </w:rPr>
          <w:t>14</w:t>
        </w:r>
        <w:r w:rsidR="00E37360">
          <w:rPr>
            <w:noProof/>
            <w:webHidden/>
          </w:rPr>
          <w:fldChar w:fldCharType="end"/>
        </w:r>
      </w:hyperlink>
    </w:p>
    <w:p w14:paraId="1D798E40" w14:textId="76BAE8A8" w:rsidR="00E37360" w:rsidRDefault="009B7EF2" w:rsidP="00E8215E">
      <w:pPr>
        <w:pStyle w:val="TOC3"/>
        <w:rPr>
          <w:rFonts w:asciiTheme="minorHAnsi" w:eastAsiaTheme="minorEastAsia" w:hAnsiTheme="minorHAnsi" w:cstheme="minorBidi"/>
          <w:noProof/>
          <w:sz w:val="22"/>
          <w:szCs w:val="22"/>
          <w:lang w:val="es-ES" w:eastAsia="ja-JP"/>
        </w:rPr>
      </w:pPr>
      <w:hyperlink w:anchor="_Toc54964145" w:history="1">
        <w:r w:rsidR="00E37360" w:rsidRPr="00A22638">
          <w:rPr>
            <w:rStyle w:val="Hyperlink"/>
            <w:noProof/>
          </w:rPr>
          <w:t>4.2.7.</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Denial of Service Attacks/Database Denial of Service Attacks</w:t>
        </w:r>
        <w:r w:rsidR="00E37360">
          <w:rPr>
            <w:noProof/>
            <w:webHidden/>
          </w:rPr>
          <w:tab/>
        </w:r>
        <w:r w:rsidR="00E37360">
          <w:rPr>
            <w:noProof/>
            <w:webHidden/>
          </w:rPr>
          <w:fldChar w:fldCharType="begin"/>
        </w:r>
        <w:r w:rsidR="00E37360">
          <w:rPr>
            <w:noProof/>
            <w:webHidden/>
          </w:rPr>
          <w:instrText xml:space="preserve"> PAGEREF _Toc54964145 \h </w:instrText>
        </w:r>
        <w:r w:rsidR="00E37360">
          <w:rPr>
            <w:noProof/>
            <w:webHidden/>
          </w:rPr>
        </w:r>
        <w:r w:rsidR="00E37360">
          <w:rPr>
            <w:noProof/>
            <w:webHidden/>
          </w:rPr>
          <w:fldChar w:fldCharType="separate"/>
        </w:r>
        <w:r w:rsidR="00E8215E">
          <w:rPr>
            <w:noProof/>
            <w:webHidden/>
          </w:rPr>
          <w:t>14</w:t>
        </w:r>
        <w:r w:rsidR="00E37360">
          <w:rPr>
            <w:noProof/>
            <w:webHidden/>
          </w:rPr>
          <w:fldChar w:fldCharType="end"/>
        </w:r>
      </w:hyperlink>
    </w:p>
    <w:p w14:paraId="5B52DBEE" w14:textId="25D20875" w:rsidR="00E37360" w:rsidRDefault="009B7EF2" w:rsidP="00E8215E">
      <w:pPr>
        <w:pStyle w:val="TOC3"/>
        <w:rPr>
          <w:rFonts w:asciiTheme="minorHAnsi" w:eastAsiaTheme="minorEastAsia" w:hAnsiTheme="minorHAnsi" w:cstheme="minorBidi"/>
          <w:noProof/>
          <w:sz w:val="22"/>
          <w:szCs w:val="22"/>
          <w:lang w:val="es-ES" w:eastAsia="ja-JP"/>
        </w:rPr>
      </w:pPr>
      <w:hyperlink w:anchor="_Toc54964146" w:history="1">
        <w:r w:rsidR="00E37360" w:rsidRPr="00A22638">
          <w:rPr>
            <w:rStyle w:val="Hyperlink"/>
            <w:noProof/>
          </w:rPr>
          <w:t>4.2.8.</w:t>
        </w:r>
        <w:r w:rsidR="00E37360">
          <w:rPr>
            <w:rFonts w:asciiTheme="minorHAnsi" w:eastAsiaTheme="minorEastAsia" w:hAnsiTheme="minorHAnsi" w:cstheme="minorBidi"/>
            <w:noProof/>
            <w:sz w:val="22"/>
            <w:szCs w:val="22"/>
            <w:lang w:val="es-ES" w:eastAsia="ja-JP"/>
          </w:rPr>
          <w:tab/>
        </w:r>
        <w:r w:rsidR="00E37360" w:rsidRPr="00A22638">
          <w:rPr>
            <w:rStyle w:val="Hyperlink"/>
            <w:noProof/>
          </w:rPr>
          <w:t>Brute Force Attacks</w:t>
        </w:r>
        <w:r w:rsidR="00E37360">
          <w:rPr>
            <w:noProof/>
            <w:webHidden/>
          </w:rPr>
          <w:tab/>
        </w:r>
        <w:r w:rsidR="00E37360">
          <w:rPr>
            <w:noProof/>
            <w:webHidden/>
          </w:rPr>
          <w:fldChar w:fldCharType="begin"/>
        </w:r>
        <w:r w:rsidR="00E37360">
          <w:rPr>
            <w:noProof/>
            <w:webHidden/>
          </w:rPr>
          <w:instrText xml:space="preserve"> PAGEREF _Toc54964146 \h </w:instrText>
        </w:r>
        <w:r w:rsidR="00E37360">
          <w:rPr>
            <w:noProof/>
            <w:webHidden/>
          </w:rPr>
        </w:r>
        <w:r w:rsidR="00E37360">
          <w:rPr>
            <w:noProof/>
            <w:webHidden/>
          </w:rPr>
          <w:fldChar w:fldCharType="separate"/>
        </w:r>
        <w:r w:rsidR="00E8215E">
          <w:rPr>
            <w:noProof/>
            <w:webHidden/>
          </w:rPr>
          <w:t>14</w:t>
        </w:r>
        <w:r w:rsidR="00E37360">
          <w:rPr>
            <w:noProof/>
            <w:webHidden/>
          </w:rPr>
          <w:fldChar w:fldCharType="end"/>
        </w:r>
      </w:hyperlink>
    </w:p>
    <w:p w14:paraId="14CC1986" w14:textId="4FEF024C" w:rsidR="00E37360" w:rsidRDefault="009B7EF2">
      <w:pPr>
        <w:pStyle w:val="TOC2"/>
        <w:rPr>
          <w:rFonts w:asciiTheme="minorHAnsi" w:eastAsiaTheme="minorEastAsia" w:hAnsiTheme="minorHAnsi" w:cstheme="minorBidi"/>
          <w:sz w:val="22"/>
          <w:szCs w:val="22"/>
          <w:lang w:val="es-ES" w:eastAsia="ja-JP"/>
        </w:rPr>
      </w:pPr>
      <w:hyperlink w:anchor="_Toc54964147" w:history="1">
        <w:r w:rsidR="00E37360" w:rsidRPr="00A22638">
          <w:rPr>
            <w:rStyle w:val="Hyperlink"/>
          </w:rPr>
          <w:t>4.3.</w:t>
        </w:r>
        <w:r w:rsidR="00E37360">
          <w:rPr>
            <w:rFonts w:asciiTheme="minorHAnsi" w:eastAsiaTheme="minorEastAsia" w:hAnsiTheme="minorHAnsi" w:cstheme="minorBidi"/>
            <w:sz w:val="22"/>
            <w:szCs w:val="22"/>
            <w:lang w:val="es-ES" w:eastAsia="ja-JP"/>
          </w:rPr>
          <w:tab/>
        </w:r>
        <w:r w:rsidR="00E37360" w:rsidRPr="00A22638">
          <w:rPr>
            <w:rStyle w:val="Hyperlink"/>
          </w:rPr>
          <w:t>User Interface</w:t>
        </w:r>
        <w:r w:rsidR="00E37360">
          <w:rPr>
            <w:webHidden/>
          </w:rPr>
          <w:tab/>
        </w:r>
        <w:r w:rsidR="00E37360">
          <w:rPr>
            <w:webHidden/>
          </w:rPr>
          <w:fldChar w:fldCharType="begin"/>
        </w:r>
        <w:r w:rsidR="00E37360">
          <w:rPr>
            <w:webHidden/>
          </w:rPr>
          <w:instrText xml:space="preserve"> PAGEREF _Toc54964147 \h </w:instrText>
        </w:r>
        <w:r w:rsidR="00E37360">
          <w:rPr>
            <w:webHidden/>
          </w:rPr>
        </w:r>
        <w:r w:rsidR="00E37360">
          <w:rPr>
            <w:webHidden/>
          </w:rPr>
          <w:fldChar w:fldCharType="separate"/>
        </w:r>
        <w:r w:rsidR="00E8215E">
          <w:rPr>
            <w:webHidden/>
          </w:rPr>
          <w:t>15</w:t>
        </w:r>
        <w:r w:rsidR="00E37360">
          <w:rPr>
            <w:webHidden/>
          </w:rPr>
          <w:fldChar w:fldCharType="end"/>
        </w:r>
      </w:hyperlink>
    </w:p>
    <w:p w14:paraId="74FBD7E8" w14:textId="2B1A57DA" w:rsidR="00E37360" w:rsidRDefault="009B7EF2">
      <w:pPr>
        <w:pStyle w:val="TOC1"/>
        <w:rPr>
          <w:rFonts w:asciiTheme="minorHAnsi" w:eastAsiaTheme="minorEastAsia" w:hAnsiTheme="minorHAnsi" w:cstheme="minorBidi"/>
          <w:b w:val="0"/>
          <w:szCs w:val="22"/>
          <w:lang w:val="es-ES" w:eastAsia="ja-JP"/>
        </w:rPr>
      </w:pPr>
      <w:hyperlink w:anchor="_Toc54964148" w:history="1">
        <w:r w:rsidR="00E37360" w:rsidRPr="00A22638">
          <w:rPr>
            <w:rStyle w:val="Hyperlink"/>
          </w:rPr>
          <w:t>5.</w:t>
        </w:r>
        <w:r w:rsidR="00E37360">
          <w:rPr>
            <w:rFonts w:asciiTheme="minorHAnsi" w:eastAsiaTheme="minorEastAsia" w:hAnsiTheme="minorHAnsi" w:cstheme="minorBidi"/>
            <w:b w:val="0"/>
            <w:szCs w:val="22"/>
            <w:lang w:val="es-ES" w:eastAsia="ja-JP"/>
          </w:rPr>
          <w:tab/>
        </w:r>
        <w:r w:rsidR="00E37360" w:rsidRPr="00A22638">
          <w:rPr>
            <w:rStyle w:val="Hyperlink"/>
          </w:rPr>
          <w:t>Technical Positions</w:t>
        </w:r>
        <w:r w:rsidR="00E37360">
          <w:rPr>
            <w:webHidden/>
          </w:rPr>
          <w:tab/>
        </w:r>
        <w:r w:rsidR="00E37360">
          <w:rPr>
            <w:webHidden/>
          </w:rPr>
          <w:fldChar w:fldCharType="begin"/>
        </w:r>
        <w:r w:rsidR="00E37360">
          <w:rPr>
            <w:webHidden/>
          </w:rPr>
          <w:instrText xml:space="preserve"> PAGEREF _Toc54964148 \h </w:instrText>
        </w:r>
        <w:r w:rsidR="00E37360">
          <w:rPr>
            <w:webHidden/>
          </w:rPr>
        </w:r>
        <w:r w:rsidR="00E37360">
          <w:rPr>
            <w:webHidden/>
          </w:rPr>
          <w:fldChar w:fldCharType="separate"/>
        </w:r>
        <w:r w:rsidR="00E8215E">
          <w:rPr>
            <w:webHidden/>
          </w:rPr>
          <w:t>15</w:t>
        </w:r>
        <w:r w:rsidR="00E37360">
          <w:rPr>
            <w:webHidden/>
          </w:rPr>
          <w:fldChar w:fldCharType="end"/>
        </w:r>
      </w:hyperlink>
    </w:p>
    <w:p w14:paraId="7C96E241" w14:textId="035003F2" w:rsidR="00E37360" w:rsidRDefault="009B7EF2">
      <w:pPr>
        <w:pStyle w:val="TOC1"/>
      </w:pPr>
      <w:hyperlink w:anchor="_Toc54964149" w:history="1">
        <w:r w:rsidR="00E37360" w:rsidRPr="00A22638">
          <w:rPr>
            <w:rStyle w:val="Hyperlink"/>
          </w:rPr>
          <w:t>6.</w:t>
        </w:r>
        <w:r w:rsidR="00E37360">
          <w:rPr>
            <w:rFonts w:asciiTheme="minorHAnsi" w:eastAsiaTheme="minorEastAsia" w:hAnsiTheme="minorHAnsi" w:cstheme="minorBidi"/>
            <w:b w:val="0"/>
            <w:szCs w:val="22"/>
            <w:lang w:val="es-ES" w:eastAsia="ja-JP"/>
          </w:rPr>
          <w:tab/>
        </w:r>
        <w:r w:rsidR="00E37360" w:rsidRPr="00A22638">
          <w:rPr>
            <w:rStyle w:val="Hyperlink"/>
          </w:rPr>
          <w:t>Coding Standards</w:t>
        </w:r>
        <w:r w:rsidR="00E37360">
          <w:rPr>
            <w:webHidden/>
          </w:rPr>
          <w:tab/>
        </w:r>
        <w:r w:rsidR="00E37360">
          <w:rPr>
            <w:webHidden/>
          </w:rPr>
          <w:fldChar w:fldCharType="begin"/>
        </w:r>
        <w:r w:rsidR="00E37360">
          <w:rPr>
            <w:webHidden/>
          </w:rPr>
          <w:instrText xml:space="preserve"> PAGEREF _Toc54964149 \h </w:instrText>
        </w:r>
        <w:r w:rsidR="00E37360">
          <w:rPr>
            <w:webHidden/>
          </w:rPr>
        </w:r>
        <w:r w:rsidR="00E37360">
          <w:rPr>
            <w:webHidden/>
          </w:rPr>
          <w:fldChar w:fldCharType="separate"/>
        </w:r>
        <w:r w:rsidR="00E8215E">
          <w:rPr>
            <w:webHidden/>
          </w:rPr>
          <w:t>15</w:t>
        </w:r>
        <w:r w:rsidR="00E37360">
          <w:rPr>
            <w:webHidden/>
          </w:rPr>
          <w:fldChar w:fldCharType="end"/>
        </w:r>
      </w:hyperlink>
    </w:p>
    <w:p w14:paraId="7B84C8AE" w14:textId="0BA70358" w:rsidR="00E8215E" w:rsidRDefault="00E8215E" w:rsidP="00E8215E">
      <w:pPr>
        <w:pStyle w:val="TOC1"/>
      </w:pPr>
      <w:hyperlink w:anchor="_Toc54964149" w:history="1">
        <w:r w:rsidR="00132FFB">
          <w:rPr>
            <w:rStyle w:val="Hyperlink"/>
          </w:rPr>
          <w:t>6.1</w:t>
        </w:r>
      </w:hyperlink>
      <w:r w:rsidR="00132FFB">
        <w:t xml:space="preserve">   Project Set Up…………………………………………………………………………………...`16</w:t>
      </w:r>
    </w:p>
    <w:p w14:paraId="2FB40D1E" w14:textId="655A52A3" w:rsidR="00E8215E" w:rsidRPr="00F81FA7" w:rsidRDefault="00F81FA7" w:rsidP="00E8215E">
      <w:pPr>
        <w:rPr>
          <w:rFonts w:ascii="Arial" w:eastAsiaTheme="minorEastAsia" w:hAnsi="Arial" w:cs="Arial"/>
          <w:b/>
          <w:bCs/>
        </w:rPr>
      </w:pPr>
      <w:r>
        <w:rPr>
          <w:rFonts w:ascii="Arial" w:eastAsiaTheme="minorEastAsia" w:hAnsi="Arial" w:cs="Arial"/>
          <w:b/>
          <w:bCs/>
        </w:rPr>
        <w:t xml:space="preserve">7.    </w:t>
      </w:r>
      <w:r w:rsidR="00C45203">
        <w:rPr>
          <w:rFonts w:ascii="Arial" w:eastAsiaTheme="minorEastAsia" w:hAnsi="Arial" w:cs="Arial"/>
          <w:b/>
          <w:bCs/>
        </w:rPr>
        <w:t xml:space="preserve"> </w:t>
      </w:r>
      <w:r>
        <w:rPr>
          <w:rFonts w:ascii="Arial" w:eastAsiaTheme="minorEastAsia" w:hAnsi="Arial" w:cs="Arial"/>
          <w:b/>
          <w:bCs/>
        </w:rPr>
        <w:t>Turn Over Guide………………………………………………………………………………</w:t>
      </w:r>
      <w:r w:rsidR="00C45203">
        <w:rPr>
          <w:rFonts w:ascii="Arial" w:eastAsiaTheme="minorEastAsia" w:hAnsi="Arial" w:cs="Arial"/>
          <w:b/>
          <w:bCs/>
        </w:rPr>
        <w:t xml:space="preserve">… </w:t>
      </w:r>
      <w:r>
        <w:rPr>
          <w:rFonts w:ascii="Arial" w:eastAsiaTheme="minorEastAsia" w:hAnsi="Arial" w:cs="Arial"/>
          <w:b/>
          <w:bCs/>
        </w:rPr>
        <w:t>1</w:t>
      </w:r>
      <w:r w:rsidR="00C45203">
        <w:rPr>
          <w:rFonts w:ascii="Arial" w:eastAsiaTheme="minorEastAsia" w:hAnsi="Arial" w:cs="Arial"/>
          <w:b/>
          <w:bCs/>
        </w:rPr>
        <w:t>6</w:t>
      </w:r>
    </w:p>
    <w:p w14:paraId="0C9B7CAD" w14:textId="4372C4EF" w:rsidR="009A306F" w:rsidRDefault="0069512C" w:rsidP="009A306F">
      <w:pPr>
        <w:pStyle w:val="BodyText"/>
        <w:ind w:left="0"/>
        <w:rPr>
          <w:noProof/>
        </w:rPr>
      </w:pPr>
      <w:r w:rsidRPr="00887009">
        <w:rPr>
          <w:noProof/>
          <w:sz w:val="24"/>
          <w:szCs w:val="24"/>
        </w:rPr>
        <w:fldChar w:fldCharType="end"/>
      </w:r>
      <w:r w:rsidR="009A306F">
        <w:rPr>
          <w:noProof/>
          <w:sz w:val="24"/>
          <w:szCs w:val="24"/>
        </w:rPr>
        <w:fldChar w:fldCharType="begin"/>
      </w:r>
      <w:r w:rsidR="009A306F">
        <w:rPr>
          <w:noProof/>
          <w:sz w:val="24"/>
          <w:szCs w:val="24"/>
        </w:rPr>
        <w:instrText xml:space="preserve"> TOC \h \z \c "Figure" </w:instrText>
      </w:r>
      <w:r w:rsidR="009A306F">
        <w:rPr>
          <w:noProof/>
          <w:sz w:val="24"/>
          <w:szCs w:val="24"/>
        </w:rPr>
        <w:fldChar w:fldCharType="separate"/>
      </w:r>
    </w:p>
    <w:p w14:paraId="440ABF81" w14:textId="3557FB10" w:rsidR="009A306F" w:rsidRDefault="009B7EF2">
      <w:pPr>
        <w:pStyle w:val="TableofFigures"/>
        <w:tabs>
          <w:tab w:val="right" w:leader="dot" w:pos="9350"/>
        </w:tabs>
        <w:rPr>
          <w:rFonts w:asciiTheme="minorHAnsi" w:eastAsiaTheme="minorEastAsia" w:hAnsiTheme="minorHAnsi" w:cstheme="minorBidi"/>
          <w:noProof/>
          <w:szCs w:val="22"/>
        </w:rPr>
      </w:pPr>
      <w:hyperlink w:anchor="_Toc54078347" w:history="1">
        <w:r w:rsidR="009A306F" w:rsidRPr="00373C49">
          <w:rPr>
            <w:rStyle w:val="Hyperlink"/>
            <w:noProof/>
          </w:rPr>
          <w:t>Figure 1: VLOL system basic functionality</w:t>
        </w:r>
        <w:r w:rsidR="009A306F">
          <w:rPr>
            <w:noProof/>
            <w:webHidden/>
          </w:rPr>
          <w:tab/>
        </w:r>
        <w:r w:rsidR="009A306F">
          <w:rPr>
            <w:noProof/>
            <w:webHidden/>
          </w:rPr>
          <w:fldChar w:fldCharType="begin"/>
        </w:r>
        <w:r w:rsidR="009A306F">
          <w:rPr>
            <w:noProof/>
            <w:webHidden/>
          </w:rPr>
          <w:instrText xml:space="preserve"> PAGEREF _Toc54078347 \h </w:instrText>
        </w:r>
        <w:r w:rsidR="009A306F">
          <w:rPr>
            <w:noProof/>
            <w:webHidden/>
          </w:rPr>
        </w:r>
        <w:r w:rsidR="009A306F">
          <w:rPr>
            <w:noProof/>
            <w:webHidden/>
          </w:rPr>
          <w:fldChar w:fldCharType="separate"/>
        </w:r>
        <w:r w:rsidR="009A306F">
          <w:rPr>
            <w:noProof/>
            <w:webHidden/>
          </w:rPr>
          <w:t>2</w:t>
        </w:r>
        <w:r w:rsidR="009A306F">
          <w:rPr>
            <w:noProof/>
            <w:webHidden/>
          </w:rPr>
          <w:fldChar w:fldCharType="end"/>
        </w:r>
      </w:hyperlink>
    </w:p>
    <w:p w14:paraId="6B619CB7" w14:textId="7BFE2F85" w:rsidR="009A306F" w:rsidRDefault="009B7EF2">
      <w:pPr>
        <w:pStyle w:val="TableofFigures"/>
        <w:tabs>
          <w:tab w:val="right" w:leader="dot" w:pos="9350"/>
        </w:tabs>
        <w:rPr>
          <w:rFonts w:asciiTheme="minorHAnsi" w:eastAsiaTheme="minorEastAsia" w:hAnsiTheme="minorHAnsi" w:cstheme="minorBidi"/>
          <w:noProof/>
          <w:szCs w:val="22"/>
        </w:rPr>
      </w:pPr>
      <w:hyperlink w:anchor="_Toc54078348" w:history="1">
        <w:r w:rsidR="009A306F" w:rsidRPr="00373C49">
          <w:rPr>
            <w:rStyle w:val="Hyperlink"/>
            <w:noProof/>
            <w:color w:val="023160" w:themeColor="hyperlink" w:themeShade="80"/>
          </w:rPr>
          <w:t>Figure 2: VLOL system layered view</w:t>
        </w:r>
        <w:r w:rsidR="009A306F">
          <w:rPr>
            <w:noProof/>
            <w:webHidden/>
          </w:rPr>
          <w:tab/>
        </w:r>
        <w:r w:rsidR="009A306F">
          <w:rPr>
            <w:noProof/>
            <w:webHidden/>
          </w:rPr>
          <w:fldChar w:fldCharType="begin"/>
        </w:r>
        <w:r w:rsidR="009A306F">
          <w:rPr>
            <w:noProof/>
            <w:webHidden/>
          </w:rPr>
          <w:instrText xml:space="preserve"> PAGEREF _Toc54078348 \h </w:instrText>
        </w:r>
        <w:r w:rsidR="009A306F">
          <w:rPr>
            <w:noProof/>
            <w:webHidden/>
          </w:rPr>
        </w:r>
        <w:r w:rsidR="009A306F">
          <w:rPr>
            <w:noProof/>
            <w:webHidden/>
          </w:rPr>
          <w:fldChar w:fldCharType="separate"/>
        </w:r>
        <w:r w:rsidR="009A306F">
          <w:rPr>
            <w:noProof/>
            <w:webHidden/>
          </w:rPr>
          <w:t>4</w:t>
        </w:r>
        <w:r w:rsidR="009A306F">
          <w:rPr>
            <w:noProof/>
            <w:webHidden/>
          </w:rPr>
          <w:fldChar w:fldCharType="end"/>
        </w:r>
      </w:hyperlink>
    </w:p>
    <w:p w14:paraId="1AC6050E" w14:textId="432B335B" w:rsidR="009A306F" w:rsidRDefault="009B7EF2">
      <w:pPr>
        <w:pStyle w:val="TableofFigures"/>
        <w:tabs>
          <w:tab w:val="right" w:leader="dot" w:pos="9350"/>
        </w:tabs>
        <w:rPr>
          <w:rFonts w:asciiTheme="minorHAnsi" w:eastAsiaTheme="minorEastAsia" w:hAnsiTheme="minorHAnsi" w:cstheme="minorBidi"/>
          <w:noProof/>
          <w:szCs w:val="22"/>
        </w:rPr>
      </w:pPr>
      <w:hyperlink w:anchor="_Toc54078349" w:history="1">
        <w:r w:rsidR="009A306F" w:rsidRPr="00373C49">
          <w:rPr>
            <w:rStyle w:val="Hyperlink"/>
            <w:noProof/>
          </w:rPr>
          <w:t>Figure 3: VLOL system Deployment diagram</w:t>
        </w:r>
        <w:r w:rsidR="009A306F">
          <w:rPr>
            <w:noProof/>
            <w:webHidden/>
          </w:rPr>
          <w:tab/>
        </w:r>
        <w:r w:rsidR="009A306F">
          <w:rPr>
            <w:noProof/>
            <w:webHidden/>
          </w:rPr>
          <w:fldChar w:fldCharType="begin"/>
        </w:r>
        <w:r w:rsidR="009A306F">
          <w:rPr>
            <w:noProof/>
            <w:webHidden/>
          </w:rPr>
          <w:instrText xml:space="preserve"> PAGEREF _Toc54078349 \h </w:instrText>
        </w:r>
        <w:r w:rsidR="009A306F">
          <w:rPr>
            <w:noProof/>
            <w:webHidden/>
          </w:rPr>
        </w:r>
        <w:r w:rsidR="009A306F">
          <w:rPr>
            <w:noProof/>
            <w:webHidden/>
          </w:rPr>
          <w:fldChar w:fldCharType="separate"/>
        </w:r>
        <w:r w:rsidR="009A306F">
          <w:rPr>
            <w:noProof/>
            <w:webHidden/>
          </w:rPr>
          <w:t>5</w:t>
        </w:r>
        <w:r w:rsidR="009A306F">
          <w:rPr>
            <w:noProof/>
            <w:webHidden/>
          </w:rPr>
          <w:fldChar w:fldCharType="end"/>
        </w:r>
      </w:hyperlink>
    </w:p>
    <w:p w14:paraId="39BCA534" w14:textId="50DE8DD3" w:rsidR="009A306F" w:rsidRDefault="009B7EF2">
      <w:pPr>
        <w:pStyle w:val="TableofFigures"/>
        <w:tabs>
          <w:tab w:val="right" w:leader="dot" w:pos="9350"/>
        </w:tabs>
        <w:rPr>
          <w:rFonts w:asciiTheme="minorHAnsi" w:eastAsiaTheme="minorEastAsia" w:hAnsiTheme="minorHAnsi" w:cstheme="minorBidi"/>
          <w:noProof/>
          <w:szCs w:val="22"/>
        </w:rPr>
      </w:pPr>
      <w:hyperlink w:anchor="_Toc54078350" w:history="1">
        <w:r w:rsidR="009A306F" w:rsidRPr="00373C49">
          <w:rPr>
            <w:rStyle w:val="Hyperlink"/>
            <w:noProof/>
          </w:rPr>
          <w:t>Figure 4: VLOL system implementation view (Business Layer).</w:t>
        </w:r>
        <w:r w:rsidR="009A306F">
          <w:rPr>
            <w:noProof/>
            <w:webHidden/>
          </w:rPr>
          <w:tab/>
        </w:r>
        <w:r w:rsidR="009A306F">
          <w:rPr>
            <w:noProof/>
            <w:webHidden/>
          </w:rPr>
          <w:fldChar w:fldCharType="begin"/>
        </w:r>
        <w:r w:rsidR="009A306F">
          <w:rPr>
            <w:noProof/>
            <w:webHidden/>
          </w:rPr>
          <w:instrText xml:space="preserve"> PAGEREF _Toc54078350 \h </w:instrText>
        </w:r>
        <w:r w:rsidR="009A306F">
          <w:rPr>
            <w:noProof/>
            <w:webHidden/>
          </w:rPr>
        </w:r>
        <w:r w:rsidR="009A306F">
          <w:rPr>
            <w:noProof/>
            <w:webHidden/>
          </w:rPr>
          <w:fldChar w:fldCharType="separate"/>
        </w:r>
        <w:r w:rsidR="009A306F">
          <w:rPr>
            <w:noProof/>
            <w:webHidden/>
          </w:rPr>
          <w:t>8</w:t>
        </w:r>
        <w:r w:rsidR="009A306F">
          <w:rPr>
            <w:noProof/>
            <w:webHidden/>
          </w:rPr>
          <w:fldChar w:fldCharType="end"/>
        </w:r>
      </w:hyperlink>
    </w:p>
    <w:p w14:paraId="151AA1CC" w14:textId="7963835B" w:rsidR="009A306F" w:rsidRDefault="009B7EF2">
      <w:pPr>
        <w:pStyle w:val="TableofFigures"/>
        <w:tabs>
          <w:tab w:val="right" w:leader="dot" w:pos="9350"/>
        </w:tabs>
        <w:rPr>
          <w:rFonts w:asciiTheme="minorHAnsi" w:eastAsiaTheme="minorEastAsia" w:hAnsiTheme="minorHAnsi" w:cstheme="minorBidi"/>
          <w:noProof/>
          <w:szCs w:val="22"/>
        </w:rPr>
      </w:pPr>
      <w:hyperlink w:anchor="_Toc54078351" w:history="1">
        <w:r w:rsidR="009A306F" w:rsidRPr="00373C49">
          <w:rPr>
            <w:rStyle w:val="Hyperlink"/>
            <w:noProof/>
          </w:rPr>
          <w:t>Figure 5: VLOL system implementation view (Presentation Layer).</w:t>
        </w:r>
        <w:r w:rsidR="009A306F">
          <w:rPr>
            <w:noProof/>
            <w:webHidden/>
          </w:rPr>
          <w:tab/>
        </w:r>
        <w:r w:rsidR="009A306F">
          <w:rPr>
            <w:noProof/>
            <w:webHidden/>
          </w:rPr>
          <w:fldChar w:fldCharType="begin"/>
        </w:r>
        <w:r w:rsidR="009A306F">
          <w:rPr>
            <w:noProof/>
            <w:webHidden/>
          </w:rPr>
          <w:instrText xml:space="preserve"> PAGEREF _Toc54078351 \h </w:instrText>
        </w:r>
        <w:r w:rsidR="009A306F">
          <w:rPr>
            <w:noProof/>
            <w:webHidden/>
          </w:rPr>
        </w:r>
        <w:r w:rsidR="009A306F">
          <w:rPr>
            <w:noProof/>
            <w:webHidden/>
          </w:rPr>
          <w:fldChar w:fldCharType="separate"/>
        </w:r>
        <w:r w:rsidR="009A306F">
          <w:rPr>
            <w:noProof/>
            <w:webHidden/>
          </w:rPr>
          <w:t>8</w:t>
        </w:r>
        <w:r w:rsidR="009A306F">
          <w:rPr>
            <w:noProof/>
            <w:webHidden/>
          </w:rPr>
          <w:fldChar w:fldCharType="end"/>
        </w:r>
      </w:hyperlink>
    </w:p>
    <w:p w14:paraId="4BF45E6E" w14:textId="77777777" w:rsidR="009A306F" w:rsidRDefault="009A306F" w:rsidP="00446956">
      <w:pPr>
        <w:pStyle w:val="BodyText"/>
        <w:rPr>
          <w:noProof/>
          <w:sz w:val="24"/>
          <w:szCs w:val="24"/>
        </w:rPr>
      </w:pPr>
      <w:r>
        <w:rPr>
          <w:noProof/>
          <w:sz w:val="24"/>
          <w:szCs w:val="24"/>
        </w:rPr>
        <w:fldChar w:fldCharType="end"/>
      </w:r>
    </w:p>
    <w:p w14:paraId="752ED102" w14:textId="7F54D8D9" w:rsidR="009A306F" w:rsidRDefault="009A306F" w:rsidP="009A306F">
      <w:pPr>
        <w:pStyle w:val="TOC1"/>
        <w:rPr>
          <w:rFonts w:asciiTheme="minorHAnsi" w:eastAsiaTheme="minorEastAsia" w:hAnsiTheme="minorHAnsi" w:cstheme="minorBidi"/>
          <w:b w:val="0"/>
          <w:szCs w:val="22"/>
        </w:rPr>
      </w:pPr>
      <w:r w:rsidRPr="00887009">
        <w:rPr>
          <w:rFonts w:ascii="Times New Roman" w:hAnsi="Times New Roman"/>
          <w:sz w:val="24"/>
        </w:rPr>
        <w:t xml:space="preserve">Table of </w:t>
      </w:r>
      <w:r>
        <w:rPr>
          <w:rFonts w:ascii="Times New Roman" w:hAnsi="Times New Roman"/>
          <w:sz w:val="24"/>
        </w:rPr>
        <w:t>Tables</w:t>
      </w:r>
    </w:p>
    <w:p w14:paraId="4C6B408E" w14:textId="4C008B7F" w:rsidR="009A306F" w:rsidRDefault="009A306F" w:rsidP="009A306F">
      <w:pPr>
        <w:pStyle w:val="BodyText"/>
        <w:ind w:left="0"/>
        <w:rPr>
          <w:noProof/>
        </w:rPr>
      </w:pPr>
      <w:r>
        <w:rPr>
          <w:noProof/>
          <w:sz w:val="24"/>
          <w:szCs w:val="24"/>
        </w:rPr>
        <w:fldChar w:fldCharType="begin"/>
      </w:r>
      <w:r>
        <w:rPr>
          <w:noProof/>
          <w:sz w:val="24"/>
          <w:szCs w:val="24"/>
        </w:rPr>
        <w:instrText xml:space="preserve"> TOC \h \z \c "Table" </w:instrText>
      </w:r>
      <w:r>
        <w:rPr>
          <w:noProof/>
          <w:sz w:val="24"/>
          <w:szCs w:val="24"/>
        </w:rPr>
        <w:fldChar w:fldCharType="separate"/>
      </w:r>
    </w:p>
    <w:p w14:paraId="49986F70" w14:textId="0FEBCE0F" w:rsidR="009A306F" w:rsidRDefault="009B7EF2">
      <w:pPr>
        <w:pStyle w:val="TableofFigures"/>
        <w:tabs>
          <w:tab w:val="right" w:leader="dot" w:pos="9350"/>
        </w:tabs>
        <w:rPr>
          <w:rFonts w:asciiTheme="minorHAnsi" w:eastAsiaTheme="minorEastAsia" w:hAnsiTheme="minorHAnsi" w:cstheme="minorBidi"/>
          <w:noProof/>
          <w:szCs w:val="22"/>
        </w:rPr>
      </w:pPr>
      <w:hyperlink w:anchor="_Toc54078364" w:history="1">
        <w:r w:rsidR="009A306F" w:rsidRPr="00635014">
          <w:rPr>
            <w:rStyle w:val="Hyperlink"/>
            <w:noProof/>
            <w:color w:val="023160" w:themeColor="hyperlink" w:themeShade="80"/>
          </w:rPr>
          <w:t>Table 1: Coding Standards</w:t>
        </w:r>
        <w:r w:rsidR="009A306F">
          <w:rPr>
            <w:noProof/>
            <w:webHidden/>
          </w:rPr>
          <w:tab/>
        </w:r>
        <w:r w:rsidR="009A306F">
          <w:rPr>
            <w:noProof/>
            <w:webHidden/>
          </w:rPr>
          <w:fldChar w:fldCharType="begin"/>
        </w:r>
        <w:r w:rsidR="009A306F">
          <w:rPr>
            <w:noProof/>
            <w:webHidden/>
          </w:rPr>
          <w:instrText xml:space="preserve"> PAGEREF _Toc54078364 \h </w:instrText>
        </w:r>
        <w:r w:rsidR="009A306F">
          <w:rPr>
            <w:noProof/>
            <w:webHidden/>
          </w:rPr>
        </w:r>
        <w:r w:rsidR="009A306F">
          <w:rPr>
            <w:noProof/>
            <w:webHidden/>
          </w:rPr>
          <w:fldChar w:fldCharType="separate"/>
        </w:r>
        <w:r w:rsidR="009A306F">
          <w:rPr>
            <w:noProof/>
            <w:webHidden/>
          </w:rPr>
          <w:t>15</w:t>
        </w:r>
        <w:r w:rsidR="009A306F">
          <w:rPr>
            <w:noProof/>
            <w:webHidden/>
          </w:rPr>
          <w:fldChar w:fldCharType="end"/>
        </w:r>
      </w:hyperlink>
    </w:p>
    <w:p w14:paraId="6C5EA2EB" w14:textId="0259DC76" w:rsidR="00446956" w:rsidRPr="00887009" w:rsidRDefault="009A306F" w:rsidP="00446956">
      <w:pPr>
        <w:pStyle w:val="BodyText"/>
        <w:rPr>
          <w:noProof/>
          <w:sz w:val="24"/>
          <w:szCs w:val="24"/>
        </w:rPr>
      </w:pPr>
      <w:r>
        <w:rPr>
          <w:noProof/>
          <w:sz w:val="24"/>
          <w:szCs w:val="24"/>
        </w:rPr>
        <w:fldChar w:fldCharType="end"/>
      </w:r>
    </w:p>
    <w:p w14:paraId="107C5C92" w14:textId="149A1AAE" w:rsidR="00446956" w:rsidRPr="00887009" w:rsidRDefault="00446956" w:rsidP="00723D19">
      <w:pPr>
        <w:pStyle w:val="BodyText"/>
        <w:rPr>
          <w:noProof/>
          <w:sz w:val="24"/>
          <w:szCs w:val="24"/>
        </w:rPr>
      </w:pPr>
    </w:p>
    <w:p w14:paraId="0B72823E" w14:textId="77777777" w:rsidR="0069512C" w:rsidRDefault="0069512C" w:rsidP="00723D19">
      <w:pPr>
        <w:pStyle w:val="BodyText"/>
        <w:rPr>
          <w:sz w:val="24"/>
          <w:szCs w:val="24"/>
        </w:rPr>
      </w:pPr>
    </w:p>
    <w:p w14:paraId="059D0A62" w14:textId="77777777" w:rsidR="00F63DDD" w:rsidRPr="00887009" w:rsidRDefault="00F63DDD" w:rsidP="00723D19">
      <w:pPr>
        <w:pStyle w:val="BodyText"/>
        <w:rPr>
          <w:sz w:val="24"/>
          <w:szCs w:val="24"/>
        </w:rPr>
        <w:sectPr w:rsidR="00F63DDD" w:rsidRPr="00887009" w:rsidSect="00B61DCC">
          <w:headerReference w:type="default" r:id="rId15"/>
          <w:footerReference w:type="default" r:id="rId16"/>
          <w:pgSz w:w="12240" w:h="15840"/>
          <w:pgMar w:top="1440" w:right="1440" w:bottom="1440" w:left="1440" w:header="720" w:footer="720" w:gutter="0"/>
          <w:pgNumType w:fmt="lowerRoman" w:start="2"/>
          <w:cols w:space="720"/>
          <w:docGrid w:linePitch="360"/>
        </w:sectPr>
      </w:pPr>
    </w:p>
    <w:p w14:paraId="55690AA8" w14:textId="120B9767" w:rsidR="0069512C" w:rsidRPr="00887009" w:rsidRDefault="32DD42CE">
      <w:pPr>
        <w:pStyle w:val="Heading1"/>
        <w:rPr>
          <w:color w:val="7F7F7F" w:themeColor="text1" w:themeTint="80"/>
          <w:szCs w:val="24"/>
        </w:rPr>
      </w:pPr>
      <w:r w:rsidRPr="00887009">
        <w:rPr>
          <w:color w:val="7F7F7F" w:themeColor="text1" w:themeTint="80"/>
          <w:szCs w:val="24"/>
        </w:rPr>
        <w:lastRenderedPageBreak/>
        <w:t xml:space="preserve"> </w:t>
      </w:r>
      <w:bookmarkStart w:id="0" w:name="_Toc54964100"/>
      <w:r w:rsidR="0069512C" w:rsidRPr="00887009">
        <w:rPr>
          <w:color w:val="7F7F7F" w:themeColor="text1" w:themeTint="80"/>
          <w:szCs w:val="24"/>
        </w:rPr>
        <w:t>Introduction</w:t>
      </w:r>
      <w:bookmarkEnd w:id="0"/>
    </w:p>
    <w:p w14:paraId="6A6BC239" w14:textId="3B977BDE" w:rsidR="0069512C" w:rsidRPr="00CA142B" w:rsidRDefault="00E208F6">
      <w:pPr>
        <w:pStyle w:val="Heading2"/>
        <w:rPr>
          <w:szCs w:val="24"/>
        </w:rPr>
      </w:pPr>
      <w:bookmarkStart w:id="1" w:name="_Toc54964101"/>
      <w:r w:rsidRPr="00CA142B">
        <w:rPr>
          <w:szCs w:val="24"/>
        </w:rPr>
        <w:t>Overview</w:t>
      </w:r>
      <w:bookmarkEnd w:id="1"/>
    </w:p>
    <w:p w14:paraId="69FFD5DC" w14:textId="177386D9" w:rsidR="0AC8E1F0" w:rsidRPr="00A81805" w:rsidRDefault="006552B3" w:rsidP="00A81805">
      <w:pPr>
        <w:pStyle w:val="InstructionalText2"/>
        <w:rPr>
          <w:i w:val="0"/>
          <w:iCs w:val="0"/>
          <w:color w:val="auto"/>
          <w:sz w:val="24"/>
        </w:rPr>
      </w:pPr>
      <w:r w:rsidRPr="00CA142B">
        <w:rPr>
          <w:i w:val="0"/>
          <w:iCs w:val="0"/>
          <w:color w:val="auto"/>
          <w:sz w:val="24"/>
        </w:rPr>
        <w:t xml:space="preserve">This Programmer’s </w:t>
      </w:r>
      <w:r w:rsidR="00556006" w:rsidRPr="00CA142B">
        <w:rPr>
          <w:i w:val="0"/>
          <w:iCs w:val="0"/>
          <w:color w:val="auto"/>
          <w:sz w:val="24"/>
        </w:rPr>
        <w:t>G</w:t>
      </w:r>
      <w:r w:rsidRPr="00CA142B">
        <w:rPr>
          <w:i w:val="0"/>
          <w:iCs w:val="0"/>
          <w:color w:val="auto"/>
          <w:sz w:val="24"/>
        </w:rPr>
        <w:t xml:space="preserve">uide outlines key principles and guidelines for developing and upgrading the </w:t>
      </w:r>
      <w:r w:rsidR="00556006" w:rsidRPr="00CA142B">
        <w:rPr>
          <w:i w:val="0"/>
          <w:iCs w:val="0"/>
          <w:color w:val="auto"/>
          <w:sz w:val="24"/>
        </w:rPr>
        <w:t>Virtual Letter of Life (VLOL)</w:t>
      </w:r>
      <w:r w:rsidRPr="00CA142B">
        <w:rPr>
          <w:i w:val="0"/>
          <w:iCs w:val="0"/>
          <w:color w:val="auto"/>
          <w:sz w:val="24"/>
        </w:rPr>
        <w:t xml:space="preserve"> software</w:t>
      </w:r>
      <w:r w:rsidR="002A0367">
        <w:rPr>
          <w:i w:val="0"/>
          <w:iCs w:val="0"/>
          <w:color w:val="auto"/>
          <w:sz w:val="24"/>
        </w:rPr>
        <w:t xml:space="preserve">, which was developed by Team </w:t>
      </w:r>
      <w:proofErr w:type="spellStart"/>
      <w:r w:rsidR="002A0367">
        <w:rPr>
          <w:i w:val="0"/>
          <w:iCs w:val="0"/>
          <w:color w:val="auto"/>
          <w:sz w:val="24"/>
        </w:rPr>
        <w:t>EMSPlus</w:t>
      </w:r>
      <w:proofErr w:type="spellEnd"/>
      <w:r w:rsidR="002A0367">
        <w:rPr>
          <w:i w:val="0"/>
          <w:iCs w:val="0"/>
          <w:color w:val="auto"/>
          <w:sz w:val="24"/>
        </w:rPr>
        <w:t xml:space="preserve"> during Summer 2020</w:t>
      </w:r>
      <w:r w:rsidR="006721A7">
        <w:rPr>
          <w:i w:val="0"/>
          <w:iCs w:val="0"/>
          <w:color w:val="auto"/>
          <w:sz w:val="24"/>
        </w:rPr>
        <w:t xml:space="preserve"> and Team </w:t>
      </w:r>
      <w:proofErr w:type="gramStart"/>
      <w:r w:rsidR="006721A7">
        <w:rPr>
          <w:i w:val="0"/>
          <w:iCs w:val="0"/>
          <w:color w:val="auto"/>
          <w:sz w:val="24"/>
        </w:rPr>
        <w:t>Life Line</w:t>
      </w:r>
      <w:proofErr w:type="gramEnd"/>
      <w:r w:rsidR="006721A7">
        <w:rPr>
          <w:i w:val="0"/>
          <w:iCs w:val="0"/>
          <w:color w:val="auto"/>
          <w:sz w:val="24"/>
        </w:rPr>
        <w:t xml:space="preserve"> during Fall 2020</w:t>
      </w:r>
      <w:r w:rsidR="00791714">
        <w:rPr>
          <w:i w:val="0"/>
          <w:iCs w:val="0"/>
          <w:color w:val="auto"/>
          <w:sz w:val="24"/>
        </w:rPr>
        <w:t>.</w:t>
      </w:r>
      <w:r w:rsidR="002A0367">
        <w:rPr>
          <w:i w:val="0"/>
          <w:iCs w:val="0"/>
          <w:color w:val="auto"/>
          <w:sz w:val="24"/>
        </w:rPr>
        <w:t xml:space="preserve">  </w:t>
      </w:r>
      <w:r w:rsidR="00A81805">
        <w:rPr>
          <w:i w:val="0"/>
          <w:iCs w:val="0"/>
          <w:color w:val="auto"/>
          <w:sz w:val="24"/>
        </w:rPr>
        <w:t xml:space="preserve">The </w:t>
      </w:r>
      <w:r w:rsidR="008A6CD3">
        <w:rPr>
          <w:i w:val="0"/>
          <w:iCs w:val="0"/>
          <w:color w:val="auto"/>
          <w:sz w:val="24"/>
        </w:rPr>
        <w:t xml:space="preserve">sections below </w:t>
      </w:r>
      <w:r w:rsidRPr="00CA142B">
        <w:rPr>
          <w:i w:val="0"/>
          <w:iCs w:val="0"/>
          <w:color w:val="auto"/>
          <w:sz w:val="24"/>
        </w:rPr>
        <w:t xml:space="preserve">describe </w:t>
      </w:r>
      <w:r w:rsidR="00556006" w:rsidRPr="00CA142B">
        <w:rPr>
          <w:i w:val="0"/>
          <w:iCs w:val="0"/>
          <w:color w:val="auto"/>
          <w:sz w:val="24"/>
        </w:rPr>
        <w:t xml:space="preserve">and </w:t>
      </w:r>
      <w:r w:rsidR="008A6CD3">
        <w:rPr>
          <w:i w:val="0"/>
          <w:iCs w:val="0"/>
          <w:color w:val="auto"/>
          <w:sz w:val="24"/>
        </w:rPr>
        <w:t xml:space="preserve">explain </w:t>
      </w:r>
      <w:r w:rsidR="00890F41" w:rsidRPr="00CA142B">
        <w:rPr>
          <w:i w:val="0"/>
          <w:iCs w:val="0"/>
          <w:color w:val="auto"/>
          <w:sz w:val="24"/>
        </w:rPr>
        <w:t xml:space="preserve">the rationale for various implementation decisions </w:t>
      </w:r>
      <w:r w:rsidR="00CA142B" w:rsidRPr="00CA142B">
        <w:rPr>
          <w:i w:val="0"/>
          <w:iCs w:val="0"/>
          <w:color w:val="auto"/>
          <w:sz w:val="24"/>
        </w:rPr>
        <w:t xml:space="preserve">made </w:t>
      </w:r>
      <w:r w:rsidR="006721A7">
        <w:rPr>
          <w:i w:val="0"/>
          <w:iCs w:val="0"/>
          <w:color w:val="auto"/>
          <w:sz w:val="24"/>
        </w:rPr>
        <w:t>by these teams during the development of the VLOL project.</w:t>
      </w:r>
    </w:p>
    <w:p w14:paraId="51223FC2" w14:textId="1A166D9F" w:rsidR="00717BF0" w:rsidRPr="00887009" w:rsidRDefault="00E208F6" w:rsidP="00717BF0">
      <w:pPr>
        <w:pStyle w:val="Heading2"/>
        <w:rPr>
          <w:color w:val="7F7F7F" w:themeColor="text1" w:themeTint="80"/>
          <w:szCs w:val="24"/>
        </w:rPr>
      </w:pPr>
      <w:bookmarkStart w:id="2" w:name="_Toc54964102"/>
      <w:r w:rsidRPr="00887009">
        <w:rPr>
          <w:color w:val="7F7F7F" w:themeColor="text1" w:themeTint="80"/>
          <w:szCs w:val="24"/>
        </w:rPr>
        <w:t>Scope</w:t>
      </w:r>
      <w:bookmarkEnd w:id="2"/>
    </w:p>
    <w:p w14:paraId="237EEE7E" w14:textId="5849B355" w:rsidR="008D00B4" w:rsidRPr="00887009" w:rsidRDefault="008D00B4" w:rsidP="258D1F1E">
      <w:pPr>
        <w:pStyle w:val="InstructionalText2"/>
        <w:spacing w:line="240" w:lineRule="auto"/>
        <w:rPr>
          <w:i w:val="0"/>
          <w:iCs w:val="0"/>
          <w:color w:val="7F7F7F" w:themeColor="text1" w:themeTint="80"/>
          <w:sz w:val="24"/>
        </w:rPr>
      </w:pPr>
      <w:r w:rsidRPr="00887009">
        <w:rPr>
          <w:i w:val="0"/>
          <w:iCs w:val="0"/>
          <w:color w:val="7F7F7F" w:themeColor="text1" w:themeTint="80"/>
          <w:sz w:val="24"/>
        </w:rPr>
        <w:t xml:space="preserve">The </w:t>
      </w:r>
      <w:r w:rsidR="00717BF0" w:rsidRPr="00887009">
        <w:rPr>
          <w:i w:val="0"/>
          <w:iCs w:val="0"/>
          <w:color w:val="7F7F7F" w:themeColor="text1" w:themeTint="80"/>
          <w:sz w:val="24"/>
        </w:rPr>
        <w:t xml:space="preserve">purpose </w:t>
      </w:r>
      <w:r w:rsidRPr="00887009">
        <w:rPr>
          <w:i w:val="0"/>
          <w:iCs w:val="0"/>
          <w:color w:val="7F7F7F" w:themeColor="text1" w:themeTint="80"/>
          <w:sz w:val="24"/>
        </w:rPr>
        <w:t xml:space="preserve">of this programmer’s manual is to </w:t>
      </w:r>
      <w:r w:rsidR="00000D3C" w:rsidRPr="00887009">
        <w:rPr>
          <w:i w:val="0"/>
          <w:iCs w:val="0"/>
          <w:color w:val="7F7F7F" w:themeColor="text1" w:themeTint="80"/>
          <w:sz w:val="24"/>
        </w:rPr>
        <w:t xml:space="preserve">help </w:t>
      </w:r>
      <w:r w:rsidRPr="00887009">
        <w:rPr>
          <w:i w:val="0"/>
          <w:iCs w:val="0"/>
          <w:color w:val="7F7F7F" w:themeColor="text1" w:themeTint="80"/>
          <w:sz w:val="24"/>
        </w:rPr>
        <w:t>streamline software development for the VLOL system and to make future software modification</w:t>
      </w:r>
      <w:r w:rsidR="0071371E" w:rsidRPr="00887009">
        <w:rPr>
          <w:i w:val="0"/>
          <w:iCs w:val="0"/>
          <w:color w:val="7F7F7F" w:themeColor="text1" w:themeTint="80"/>
          <w:sz w:val="24"/>
        </w:rPr>
        <w:t>s</w:t>
      </w:r>
      <w:r w:rsidRPr="00887009">
        <w:rPr>
          <w:i w:val="0"/>
          <w:iCs w:val="0"/>
          <w:color w:val="7F7F7F" w:themeColor="text1" w:themeTint="80"/>
          <w:sz w:val="24"/>
        </w:rPr>
        <w:t xml:space="preserve"> easier. By using this programmer’s reference manual, software developers working on the VLOL system will understand how the application is constructed, and how to make modifications or improvements to the existing code when necessary. Specifically, the manual provides information on the following:</w:t>
      </w:r>
    </w:p>
    <w:p w14:paraId="5790130A" w14:textId="0B4F9CED" w:rsidR="008D00B4" w:rsidRPr="00887009" w:rsidRDefault="008D00B4" w:rsidP="258D1F1E">
      <w:pPr>
        <w:pStyle w:val="InstructionalText2"/>
        <w:numPr>
          <w:ilvl w:val="0"/>
          <w:numId w:val="31"/>
        </w:numPr>
        <w:spacing w:line="240" w:lineRule="auto"/>
        <w:rPr>
          <w:i w:val="0"/>
          <w:iCs w:val="0"/>
          <w:color w:val="7F7F7F" w:themeColor="text1" w:themeTint="80"/>
          <w:sz w:val="24"/>
        </w:rPr>
      </w:pPr>
      <w:r w:rsidRPr="00887009">
        <w:rPr>
          <w:i w:val="0"/>
          <w:iCs w:val="0"/>
          <w:color w:val="7F7F7F" w:themeColor="text1" w:themeTint="80"/>
          <w:sz w:val="24"/>
        </w:rPr>
        <w:t>An overview of the architecture of the VLOL system</w:t>
      </w:r>
      <w:r w:rsidR="00000D3C" w:rsidRPr="00887009">
        <w:rPr>
          <w:i w:val="0"/>
          <w:iCs w:val="0"/>
          <w:color w:val="7F7F7F" w:themeColor="text1" w:themeTint="80"/>
          <w:sz w:val="24"/>
        </w:rPr>
        <w:t xml:space="preserve"> and the rationale behind it</w:t>
      </w:r>
      <w:r w:rsidRPr="00887009">
        <w:rPr>
          <w:i w:val="0"/>
          <w:iCs w:val="0"/>
          <w:color w:val="7F7F7F" w:themeColor="text1" w:themeTint="80"/>
          <w:sz w:val="24"/>
        </w:rPr>
        <w:t>.</w:t>
      </w:r>
    </w:p>
    <w:p w14:paraId="4D375A79" w14:textId="77777777" w:rsidR="008D00B4" w:rsidRPr="00887009" w:rsidRDefault="008D00B4" w:rsidP="258D1F1E">
      <w:pPr>
        <w:pStyle w:val="InstructionalText2"/>
        <w:numPr>
          <w:ilvl w:val="0"/>
          <w:numId w:val="31"/>
        </w:numPr>
        <w:spacing w:line="240" w:lineRule="auto"/>
        <w:rPr>
          <w:i w:val="0"/>
          <w:iCs w:val="0"/>
          <w:color w:val="7F7F7F" w:themeColor="text1" w:themeTint="80"/>
          <w:sz w:val="24"/>
        </w:rPr>
      </w:pPr>
      <w:r w:rsidRPr="00887009">
        <w:rPr>
          <w:i w:val="0"/>
          <w:iCs w:val="0"/>
          <w:color w:val="7F7F7F" w:themeColor="text1" w:themeTint="80"/>
          <w:sz w:val="24"/>
        </w:rPr>
        <w:t>Programming guidelines and desired program features for the VLOL software.</w:t>
      </w:r>
    </w:p>
    <w:p w14:paraId="4ACC87B4" w14:textId="7B04C0F9" w:rsidR="008D00B4" w:rsidRPr="00887009" w:rsidRDefault="008D00B4" w:rsidP="258D1F1E">
      <w:pPr>
        <w:pStyle w:val="InstructionalText2"/>
        <w:numPr>
          <w:ilvl w:val="0"/>
          <w:numId w:val="31"/>
        </w:numPr>
        <w:spacing w:line="240" w:lineRule="auto"/>
        <w:rPr>
          <w:i w:val="0"/>
          <w:iCs w:val="0"/>
          <w:color w:val="7F7F7F" w:themeColor="text1" w:themeTint="80"/>
          <w:sz w:val="24"/>
        </w:rPr>
      </w:pPr>
      <w:r w:rsidRPr="00887009">
        <w:rPr>
          <w:i w:val="0"/>
          <w:iCs w:val="0"/>
          <w:color w:val="7F7F7F" w:themeColor="text1" w:themeTint="80"/>
          <w:sz w:val="24"/>
        </w:rPr>
        <w:t>Software development utilities, and libraries available for developing the VLOL system.</w:t>
      </w:r>
    </w:p>
    <w:p w14:paraId="19678924" w14:textId="22C375BA" w:rsidR="4CCF582E" w:rsidRPr="00887009" w:rsidRDefault="002A2474" w:rsidP="794645B9">
      <w:pPr>
        <w:pStyle w:val="BodyText2"/>
        <w:numPr>
          <w:ilvl w:val="0"/>
          <w:numId w:val="31"/>
        </w:numPr>
        <w:rPr>
          <w:rFonts w:eastAsia="Times New Roman"/>
          <w:sz w:val="24"/>
          <w:szCs w:val="24"/>
        </w:rPr>
      </w:pPr>
      <w:r>
        <w:rPr>
          <w:iCs w:val="0"/>
          <w:sz w:val="24"/>
          <w:szCs w:val="24"/>
        </w:rPr>
        <w:t>Guidelines and considerations for s</w:t>
      </w:r>
      <w:r w:rsidR="4CCF582E" w:rsidRPr="00887009">
        <w:rPr>
          <w:iCs w:val="0"/>
          <w:sz w:val="24"/>
          <w:szCs w:val="24"/>
        </w:rPr>
        <w:t>ecurity and safe application development</w:t>
      </w:r>
    </w:p>
    <w:p w14:paraId="74E9EA11" w14:textId="77777777" w:rsidR="0069512C" w:rsidRPr="00887009" w:rsidRDefault="0069512C">
      <w:pPr>
        <w:pStyle w:val="Heading2"/>
        <w:rPr>
          <w:szCs w:val="24"/>
        </w:rPr>
      </w:pPr>
      <w:bookmarkStart w:id="3" w:name="_Toc54964103"/>
      <w:r w:rsidRPr="00887009">
        <w:rPr>
          <w:szCs w:val="24"/>
        </w:rPr>
        <w:t>References</w:t>
      </w:r>
      <w:bookmarkEnd w:id="3"/>
    </w:p>
    <w:p w14:paraId="50F92671" w14:textId="79D9CA89" w:rsidR="009221E2" w:rsidRPr="00887009" w:rsidRDefault="009221E2" w:rsidP="258D1F1E">
      <w:pPr>
        <w:pStyle w:val="InstructionalText2"/>
        <w:numPr>
          <w:ilvl w:val="0"/>
          <w:numId w:val="33"/>
        </w:numPr>
        <w:spacing w:line="240" w:lineRule="auto"/>
        <w:rPr>
          <w:i w:val="0"/>
          <w:iCs w:val="0"/>
          <w:color w:val="7F7F7F" w:themeColor="text1" w:themeTint="80"/>
          <w:sz w:val="24"/>
        </w:rPr>
      </w:pPr>
      <w:r w:rsidRPr="00887009">
        <w:rPr>
          <w:i w:val="0"/>
          <w:iCs w:val="0"/>
          <w:color w:val="7F7F7F" w:themeColor="text1" w:themeTint="80"/>
          <w:sz w:val="24"/>
        </w:rPr>
        <w:t xml:space="preserve">Bass, L., Clements, P., &amp; </w:t>
      </w:r>
      <w:proofErr w:type="spellStart"/>
      <w:r w:rsidRPr="00887009">
        <w:rPr>
          <w:i w:val="0"/>
          <w:iCs w:val="0"/>
          <w:color w:val="7F7F7F" w:themeColor="text1" w:themeTint="80"/>
          <w:sz w:val="24"/>
        </w:rPr>
        <w:t>Kazman</w:t>
      </w:r>
      <w:proofErr w:type="spellEnd"/>
      <w:r w:rsidRPr="00887009">
        <w:rPr>
          <w:i w:val="0"/>
          <w:iCs w:val="0"/>
          <w:color w:val="7F7F7F" w:themeColor="text1" w:themeTint="80"/>
          <w:sz w:val="24"/>
        </w:rPr>
        <w:t xml:space="preserve">, R. (2012). </w:t>
      </w:r>
      <w:r w:rsidRPr="00887009">
        <w:rPr>
          <w:color w:val="7F7F7F" w:themeColor="text1" w:themeTint="80"/>
          <w:sz w:val="24"/>
        </w:rPr>
        <w:t>Software architecture in practice</w:t>
      </w:r>
      <w:r w:rsidRPr="00887009">
        <w:rPr>
          <w:i w:val="0"/>
          <w:iCs w:val="0"/>
          <w:color w:val="7F7F7F" w:themeColor="text1" w:themeTint="80"/>
          <w:sz w:val="24"/>
        </w:rPr>
        <w:t xml:space="preserve">. Upper Saddle River, NJ: Addison-Wesley Professional. </w:t>
      </w:r>
    </w:p>
    <w:p w14:paraId="333BD358" w14:textId="6F1D5F22" w:rsidR="006842B7" w:rsidRPr="00887009" w:rsidRDefault="006842B7" w:rsidP="258D1F1E">
      <w:pPr>
        <w:pStyle w:val="BodyText2"/>
        <w:numPr>
          <w:ilvl w:val="0"/>
          <w:numId w:val="33"/>
        </w:numPr>
        <w:rPr>
          <w:color w:val="7F7F7F" w:themeColor="text1" w:themeTint="80"/>
          <w:sz w:val="24"/>
          <w:szCs w:val="24"/>
        </w:rPr>
      </w:pPr>
      <w:r w:rsidRPr="00887009">
        <w:rPr>
          <w:color w:val="7F7F7F" w:themeColor="text1" w:themeTint="80"/>
          <w:sz w:val="24"/>
          <w:szCs w:val="24"/>
        </w:rPr>
        <w:t xml:space="preserve">Cervantes, H., &amp; </w:t>
      </w:r>
      <w:proofErr w:type="spellStart"/>
      <w:r w:rsidRPr="00887009">
        <w:rPr>
          <w:color w:val="7F7F7F" w:themeColor="text1" w:themeTint="80"/>
          <w:sz w:val="24"/>
          <w:szCs w:val="24"/>
        </w:rPr>
        <w:t>Kazman</w:t>
      </w:r>
      <w:proofErr w:type="spellEnd"/>
      <w:r w:rsidRPr="00887009">
        <w:rPr>
          <w:color w:val="7F7F7F" w:themeColor="text1" w:themeTint="80"/>
          <w:sz w:val="24"/>
          <w:szCs w:val="24"/>
        </w:rPr>
        <w:t xml:space="preserve">, R. (2016). </w:t>
      </w:r>
      <w:r w:rsidRPr="00887009">
        <w:rPr>
          <w:i/>
          <w:color w:val="7F7F7F" w:themeColor="text1" w:themeTint="80"/>
          <w:sz w:val="24"/>
          <w:szCs w:val="24"/>
        </w:rPr>
        <w:t>Designing Software Architectures: A Practical Approach</w:t>
      </w:r>
      <w:r w:rsidRPr="00887009">
        <w:rPr>
          <w:color w:val="7F7F7F" w:themeColor="text1" w:themeTint="80"/>
          <w:sz w:val="24"/>
          <w:szCs w:val="24"/>
        </w:rPr>
        <w:t>. Boston, MA: Addison-Wesley.</w:t>
      </w:r>
    </w:p>
    <w:p w14:paraId="6CAE5CD1" w14:textId="0E6C6D41" w:rsidR="006B5D53" w:rsidRPr="00887009" w:rsidRDefault="4BBCD896" w:rsidP="006B5D53">
      <w:pPr>
        <w:pStyle w:val="BodyText2"/>
        <w:numPr>
          <w:ilvl w:val="0"/>
          <w:numId w:val="33"/>
        </w:numPr>
        <w:rPr>
          <w:sz w:val="24"/>
          <w:szCs w:val="24"/>
        </w:rPr>
      </w:pPr>
      <w:r w:rsidRPr="00887009">
        <w:rPr>
          <w:sz w:val="24"/>
          <w:szCs w:val="24"/>
        </w:rPr>
        <w:t xml:space="preserve">Lifeline </w:t>
      </w:r>
      <w:r w:rsidR="006B5D53" w:rsidRPr="00887009">
        <w:rPr>
          <w:sz w:val="24"/>
          <w:szCs w:val="24"/>
        </w:rPr>
        <w:t xml:space="preserve">team (2020). </w:t>
      </w:r>
      <w:r w:rsidR="006B5D53" w:rsidRPr="00887009">
        <w:rPr>
          <w:i/>
          <w:sz w:val="24"/>
          <w:szCs w:val="24"/>
        </w:rPr>
        <w:t>Virtual Letter of Life (VLOL) Software Design Document</w:t>
      </w:r>
      <w:r w:rsidR="006B5D53" w:rsidRPr="00887009">
        <w:rPr>
          <w:sz w:val="24"/>
          <w:szCs w:val="24"/>
        </w:rPr>
        <w:t>.</w:t>
      </w:r>
    </w:p>
    <w:p w14:paraId="782BC0BF" w14:textId="08B887E9" w:rsidR="006B5D53" w:rsidRPr="00887009" w:rsidRDefault="189FC59B" w:rsidP="006B5D53">
      <w:pPr>
        <w:pStyle w:val="BodyText2"/>
        <w:numPr>
          <w:ilvl w:val="0"/>
          <w:numId w:val="33"/>
        </w:numPr>
        <w:rPr>
          <w:sz w:val="24"/>
          <w:szCs w:val="24"/>
        </w:rPr>
      </w:pPr>
      <w:r w:rsidRPr="00887009">
        <w:rPr>
          <w:sz w:val="24"/>
          <w:szCs w:val="24"/>
        </w:rPr>
        <w:t xml:space="preserve">Lifeline </w:t>
      </w:r>
      <w:r w:rsidR="006B5D53" w:rsidRPr="00887009">
        <w:rPr>
          <w:sz w:val="24"/>
          <w:szCs w:val="24"/>
        </w:rPr>
        <w:t xml:space="preserve">team (2020). </w:t>
      </w:r>
      <w:r w:rsidR="006B5D53" w:rsidRPr="00887009">
        <w:rPr>
          <w:i/>
          <w:sz w:val="24"/>
          <w:szCs w:val="24"/>
        </w:rPr>
        <w:t>Virtual Letter of Life (VLOL) Software Requirements Specification Document</w:t>
      </w:r>
      <w:r w:rsidR="006B5D53" w:rsidRPr="00887009">
        <w:rPr>
          <w:sz w:val="24"/>
          <w:szCs w:val="24"/>
        </w:rPr>
        <w:t>.</w:t>
      </w:r>
    </w:p>
    <w:p w14:paraId="54D78FA4" w14:textId="4ECA36FC" w:rsidR="006B5D53" w:rsidRPr="00887009" w:rsidRDefault="2C909AFB" w:rsidP="006B5D53">
      <w:pPr>
        <w:pStyle w:val="BodyText2"/>
        <w:numPr>
          <w:ilvl w:val="0"/>
          <w:numId w:val="33"/>
        </w:numPr>
        <w:rPr>
          <w:sz w:val="24"/>
          <w:szCs w:val="24"/>
        </w:rPr>
      </w:pPr>
      <w:r w:rsidRPr="00887009">
        <w:rPr>
          <w:sz w:val="24"/>
          <w:szCs w:val="24"/>
        </w:rPr>
        <w:t xml:space="preserve">Lifeline </w:t>
      </w:r>
      <w:r w:rsidR="006B5D53" w:rsidRPr="00887009">
        <w:rPr>
          <w:sz w:val="24"/>
          <w:szCs w:val="24"/>
        </w:rPr>
        <w:t xml:space="preserve">team (2020). </w:t>
      </w:r>
      <w:r w:rsidR="006B5D53" w:rsidRPr="00887009">
        <w:rPr>
          <w:i/>
          <w:sz w:val="24"/>
          <w:szCs w:val="24"/>
        </w:rPr>
        <w:t>Virtual Letter of Life (VLOL) User Interface Design Document</w:t>
      </w:r>
      <w:r w:rsidR="006B5D53" w:rsidRPr="00887009">
        <w:rPr>
          <w:sz w:val="24"/>
          <w:szCs w:val="24"/>
        </w:rPr>
        <w:t>.</w:t>
      </w:r>
    </w:p>
    <w:p w14:paraId="518ED557" w14:textId="7C824902" w:rsidR="00F07769" w:rsidRPr="00887009" w:rsidRDefault="00F07769" w:rsidP="258D1F1E">
      <w:pPr>
        <w:pStyle w:val="ListParagraph"/>
        <w:numPr>
          <w:ilvl w:val="0"/>
          <w:numId w:val="33"/>
        </w:numPr>
        <w:rPr>
          <w:rFonts w:eastAsia="Arial Unicode MS"/>
          <w:color w:val="7F7F7F" w:themeColor="text1" w:themeTint="80"/>
          <w:sz w:val="24"/>
        </w:rPr>
      </w:pPr>
      <w:r w:rsidRPr="00887009">
        <w:rPr>
          <w:color w:val="7F7F7F" w:themeColor="text1" w:themeTint="80"/>
          <w:sz w:val="24"/>
        </w:rPr>
        <w:t xml:space="preserve">IEEE Std 14764-2006 (2006). </w:t>
      </w:r>
      <w:r w:rsidRPr="00887009">
        <w:rPr>
          <w:rFonts w:eastAsia="Arial Unicode MS"/>
          <w:color w:val="7F7F7F" w:themeColor="text1" w:themeTint="80"/>
          <w:sz w:val="24"/>
        </w:rPr>
        <w:t xml:space="preserve">Software Engineering, Software Life Cycle Processes, Maintenance. </w:t>
      </w:r>
      <w:r w:rsidR="005444F2" w:rsidRPr="00887009">
        <w:rPr>
          <w:rFonts w:eastAsia="Arial Unicode MS"/>
          <w:color w:val="7F7F7F" w:themeColor="text1" w:themeTint="80"/>
          <w:sz w:val="24"/>
        </w:rPr>
        <w:t xml:space="preserve">Retrieved from </w:t>
      </w:r>
      <w:hyperlink r:id="rId17">
        <w:r w:rsidR="005444F2" w:rsidRPr="00887009">
          <w:rPr>
            <w:rStyle w:val="Hyperlink"/>
            <w:rFonts w:eastAsia="Arial Unicode MS"/>
            <w:color w:val="7F7F7F" w:themeColor="text1" w:themeTint="80"/>
            <w:sz w:val="24"/>
          </w:rPr>
          <w:t>https://standards.ieee.org/standard/14764-2006.html</w:t>
        </w:r>
      </w:hyperlink>
    </w:p>
    <w:p w14:paraId="46F09A72" w14:textId="1E28A9D4" w:rsidR="009221E2" w:rsidRPr="00887009" w:rsidRDefault="009221E2" w:rsidP="258D1F1E">
      <w:pPr>
        <w:pStyle w:val="BodyText2"/>
        <w:numPr>
          <w:ilvl w:val="0"/>
          <w:numId w:val="33"/>
        </w:numPr>
        <w:rPr>
          <w:color w:val="7F7F7F" w:themeColor="text1" w:themeTint="80"/>
          <w:sz w:val="24"/>
          <w:szCs w:val="24"/>
        </w:rPr>
      </w:pPr>
      <w:r w:rsidRPr="00887009">
        <w:rPr>
          <w:color w:val="7F7F7F" w:themeColor="text1" w:themeTint="80"/>
          <w:sz w:val="24"/>
          <w:szCs w:val="24"/>
        </w:rPr>
        <w:t xml:space="preserve">Microsoft Patterns &amp; Practices </w:t>
      </w:r>
      <w:r w:rsidR="00686CCD" w:rsidRPr="00887009">
        <w:rPr>
          <w:color w:val="7F7F7F" w:themeColor="text1" w:themeTint="80"/>
          <w:sz w:val="24"/>
          <w:szCs w:val="24"/>
        </w:rPr>
        <w:t>t</w:t>
      </w:r>
      <w:r w:rsidRPr="00887009">
        <w:rPr>
          <w:color w:val="7F7F7F" w:themeColor="text1" w:themeTint="80"/>
          <w:sz w:val="24"/>
          <w:szCs w:val="24"/>
        </w:rPr>
        <w:t>eam (</w:t>
      </w:r>
      <w:r w:rsidR="002E19DA" w:rsidRPr="00887009">
        <w:rPr>
          <w:color w:val="7F7F7F" w:themeColor="text1" w:themeTint="80"/>
          <w:sz w:val="24"/>
          <w:szCs w:val="24"/>
        </w:rPr>
        <w:t xml:space="preserve">2009). </w:t>
      </w:r>
      <w:r w:rsidRPr="00887009">
        <w:rPr>
          <w:i/>
          <w:color w:val="7F7F7F" w:themeColor="text1" w:themeTint="80"/>
          <w:sz w:val="24"/>
          <w:szCs w:val="24"/>
        </w:rPr>
        <w:t>Microsoft Application Architecture Guide</w:t>
      </w:r>
      <w:r w:rsidR="006842B7" w:rsidRPr="00887009">
        <w:rPr>
          <w:color w:val="7F7F7F" w:themeColor="text1" w:themeTint="80"/>
          <w:sz w:val="24"/>
          <w:szCs w:val="24"/>
        </w:rPr>
        <w:t xml:space="preserve">. </w:t>
      </w:r>
      <w:r w:rsidR="002E19DA" w:rsidRPr="00887009">
        <w:rPr>
          <w:color w:val="7F7F7F" w:themeColor="text1" w:themeTint="80"/>
          <w:sz w:val="24"/>
          <w:szCs w:val="24"/>
        </w:rPr>
        <w:t>Microsoft Press.</w:t>
      </w:r>
      <w:r w:rsidRPr="00887009">
        <w:rPr>
          <w:color w:val="7F7F7F" w:themeColor="text1" w:themeTint="80"/>
          <w:sz w:val="24"/>
          <w:szCs w:val="24"/>
        </w:rPr>
        <w:t xml:space="preserve"> </w:t>
      </w:r>
    </w:p>
    <w:p w14:paraId="0297B082" w14:textId="25AE184A" w:rsidR="002E19DA" w:rsidRPr="00887009" w:rsidRDefault="009221E2" w:rsidP="258D1F1E">
      <w:pPr>
        <w:pStyle w:val="InstructionalText2"/>
        <w:numPr>
          <w:ilvl w:val="0"/>
          <w:numId w:val="33"/>
        </w:numPr>
        <w:spacing w:line="240" w:lineRule="auto"/>
        <w:rPr>
          <w:i w:val="0"/>
          <w:iCs w:val="0"/>
          <w:color w:val="7F7F7F" w:themeColor="text1" w:themeTint="80"/>
          <w:sz w:val="24"/>
        </w:rPr>
      </w:pPr>
      <w:r w:rsidRPr="00887009">
        <w:rPr>
          <w:i w:val="0"/>
          <w:iCs w:val="0"/>
          <w:color w:val="7F7F7F" w:themeColor="text1" w:themeTint="80"/>
          <w:sz w:val="24"/>
        </w:rPr>
        <w:t xml:space="preserve">Pressman, R. S. (2014). </w:t>
      </w:r>
      <w:r w:rsidRPr="00887009">
        <w:rPr>
          <w:color w:val="7F7F7F" w:themeColor="text1" w:themeTint="80"/>
          <w:sz w:val="24"/>
        </w:rPr>
        <w:t>Software engineering</w:t>
      </w:r>
      <w:r w:rsidRPr="00887009">
        <w:rPr>
          <w:i w:val="0"/>
          <w:iCs w:val="0"/>
          <w:color w:val="7F7F7F" w:themeColor="text1" w:themeTint="80"/>
          <w:sz w:val="24"/>
        </w:rPr>
        <w:t xml:space="preserve">: </w:t>
      </w:r>
      <w:r w:rsidRPr="00887009">
        <w:rPr>
          <w:color w:val="7F7F7F" w:themeColor="text1" w:themeTint="80"/>
          <w:sz w:val="24"/>
        </w:rPr>
        <w:t>A Practitioner's Approach</w:t>
      </w:r>
      <w:r w:rsidRPr="00887009">
        <w:rPr>
          <w:i w:val="0"/>
          <w:iCs w:val="0"/>
          <w:color w:val="7F7F7F" w:themeColor="text1" w:themeTint="80"/>
          <w:sz w:val="24"/>
        </w:rPr>
        <w:t>. New York, NY: McGraw-Hill Education.</w:t>
      </w:r>
    </w:p>
    <w:p w14:paraId="3E15C93E" w14:textId="0D442459" w:rsidR="009221E2" w:rsidRPr="00887009" w:rsidRDefault="009221E2" w:rsidP="258D1F1E">
      <w:pPr>
        <w:pStyle w:val="InstructionalText2"/>
        <w:numPr>
          <w:ilvl w:val="0"/>
          <w:numId w:val="33"/>
        </w:numPr>
        <w:spacing w:line="240" w:lineRule="auto"/>
        <w:rPr>
          <w:i w:val="0"/>
          <w:iCs w:val="0"/>
          <w:color w:val="7F7F7F" w:themeColor="text1" w:themeTint="80"/>
          <w:sz w:val="24"/>
        </w:rPr>
      </w:pPr>
      <w:r w:rsidRPr="00887009">
        <w:rPr>
          <w:i w:val="0"/>
          <w:iCs w:val="0"/>
          <w:color w:val="7F7F7F" w:themeColor="text1" w:themeTint="80"/>
          <w:sz w:val="24"/>
        </w:rPr>
        <w:t xml:space="preserve">Sommerville, I. (2016). </w:t>
      </w:r>
      <w:r w:rsidRPr="00887009">
        <w:rPr>
          <w:color w:val="7F7F7F" w:themeColor="text1" w:themeTint="80"/>
          <w:sz w:val="24"/>
        </w:rPr>
        <w:t>Software engineering</w:t>
      </w:r>
      <w:r w:rsidRPr="00887009">
        <w:rPr>
          <w:i w:val="0"/>
          <w:iCs w:val="0"/>
          <w:color w:val="7F7F7F" w:themeColor="text1" w:themeTint="80"/>
          <w:sz w:val="24"/>
        </w:rPr>
        <w:t>. Essex, England: Pearson Education Limited.</w:t>
      </w:r>
    </w:p>
    <w:p w14:paraId="6727F311" w14:textId="5FF954EE" w:rsidR="002E19DA" w:rsidRPr="00887009" w:rsidRDefault="002E19DA" w:rsidP="258D1F1E">
      <w:pPr>
        <w:pStyle w:val="InstructionalText2"/>
        <w:numPr>
          <w:ilvl w:val="0"/>
          <w:numId w:val="33"/>
        </w:numPr>
        <w:spacing w:line="240" w:lineRule="auto"/>
        <w:rPr>
          <w:rStyle w:val="Hyperlink"/>
          <w:i w:val="0"/>
          <w:iCs w:val="0"/>
          <w:color w:val="7F7F7F" w:themeColor="text1" w:themeTint="80"/>
          <w:sz w:val="24"/>
        </w:rPr>
      </w:pPr>
      <w:r w:rsidRPr="00887009">
        <w:rPr>
          <w:i w:val="0"/>
          <w:iCs w:val="0"/>
          <w:color w:val="7F7F7F" w:themeColor="text1" w:themeTint="80"/>
          <w:sz w:val="24"/>
        </w:rPr>
        <w:t xml:space="preserve">The Section 508 Standards. Retrieved from </w:t>
      </w:r>
      <w:hyperlink r:id="rId18">
        <w:r w:rsidRPr="00887009">
          <w:rPr>
            <w:rStyle w:val="Hyperlink"/>
            <w:i w:val="0"/>
            <w:iCs w:val="0"/>
            <w:color w:val="7F7F7F" w:themeColor="text1" w:themeTint="80"/>
            <w:sz w:val="24"/>
          </w:rPr>
          <w:t>The Section 508 Standards</w:t>
        </w:r>
      </w:hyperlink>
    </w:p>
    <w:p w14:paraId="738FECF0" w14:textId="77777777" w:rsidR="00AB72A1" w:rsidRPr="00887009" w:rsidRDefault="00AB72A1" w:rsidP="258D1F1E">
      <w:pPr>
        <w:pStyle w:val="InstructionalText2"/>
        <w:ind w:left="0"/>
        <w:rPr>
          <w:i w:val="0"/>
          <w:iCs w:val="0"/>
          <w:color w:val="7F7F7F" w:themeColor="text1" w:themeTint="80"/>
          <w:sz w:val="24"/>
        </w:rPr>
      </w:pPr>
    </w:p>
    <w:p w14:paraId="4CD374A0" w14:textId="3D8905CD" w:rsidR="00936A31" w:rsidRPr="00887009" w:rsidRDefault="00936A31" w:rsidP="00936A31">
      <w:pPr>
        <w:pStyle w:val="Heading2"/>
        <w:rPr>
          <w:color w:val="7F7F7F" w:themeColor="text1" w:themeTint="80"/>
          <w:szCs w:val="24"/>
        </w:rPr>
      </w:pPr>
      <w:bookmarkStart w:id="4" w:name="_Toc54964104"/>
      <w:r w:rsidRPr="00887009">
        <w:rPr>
          <w:color w:val="7F7F7F" w:themeColor="text1" w:themeTint="80"/>
          <w:szCs w:val="24"/>
        </w:rPr>
        <w:lastRenderedPageBreak/>
        <w:t>Acronyms</w:t>
      </w:r>
      <w:bookmarkEnd w:id="4"/>
    </w:p>
    <w:p w14:paraId="3966F336" w14:textId="77777777" w:rsidR="00936A31" w:rsidRPr="00887009" w:rsidRDefault="00936A31" w:rsidP="258D1F1E">
      <w:pPr>
        <w:pStyle w:val="BodyText2"/>
        <w:rPr>
          <w:color w:val="7F7F7F" w:themeColor="text1" w:themeTint="80"/>
          <w:sz w:val="24"/>
          <w:szCs w:val="24"/>
        </w:rPr>
      </w:pPr>
      <w:r w:rsidRPr="00887009">
        <w:rPr>
          <w:color w:val="7F7F7F" w:themeColor="text1" w:themeTint="80"/>
          <w:sz w:val="24"/>
          <w:szCs w:val="24"/>
        </w:rPr>
        <w:t>The following is a glossary of terms used in this document:</w:t>
      </w:r>
    </w:p>
    <w:p w14:paraId="3D8D41AC"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DB</w:t>
      </w:r>
      <w:r w:rsidRPr="00887009">
        <w:rPr>
          <w:color w:val="7F7F7F" w:themeColor="text1" w:themeTint="80"/>
          <w:sz w:val="24"/>
          <w:szCs w:val="24"/>
        </w:rPr>
        <w:t xml:space="preserve"> – Database</w:t>
      </w:r>
    </w:p>
    <w:p w14:paraId="6F1D4244"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HIPPA</w:t>
      </w:r>
      <w:r w:rsidRPr="00887009">
        <w:rPr>
          <w:color w:val="7F7F7F" w:themeColor="text1" w:themeTint="80"/>
          <w:sz w:val="24"/>
          <w:szCs w:val="24"/>
        </w:rPr>
        <w:t xml:space="preserve"> - Health Insurance Portability and Accountability Act</w:t>
      </w:r>
    </w:p>
    <w:p w14:paraId="5084224A"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JDBC</w:t>
      </w:r>
      <w:r w:rsidRPr="00887009">
        <w:rPr>
          <w:color w:val="7F7F7F" w:themeColor="text1" w:themeTint="80"/>
          <w:sz w:val="24"/>
          <w:szCs w:val="24"/>
        </w:rPr>
        <w:t xml:space="preserve"> - Java Database Connectivity</w:t>
      </w:r>
    </w:p>
    <w:p w14:paraId="782446D3"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MVC</w:t>
      </w:r>
      <w:r w:rsidRPr="00887009">
        <w:rPr>
          <w:color w:val="7F7F7F" w:themeColor="text1" w:themeTint="80"/>
          <w:sz w:val="24"/>
          <w:szCs w:val="24"/>
        </w:rPr>
        <w:t xml:space="preserve"> - Model View Controller</w:t>
      </w:r>
    </w:p>
    <w:p w14:paraId="22BDF39B"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ORM</w:t>
      </w:r>
      <w:r w:rsidRPr="00887009">
        <w:rPr>
          <w:color w:val="7F7F7F" w:themeColor="text1" w:themeTint="80"/>
          <w:sz w:val="24"/>
          <w:szCs w:val="24"/>
        </w:rPr>
        <w:t xml:space="preserve"> - Object Relational Model</w:t>
      </w:r>
    </w:p>
    <w:p w14:paraId="6C374AF6"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SDD</w:t>
      </w:r>
      <w:r w:rsidRPr="00887009">
        <w:rPr>
          <w:color w:val="7F7F7F" w:themeColor="text1" w:themeTint="80"/>
          <w:sz w:val="24"/>
          <w:szCs w:val="24"/>
        </w:rPr>
        <w:t xml:space="preserve"> - Software Requirements Document</w:t>
      </w:r>
    </w:p>
    <w:p w14:paraId="2043AE6A"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SRS</w:t>
      </w:r>
      <w:r w:rsidRPr="00887009">
        <w:rPr>
          <w:color w:val="7F7F7F" w:themeColor="text1" w:themeTint="80"/>
          <w:sz w:val="24"/>
          <w:szCs w:val="24"/>
        </w:rPr>
        <w:t xml:space="preserve"> - Software Requirements Specification</w:t>
      </w:r>
    </w:p>
    <w:p w14:paraId="4CB05D51" w14:textId="498121F5"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VLOL</w:t>
      </w:r>
      <w:r w:rsidRPr="00887009">
        <w:rPr>
          <w:color w:val="7F7F7F" w:themeColor="text1" w:themeTint="80"/>
          <w:sz w:val="24"/>
          <w:szCs w:val="24"/>
        </w:rPr>
        <w:t xml:space="preserve"> - Virtual Letter of Life</w:t>
      </w:r>
    </w:p>
    <w:p w14:paraId="4D27FDDB" w14:textId="1E532D04" w:rsidR="021AE3BE" w:rsidRPr="00887009" w:rsidRDefault="021AE3BE"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API -</w:t>
      </w:r>
      <w:r w:rsidRPr="00887009">
        <w:rPr>
          <w:color w:val="7F7F7F" w:themeColor="text1" w:themeTint="80"/>
          <w:sz w:val="24"/>
          <w:szCs w:val="24"/>
        </w:rPr>
        <w:t xml:space="preserve"> Application Programming Interface</w:t>
      </w:r>
    </w:p>
    <w:p w14:paraId="7D34FBFC" w14:textId="27343DF4" w:rsidR="4B5A3FC1" w:rsidRPr="00887009" w:rsidRDefault="4B5A3FC1" w:rsidP="258D1F1E">
      <w:pPr>
        <w:pStyle w:val="BodyText2"/>
        <w:numPr>
          <w:ilvl w:val="0"/>
          <w:numId w:val="32"/>
        </w:numPr>
        <w:rPr>
          <w:rFonts w:eastAsia="Times New Roman"/>
          <w:color w:val="7F7F7F" w:themeColor="text1" w:themeTint="80"/>
          <w:sz w:val="24"/>
          <w:szCs w:val="24"/>
        </w:rPr>
      </w:pPr>
      <w:r w:rsidRPr="00887009">
        <w:rPr>
          <w:b/>
          <w:bCs/>
          <w:color w:val="7F7F7F" w:themeColor="text1" w:themeTint="80"/>
          <w:sz w:val="24"/>
          <w:szCs w:val="24"/>
        </w:rPr>
        <w:t>HIE</w:t>
      </w:r>
      <w:r w:rsidRPr="00887009">
        <w:rPr>
          <w:color w:val="7F7F7F" w:themeColor="text1" w:themeTint="80"/>
          <w:sz w:val="24"/>
          <w:szCs w:val="24"/>
        </w:rPr>
        <w:t xml:space="preserve"> - Health Information Exchange</w:t>
      </w:r>
    </w:p>
    <w:p w14:paraId="4DA5F5AE" w14:textId="0D1F2307" w:rsidR="00E208F6" w:rsidRPr="00887009" w:rsidRDefault="09CA097F" w:rsidP="258D1F1E">
      <w:pPr>
        <w:pStyle w:val="Heading1"/>
        <w:rPr>
          <w:color w:val="7F7F7F" w:themeColor="text1" w:themeTint="80"/>
          <w:szCs w:val="24"/>
        </w:rPr>
      </w:pPr>
      <w:r w:rsidRPr="00887009">
        <w:rPr>
          <w:color w:val="7F7F7F" w:themeColor="text1" w:themeTint="80"/>
          <w:szCs w:val="24"/>
        </w:rPr>
        <w:t xml:space="preserve"> </w:t>
      </w:r>
      <w:bookmarkStart w:id="5" w:name="_Toc54964105"/>
      <w:r w:rsidR="00E208F6" w:rsidRPr="00887009">
        <w:rPr>
          <w:color w:val="7F7F7F" w:themeColor="text1" w:themeTint="80"/>
          <w:szCs w:val="24"/>
        </w:rPr>
        <w:t>Context</w:t>
      </w:r>
      <w:bookmarkEnd w:id="5"/>
    </w:p>
    <w:p w14:paraId="361FEF57" w14:textId="0BD87E30" w:rsidR="006C6ECF" w:rsidRPr="00887009" w:rsidRDefault="0053197C" w:rsidP="258D1F1E">
      <w:pPr>
        <w:pStyle w:val="BodyText"/>
        <w:ind w:left="720"/>
        <w:rPr>
          <w:color w:val="7F7F7F" w:themeColor="text1" w:themeTint="80"/>
          <w:sz w:val="24"/>
          <w:szCs w:val="24"/>
        </w:rPr>
      </w:pPr>
      <w:r w:rsidRPr="00887009">
        <w:rPr>
          <w:color w:val="7F7F7F" w:themeColor="text1" w:themeTint="80"/>
          <w:sz w:val="24"/>
          <w:szCs w:val="24"/>
        </w:rPr>
        <w:t>The VLOL system</w:t>
      </w:r>
      <w:r w:rsidR="0071371E" w:rsidRPr="00887009">
        <w:rPr>
          <w:color w:val="7F7F7F" w:themeColor="text1" w:themeTint="80"/>
          <w:sz w:val="24"/>
          <w:szCs w:val="24"/>
        </w:rPr>
        <w:t>'s</w:t>
      </w:r>
      <w:r w:rsidR="00772410" w:rsidRPr="00887009">
        <w:rPr>
          <w:color w:val="7F7F7F" w:themeColor="text1" w:themeTint="80"/>
          <w:sz w:val="24"/>
          <w:szCs w:val="24"/>
        </w:rPr>
        <w:t xml:space="preserve"> </w:t>
      </w:r>
      <w:r w:rsidR="00F71352" w:rsidRPr="00887009">
        <w:rPr>
          <w:color w:val="7F7F7F" w:themeColor="text1" w:themeTint="80"/>
          <w:sz w:val="24"/>
          <w:szCs w:val="24"/>
        </w:rPr>
        <w:t xml:space="preserve">main purpose is to provide </w:t>
      </w:r>
      <w:r w:rsidR="008D7567" w:rsidRPr="00887009">
        <w:rPr>
          <w:color w:val="7F7F7F" w:themeColor="text1" w:themeTint="80"/>
          <w:sz w:val="24"/>
          <w:szCs w:val="24"/>
        </w:rPr>
        <w:t xml:space="preserve">users and first </w:t>
      </w:r>
      <w:r w:rsidR="00F71352" w:rsidRPr="00887009">
        <w:rPr>
          <w:color w:val="7F7F7F" w:themeColor="text1" w:themeTint="80"/>
          <w:sz w:val="24"/>
          <w:szCs w:val="24"/>
        </w:rPr>
        <w:t>responders</w:t>
      </w:r>
      <w:r w:rsidR="00000D3C" w:rsidRPr="00887009">
        <w:rPr>
          <w:color w:val="7F7F7F" w:themeColor="text1" w:themeTint="80"/>
          <w:sz w:val="24"/>
          <w:szCs w:val="24"/>
        </w:rPr>
        <w:t xml:space="preserve"> </w:t>
      </w:r>
      <w:r w:rsidR="006B5D53" w:rsidRPr="00887009">
        <w:rPr>
          <w:color w:val="7F7F7F" w:themeColor="text1" w:themeTint="80"/>
          <w:sz w:val="24"/>
          <w:szCs w:val="24"/>
        </w:rPr>
        <w:t>with</w:t>
      </w:r>
      <w:r w:rsidR="00F71352" w:rsidRPr="00887009">
        <w:rPr>
          <w:color w:val="7F7F7F" w:themeColor="text1" w:themeTint="80"/>
          <w:sz w:val="24"/>
          <w:szCs w:val="24"/>
        </w:rPr>
        <w:t xml:space="preserve"> </w:t>
      </w:r>
      <w:r w:rsidRPr="00887009">
        <w:rPr>
          <w:color w:val="7F7F7F" w:themeColor="text1" w:themeTint="80"/>
          <w:sz w:val="24"/>
          <w:szCs w:val="24"/>
        </w:rPr>
        <w:t xml:space="preserve">a </w:t>
      </w:r>
      <w:r w:rsidR="00F71352" w:rsidRPr="00887009">
        <w:rPr>
          <w:color w:val="7F7F7F" w:themeColor="text1" w:themeTint="80"/>
          <w:sz w:val="24"/>
          <w:szCs w:val="24"/>
        </w:rPr>
        <w:t>w</w:t>
      </w:r>
      <w:r w:rsidRPr="00887009">
        <w:rPr>
          <w:color w:val="7F7F7F" w:themeColor="text1" w:themeTint="80"/>
          <w:sz w:val="24"/>
          <w:szCs w:val="24"/>
        </w:rPr>
        <w:t>eb-based version of the letter of life</w:t>
      </w:r>
      <w:r w:rsidR="00000D3C" w:rsidRPr="00887009">
        <w:rPr>
          <w:color w:val="7F7F7F" w:themeColor="text1" w:themeTint="80"/>
          <w:sz w:val="24"/>
          <w:szCs w:val="24"/>
        </w:rPr>
        <w:t>.</w:t>
      </w:r>
      <w:r w:rsidR="00DB00F4" w:rsidRPr="00887009">
        <w:rPr>
          <w:color w:val="7F7F7F" w:themeColor="text1" w:themeTint="80"/>
          <w:sz w:val="24"/>
          <w:szCs w:val="24"/>
        </w:rPr>
        <w:t xml:space="preserve"> </w:t>
      </w:r>
      <w:r w:rsidRPr="00887009">
        <w:rPr>
          <w:color w:val="7F7F7F" w:themeColor="text1" w:themeTint="80"/>
          <w:sz w:val="24"/>
          <w:szCs w:val="24"/>
        </w:rPr>
        <w:t xml:space="preserve">At its core, the </w:t>
      </w:r>
      <w:r w:rsidR="00D87D0D" w:rsidRPr="00887009">
        <w:rPr>
          <w:color w:val="7F7F7F" w:themeColor="text1" w:themeTint="80"/>
          <w:sz w:val="24"/>
          <w:szCs w:val="24"/>
        </w:rPr>
        <w:t>application</w:t>
      </w:r>
      <w:r w:rsidRPr="00887009">
        <w:rPr>
          <w:color w:val="7F7F7F" w:themeColor="text1" w:themeTint="80"/>
          <w:sz w:val="24"/>
          <w:szCs w:val="24"/>
        </w:rPr>
        <w:t xml:space="preserve"> </w:t>
      </w:r>
      <w:r w:rsidR="00F70944" w:rsidRPr="00887009">
        <w:rPr>
          <w:color w:val="7F7F7F" w:themeColor="text1" w:themeTint="80"/>
          <w:sz w:val="24"/>
          <w:szCs w:val="24"/>
        </w:rPr>
        <w:t xml:space="preserve">allows </w:t>
      </w:r>
      <w:r w:rsidR="00187D6B" w:rsidRPr="00887009">
        <w:rPr>
          <w:color w:val="7F7F7F" w:themeColor="text1" w:themeTint="80"/>
          <w:sz w:val="24"/>
          <w:szCs w:val="24"/>
        </w:rPr>
        <w:t xml:space="preserve">authenticated users </w:t>
      </w:r>
      <w:r w:rsidR="00F71352" w:rsidRPr="00887009">
        <w:rPr>
          <w:color w:val="7F7F7F" w:themeColor="text1" w:themeTint="80"/>
          <w:sz w:val="24"/>
          <w:szCs w:val="24"/>
        </w:rPr>
        <w:t xml:space="preserve">to </w:t>
      </w:r>
      <w:r w:rsidR="00772410" w:rsidRPr="00887009">
        <w:rPr>
          <w:color w:val="7F7F7F" w:themeColor="text1" w:themeTint="80"/>
          <w:sz w:val="24"/>
          <w:szCs w:val="24"/>
        </w:rPr>
        <w:t xml:space="preserve">retrieve </w:t>
      </w:r>
      <w:r w:rsidR="00F71352" w:rsidRPr="00887009">
        <w:rPr>
          <w:color w:val="7F7F7F" w:themeColor="text1" w:themeTint="80"/>
          <w:sz w:val="24"/>
          <w:szCs w:val="24"/>
        </w:rPr>
        <w:t xml:space="preserve">User’s Letter of Life information </w:t>
      </w:r>
      <w:r w:rsidR="00772410" w:rsidRPr="00887009">
        <w:rPr>
          <w:color w:val="7F7F7F" w:themeColor="text1" w:themeTint="80"/>
          <w:sz w:val="24"/>
          <w:szCs w:val="24"/>
        </w:rPr>
        <w:t>from a data source (an external database) using</w:t>
      </w:r>
      <w:r w:rsidR="00F71352" w:rsidRPr="00887009">
        <w:rPr>
          <w:color w:val="7F7F7F" w:themeColor="text1" w:themeTint="80"/>
          <w:sz w:val="24"/>
          <w:szCs w:val="24"/>
        </w:rPr>
        <w:t xml:space="preserve"> </w:t>
      </w:r>
      <w:r w:rsidR="00187D6B" w:rsidRPr="00887009">
        <w:rPr>
          <w:color w:val="7F7F7F" w:themeColor="text1" w:themeTint="80"/>
          <w:sz w:val="24"/>
          <w:szCs w:val="24"/>
        </w:rPr>
        <w:t xml:space="preserve">a desktop browser or a mobile </w:t>
      </w:r>
      <w:r w:rsidR="00F71352" w:rsidRPr="00887009">
        <w:rPr>
          <w:color w:val="7F7F7F" w:themeColor="text1" w:themeTint="80"/>
          <w:sz w:val="24"/>
          <w:szCs w:val="24"/>
        </w:rPr>
        <w:t>device</w:t>
      </w:r>
      <w:r w:rsidR="006C6ECF" w:rsidRPr="00887009">
        <w:rPr>
          <w:color w:val="7F7F7F" w:themeColor="text1" w:themeTint="80"/>
          <w:sz w:val="24"/>
          <w:szCs w:val="24"/>
        </w:rPr>
        <w:t xml:space="preserve">, and to </w:t>
      </w:r>
      <w:r w:rsidR="00F71352" w:rsidRPr="00887009">
        <w:rPr>
          <w:color w:val="7F7F7F" w:themeColor="text1" w:themeTint="80"/>
          <w:sz w:val="24"/>
          <w:szCs w:val="24"/>
        </w:rPr>
        <w:t>create, update and delete records</w:t>
      </w:r>
      <w:r w:rsidR="006C6ECF" w:rsidRPr="00887009">
        <w:rPr>
          <w:color w:val="7F7F7F" w:themeColor="text1" w:themeTint="80"/>
          <w:sz w:val="24"/>
          <w:szCs w:val="24"/>
        </w:rPr>
        <w:t xml:space="preserve"> </w:t>
      </w:r>
      <w:r w:rsidR="00D87D0D" w:rsidRPr="00887009">
        <w:rPr>
          <w:color w:val="7F7F7F" w:themeColor="text1" w:themeTint="80"/>
          <w:sz w:val="24"/>
          <w:szCs w:val="24"/>
        </w:rPr>
        <w:t>based</w:t>
      </w:r>
      <w:r w:rsidR="006C6ECF" w:rsidRPr="00887009">
        <w:rPr>
          <w:color w:val="7F7F7F" w:themeColor="text1" w:themeTint="80"/>
          <w:sz w:val="24"/>
          <w:szCs w:val="24"/>
        </w:rPr>
        <w:t xml:space="preserve"> on </w:t>
      </w:r>
      <w:r w:rsidR="00D87D0D" w:rsidRPr="00887009">
        <w:rPr>
          <w:color w:val="7F7F7F" w:themeColor="text1" w:themeTint="80"/>
          <w:sz w:val="24"/>
          <w:szCs w:val="24"/>
        </w:rPr>
        <w:t xml:space="preserve">roles and privileges they are granted </w:t>
      </w:r>
      <w:r w:rsidR="00DB00F4" w:rsidRPr="00887009">
        <w:rPr>
          <w:color w:val="7F7F7F" w:themeColor="text1" w:themeTint="80"/>
          <w:sz w:val="24"/>
          <w:szCs w:val="24"/>
        </w:rPr>
        <w:t>with</w:t>
      </w:r>
      <w:r w:rsidR="00D87D0D" w:rsidRPr="00887009">
        <w:rPr>
          <w:color w:val="7F7F7F" w:themeColor="text1" w:themeTint="80"/>
          <w:sz w:val="24"/>
          <w:szCs w:val="24"/>
        </w:rPr>
        <w:t>in the system</w:t>
      </w:r>
      <w:r w:rsidR="006C6ECF" w:rsidRPr="00887009">
        <w:rPr>
          <w:color w:val="7F7F7F" w:themeColor="text1" w:themeTint="80"/>
          <w:sz w:val="24"/>
          <w:szCs w:val="24"/>
        </w:rPr>
        <w:t>.</w:t>
      </w:r>
      <w:r w:rsidR="00F71352" w:rsidRPr="00887009">
        <w:rPr>
          <w:color w:val="7F7F7F" w:themeColor="text1" w:themeTint="80"/>
          <w:sz w:val="24"/>
          <w:szCs w:val="24"/>
        </w:rPr>
        <w:t xml:space="preserve"> </w:t>
      </w:r>
      <w:r w:rsidR="00D335BA" w:rsidRPr="00887009">
        <w:rPr>
          <w:color w:val="7F7F7F" w:themeColor="text1" w:themeTint="80"/>
          <w:sz w:val="24"/>
          <w:szCs w:val="24"/>
        </w:rPr>
        <w:t>Unauthenticated users (users without an account or credentials) can access the application’s contact page, information page</w:t>
      </w:r>
      <w:r w:rsidR="0071371E" w:rsidRPr="00887009">
        <w:rPr>
          <w:color w:val="7F7F7F" w:themeColor="text1" w:themeTint="80"/>
          <w:sz w:val="24"/>
          <w:szCs w:val="24"/>
        </w:rPr>
        <w:t>,</w:t>
      </w:r>
      <w:r w:rsidR="00D335BA" w:rsidRPr="00887009">
        <w:rPr>
          <w:color w:val="7F7F7F" w:themeColor="text1" w:themeTint="80"/>
          <w:sz w:val="24"/>
          <w:szCs w:val="24"/>
        </w:rPr>
        <w:t xml:space="preserve"> and registration page.</w:t>
      </w:r>
    </w:p>
    <w:p w14:paraId="07114110" w14:textId="0DF005C0" w:rsidR="00187D6B" w:rsidRPr="00887009" w:rsidRDefault="00B368DC" w:rsidP="258D1F1E">
      <w:pPr>
        <w:pStyle w:val="BodyText"/>
        <w:ind w:left="720"/>
        <w:rPr>
          <w:color w:val="7F7F7F" w:themeColor="text1" w:themeTint="80"/>
          <w:sz w:val="24"/>
          <w:szCs w:val="24"/>
        </w:rPr>
      </w:pPr>
      <w:r w:rsidRPr="00887009">
        <w:rPr>
          <w:color w:val="7F7F7F" w:themeColor="text1" w:themeTint="80"/>
          <w:sz w:val="24"/>
          <w:szCs w:val="24"/>
        </w:rPr>
        <w:t>The context diagram shown in</w:t>
      </w:r>
      <w:r w:rsidRPr="00887009">
        <w:rPr>
          <w:b/>
          <w:bCs/>
          <w:color w:val="7F7F7F" w:themeColor="text1" w:themeTint="80"/>
          <w:sz w:val="24"/>
          <w:szCs w:val="24"/>
        </w:rPr>
        <w:t xml:space="preserve"> </w:t>
      </w:r>
      <w:r w:rsidR="00187D6B" w:rsidRPr="00887009">
        <w:rPr>
          <w:b/>
          <w:bCs/>
          <w:color w:val="7F7F7F" w:themeColor="text1" w:themeTint="80"/>
          <w:sz w:val="24"/>
          <w:szCs w:val="24"/>
        </w:rPr>
        <w:t>Figure 1</w:t>
      </w:r>
      <w:r w:rsidR="00187D6B" w:rsidRPr="00887009">
        <w:rPr>
          <w:color w:val="7F7F7F" w:themeColor="text1" w:themeTint="80"/>
          <w:sz w:val="24"/>
          <w:szCs w:val="24"/>
        </w:rPr>
        <w:t xml:space="preserve"> illustrates the basic functionality of the VLOL software.</w:t>
      </w:r>
    </w:p>
    <w:p w14:paraId="03FCA361" w14:textId="77777777" w:rsidR="00CE213C" w:rsidRPr="00887009" w:rsidRDefault="00CE213C" w:rsidP="00DF672D">
      <w:pPr>
        <w:pStyle w:val="BodyText"/>
        <w:ind w:left="720"/>
        <w:rPr>
          <w:sz w:val="24"/>
          <w:szCs w:val="24"/>
        </w:rPr>
      </w:pPr>
    </w:p>
    <w:p w14:paraId="6A2C1518" w14:textId="77777777" w:rsidR="00400A8A" w:rsidRDefault="0017429E" w:rsidP="00400A8A">
      <w:pPr>
        <w:pStyle w:val="BodyText"/>
        <w:keepNext/>
        <w:ind w:left="720"/>
      </w:pPr>
      <w:r>
        <w:rPr>
          <w:noProof/>
        </w:rPr>
        <w:drawing>
          <wp:inline distT="0" distB="0" distL="0" distR="0" wp14:anchorId="7D0E8253" wp14:editId="372ECF81">
            <wp:extent cx="5943600" cy="356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4F06D922" w14:textId="01E8BFA2" w:rsidR="00BF726F" w:rsidRPr="00887009" w:rsidRDefault="00400A8A" w:rsidP="00446956">
      <w:pPr>
        <w:pStyle w:val="Caption"/>
        <w:ind w:firstLine="720"/>
        <w:jc w:val="center"/>
        <w:rPr>
          <w:sz w:val="24"/>
        </w:rPr>
      </w:pPr>
      <w:bookmarkStart w:id="6" w:name="_Toc54078347"/>
      <w:r>
        <w:t xml:space="preserve">Figure </w:t>
      </w:r>
      <w:r>
        <w:fldChar w:fldCharType="begin"/>
      </w:r>
      <w:r>
        <w:instrText>SEQ Figure \* ARABIC</w:instrText>
      </w:r>
      <w:r>
        <w:fldChar w:fldCharType="separate"/>
      </w:r>
      <w:r w:rsidR="00446956">
        <w:rPr>
          <w:noProof/>
        </w:rPr>
        <w:t>1</w:t>
      </w:r>
      <w:r>
        <w:fldChar w:fldCharType="end"/>
      </w:r>
      <w:r>
        <w:t>: VLOL</w:t>
      </w:r>
      <w:r w:rsidR="00C05DAB">
        <w:t xml:space="preserve"> system basic</w:t>
      </w:r>
      <w:r>
        <w:t xml:space="preserve"> functionality</w:t>
      </w:r>
      <w:bookmarkEnd w:id="6"/>
    </w:p>
    <w:p w14:paraId="07C1FEDB" w14:textId="77777777" w:rsidR="002B3646" w:rsidRPr="00887009" w:rsidRDefault="002B3646" w:rsidP="0017429E">
      <w:pPr>
        <w:pStyle w:val="BodyText"/>
        <w:ind w:left="720"/>
        <w:jc w:val="center"/>
        <w:rPr>
          <w:i/>
          <w:iCs w:val="0"/>
          <w:sz w:val="24"/>
          <w:szCs w:val="24"/>
        </w:rPr>
      </w:pPr>
    </w:p>
    <w:p w14:paraId="1782B5F9" w14:textId="690CD422" w:rsidR="00BB19C2" w:rsidRPr="00887009" w:rsidRDefault="00042F5B" w:rsidP="258D1F1E">
      <w:pPr>
        <w:pStyle w:val="BodyText"/>
        <w:ind w:left="720"/>
        <w:rPr>
          <w:color w:val="7F7F7F" w:themeColor="text1" w:themeTint="80"/>
          <w:sz w:val="24"/>
          <w:szCs w:val="24"/>
        </w:rPr>
      </w:pPr>
      <w:r w:rsidRPr="00887009">
        <w:rPr>
          <w:color w:val="7F7F7F" w:themeColor="text1" w:themeTint="80"/>
          <w:sz w:val="24"/>
          <w:szCs w:val="24"/>
        </w:rPr>
        <w:lastRenderedPageBreak/>
        <w:t>T</w:t>
      </w:r>
      <w:r w:rsidR="002B3646" w:rsidRPr="00887009">
        <w:rPr>
          <w:color w:val="7F7F7F" w:themeColor="text1" w:themeTint="80"/>
          <w:sz w:val="24"/>
          <w:szCs w:val="24"/>
        </w:rPr>
        <w:t xml:space="preserve">he </w:t>
      </w:r>
      <w:r w:rsidR="00802E86" w:rsidRPr="00887009">
        <w:rPr>
          <w:color w:val="7F7F7F" w:themeColor="text1" w:themeTint="80"/>
          <w:sz w:val="24"/>
          <w:szCs w:val="24"/>
        </w:rPr>
        <w:t xml:space="preserve">ideal </w:t>
      </w:r>
      <w:r w:rsidR="002B3646" w:rsidRPr="00887009">
        <w:rPr>
          <w:color w:val="7F7F7F" w:themeColor="text1" w:themeTint="80"/>
          <w:sz w:val="24"/>
          <w:szCs w:val="24"/>
        </w:rPr>
        <w:t>solution</w:t>
      </w:r>
      <w:r w:rsidR="0088045B" w:rsidRPr="00887009">
        <w:rPr>
          <w:color w:val="7F7F7F" w:themeColor="text1" w:themeTint="80"/>
          <w:sz w:val="24"/>
          <w:szCs w:val="24"/>
        </w:rPr>
        <w:t xml:space="preserve"> </w:t>
      </w:r>
      <w:r w:rsidR="00C7718F" w:rsidRPr="00887009">
        <w:rPr>
          <w:color w:val="7F7F7F" w:themeColor="text1" w:themeTint="80"/>
          <w:sz w:val="24"/>
          <w:szCs w:val="24"/>
        </w:rPr>
        <w:t>that</w:t>
      </w:r>
      <w:r w:rsidR="00B368DC" w:rsidRPr="00887009">
        <w:rPr>
          <w:color w:val="7F7F7F" w:themeColor="text1" w:themeTint="80"/>
          <w:sz w:val="24"/>
          <w:szCs w:val="24"/>
        </w:rPr>
        <w:t xml:space="preserve"> satisfies the</w:t>
      </w:r>
      <w:r w:rsidR="00082552" w:rsidRPr="00887009">
        <w:rPr>
          <w:color w:val="7F7F7F" w:themeColor="text1" w:themeTint="80"/>
          <w:sz w:val="24"/>
          <w:szCs w:val="24"/>
        </w:rPr>
        <w:t xml:space="preserve"> system’s</w:t>
      </w:r>
      <w:r w:rsidR="00C7718F" w:rsidRPr="00887009">
        <w:rPr>
          <w:color w:val="7F7F7F" w:themeColor="text1" w:themeTint="80"/>
          <w:sz w:val="24"/>
          <w:szCs w:val="24"/>
        </w:rPr>
        <w:t xml:space="preserve"> functional requirements</w:t>
      </w:r>
      <w:r w:rsidR="00333DFF" w:rsidRPr="00887009">
        <w:rPr>
          <w:color w:val="7F7F7F" w:themeColor="text1" w:themeTint="80"/>
          <w:sz w:val="24"/>
          <w:szCs w:val="24"/>
        </w:rPr>
        <w:t xml:space="preserve">, </w:t>
      </w:r>
      <w:r w:rsidR="002B3646" w:rsidRPr="00887009">
        <w:rPr>
          <w:color w:val="7F7F7F" w:themeColor="text1" w:themeTint="80"/>
          <w:sz w:val="24"/>
          <w:szCs w:val="24"/>
        </w:rPr>
        <w:t xml:space="preserve">from a perspective </w:t>
      </w:r>
      <w:r w:rsidR="00C7718F" w:rsidRPr="00887009">
        <w:rPr>
          <w:color w:val="7F7F7F" w:themeColor="text1" w:themeTint="80"/>
          <w:sz w:val="24"/>
          <w:szCs w:val="24"/>
        </w:rPr>
        <w:t xml:space="preserve">of </w:t>
      </w:r>
      <w:r w:rsidR="002B3646" w:rsidRPr="00887009">
        <w:rPr>
          <w:color w:val="7F7F7F" w:themeColor="text1" w:themeTint="80"/>
          <w:sz w:val="24"/>
          <w:szCs w:val="24"/>
        </w:rPr>
        <w:t>the four groups of users</w:t>
      </w:r>
      <w:r w:rsidRPr="00887009">
        <w:rPr>
          <w:color w:val="7F7F7F" w:themeColor="text1" w:themeTint="80"/>
          <w:sz w:val="24"/>
          <w:szCs w:val="24"/>
        </w:rPr>
        <w:t xml:space="preserve"> </w:t>
      </w:r>
      <w:r w:rsidR="00BB19C2" w:rsidRPr="00887009">
        <w:rPr>
          <w:color w:val="7F7F7F" w:themeColor="text1" w:themeTint="80"/>
          <w:sz w:val="24"/>
          <w:szCs w:val="24"/>
        </w:rPr>
        <w:t>(Figure 1)</w:t>
      </w:r>
      <w:r w:rsidR="009F3E89" w:rsidRPr="00887009">
        <w:rPr>
          <w:color w:val="7F7F7F" w:themeColor="text1" w:themeTint="80"/>
          <w:sz w:val="24"/>
          <w:szCs w:val="24"/>
        </w:rPr>
        <w:t>,</w:t>
      </w:r>
      <w:r w:rsidR="0088045B" w:rsidRPr="00887009">
        <w:rPr>
          <w:color w:val="7F7F7F" w:themeColor="text1" w:themeTint="80"/>
          <w:sz w:val="24"/>
          <w:szCs w:val="24"/>
        </w:rPr>
        <w:t xml:space="preserve"> </w:t>
      </w:r>
      <w:r w:rsidR="00C7718F" w:rsidRPr="00887009">
        <w:rPr>
          <w:color w:val="7F7F7F" w:themeColor="text1" w:themeTint="80"/>
          <w:sz w:val="24"/>
          <w:szCs w:val="24"/>
        </w:rPr>
        <w:t xml:space="preserve">is </w:t>
      </w:r>
      <w:r w:rsidR="00082552" w:rsidRPr="00887009">
        <w:rPr>
          <w:color w:val="7F7F7F" w:themeColor="text1" w:themeTint="80"/>
          <w:sz w:val="24"/>
          <w:szCs w:val="24"/>
        </w:rPr>
        <w:t>a software architecture</w:t>
      </w:r>
      <w:r w:rsidRPr="00887009">
        <w:rPr>
          <w:color w:val="7F7F7F" w:themeColor="text1" w:themeTint="80"/>
          <w:sz w:val="24"/>
          <w:szCs w:val="24"/>
        </w:rPr>
        <w:t xml:space="preserve"> that</w:t>
      </w:r>
      <w:r w:rsidR="00C7718F" w:rsidRPr="00887009">
        <w:rPr>
          <w:color w:val="7F7F7F" w:themeColor="text1" w:themeTint="80"/>
          <w:sz w:val="24"/>
          <w:szCs w:val="24"/>
        </w:rPr>
        <w:t xml:space="preserve"> not only</w:t>
      </w:r>
      <w:r w:rsidRPr="00887009">
        <w:rPr>
          <w:color w:val="7F7F7F" w:themeColor="text1" w:themeTint="80"/>
          <w:sz w:val="24"/>
          <w:szCs w:val="24"/>
        </w:rPr>
        <w:t xml:space="preserve"> adheres to proven principles,</w:t>
      </w:r>
      <w:r w:rsidR="00C7718F" w:rsidRPr="00887009">
        <w:rPr>
          <w:color w:val="7F7F7F" w:themeColor="text1" w:themeTint="80"/>
          <w:sz w:val="24"/>
          <w:szCs w:val="24"/>
        </w:rPr>
        <w:t xml:space="preserve"> but also</w:t>
      </w:r>
      <w:r w:rsidRPr="00887009">
        <w:rPr>
          <w:color w:val="7F7F7F" w:themeColor="text1" w:themeTint="80"/>
          <w:sz w:val="24"/>
          <w:szCs w:val="24"/>
        </w:rPr>
        <w:t xml:space="preserve"> minimizes costs and maintenance requirements, and promotes </w:t>
      </w:r>
      <w:r w:rsidR="00C7718F" w:rsidRPr="00887009">
        <w:rPr>
          <w:color w:val="7F7F7F" w:themeColor="text1" w:themeTint="80"/>
          <w:sz w:val="24"/>
          <w:szCs w:val="24"/>
        </w:rPr>
        <w:t xml:space="preserve">overall system </w:t>
      </w:r>
      <w:r w:rsidRPr="00887009">
        <w:rPr>
          <w:color w:val="7F7F7F" w:themeColor="text1" w:themeTint="80"/>
          <w:sz w:val="24"/>
          <w:szCs w:val="24"/>
        </w:rPr>
        <w:t>usability and extendibility.</w:t>
      </w:r>
    </w:p>
    <w:p w14:paraId="2D26AD8B" w14:textId="3AE8AFC3" w:rsidR="006B5D53" w:rsidRPr="00887009" w:rsidRDefault="00BB19C2" w:rsidP="258D1F1E">
      <w:pPr>
        <w:pStyle w:val="BodyText"/>
        <w:ind w:left="720"/>
        <w:rPr>
          <w:color w:val="000000" w:themeColor="text1"/>
          <w:sz w:val="24"/>
          <w:szCs w:val="24"/>
        </w:rPr>
      </w:pPr>
      <w:r w:rsidRPr="00887009">
        <w:rPr>
          <w:color w:val="7F7F7F" w:themeColor="text1" w:themeTint="80"/>
          <w:sz w:val="24"/>
          <w:szCs w:val="24"/>
        </w:rPr>
        <w:t xml:space="preserve">The </w:t>
      </w:r>
      <w:r w:rsidR="00B24F82" w:rsidRPr="00887009">
        <w:rPr>
          <w:color w:val="7F7F7F" w:themeColor="text1" w:themeTint="80"/>
          <w:sz w:val="24"/>
          <w:szCs w:val="24"/>
        </w:rPr>
        <w:t>remainder of</w:t>
      </w:r>
      <w:r w:rsidRPr="00887009">
        <w:rPr>
          <w:color w:val="7F7F7F" w:themeColor="text1" w:themeTint="80"/>
          <w:sz w:val="24"/>
          <w:szCs w:val="24"/>
        </w:rPr>
        <w:t xml:space="preserve"> </w:t>
      </w:r>
      <w:r w:rsidR="00B24F82" w:rsidRPr="00887009">
        <w:rPr>
          <w:color w:val="7F7F7F" w:themeColor="text1" w:themeTint="80"/>
          <w:sz w:val="24"/>
          <w:szCs w:val="24"/>
        </w:rPr>
        <w:t>this section</w:t>
      </w:r>
      <w:r w:rsidRPr="00887009">
        <w:rPr>
          <w:color w:val="7F7F7F" w:themeColor="text1" w:themeTint="80"/>
          <w:sz w:val="24"/>
          <w:szCs w:val="24"/>
        </w:rPr>
        <w:t xml:space="preserve"> describe</w:t>
      </w:r>
      <w:r w:rsidR="00B24F82" w:rsidRPr="00887009">
        <w:rPr>
          <w:color w:val="7F7F7F" w:themeColor="text1" w:themeTint="80"/>
          <w:sz w:val="24"/>
          <w:szCs w:val="24"/>
        </w:rPr>
        <w:t>s</w:t>
      </w:r>
      <w:r w:rsidRPr="00887009">
        <w:rPr>
          <w:color w:val="7F7F7F" w:themeColor="text1" w:themeTint="80"/>
          <w:sz w:val="24"/>
          <w:szCs w:val="24"/>
        </w:rPr>
        <w:t xml:space="preserve"> the guiding principles and rationale </w:t>
      </w:r>
      <w:r w:rsidR="00727647" w:rsidRPr="00887009">
        <w:rPr>
          <w:color w:val="7F7F7F" w:themeColor="text1" w:themeTint="80"/>
          <w:sz w:val="24"/>
          <w:szCs w:val="24"/>
        </w:rPr>
        <w:t>behind</w:t>
      </w:r>
      <w:r w:rsidR="00557571" w:rsidRPr="00887009">
        <w:rPr>
          <w:color w:val="7F7F7F" w:themeColor="text1" w:themeTint="80"/>
          <w:sz w:val="24"/>
          <w:szCs w:val="24"/>
        </w:rPr>
        <w:t xml:space="preserve"> the </w:t>
      </w:r>
      <w:r w:rsidR="00C7718F" w:rsidRPr="00887009">
        <w:rPr>
          <w:color w:val="7F7F7F" w:themeColor="text1" w:themeTint="80"/>
          <w:sz w:val="24"/>
          <w:szCs w:val="24"/>
        </w:rPr>
        <w:t xml:space="preserve">architectural </w:t>
      </w:r>
      <w:r w:rsidR="00557571" w:rsidRPr="00887009">
        <w:rPr>
          <w:color w:val="7F7F7F" w:themeColor="text1" w:themeTint="80"/>
          <w:sz w:val="24"/>
          <w:szCs w:val="24"/>
        </w:rPr>
        <w:t xml:space="preserve">choice </w:t>
      </w:r>
      <w:r w:rsidR="00C7718F" w:rsidRPr="00887009">
        <w:rPr>
          <w:color w:val="7F7F7F" w:themeColor="text1" w:themeTint="80"/>
          <w:sz w:val="24"/>
          <w:szCs w:val="24"/>
        </w:rPr>
        <w:t>made for</w:t>
      </w:r>
      <w:r w:rsidRPr="00887009">
        <w:rPr>
          <w:color w:val="7F7F7F" w:themeColor="text1" w:themeTint="80"/>
          <w:sz w:val="24"/>
          <w:szCs w:val="24"/>
        </w:rPr>
        <w:t xml:space="preserve"> the VLOL soft</w:t>
      </w:r>
      <w:r w:rsidR="00C7718F" w:rsidRPr="00887009">
        <w:rPr>
          <w:color w:val="7F7F7F" w:themeColor="text1" w:themeTint="80"/>
          <w:sz w:val="24"/>
          <w:szCs w:val="24"/>
        </w:rPr>
        <w:t>ware</w:t>
      </w:r>
      <w:r w:rsidRPr="00887009">
        <w:rPr>
          <w:color w:val="7F7F7F" w:themeColor="text1" w:themeTint="80"/>
          <w:sz w:val="24"/>
          <w:szCs w:val="24"/>
        </w:rPr>
        <w:t>,</w:t>
      </w:r>
      <w:r w:rsidR="00557571" w:rsidRPr="00887009">
        <w:rPr>
          <w:color w:val="7F7F7F" w:themeColor="text1" w:themeTint="80"/>
          <w:sz w:val="24"/>
          <w:szCs w:val="24"/>
        </w:rPr>
        <w:t xml:space="preserve"> </w:t>
      </w:r>
      <w:r w:rsidR="00082552" w:rsidRPr="00887009">
        <w:rPr>
          <w:color w:val="7F7F7F" w:themeColor="text1" w:themeTint="80"/>
          <w:sz w:val="24"/>
          <w:szCs w:val="24"/>
        </w:rPr>
        <w:t xml:space="preserve">known </w:t>
      </w:r>
      <w:r w:rsidR="00557571" w:rsidRPr="00887009">
        <w:rPr>
          <w:color w:val="7F7F7F" w:themeColor="text1" w:themeTint="80"/>
          <w:sz w:val="24"/>
          <w:szCs w:val="24"/>
        </w:rPr>
        <w:t>constraints and assumptions</w:t>
      </w:r>
      <w:r w:rsidR="00082552" w:rsidRPr="00887009">
        <w:rPr>
          <w:color w:val="7F7F7F" w:themeColor="text1" w:themeTint="80"/>
          <w:sz w:val="24"/>
          <w:szCs w:val="24"/>
        </w:rPr>
        <w:t xml:space="preserve"> for this architecture</w:t>
      </w:r>
      <w:r w:rsidR="003C740D" w:rsidRPr="00887009">
        <w:rPr>
          <w:color w:val="7F7F7F" w:themeColor="text1" w:themeTint="80"/>
          <w:sz w:val="24"/>
          <w:szCs w:val="24"/>
        </w:rPr>
        <w:t xml:space="preserve">, </w:t>
      </w:r>
      <w:r w:rsidR="00082552" w:rsidRPr="00887009">
        <w:rPr>
          <w:color w:val="7F7F7F" w:themeColor="text1" w:themeTint="80"/>
          <w:sz w:val="24"/>
          <w:szCs w:val="24"/>
        </w:rPr>
        <w:t>and</w:t>
      </w:r>
      <w:r w:rsidR="00C7718F" w:rsidRPr="00887009">
        <w:rPr>
          <w:color w:val="7F7F7F" w:themeColor="text1" w:themeTint="80"/>
          <w:sz w:val="24"/>
          <w:szCs w:val="24"/>
        </w:rPr>
        <w:t xml:space="preserve"> </w:t>
      </w:r>
      <w:r w:rsidR="004E003A" w:rsidRPr="00887009">
        <w:rPr>
          <w:color w:val="7F7F7F" w:themeColor="text1" w:themeTint="80"/>
          <w:sz w:val="24"/>
          <w:szCs w:val="24"/>
        </w:rPr>
        <w:t>th</w:t>
      </w:r>
      <w:r w:rsidR="00C7718F" w:rsidRPr="00887009">
        <w:rPr>
          <w:color w:val="7F7F7F" w:themeColor="text1" w:themeTint="80"/>
          <w:sz w:val="24"/>
          <w:szCs w:val="24"/>
        </w:rPr>
        <w:t>e</w:t>
      </w:r>
      <w:r w:rsidR="004E003A" w:rsidRPr="00887009">
        <w:rPr>
          <w:color w:val="7F7F7F" w:themeColor="text1" w:themeTint="80"/>
          <w:sz w:val="24"/>
          <w:szCs w:val="24"/>
        </w:rPr>
        <w:t xml:space="preserve"> </w:t>
      </w:r>
      <w:r w:rsidR="00557571" w:rsidRPr="00887009">
        <w:rPr>
          <w:color w:val="7F7F7F" w:themeColor="text1" w:themeTint="80"/>
          <w:sz w:val="24"/>
          <w:szCs w:val="24"/>
        </w:rPr>
        <w:t>architecture</w:t>
      </w:r>
      <w:r w:rsidR="00082552" w:rsidRPr="00887009">
        <w:rPr>
          <w:color w:val="7F7F7F" w:themeColor="text1" w:themeTint="80"/>
          <w:sz w:val="24"/>
          <w:szCs w:val="24"/>
        </w:rPr>
        <w:t xml:space="preserve"> alignment with</w:t>
      </w:r>
      <w:r w:rsidR="00557571" w:rsidRPr="00887009">
        <w:rPr>
          <w:color w:val="7F7F7F" w:themeColor="text1" w:themeTint="80"/>
          <w:sz w:val="24"/>
          <w:szCs w:val="24"/>
        </w:rPr>
        <w:t xml:space="preserve"> business priorities.</w:t>
      </w:r>
      <w:r w:rsidRPr="00887009">
        <w:rPr>
          <w:color w:val="7F7F7F" w:themeColor="text1" w:themeTint="80"/>
          <w:sz w:val="24"/>
          <w:szCs w:val="24"/>
        </w:rPr>
        <w:t xml:space="preserve"> </w:t>
      </w:r>
      <w:r w:rsidR="00042F5B" w:rsidRPr="00887009">
        <w:rPr>
          <w:color w:val="000000" w:themeColor="text1"/>
          <w:sz w:val="24"/>
          <w:szCs w:val="24"/>
        </w:rPr>
        <w:t xml:space="preserve"> </w:t>
      </w:r>
      <w:r w:rsidR="002B3646" w:rsidRPr="00887009">
        <w:rPr>
          <w:color w:val="000000" w:themeColor="text1"/>
          <w:sz w:val="24"/>
          <w:szCs w:val="24"/>
        </w:rPr>
        <w:t xml:space="preserve"> </w:t>
      </w:r>
    </w:p>
    <w:p w14:paraId="31BF91B9" w14:textId="69A1C01A" w:rsidR="40AAF277" w:rsidRPr="00887009" w:rsidRDefault="40AAF277" w:rsidP="794645B9">
      <w:pPr>
        <w:pStyle w:val="BodyText"/>
        <w:ind w:left="720"/>
        <w:rPr>
          <w:sz w:val="24"/>
          <w:szCs w:val="24"/>
        </w:rPr>
      </w:pPr>
      <w:r w:rsidRPr="00887009">
        <w:rPr>
          <w:sz w:val="24"/>
          <w:szCs w:val="24"/>
        </w:rPr>
        <w:t xml:space="preserve">Future considerations to this architecture may include an API </w:t>
      </w:r>
      <w:r w:rsidR="0071371E" w:rsidRPr="00887009">
        <w:rPr>
          <w:sz w:val="24"/>
          <w:szCs w:val="24"/>
        </w:rPr>
        <w:t>that</w:t>
      </w:r>
      <w:r w:rsidRPr="00887009">
        <w:rPr>
          <w:sz w:val="24"/>
          <w:szCs w:val="24"/>
        </w:rPr>
        <w:t xml:space="preserve"> exposes endpoints for State Healthcare Exchange platforms such as CRISP in Maryland to consume. </w:t>
      </w:r>
      <w:r w:rsidR="0071371E" w:rsidRPr="00887009">
        <w:rPr>
          <w:sz w:val="24"/>
          <w:szCs w:val="24"/>
        </w:rPr>
        <w:t>The a</w:t>
      </w:r>
      <w:r w:rsidR="2A2988C9" w:rsidRPr="00887009">
        <w:rPr>
          <w:sz w:val="24"/>
          <w:szCs w:val="24"/>
        </w:rPr>
        <w:t xml:space="preserve">rchitecture of API would adhere to general best practices considered for REST. </w:t>
      </w:r>
    </w:p>
    <w:p w14:paraId="758573DF" w14:textId="70892F5D" w:rsidR="0AC8E1F0" w:rsidRPr="00887009" w:rsidRDefault="0AC8E1F0" w:rsidP="0AC8E1F0">
      <w:pPr>
        <w:pStyle w:val="BodyText"/>
        <w:ind w:left="720"/>
        <w:rPr>
          <w:sz w:val="24"/>
          <w:szCs w:val="24"/>
        </w:rPr>
      </w:pPr>
    </w:p>
    <w:p w14:paraId="70153EE8" w14:textId="2DFFCD0D" w:rsidR="00E208F6" w:rsidRPr="00887009" w:rsidRDefault="0002796A" w:rsidP="00E208F6">
      <w:pPr>
        <w:pStyle w:val="Heading2"/>
        <w:rPr>
          <w:color w:val="7F7F7F" w:themeColor="text1" w:themeTint="80"/>
          <w:szCs w:val="24"/>
        </w:rPr>
      </w:pPr>
      <w:bookmarkStart w:id="7" w:name="_Toc54964106"/>
      <w:r w:rsidRPr="00887009">
        <w:rPr>
          <w:color w:val="7F7F7F" w:themeColor="text1" w:themeTint="80"/>
          <w:szCs w:val="24"/>
        </w:rPr>
        <w:t xml:space="preserve">Architecture </w:t>
      </w:r>
      <w:r w:rsidR="00E208F6" w:rsidRPr="00887009">
        <w:rPr>
          <w:color w:val="7F7F7F" w:themeColor="text1" w:themeTint="80"/>
          <w:szCs w:val="24"/>
        </w:rPr>
        <w:t>Guiding Principle</w:t>
      </w:r>
      <w:r w:rsidR="00164140" w:rsidRPr="00887009">
        <w:rPr>
          <w:color w:val="7F7F7F" w:themeColor="text1" w:themeTint="80"/>
          <w:szCs w:val="24"/>
        </w:rPr>
        <w:t>s</w:t>
      </w:r>
      <w:bookmarkEnd w:id="7"/>
    </w:p>
    <w:p w14:paraId="4E704679" w14:textId="7D53A7BE" w:rsidR="006548C7" w:rsidRPr="00887009" w:rsidRDefault="00277592" w:rsidP="258D1F1E">
      <w:pPr>
        <w:pStyle w:val="BodyText2"/>
        <w:ind w:left="720"/>
        <w:rPr>
          <w:color w:val="7F7F7F" w:themeColor="text1" w:themeTint="80"/>
          <w:sz w:val="24"/>
          <w:szCs w:val="24"/>
        </w:rPr>
      </w:pPr>
      <w:r w:rsidRPr="00887009">
        <w:rPr>
          <w:color w:val="7F7F7F" w:themeColor="text1" w:themeTint="80"/>
          <w:sz w:val="24"/>
          <w:szCs w:val="24"/>
        </w:rPr>
        <w:t>The VLOL system</w:t>
      </w:r>
      <w:r w:rsidR="00082552" w:rsidRPr="00887009">
        <w:rPr>
          <w:color w:val="7F7F7F" w:themeColor="text1" w:themeTint="80"/>
          <w:sz w:val="24"/>
          <w:szCs w:val="24"/>
        </w:rPr>
        <w:t xml:space="preserve"> </w:t>
      </w:r>
      <w:r w:rsidRPr="00887009">
        <w:rPr>
          <w:color w:val="7F7F7F" w:themeColor="text1" w:themeTint="80"/>
          <w:sz w:val="24"/>
          <w:szCs w:val="24"/>
        </w:rPr>
        <w:t xml:space="preserve">is based on a lightweight MVC (Model View Controller) design pattern consisting of a data model, a view (user interface), </w:t>
      </w:r>
      <w:r w:rsidR="00C506FE" w:rsidRPr="00887009">
        <w:rPr>
          <w:color w:val="7F7F7F" w:themeColor="text1" w:themeTint="80"/>
          <w:sz w:val="24"/>
          <w:szCs w:val="24"/>
        </w:rPr>
        <w:t xml:space="preserve">and </w:t>
      </w:r>
      <w:r w:rsidRPr="00887009">
        <w:rPr>
          <w:color w:val="7F7F7F" w:themeColor="text1" w:themeTint="80"/>
          <w:sz w:val="24"/>
          <w:szCs w:val="24"/>
        </w:rPr>
        <w:t>controllers (processes that handle input).</w:t>
      </w:r>
    </w:p>
    <w:p w14:paraId="081AB739" w14:textId="0D571F5C" w:rsidR="006548C7" w:rsidRPr="00887009" w:rsidRDefault="006548C7" w:rsidP="258D1F1E">
      <w:pPr>
        <w:pStyle w:val="BodyText2"/>
        <w:ind w:left="720"/>
        <w:rPr>
          <w:color w:val="7F7F7F" w:themeColor="text1" w:themeTint="80"/>
          <w:sz w:val="24"/>
          <w:szCs w:val="24"/>
        </w:rPr>
      </w:pPr>
      <w:r w:rsidRPr="00887009">
        <w:rPr>
          <w:color w:val="7F7F7F" w:themeColor="text1" w:themeTint="80"/>
          <w:sz w:val="24"/>
          <w:szCs w:val="24"/>
        </w:rPr>
        <w:t>T</w:t>
      </w:r>
      <w:r w:rsidR="006724B3" w:rsidRPr="00887009">
        <w:rPr>
          <w:color w:val="7F7F7F" w:themeColor="text1" w:themeTint="80"/>
          <w:sz w:val="24"/>
          <w:szCs w:val="24"/>
        </w:rPr>
        <w:t>he</w:t>
      </w:r>
      <w:r w:rsidRPr="00887009">
        <w:rPr>
          <w:color w:val="7F7F7F" w:themeColor="text1" w:themeTint="80"/>
          <w:sz w:val="24"/>
          <w:szCs w:val="24"/>
        </w:rPr>
        <w:t xml:space="preserve"> </w:t>
      </w:r>
      <w:r w:rsidR="005444F2" w:rsidRPr="00887009">
        <w:rPr>
          <w:color w:val="7F7F7F" w:themeColor="text1" w:themeTint="80"/>
          <w:sz w:val="24"/>
          <w:szCs w:val="24"/>
        </w:rPr>
        <w:t xml:space="preserve">development has adopted the </w:t>
      </w:r>
      <w:r w:rsidRPr="00887009">
        <w:rPr>
          <w:color w:val="7F7F7F" w:themeColor="text1" w:themeTint="80"/>
          <w:sz w:val="24"/>
          <w:szCs w:val="24"/>
        </w:rPr>
        <w:t xml:space="preserve">following design </w:t>
      </w:r>
      <w:r w:rsidR="005444F2" w:rsidRPr="00887009">
        <w:rPr>
          <w:color w:val="7F7F7F" w:themeColor="text1" w:themeTint="80"/>
          <w:sz w:val="24"/>
          <w:szCs w:val="24"/>
        </w:rPr>
        <w:t>decisions</w:t>
      </w:r>
      <w:r w:rsidRPr="00887009">
        <w:rPr>
          <w:color w:val="7F7F7F" w:themeColor="text1" w:themeTint="80"/>
          <w:sz w:val="24"/>
          <w:szCs w:val="24"/>
        </w:rPr>
        <w:t xml:space="preserve"> to</w:t>
      </w:r>
      <w:r w:rsidR="005444F2" w:rsidRPr="00887009">
        <w:rPr>
          <w:color w:val="7F7F7F" w:themeColor="text1" w:themeTint="80"/>
          <w:sz w:val="24"/>
          <w:szCs w:val="24"/>
        </w:rPr>
        <w:t xml:space="preserve"> satisfy</w:t>
      </w:r>
      <w:r w:rsidRPr="00887009">
        <w:rPr>
          <w:color w:val="7F7F7F" w:themeColor="text1" w:themeTint="80"/>
          <w:sz w:val="24"/>
          <w:szCs w:val="24"/>
        </w:rPr>
        <w:t xml:space="preserve"> the system</w:t>
      </w:r>
      <w:r w:rsidR="00372CA8" w:rsidRPr="00887009">
        <w:rPr>
          <w:color w:val="7F7F7F" w:themeColor="text1" w:themeTint="80"/>
          <w:sz w:val="24"/>
          <w:szCs w:val="24"/>
        </w:rPr>
        <w:t>’s</w:t>
      </w:r>
      <w:r w:rsidRPr="00887009">
        <w:rPr>
          <w:color w:val="7F7F7F" w:themeColor="text1" w:themeTint="80"/>
          <w:sz w:val="24"/>
          <w:szCs w:val="24"/>
        </w:rPr>
        <w:t xml:space="preserve"> functional requirements and quality attributes:</w:t>
      </w:r>
    </w:p>
    <w:p w14:paraId="4FF7A776" w14:textId="77777777" w:rsidR="00793338" w:rsidRPr="00887009" w:rsidRDefault="00372CA8" w:rsidP="258D1F1E">
      <w:pPr>
        <w:pStyle w:val="BodyText2"/>
        <w:numPr>
          <w:ilvl w:val="0"/>
          <w:numId w:val="36"/>
        </w:numPr>
        <w:rPr>
          <w:color w:val="7F7F7F" w:themeColor="text1" w:themeTint="80"/>
          <w:sz w:val="24"/>
          <w:szCs w:val="24"/>
        </w:rPr>
      </w:pPr>
      <w:r w:rsidRPr="00887009">
        <w:rPr>
          <w:color w:val="7F7F7F" w:themeColor="text1" w:themeTint="80"/>
          <w:sz w:val="24"/>
          <w:szCs w:val="24"/>
        </w:rPr>
        <w:t>L</w:t>
      </w:r>
      <w:r w:rsidR="00E762D4" w:rsidRPr="00887009">
        <w:rPr>
          <w:color w:val="7F7F7F" w:themeColor="text1" w:themeTint="80"/>
          <w:sz w:val="24"/>
          <w:szCs w:val="24"/>
        </w:rPr>
        <w:t xml:space="preserve">ogically </w:t>
      </w:r>
      <w:r w:rsidR="00195500" w:rsidRPr="00887009">
        <w:rPr>
          <w:color w:val="7F7F7F" w:themeColor="text1" w:themeTint="80"/>
          <w:sz w:val="24"/>
          <w:szCs w:val="24"/>
        </w:rPr>
        <w:t>structure</w:t>
      </w:r>
      <w:r w:rsidRPr="00887009">
        <w:rPr>
          <w:color w:val="7F7F7F" w:themeColor="text1" w:themeTint="80"/>
          <w:sz w:val="24"/>
          <w:szCs w:val="24"/>
        </w:rPr>
        <w:t xml:space="preserve"> the VLOL system</w:t>
      </w:r>
      <w:r w:rsidR="00053ACF" w:rsidRPr="00887009">
        <w:rPr>
          <w:color w:val="7F7F7F" w:themeColor="text1" w:themeTint="80"/>
          <w:sz w:val="24"/>
          <w:szCs w:val="24"/>
        </w:rPr>
        <w:t xml:space="preserve"> </w:t>
      </w:r>
      <w:r w:rsidRPr="00887009">
        <w:rPr>
          <w:color w:val="7F7F7F" w:themeColor="text1" w:themeTint="80"/>
          <w:sz w:val="24"/>
          <w:szCs w:val="24"/>
        </w:rPr>
        <w:t xml:space="preserve">as a web and mobile </w:t>
      </w:r>
      <w:proofErr w:type="gramStart"/>
      <w:r w:rsidRPr="00887009">
        <w:rPr>
          <w:color w:val="7F7F7F" w:themeColor="text1" w:themeTint="80"/>
          <w:sz w:val="24"/>
          <w:szCs w:val="24"/>
        </w:rPr>
        <w:t>application</w:t>
      </w:r>
      <w:r w:rsidR="000C7201" w:rsidRPr="00887009">
        <w:rPr>
          <w:color w:val="7F7F7F" w:themeColor="text1" w:themeTint="80"/>
          <w:sz w:val="24"/>
          <w:szCs w:val="24"/>
        </w:rPr>
        <w:t>, and</w:t>
      </w:r>
      <w:proofErr w:type="gramEnd"/>
      <w:r w:rsidR="000C7201" w:rsidRPr="00887009">
        <w:rPr>
          <w:color w:val="7F7F7F" w:themeColor="text1" w:themeTint="80"/>
          <w:sz w:val="24"/>
          <w:szCs w:val="24"/>
        </w:rPr>
        <w:t xml:space="preserve"> us</w:t>
      </w:r>
      <w:r w:rsidR="004D489E" w:rsidRPr="00887009">
        <w:rPr>
          <w:color w:val="7F7F7F" w:themeColor="text1" w:themeTint="80"/>
          <w:sz w:val="24"/>
          <w:szCs w:val="24"/>
        </w:rPr>
        <w:t>e</w:t>
      </w:r>
      <w:r w:rsidR="000C7201" w:rsidRPr="00887009">
        <w:rPr>
          <w:color w:val="7F7F7F" w:themeColor="text1" w:themeTint="80"/>
          <w:sz w:val="24"/>
          <w:szCs w:val="24"/>
        </w:rPr>
        <w:t xml:space="preserve"> the Separation of Concerns principle</w:t>
      </w:r>
      <w:r w:rsidR="004D489E" w:rsidRPr="00887009">
        <w:rPr>
          <w:color w:val="7F7F7F" w:themeColor="text1" w:themeTint="80"/>
          <w:sz w:val="24"/>
          <w:szCs w:val="24"/>
        </w:rPr>
        <w:t xml:space="preserve"> to </w:t>
      </w:r>
      <w:r w:rsidR="000C7201" w:rsidRPr="00887009">
        <w:rPr>
          <w:color w:val="7F7F7F" w:themeColor="text1" w:themeTint="80"/>
          <w:sz w:val="24"/>
          <w:szCs w:val="24"/>
        </w:rPr>
        <w:t>organize the system into software layers based on their functionality</w:t>
      </w:r>
      <w:r w:rsidR="0021737F" w:rsidRPr="00887009">
        <w:rPr>
          <w:color w:val="7F7F7F" w:themeColor="text1" w:themeTint="80"/>
          <w:sz w:val="24"/>
          <w:szCs w:val="24"/>
        </w:rPr>
        <w:t xml:space="preserve"> (presentation layer, business logic, and data access layer)</w:t>
      </w:r>
      <w:r w:rsidR="000C7201" w:rsidRPr="00887009">
        <w:rPr>
          <w:color w:val="7F7F7F" w:themeColor="text1" w:themeTint="80"/>
          <w:sz w:val="24"/>
          <w:szCs w:val="24"/>
        </w:rPr>
        <w:t xml:space="preserve">. </w:t>
      </w:r>
    </w:p>
    <w:p w14:paraId="11900CEB" w14:textId="4E69AD43" w:rsidR="000C7201" w:rsidRPr="00887009" w:rsidRDefault="005444F2" w:rsidP="258D1F1E">
      <w:pPr>
        <w:pStyle w:val="BodyText2"/>
        <w:ind w:left="1440"/>
        <w:rPr>
          <w:color w:val="7F7F7F" w:themeColor="text1" w:themeTint="80"/>
          <w:sz w:val="24"/>
          <w:szCs w:val="24"/>
        </w:rPr>
      </w:pPr>
      <w:r w:rsidRPr="00887009">
        <w:rPr>
          <w:color w:val="7F7F7F" w:themeColor="text1" w:themeTint="80"/>
          <w:sz w:val="24"/>
          <w:szCs w:val="24"/>
        </w:rPr>
        <w:t>The r</w:t>
      </w:r>
      <w:r w:rsidR="000C7201" w:rsidRPr="00887009">
        <w:rPr>
          <w:color w:val="7F7F7F" w:themeColor="text1" w:themeTint="80"/>
          <w:sz w:val="24"/>
          <w:szCs w:val="24"/>
        </w:rPr>
        <w:t>ationale</w:t>
      </w:r>
      <w:r w:rsidRPr="00887009">
        <w:rPr>
          <w:color w:val="7F7F7F" w:themeColor="text1" w:themeTint="80"/>
          <w:sz w:val="24"/>
          <w:szCs w:val="24"/>
        </w:rPr>
        <w:t xml:space="preserve"> behind</w:t>
      </w:r>
      <w:r w:rsidRPr="00887009">
        <w:rPr>
          <w:i/>
          <w:color w:val="7F7F7F" w:themeColor="text1" w:themeTint="80"/>
          <w:sz w:val="24"/>
          <w:szCs w:val="24"/>
        </w:rPr>
        <w:t xml:space="preserve"> </w:t>
      </w:r>
      <w:r w:rsidRPr="00887009">
        <w:rPr>
          <w:color w:val="7F7F7F" w:themeColor="text1" w:themeTint="80"/>
          <w:sz w:val="24"/>
          <w:szCs w:val="24"/>
        </w:rPr>
        <w:t>this design decision is that the</w:t>
      </w:r>
      <w:r w:rsidR="000C7201" w:rsidRPr="00887009">
        <w:rPr>
          <w:color w:val="7F7F7F" w:themeColor="text1" w:themeTint="80"/>
          <w:sz w:val="24"/>
          <w:szCs w:val="24"/>
        </w:rPr>
        <w:t xml:space="preserve"> VLOL system is </w:t>
      </w:r>
      <w:r w:rsidRPr="00887009">
        <w:rPr>
          <w:color w:val="7F7F7F" w:themeColor="text1" w:themeTint="80"/>
          <w:sz w:val="24"/>
          <w:szCs w:val="24"/>
        </w:rPr>
        <w:t xml:space="preserve">primarily </w:t>
      </w:r>
      <w:r w:rsidR="000C7201" w:rsidRPr="00887009">
        <w:rPr>
          <w:color w:val="7F7F7F" w:themeColor="text1" w:themeTint="80"/>
          <w:sz w:val="24"/>
          <w:szCs w:val="24"/>
        </w:rPr>
        <w:t>intended to be accessed from web browsers and deployed on</w:t>
      </w:r>
      <w:r w:rsidR="00A628A4" w:rsidRPr="00887009">
        <w:rPr>
          <w:color w:val="7F7F7F" w:themeColor="text1" w:themeTint="80"/>
          <w:sz w:val="24"/>
          <w:szCs w:val="24"/>
        </w:rPr>
        <w:t xml:space="preserve"> mobile</w:t>
      </w:r>
      <w:r w:rsidR="000C7201" w:rsidRPr="00887009">
        <w:rPr>
          <w:color w:val="7F7F7F" w:themeColor="text1" w:themeTint="80"/>
          <w:sz w:val="24"/>
          <w:szCs w:val="24"/>
        </w:rPr>
        <w:t xml:space="preserve"> </w:t>
      </w:r>
      <w:r w:rsidR="00A628A4" w:rsidRPr="00887009">
        <w:rPr>
          <w:color w:val="7F7F7F" w:themeColor="text1" w:themeTint="80"/>
          <w:sz w:val="24"/>
          <w:szCs w:val="24"/>
        </w:rPr>
        <w:t xml:space="preserve">devices such as </w:t>
      </w:r>
      <w:r w:rsidR="000C7201" w:rsidRPr="00887009">
        <w:rPr>
          <w:color w:val="7F7F7F" w:themeColor="text1" w:themeTint="80"/>
          <w:sz w:val="24"/>
          <w:szCs w:val="24"/>
        </w:rPr>
        <w:t>smartphone</w:t>
      </w:r>
      <w:r w:rsidR="00A628A4" w:rsidRPr="00887009">
        <w:rPr>
          <w:color w:val="7F7F7F" w:themeColor="text1" w:themeTint="80"/>
          <w:sz w:val="24"/>
          <w:szCs w:val="24"/>
        </w:rPr>
        <w:t>s</w:t>
      </w:r>
      <w:r w:rsidR="000C7201" w:rsidRPr="00887009">
        <w:rPr>
          <w:color w:val="7F7F7F" w:themeColor="text1" w:themeTint="80"/>
          <w:sz w:val="24"/>
          <w:szCs w:val="24"/>
        </w:rPr>
        <w:t>, t</w:t>
      </w:r>
      <w:r w:rsidR="00A628A4" w:rsidRPr="00887009">
        <w:rPr>
          <w:color w:val="7F7F7F" w:themeColor="text1" w:themeTint="80"/>
          <w:sz w:val="24"/>
          <w:szCs w:val="24"/>
        </w:rPr>
        <w:t>ablets, etc</w:t>
      </w:r>
      <w:r w:rsidR="000C7201" w:rsidRPr="00887009">
        <w:rPr>
          <w:color w:val="7F7F7F" w:themeColor="text1" w:themeTint="80"/>
          <w:sz w:val="24"/>
          <w:szCs w:val="24"/>
        </w:rPr>
        <w:t>.</w:t>
      </w:r>
      <w:r w:rsidRPr="00887009">
        <w:rPr>
          <w:color w:val="7F7F7F" w:themeColor="text1" w:themeTint="80"/>
          <w:sz w:val="24"/>
          <w:szCs w:val="24"/>
        </w:rPr>
        <w:t xml:space="preserve">, therefore </w:t>
      </w:r>
      <w:r w:rsidR="00502084" w:rsidRPr="00887009">
        <w:rPr>
          <w:color w:val="7F7F7F" w:themeColor="text1" w:themeTint="80"/>
          <w:sz w:val="24"/>
          <w:szCs w:val="24"/>
        </w:rPr>
        <w:t>using a web application or mobile application</w:t>
      </w:r>
      <w:r w:rsidRPr="00887009">
        <w:rPr>
          <w:color w:val="7F7F7F" w:themeColor="text1" w:themeTint="80"/>
          <w:sz w:val="24"/>
          <w:szCs w:val="24"/>
        </w:rPr>
        <w:t xml:space="preserve"> architecture </w:t>
      </w:r>
      <w:r w:rsidR="00502084" w:rsidRPr="00887009">
        <w:rPr>
          <w:color w:val="7F7F7F" w:themeColor="text1" w:themeTint="80"/>
          <w:sz w:val="24"/>
          <w:szCs w:val="24"/>
        </w:rPr>
        <w:t>would meet the system’s functional requirements and quality attributes.</w:t>
      </w:r>
    </w:p>
    <w:p w14:paraId="5A8537A3" w14:textId="4728B756" w:rsidR="004D489E" w:rsidRPr="00887009" w:rsidRDefault="000D118A" w:rsidP="258D1F1E">
      <w:pPr>
        <w:pStyle w:val="BodyText2"/>
        <w:ind w:left="1440"/>
        <w:rPr>
          <w:color w:val="7F7F7F" w:themeColor="text1" w:themeTint="80"/>
          <w:sz w:val="24"/>
          <w:szCs w:val="24"/>
        </w:rPr>
      </w:pPr>
      <w:r w:rsidRPr="00887009">
        <w:rPr>
          <w:b/>
          <w:bCs/>
          <w:i/>
          <w:color w:val="7F7F7F" w:themeColor="text1" w:themeTint="80"/>
          <w:sz w:val="24"/>
          <w:szCs w:val="24"/>
        </w:rPr>
        <w:t>Pros</w:t>
      </w:r>
      <w:r w:rsidRPr="00887009">
        <w:rPr>
          <w:color w:val="7F7F7F" w:themeColor="text1" w:themeTint="80"/>
          <w:sz w:val="24"/>
          <w:szCs w:val="24"/>
        </w:rPr>
        <w:t>: Web applications can be accessed from a variety of platforms using a standard web browser, they have fast page loading</w:t>
      </w:r>
      <w:r w:rsidR="00A628A4" w:rsidRPr="00887009">
        <w:rPr>
          <w:color w:val="7F7F7F" w:themeColor="text1" w:themeTint="80"/>
          <w:sz w:val="24"/>
          <w:szCs w:val="24"/>
        </w:rPr>
        <w:t xml:space="preserve"> time</w:t>
      </w:r>
      <w:r w:rsidRPr="00887009">
        <w:rPr>
          <w:color w:val="7F7F7F" w:themeColor="text1" w:themeTint="80"/>
          <w:sz w:val="24"/>
          <w:szCs w:val="24"/>
        </w:rPr>
        <w:t xml:space="preserve"> and</w:t>
      </w:r>
      <w:r w:rsidR="00A628A4" w:rsidRPr="00887009">
        <w:rPr>
          <w:color w:val="7F7F7F" w:themeColor="text1" w:themeTint="80"/>
          <w:sz w:val="24"/>
          <w:szCs w:val="24"/>
        </w:rPr>
        <w:t xml:space="preserve"> are</w:t>
      </w:r>
      <w:r w:rsidRPr="00887009">
        <w:rPr>
          <w:color w:val="7F7F7F" w:themeColor="text1" w:themeTint="80"/>
          <w:sz w:val="24"/>
          <w:szCs w:val="24"/>
        </w:rPr>
        <w:t xml:space="preserve"> simple </w:t>
      </w:r>
      <w:r w:rsidR="00A628A4" w:rsidRPr="00887009">
        <w:rPr>
          <w:color w:val="7F7F7F" w:themeColor="text1" w:themeTint="80"/>
          <w:sz w:val="24"/>
          <w:szCs w:val="24"/>
        </w:rPr>
        <w:t xml:space="preserve">to </w:t>
      </w:r>
      <w:r w:rsidRPr="00887009">
        <w:rPr>
          <w:color w:val="7F7F7F" w:themeColor="text1" w:themeTint="80"/>
          <w:sz w:val="24"/>
          <w:szCs w:val="24"/>
        </w:rPr>
        <w:t>deplo</w:t>
      </w:r>
      <w:r w:rsidR="00A628A4" w:rsidRPr="00887009">
        <w:rPr>
          <w:color w:val="7F7F7F" w:themeColor="text1" w:themeTint="80"/>
          <w:sz w:val="24"/>
          <w:szCs w:val="24"/>
        </w:rPr>
        <w:t>y. Mobile applications</w:t>
      </w:r>
      <w:r w:rsidR="00502084" w:rsidRPr="00887009">
        <w:rPr>
          <w:color w:val="7F7F7F" w:themeColor="text1" w:themeTint="80"/>
          <w:sz w:val="24"/>
          <w:szCs w:val="24"/>
        </w:rPr>
        <w:t>, for their part,</w:t>
      </w:r>
      <w:r w:rsidR="00A628A4" w:rsidRPr="00887009">
        <w:rPr>
          <w:color w:val="7F7F7F" w:themeColor="text1" w:themeTint="80"/>
          <w:sz w:val="24"/>
          <w:szCs w:val="24"/>
        </w:rPr>
        <w:t xml:space="preserve"> support rich user interaction.</w:t>
      </w:r>
    </w:p>
    <w:p w14:paraId="7FD7BB58" w14:textId="54D031D0" w:rsidR="00CF4F87" w:rsidRPr="00887009" w:rsidRDefault="00A628A4" w:rsidP="258D1F1E">
      <w:pPr>
        <w:pStyle w:val="BodyText2"/>
        <w:ind w:left="1440"/>
        <w:rPr>
          <w:color w:val="7F7F7F" w:themeColor="text1" w:themeTint="80"/>
          <w:sz w:val="24"/>
          <w:szCs w:val="24"/>
        </w:rPr>
      </w:pPr>
      <w:r w:rsidRPr="00887009">
        <w:rPr>
          <w:b/>
          <w:bCs/>
          <w:i/>
          <w:color w:val="7F7F7F" w:themeColor="text1" w:themeTint="80"/>
          <w:sz w:val="24"/>
          <w:szCs w:val="24"/>
        </w:rPr>
        <w:t>Cons</w:t>
      </w:r>
      <w:r w:rsidRPr="00887009">
        <w:rPr>
          <w:color w:val="7F7F7F" w:themeColor="text1" w:themeTint="80"/>
          <w:sz w:val="24"/>
          <w:szCs w:val="24"/>
        </w:rPr>
        <w:t xml:space="preserve">: Web applications </w:t>
      </w:r>
      <w:r w:rsidR="00CF4F87" w:rsidRPr="00887009">
        <w:rPr>
          <w:color w:val="7F7F7F" w:themeColor="text1" w:themeTint="80"/>
          <w:sz w:val="24"/>
          <w:szCs w:val="24"/>
        </w:rPr>
        <w:t>do not support rich user interaction,</w:t>
      </w:r>
      <w:r w:rsidR="000B3BB2" w:rsidRPr="00887009">
        <w:rPr>
          <w:color w:val="7F7F7F" w:themeColor="text1" w:themeTint="80"/>
          <w:sz w:val="24"/>
          <w:szCs w:val="24"/>
        </w:rPr>
        <w:t xml:space="preserve"> and</w:t>
      </w:r>
      <w:r w:rsidR="00CF4F87" w:rsidRPr="00887009">
        <w:rPr>
          <w:color w:val="7F7F7F" w:themeColor="text1" w:themeTint="80"/>
          <w:sz w:val="24"/>
          <w:szCs w:val="24"/>
        </w:rPr>
        <w:t xml:space="preserve"> mobile applications are less portable and have screen limitations. </w:t>
      </w:r>
    </w:p>
    <w:p w14:paraId="29948ED8" w14:textId="7B1D216F" w:rsidR="00A628A4" w:rsidRPr="00887009" w:rsidRDefault="0071729B" w:rsidP="258D1F1E">
      <w:pPr>
        <w:pStyle w:val="BodyText2"/>
        <w:ind w:left="1440"/>
        <w:rPr>
          <w:color w:val="7F7F7F" w:themeColor="text1" w:themeTint="80"/>
          <w:sz w:val="24"/>
          <w:szCs w:val="24"/>
        </w:rPr>
      </w:pPr>
      <w:r w:rsidRPr="00887009">
        <w:rPr>
          <w:b/>
          <w:bCs/>
          <w:i/>
          <w:color w:val="7F7F7F" w:themeColor="text1" w:themeTint="80"/>
          <w:sz w:val="24"/>
          <w:szCs w:val="24"/>
        </w:rPr>
        <w:t>Discarded Alternative</w:t>
      </w:r>
      <w:r w:rsidRPr="00887009">
        <w:rPr>
          <w:color w:val="7F7F7F" w:themeColor="text1" w:themeTint="80"/>
          <w:sz w:val="24"/>
          <w:szCs w:val="24"/>
        </w:rPr>
        <w:t>: Rich Internet Application (RIA)</w:t>
      </w:r>
      <w:r w:rsidR="00CF4F87" w:rsidRPr="00887009">
        <w:rPr>
          <w:color w:val="7F7F7F" w:themeColor="text1" w:themeTint="80"/>
          <w:sz w:val="24"/>
          <w:szCs w:val="24"/>
        </w:rPr>
        <w:t xml:space="preserve"> </w:t>
      </w:r>
    </w:p>
    <w:p w14:paraId="47070E47" w14:textId="47D86B65" w:rsidR="00D20468" w:rsidRPr="00887009" w:rsidRDefault="00793338" w:rsidP="258D1F1E">
      <w:pPr>
        <w:pStyle w:val="BodyText2"/>
        <w:ind w:left="3600"/>
        <w:rPr>
          <w:color w:val="7F7F7F" w:themeColor="text1" w:themeTint="80"/>
          <w:sz w:val="24"/>
          <w:szCs w:val="24"/>
        </w:rPr>
      </w:pPr>
      <w:r w:rsidRPr="00887009">
        <w:rPr>
          <w:color w:val="7F7F7F" w:themeColor="text1" w:themeTint="80"/>
          <w:sz w:val="24"/>
          <w:szCs w:val="24"/>
        </w:rPr>
        <w:t>The RIA option was discarded because, a</w:t>
      </w:r>
      <w:r w:rsidR="0071729B" w:rsidRPr="00887009">
        <w:rPr>
          <w:color w:val="7F7F7F" w:themeColor="text1" w:themeTint="80"/>
          <w:sz w:val="24"/>
          <w:szCs w:val="24"/>
        </w:rPr>
        <w:t>lthough this type of application support</w:t>
      </w:r>
      <w:r w:rsidR="00984852" w:rsidRPr="00887009">
        <w:rPr>
          <w:color w:val="7F7F7F" w:themeColor="text1" w:themeTint="80"/>
          <w:sz w:val="24"/>
          <w:szCs w:val="24"/>
        </w:rPr>
        <w:t xml:space="preserve">s </w:t>
      </w:r>
      <w:r w:rsidR="0071729B" w:rsidRPr="00887009">
        <w:rPr>
          <w:color w:val="7F7F7F" w:themeColor="text1" w:themeTint="80"/>
          <w:sz w:val="24"/>
          <w:szCs w:val="24"/>
        </w:rPr>
        <w:t>a rich user interface and can be easily deployed</w:t>
      </w:r>
      <w:r w:rsidR="00984852" w:rsidRPr="00887009">
        <w:rPr>
          <w:color w:val="7F7F7F" w:themeColor="text1" w:themeTint="80"/>
          <w:sz w:val="24"/>
          <w:szCs w:val="24"/>
        </w:rPr>
        <w:t xml:space="preserve"> or</w:t>
      </w:r>
      <w:r w:rsidR="0071729B" w:rsidRPr="00887009">
        <w:rPr>
          <w:color w:val="7F7F7F" w:themeColor="text1" w:themeTint="80"/>
          <w:sz w:val="24"/>
          <w:szCs w:val="24"/>
        </w:rPr>
        <w:t xml:space="preserve"> upgraded, </w:t>
      </w:r>
      <w:r w:rsidR="000B3BB2" w:rsidRPr="00887009">
        <w:rPr>
          <w:color w:val="7F7F7F" w:themeColor="text1" w:themeTint="80"/>
          <w:sz w:val="24"/>
          <w:szCs w:val="24"/>
        </w:rPr>
        <w:t>the development team believed</w:t>
      </w:r>
      <w:r w:rsidR="0071729B" w:rsidRPr="00887009">
        <w:rPr>
          <w:color w:val="7F7F7F" w:themeColor="text1" w:themeTint="80"/>
          <w:sz w:val="24"/>
          <w:szCs w:val="24"/>
        </w:rPr>
        <w:t xml:space="preserve"> that the </w:t>
      </w:r>
      <w:r w:rsidRPr="00887009">
        <w:rPr>
          <w:color w:val="7F7F7F" w:themeColor="text1" w:themeTint="80"/>
          <w:sz w:val="24"/>
          <w:szCs w:val="24"/>
        </w:rPr>
        <w:t>plugins (</w:t>
      </w:r>
      <w:r w:rsidR="0071729B" w:rsidRPr="00887009">
        <w:rPr>
          <w:color w:val="7F7F7F" w:themeColor="text1" w:themeTint="80"/>
          <w:sz w:val="24"/>
          <w:szCs w:val="24"/>
        </w:rPr>
        <w:t xml:space="preserve">runtime environment) for executing RIA were less available </w:t>
      </w:r>
      <w:r w:rsidR="00984852" w:rsidRPr="00887009">
        <w:rPr>
          <w:color w:val="7F7F7F" w:themeColor="text1" w:themeTint="80"/>
          <w:sz w:val="24"/>
          <w:szCs w:val="24"/>
        </w:rPr>
        <w:t>than the J</w:t>
      </w:r>
      <w:r w:rsidRPr="00887009">
        <w:rPr>
          <w:color w:val="7F7F7F" w:themeColor="text1" w:themeTint="80"/>
          <w:sz w:val="24"/>
          <w:szCs w:val="24"/>
        </w:rPr>
        <w:t xml:space="preserve">ava </w:t>
      </w:r>
      <w:r w:rsidR="00984852" w:rsidRPr="00887009">
        <w:rPr>
          <w:color w:val="7F7F7F" w:themeColor="text1" w:themeTint="80"/>
          <w:sz w:val="24"/>
          <w:szCs w:val="24"/>
        </w:rPr>
        <w:t>V</w:t>
      </w:r>
      <w:r w:rsidRPr="00887009">
        <w:rPr>
          <w:color w:val="7F7F7F" w:themeColor="text1" w:themeTint="80"/>
          <w:sz w:val="24"/>
          <w:szCs w:val="24"/>
        </w:rPr>
        <w:t xml:space="preserve">irtual </w:t>
      </w:r>
      <w:r w:rsidR="00984852" w:rsidRPr="00887009">
        <w:rPr>
          <w:color w:val="7F7F7F" w:themeColor="text1" w:themeTint="80"/>
          <w:sz w:val="24"/>
          <w:szCs w:val="24"/>
        </w:rPr>
        <w:t>M</w:t>
      </w:r>
      <w:r w:rsidRPr="00887009">
        <w:rPr>
          <w:color w:val="7F7F7F" w:themeColor="text1" w:themeTint="80"/>
          <w:sz w:val="24"/>
          <w:szCs w:val="24"/>
        </w:rPr>
        <w:t>achine (JVM)</w:t>
      </w:r>
      <w:r w:rsidR="00984852" w:rsidRPr="00887009">
        <w:rPr>
          <w:color w:val="7F7F7F" w:themeColor="text1" w:themeTint="80"/>
          <w:sz w:val="24"/>
          <w:szCs w:val="24"/>
        </w:rPr>
        <w:t>.</w:t>
      </w:r>
      <w:r w:rsidR="0071729B" w:rsidRPr="00887009">
        <w:rPr>
          <w:color w:val="7F7F7F" w:themeColor="text1" w:themeTint="80"/>
          <w:sz w:val="24"/>
          <w:szCs w:val="24"/>
        </w:rPr>
        <w:t xml:space="preserve"> </w:t>
      </w:r>
    </w:p>
    <w:p w14:paraId="549CE44C" w14:textId="02A0EB1F" w:rsidR="000C2BBC" w:rsidRPr="00887009" w:rsidRDefault="00CB75B9" w:rsidP="258D1F1E">
      <w:pPr>
        <w:pStyle w:val="BodyText2"/>
        <w:rPr>
          <w:color w:val="7F7F7F" w:themeColor="text1" w:themeTint="80"/>
          <w:sz w:val="24"/>
          <w:szCs w:val="24"/>
        </w:rPr>
      </w:pPr>
      <w:r w:rsidRPr="00887009">
        <w:rPr>
          <w:color w:val="7F7F7F" w:themeColor="text1" w:themeTint="80"/>
          <w:sz w:val="24"/>
          <w:szCs w:val="24"/>
        </w:rPr>
        <w:t xml:space="preserve">    </w:t>
      </w:r>
      <w:r w:rsidR="000C2BBC" w:rsidRPr="00887009">
        <w:rPr>
          <w:color w:val="7F7F7F" w:themeColor="text1" w:themeTint="80"/>
          <w:sz w:val="24"/>
          <w:szCs w:val="24"/>
        </w:rPr>
        <w:t xml:space="preserve"> </w:t>
      </w:r>
      <w:r w:rsidR="000C2BBC" w:rsidRPr="00887009">
        <w:rPr>
          <w:b/>
          <w:bCs/>
          <w:color w:val="7F7F7F" w:themeColor="text1" w:themeTint="80"/>
          <w:sz w:val="24"/>
          <w:szCs w:val="24"/>
        </w:rPr>
        <w:t>Figure 2</w:t>
      </w:r>
      <w:r w:rsidR="000C2BBC" w:rsidRPr="00887009">
        <w:rPr>
          <w:color w:val="7F7F7F" w:themeColor="text1" w:themeTint="80"/>
          <w:sz w:val="24"/>
          <w:szCs w:val="24"/>
        </w:rPr>
        <w:t xml:space="preserve"> shows a logical or layered architectural view of the VLOL system.</w:t>
      </w:r>
    </w:p>
    <w:p w14:paraId="29F53B7A" w14:textId="77777777" w:rsidR="00BC6627" w:rsidRPr="00887009" w:rsidRDefault="00BC6627" w:rsidP="258D1F1E">
      <w:pPr>
        <w:pStyle w:val="BodyText2"/>
        <w:rPr>
          <w:color w:val="7F7F7F" w:themeColor="text1" w:themeTint="80"/>
          <w:sz w:val="24"/>
          <w:szCs w:val="24"/>
        </w:rPr>
      </w:pPr>
    </w:p>
    <w:p w14:paraId="417B9DFF" w14:textId="46FD86B3" w:rsidR="00D20468" w:rsidRPr="00887009" w:rsidRDefault="00D20468" w:rsidP="258D1F1E">
      <w:pPr>
        <w:pStyle w:val="BodyText2"/>
        <w:rPr>
          <w:color w:val="7F7F7F" w:themeColor="text1" w:themeTint="80"/>
          <w:sz w:val="24"/>
          <w:szCs w:val="24"/>
        </w:rPr>
      </w:pPr>
      <w:r w:rsidRPr="75FA8A57">
        <w:rPr>
          <w:color w:val="000000" w:themeColor="text1"/>
          <w:sz w:val="24"/>
          <w:szCs w:val="24"/>
        </w:rPr>
        <w:lastRenderedPageBreak/>
        <w:t xml:space="preserve">         </w:t>
      </w:r>
      <w:r w:rsidR="000C2BBC">
        <w:rPr>
          <w:noProof/>
        </w:rPr>
        <w:drawing>
          <wp:inline distT="0" distB="0" distL="0" distR="0" wp14:anchorId="3CC876F9" wp14:editId="6EC30B55">
            <wp:extent cx="4381500" cy="651380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4381500" cy="6513806"/>
                    </a:xfrm>
                    <a:prstGeom prst="rect">
                      <a:avLst/>
                    </a:prstGeom>
                  </pic:spPr>
                </pic:pic>
              </a:graphicData>
            </a:graphic>
          </wp:inline>
        </w:drawing>
      </w:r>
    </w:p>
    <w:p w14:paraId="072551F4" w14:textId="77777777" w:rsidR="000C2BBC" w:rsidRPr="00887009" w:rsidRDefault="000C2BBC" w:rsidP="258D1F1E">
      <w:pPr>
        <w:pStyle w:val="BodyText2"/>
        <w:rPr>
          <w:color w:val="7F7F7F" w:themeColor="text1" w:themeTint="80"/>
          <w:sz w:val="24"/>
          <w:szCs w:val="24"/>
        </w:rPr>
      </w:pPr>
    </w:p>
    <w:p w14:paraId="5A3BC081" w14:textId="726383B7" w:rsidR="000C2BBC" w:rsidRPr="00571607" w:rsidRDefault="00571607" w:rsidP="00571607">
      <w:pPr>
        <w:pStyle w:val="Caption"/>
        <w:jc w:val="center"/>
        <w:rPr>
          <w:color w:val="767171" w:themeColor="background2" w:themeShade="80"/>
          <w:sz w:val="24"/>
        </w:rPr>
      </w:pPr>
      <w:bookmarkStart w:id="8" w:name="_Toc54078348"/>
      <w:r w:rsidRPr="00571607">
        <w:rPr>
          <w:color w:val="767171" w:themeColor="background2" w:themeShade="80"/>
        </w:rPr>
        <w:t xml:space="preserve">Figure </w:t>
      </w:r>
      <w:r w:rsidRPr="00571607">
        <w:rPr>
          <w:color w:val="767171" w:themeColor="background2" w:themeShade="80"/>
        </w:rPr>
        <w:fldChar w:fldCharType="begin"/>
      </w:r>
      <w:r w:rsidRPr="00571607">
        <w:rPr>
          <w:color w:val="767171" w:themeColor="background2" w:themeShade="80"/>
        </w:rPr>
        <w:instrText xml:space="preserve"> SEQ Figure \* ARABIC </w:instrText>
      </w:r>
      <w:r w:rsidRPr="00571607">
        <w:rPr>
          <w:color w:val="767171" w:themeColor="background2" w:themeShade="80"/>
        </w:rPr>
        <w:fldChar w:fldCharType="separate"/>
      </w:r>
      <w:r w:rsidR="00446956">
        <w:rPr>
          <w:noProof/>
          <w:color w:val="767171" w:themeColor="background2" w:themeShade="80"/>
        </w:rPr>
        <w:t>2</w:t>
      </w:r>
      <w:r w:rsidRPr="00571607">
        <w:rPr>
          <w:color w:val="767171" w:themeColor="background2" w:themeShade="80"/>
        </w:rPr>
        <w:fldChar w:fldCharType="end"/>
      </w:r>
      <w:r w:rsidRPr="00571607">
        <w:rPr>
          <w:color w:val="767171" w:themeColor="background2" w:themeShade="80"/>
        </w:rPr>
        <w:t>: VLOL system layered view</w:t>
      </w:r>
      <w:bookmarkEnd w:id="8"/>
    </w:p>
    <w:p w14:paraId="108F8266" w14:textId="77777777" w:rsidR="006B65A6" w:rsidRPr="00887009" w:rsidRDefault="006B65A6" w:rsidP="006B65A6">
      <w:pPr>
        <w:pStyle w:val="BodyText2"/>
        <w:ind w:left="1440"/>
        <w:rPr>
          <w:color w:val="7F7F7F" w:themeColor="text1" w:themeTint="80"/>
          <w:sz w:val="24"/>
          <w:szCs w:val="24"/>
        </w:rPr>
      </w:pPr>
    </w:p>
    <w:p w14:paraId="73DD605A" w14:textId="4A7BF5BF" w:rsidR="002F630C" w:rsidRPr="00887009" w:rsidRDefault="000C7201" w:rsidP="258D1F1E">
      <w:pPr>
        <w:pStyle w:val="BodyText2"/>
        <w:numPr>
          <w:ilvl w:val="0"/>
          <w:numId w:val="36"/>
        </w:numPr>
        <w:rPr>
          <w:color w:val="7F7F7F" w:themeColor="text1" w:themeTint="80"/>
          <w:sz w:val="24"/>
          <w:szCs w:val="24"/>
        </w:rPr>
      </w:pPr>
      <w:r w:rsidRPr="00887009">
        <w:rPr>
          <w:color w:val="7F7F7F" w:themeColor="text1" w:themeTint="80"/>
          <w:sz w:val="24"/>
          <w:szCs w:val="24"/>
        </w:rPr>
        <w:t>P</w:t>
      </w:r>
      <w:r w:rsidR="00802E86" w:rsidRPr="00887009">
        <w:rPr>
          <w:color w:val="7F7F7F" w:themeColor="text1" w:themeTint="80"/>
          <w:sz w:val="24"/>
          <w:szCs w:val="24"/>
        </w:rPr>
        <w:t xml:space="preserve">hysically </w:t>
      </w:r>
      <w:r w:rsidR="00984852" w:rsidRPr="00887009">
        <w:rPr>
          <w:color w:val="7F7F7F" w:themeColor="text1" w:themeTint="80"/>
          <w:sz w:val="24"/>
          <w:szCs w:val="24"/>
        </w:rPr>
        <w:t>structure the application using a three-tier deployment</w:t>
      </w:r>
      <w:r w:rsidR="00802E86" w:rsidRPr="00887009">
        <w:rPr>
          <w:color w:val="7F7F7F" w:themeColor="text1" w:themeTint="80"/>
          <w:sz w:val="24"/>
          <w:szCs w:val="24"/>
        </w:rPr>
        <w:t xml:space="preserve"> </w:t>
      </w:r>
      <w:r w:rsidR="00984852" w:rsidRPr="00887009">
        <w:rPr>
          <w:color w:val="7F7F7F" w:themeColor="text1" w:themeTint="80"/>
          <w:sz w:val="24"/>
          <w:szCs w:val="24"/>
        </w:rPr>
        <w:t xml:space="preserve">pattern with </w:t>
      </w:r>
      <w:r w:rsidR="00502084" w:rsidRPr="00887009">
        <w:rPr>
          <w:color w:val="7F7F7F" w:themeColor="text1" w:themeTint="80"/>
          <w:sz w:val="24"/>
          <w:szCs w:val="24"/>
        </w:rPr>
        <w:t>C</w:t>
      </w:r>
      <w:r w:rsidR="0021737F" w:rsidRPr="00887009">
        <w:rPr>
          <w:color w:val="7F7F7F" w:themeColor="text1" w:themeTint="80"/>
          <w:sz w:val="24"/>
          <w:szCs w:val="24"/>
        </w:rPr>
        <w:t>lient, Business, and Data tier</w:t>
      </w:r>
      <w:r w:rsidR="00984852" w:rsidRPr="00887009">
        <w:rPr>
          <w:color w:val="7F7F7F" w:themeColor="text1" w:themeTint="80"/>
          <w:sz w:val="24"/>
          <w:szCs w:val="24"/>
        </w:rPr>
        <w:t>s</w:t>
      </w:r>
      <w:r w:rsidR="00CA48EE" w:rsidRPr="00887009">
        <w:rPr>
          <w:color w:val="7F7F7F" w:themeColor="text1" w:themeTint="80"/>
          <w:sz w:val="24"/>
          <w:szCs w:val="24"/>
        </w:rPr>
        <w:t>.</w:t>
      </w:r>
      <w:r w:rsidR="00053ACF" w:rsidRPr="00887009">
        <w:rPr>
          <w:color w:val="7F7F7F" w:themeColor="text1" w:themeTint="80"/>
          <w:sz w:val="24"/>
          <w:szCs w:val="24"/>
        </w:rPr>
        <w:t xml:space="preserve"> </w:t>
      </w:r>
      <w:r w:rsidR="00C506FE" w:rsidRPr="00887009">
        <w:rPr>
          <w:color w:val="7F7F7F" w:themeColor="text1" w:themeTint="80"/>
          <w:sz w:val="24"/>
          <w:szCs w:val="24"/>
        </w:rPr>
        <w:t xml:space="preserve"> </w:t>
      </w:r>
    </w:p>
    <w:p w14:paraId="56B5AE6C" w14:textId="1664256B" w:rsidR="00B653D4" w:rsidRPr="00887009" w:rsidRDefault="00984852" w:rsidP="258D1F1E">
      <w:pPr>
        <w:pStyle w:val="BodyText2"/>
        <w:ind w:left="1440"/>
        <w:rPr>
          <w:color w:val="7F7F7F" w:themeColor="text1" w:themeTint="80"/>
          <w:sz w:val="24"/>
          <w:szCs w:val="24"/>
        </w:rPr>
      </w:pPr>
      <w:r w:rsidRPr="00887009">
        <w:rPr>
          <w:b/>
          <w:bCs/>
          <w:i/>
          <w:color w:val="7F7F7F" w:themeColor="text1" w:themeTint="80"/>
          <w:sz w:val="24"/>
          <w:szCs w:val="24"/>
        </w:rPr>
        <w:t>Rationale</w:t>
      </w:r>
      <w:r w:rsidRPr="00887009">
        <w:rPr>
          <w:color w:val="7F7F7F" w:themeColor="text1" w:themeTint="80"/>
          <w:sz w:val="24"/>
          <w:szCs w:val="24"/>
        </w:rPr>
        <w:t>: The system must be accessed from a web browser and a mobile device, and an existing database (Relational database) must be used.</w:t>
      </w:r>
    </w:p>
    <w:p w14:paraId="3B660B41" w14:textId="77777777" w:rsidR="00D20468" w:rsidRPr="00887009" w:rsidRDefault="0039541D" w:rsidP="258D1F1E">
      <w:pPr>
        <w:pStyle w:val="BodyText2"/>
        <w:ind w:left="1440"/>
        <w:rPr>
          <w:color w:val="7F7F7F" w:themeColor="text1" w:themeTint="80"/>
          <w:sz w:val="24"/>
          <w:szCs w:val="24"/>
        </w:rPr>
      </w:pPr>
      <w:r w:rsidRPr="00887009">
        <w:rPr>
          <w:color w:val="7F7F7F" w:themeColor="text1" w:themeTint="80"/>
          <w:sz w:val="24"/>
          <w:szCs w:val="24"/>
        </w:rPr>
        <w:t>The benefit of this approach is that there is less performance cost compared to a 2-tier deployment scheme, for example.</w:t>
      </w:r>
    </w:p>
    <w:p w14:paraId="2150FFFD" w14:textId="7D7655CE" w:rsidR="00D20468" w:rsidRPr="00887009" w:rsidRDefault="00D20468" w:rsidP="258D1F1E">
      <w:pPr>
        <w:pStyle w:val="BodyText2"/>
        <w:ind w:left="1440"/>
        <w:rPr>
          <w:color w:val="7F7F7F" w:themeColor="text1" w:themeTint="80"/>
          <w:sz w:val="24"/>
          <w:szCs w:val="24"/>
        </w:rPr>
      </w:pPr>
      <w:r w:rsidRPr="00887009">
        <w:rPr>
          <w:color w:val="7F7F7F" w:themeColor="text1" w:themeTint="80"/>
          <w:sz w:val="24"/>
          <w:szCs w:val="24"/>
        </w:rPr>
        <w:lastRenderedPageBreak/>
        <w:t xml:space="preserve"> The following diagram shows the deployment pattern of the VLOL system</w:t>
      </w:r>
    </w:p>
    <w:p w14:paraId="21B765F1" w14:textId="77777777" w:rsidR="00D20468" w:rsidRPr="00887009" w:rsidRDefault="00D20468" w:rsidP="00D20468">
      <w:pPr>
        <w:pStyle w:val="BodyText2"/>
        <w:ind w:left="1440"/>
        <w:rPr>
          <w:sz w:val="24"/>
          <w:szCs w:val="24"/>
        </w:rPr>
      </w:pPr>
    </w:p>
    <w:p w14:paraId="79C149A3" w14:textId="271B7D67" w:rsidR="00D20468" w:rsidRPr="00887009" w:rsidRDefault="00D20468" w:rsidP="00D20468">
      <w:pPr>
        <w:pStyle w:val="BodyText2"/>
        <w:ind w:left="1440"/>
        <w:rPr>
          <w:sz w:val="24"/>
          <w:szCs w:val="24"/>
        </w:rPr>
      </w:pPr>
      <w:r w:rsidRPr="75FA8A57">
        <w:rPr>
          <w:sz w:val="24"/>
          <w:szCs w:val="24"/>
        </w:rPr>
        <w:t xml:space="preserve">                                   </w:t>
      </w:r>
      <w:r>
        <w:rPr>
          <w:noProof/>
        </w:rPr>
        <w:drawing>
          <wp:inline distT="0" distB="0" distL="0" distR="0" wp14:anchorId="6D79B0CA" wp14:editId="70C01E87">
            <wp:extent cx="3130210" cy="27882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3130210" cy="2788276"/>
                    </a:xfrm>
                    <a:prstGeom prst="rect">
                      <a:avLst/>
                    </a:prstGeom>
                  </pic:spPr>
                </pic:pic>
              </a:graphicData>
            </a:graphic>
          </wp:inline>
        </w:drawing>
      </w:r>
    </w:p>
    <w:p w14:paraId="66ADFC50" w14:textId="77777777" w:rsidR="00D20468" w:rsidRPr="00887009" w:rsidRDefault="00D20468" w:rsidP="00D20468">
      <w:pPr>
        <w:pStyle w:val="BodyText2"/>
        <w:ind w:left="1440"/>
        <w:rPr>
          <w:b/>
          <w:bCs/>
          <w:sz w:val="24"/>
          <w:szCs w:val="24"/>
        </w:rPr>
      </w:pPr>
    </w:p>
    <w:p w14:paraId="5C04056D" w14:textId="66A72F69" w:rsidR="00D20468" w:rsidRPr="00887009" w:rsidRDefault="00571607" w:rsidP="00571607">
      <w:pPr>
        <w:pStyle w:val="Caption"/>
        <w:jc w:val="center"/>
        <w:rPr>
          <w:sz w:val="24"/>
        </w:rPr>
      </w:pPr>
      <w:bookmarkStart w:id="9" w:name="_Toc54078349"/>
      <w:r>
        <w:t xml:space="preserve">Figure </w:t>
      </w:r>
      <w:r>
        <w:fldChar w:fldCharType="begin"/>
      </w:r>
      <w:r>
        <w:instrText>SEQ Figure \* ARABIC</w:instrText>
      </w:r>
      <w:r>
        <w:fldChar w:fldCharType="separate"/>
      </w:r>
      <w:r w:rsidR="00446956">
        <w:rPr>
          <w:noProof/>
        </w:rPr>
        <w:t>3</w:t>
      </w:r>
      <w:r>
        <w:fldChar w:fldCharType="end"/>
      </w:r>
      <w:r>
        <w:t xml:space="preserve">: </w:t>
      </w:r>
      <w:r w:rsidRPr="00B956AE">
        <w:t>VLOL system Deployment diagram</w:t>
      </w:r>
      <w:bookmarkEnd w:id="9"/>
    </w:p>
    <w:p w14:paraId="360EE201" w14:textId="76A9600B" w:rsidR="00456AE1" w:rsidRPr="00887009" w:rsidRDefault="00456AE1" w:rsidP="258D1F1E">
      <w:pPr>
        <w:pStyle w:val="BodyText2"/>
        <w:ind w:left="1440"/>
        <w:rPr>
          <w:color w:val="7F7F7F" w:themeColor="text1" w:themeTint="80"/>
          <w:sz w:val="24"/>
          <w:szCs w:val="24"/>
        </w:rPr>
      </w:pPr>
      <w:r w:rsidRPr="00887009">
        <w:rPr>
          <w:sz w:val="24"/>
          <w:szCs w:val="24"/>
        </w:rPr>
        <w:t xml:space="preserve"> </w:t>
      </w:r>
    </w:p>
    <w:p w14:paraId="47C2E313" w14:textId="0AAF9E5E" w:rsidR="00B653D4" w:rsidRPr="00887009" w:rsidRDefault="00B653D4" w:rsidP="258D1F1E">
      <w:pPr>
        <w:pStyle w:val="BodyText2"/>
        <w:numPr>
          <w:ilvl w:val="0"/>
          <w:numId w:val="36"/>
        </w:numPr>
        <w:rPr>
          <w:color w:val="7F7F7F" w:themeColor="text1" w:themeTint="80"/>
          <w:sz w:val="24"/>
          <w:szCs w:val="24"/>
        </w:rPr>
      </w:pPr>
      <w:r w:rsidRPr="00887009">
        <w:rPr>
          <w:color w:val="7F7F7F" w:themeColor="text1" w:themeTint="80"/>
          <w:sz w:val="24"/>
          <w:szCs w:val="24"/>
        </w:rPr>
        <w:t xml:space="preserve">Select the Spring Security framework to manage authentication and authorization: </w:t>
      </w:r>
      <w:r w:rsidR="00F858A2" w:rsidRPr="00887009">
        <w:rPr>
          <w:color w:val="7F7F7F" w:themeColor="text1" w:themeTint="80"/>
          <w:sz w:val="24"/>
          <w:szCs w:val="24"/>
        </w:rPr>
        <w:t>The needs for this application</w:t>
      </w:r>
      <w:r w:rsidR="00793338" w:rsidRPr="00887009">
        <w:rPr>
          <w:color w:val="7F7F7F" w:themeColor="text1" w:themeTint="80"/>
          <w:sz w:val="24"/>
          <w:szCs w:val="24"/>
        </w:rPr>
        <w:t xml:space="preserve"> also</w:t>
      </w:r>
      <w:r w:rsidR="00F858A2" w:rsidRPr="00887009">
        <w:rPr>
          <w:color w:val="7F7F7F" w:themeColor="text1" w:themeTint="80"/>
          <w:sz w:val="24"/>
          <w:szCs w:val="24"/>
        </w:rPr>
        <w:t xml:space="preserve"> include managing </w:t>
      </w:r>
      <w:r w:rsidR="00793338" w:rsidRPr="00887009">
        <w:rPr>
          <w:color w:val="7F7F7F" w:themeColor="text1" w:themeTint="80"/>
          <w:sz w:val="24"/>
          <w:szCs w:val="24"/>
        </w:rPr>
        <w:t xml:space="preserve">user </w:t>
      </w:r>
      <w:r w:rsidR="00F858A2" w:rsidRPr="00887009">
        <w:rPr>
          <w:color w:val="7F7F7F" w:themeColor="text1" w:themeTint="80"/>
          <w:sz w:val="24"/>
          <w:szCs w:val="24"/>
        </w:rPr>
        <w:t>authentication and authorization. All these features are available in the Spring Security framework which can easily integrate with</w:t>
      </w:r>
      <w:r w:rsidR="0039541D" w:rsidRPr="00887009">
        <w:rPr>
          <w:color w:val="7F7F7F" w:themeColor="text1" w:themeTint="80"/>
          <w:sz w:val="24"/>
          <w:szCs w:val="24"/>
        </w:rPr>
        <w:t xml:space="preserve"> other frameworks such as</w:t>
      </w:r>
      <w:r w:rsidR="00F858A2" w:rsidRPr="00887009">
        <w:rPr>
          <w:color w:val="7F7F7F" w:themeColor="text1" w:themeTint="80"/>
          <w:sz w:val="24"/>
          <w:szCs w:val="24"/>
        </w:rPr>
        <w:t xml:space="preserve"> Java.</w:t>
      </w:r>
    </w:p>
    <w:p w14:paraId="17A43547" w14:textId="28933F7A" w:rsidR="0AC8E1F0" w:rsidRPr="00887009" w:rsidRDefault="0AC8E1F0" w:rsidP="258D1F1E">
      <w:pPr>
        <w:pStyle w:val="BodyText2"/>
        <w:ind w:left="720"/>
        <w:rPr>
          <w:color w:val="7F7F7F" w:themeColor="text1" w:themeTint="80"/>
          <w:sz w:val="24"/>
          <w:szCs w:val="24"/>
        </w:rPr>
      </w:pPr>
    </w:p>
    <w:p w14:paraId="2232370F" w14:textId="000E2979" w:rsidR="0021737F" w:rsidRPr="00887009" w:rsidRDefault="00362770" w:rsidP="258D1F1E">
      <w:pPr>
        <w:pStyle w:val="BodyText2"/>
        <w:ind w:left="720"/>
        <w:rPr>
          <w:color w:val="000000" w:themeColor="text1"/>
          <w:sz w:val="24"/>
          <w:szCs w:val="24"/>
        </w:rPr>
      </w:pPr>
      <w:r w:rsidRPr="00887009">
        <w:rPr>
          <w:color w:val="000000" w:themeColor="text1"/>
          <w:sz w:val="24"/>
          <w:szCs w:val="24"/>
        </w:rPr>
        <w:t xml:space="preserve">In summary, the development team believes that </w:t>
      </w:r>
      <w:r w:rsidR="00CE31F8" w:rsidRPr="00887009">
        <w:rPr>
          <w:color w:val="000000" w:themeColor="text1"/>
          <w:sz w:val="24"/>
          <w:szCs w:val="24"/>
        </w:rPr>
        <w:t xml:space="preserve">the </w:t>
      </w:r>
      <w:r w:rsidR="00C506FE" w:rsidRPr="00887009">
        <w:rPr>
          <w:color w:val="000000" w:themeColor="text1"/>
          <w:sz w:val="24"/>
          <w:szCs w:val="24"/>
        </w:rPr>
        <w:t>functional decomposition of the system</w:t>
      </w:r>
      <w:r w:rsidRPr="00887009">
        <w:rPr>
          <w:color w:val="000000" w:themeColor="text1"/>
          <w:sz w:val="24"/>
          <w:szCs w:val="24"/>
        </w:rPr>
        <w:t xml:space="preserve"> </w:t>
      </w:r>
      <w:r w:rsidR="00740DBA" w:rsidRPr="00887009">
        <w:rPr>
          <w:color w:val="000000" w:themeColor="text1"/>
          <w:sz w:val="24"/>
          <w:szCs w:val="24"/>
        </w:rPr>
        <w:t>and service</w:t>
      </w:r>
      <w:r w:rsidR="00C506FE" w:rsidRPr="00887009">
        <w:rPr>
          <w:color w:val="000000" w:themeColor="text1"/>
          <w:sz w:val="24"/>
          <w:szCs w:val="24"/>
        </w:rPr>
        <w:t xml:space="preserve"> components</w:t>
      </w:r>
      <w:r w:rsidRPr="00887009">
        <w:rPr>
          <w:color w:val="000000" w:themeColor="text1"/>
          <w:sz w:val="24"/>
          <w:szCs w:val="24"/>
        </w:rPr>
        <w:t xml:space="preserve"> </w:t>
      </w:r>
      <w:r w:rsidR="00C506FE" w:rsidRPr="00887009">
        <w:rPr>
          <w:color w:val="000000" w:themeColor="text1"/>
          <w:sz w:val="24"/>
          <w:szCs w:val="24"/>
        </w:rPr>
        <w:t xml:space="preserve">and their distributed deployment </w:t>
      </w:r>
      <w:r w:rsidR="005D5C9C" w:rsidRPr="00887009">
        <w:rPr>
          <w:color w:val="000000" w:themeColor="text1"/>
          <w:sz w:val="24"/>
          <w:szCs w:val="24"/>
        </w:rPr>
        <w:t xml:space="preserve">will </w:t>
      </w:r>
      <w:r w:rsidR="00C506FE" w:rsidRPr="00887009">
        <w:rPr>
          <w:color w:val="000000" w:themeColor="text1"/>
          <w:sz w:val="24"/>
          <w:szCs w:val="24"/>
        </w:rPr>
        <w:t xml:space="preserve">provide improved scalability, availability, manageability, and resource utilization </w:t>
      </w:r>
      <w:r w:rsidR="005D5C9C" w:rsidRPr="00887009">
        <w:rPr>
          <w:color w:val="000000" w:themeColor="text1"/>
          <w:sz w:val="24"/>
          <w:szCs w:val="24"/>
        </w:rPr>
        <w:t xml:space="preserve">for </w:t>
      </w:r>
      <w:r w:rsidR="00C506FE" w:rsidRPr="00887009">
        <w:rPr>
          <w:color w:val="000000" w:themeColor="text1"/>
          <w:sz w:val="24"/>
          <w:szCs w:val="24"/>
        </w:rPr>
        <w:t>the new</w:t>
      </w:r>
      <w:r w:rsidR="005D5C9C" w:rsidRPr="00887009">
        <w:rPr>
          <w:color w:val="000000" w:themeColor="text1"/>
          <w:sz w:val="24"/>
          <w:szCs w:val="24"/>
        </w:rPr>
        <w:t>ly created</w:t>
      </w:r>
      <w:r w:rsidR="00C506FE" w:rsidRPr="00887009">
        <w:rPr>
          <w:color w:val="000000" w:themeColor="text1"/>
          <w:sz w:val="24"/>
          <w:szCs w:val="24"/>
        </w:rPr>
        <w:t xml:space="preserve"> </w:t>
      </w:r>
      <w:r w:rsidR="00D91BAC" w:rsidRPr="00887009">
        <w:rPr>
          <w:color w:val="000000" w:themeColor="text1"/>
          <w:sz w:val="24"/>
          <w:szCs w:val="24"/>
        </w:rPr>
        <w:t>VLOL</w:t>
      </w:r>
      <w:r w:rsidR="00C506FE" w:rsidRPr="00887009">
        <w:rPr>
          <w:color w:val="000000" w:themeColor="text1"/>
          <w:sz w:val="24"/>
          <w:szCs w:val="24"/>
        </w:rPr>
        <w:t xml:space="preserve"> system.</w:t>
      </w:r>
      <w:bookmarkStart w:id="10" w:name="_Hlk45744104"/>
    </w:p>
    <w:p w14:paraId="51F743B8" w14:textId="4E29BEDF" w:rsidR="4456A13C" w:rsidRPr="00887009" w:rsidRDefault="4456A13C" w:rsidP="4456A13C">
      <w:pPr>
        <w:pStyle w:val="BodyText2"/>
        <w:ind w:left="720"/>
        <w:rPr>
          <w:color w:val="000000" w:themeColor="text1"/>
          <w:sz w:val="24"/>
          <w:szCs w:val="24"/>
        </w:rPr>
      </w:pPr>
    </w:p>
    <w:p w14:paraId="7AB06B53" w14:textId="4C9B91EF" w:rsidR="0CD7D174" w:rsidRPr="00887009" w:rsidRDefault="0CD7D174" w:rsidP="4456A13C">
      <w:pPr>
        <w:pStyle w:val="BodyText2"/>
        <w:ind w:left="720"/>
        <w:rPr>
          <w:color w:val="000000" w:themeColor="text1"/>
          <w:sz w:val="24"/>
          <w:szCs w:val="24"/>
        </w:rPr>
      </w:pPr>
      <w:r w:rsidRPr="00887009">
        <w:rPr>
          <w:color w:val="000000" w:themeColor="text1"/>
          <w:sz w:val="24"/>
          <w:szCs w:val="24"/>
        </w:rPr>
        <w:t xml:space="preserve">After new analysis of the architecture, </w:t>
      </w:r>
      <w:r w:rsidR="339FC1AA" w:rsidRPr="00887009">
        <w:rPr>
          <w:color w:val="000000" w:themeColor="text1"/>
          <w:sz w:val="24"/>
          <w:szCs w:val="24"/>
        </w:rPr>
        <w:t>T</w:t>
      </w:r>
      <w:r w:rsidR="4CF5AA06" w:rsidRPr="00887009">
        <w:rPr>
          <w:color w:val="000000" w:themeColor="text1"/>
          <w:sz w:val="24"/>
          <w:szCs w:val="24"/>
        </w:rPr>
        <w:t xml:space="preserve">eam Lifeline decided that the core design did not warrant any major changes and time would be more well-spent building off the existing design and making iterative enhancements. </w:t>
      </w:r>
    </w:p>
    <w:p w14:paraId="0C0F0E0D" w14:textId="7701EA82" w:rsidR="00E208F6" w:rsidRPr="00887009" w:rsidRDefault="0066673D" w:rsidP="258D1F1E">
      <w:pPr>
        <w:pStyle w:val="Heading2"/>
        <w:rPr>
          <w:color w:val="7F7F7F" w:themeColor="text1" w:themeTint="80"/>
          <w:szCs w:val="24"/>
        </w:rPr>
      </w:pPr>
      <w:bookmarkStart w:id="11" w:name="_Toc54964107"/>
      <w:bookmarkEnd w:id="10"/>
      <w:r w:rsidRPr="00887009">
        <w:rPr>
          <w:color w:val="7F7F7F" w:themeColor="text1" w:themeTint="80"/>
          <w:szCs w:val="24"/>
        </w:rPr>
        <w:t xml:space="preserve">Architecture </w:t>
      </w:r>
      <w:r w:rsidR="00E208F6" w:rsidRPr="00887009">
        <w:rPr>
          <w:color w:val="7F7F7F" w:themeColor="text1" w:themeTint="80"/>
          <w:szCs w:val="24"/>
        </w:rPr>
        <w:t>Constraints and Assumptions</w:t>
      </w:r>
      <w:bookmarkEnd w:id="11"/>
    </w:p>
    <w:p w14:paraId="4CF3F6BF" w14:textId="3A59C885" w:rsidR="00C57B10" w:rsidRPr="00887009" w:rsidRDefault="00D84B60" w:rsidP="258D1F1E">
      <w:pPr>
        <w:pStyle w:val="BodyText2"/>
        <w:rPr>
          <w:color w:val="7F7F7F" w:themeColor="text1" w:themeTint="80"/>
          <w:sz w:val="24"/>
          <w:szCs w:val="24"/>
        </w:rPr>
      </w:pPr>
      <w:r w:rsidRPr="00887009">
        <w:rPr>
          <w:color w:val="7F7F7F" w:themeColor="text1" w:themeTint="80"/>
          <w:sz w:val="24"/>
          <w:szCs w:val="24"/>
        </w:rPr>
        <w:t xml:space="preserve">Development of the VLOL software </w:t>
      </w:r>
      <w:r w:rsidR="00B41B2E" w:rsidRPr="00887009">
        <w:rPr>
          <w:color w:val="7F7F7F" w:themeColor="text1" w:themeTint="80"/>
          <w:sz w:val="24"/>
          <w:szCs w:val="24"/>
        </w:rPr>
        <w:t xml:space="preserve">will follow the </w:t>
      </w:r>
      <w:r w:rsidR="004F3998" w:rsidRPr="00887009">
        <w:rPr>
          <w:color w:val="7F7F7F" w:themeColor="text1" w:themeTint="80"/>
          <w:sz w:val="24"/>
          <w:szCs w:val="24"/>
        </w:rPr>
        <w:t xml:space="preserve">design </w:t>
      </w:r>
      <w:r w:rsidR="00B41B2E" w:rsidRPr="00887009">
        <w:rPr>
          <w:color w:val="7F7F7F" w:themeColor="text1" w:themeTint="80"/>
          <w:sz w:val="24"/>
          <w:szCs w:val="24"/>
        </w:rPr>
        <w:t xml:space="preserve">roadmap </w:t>
      </w:r>
      <w:r w:rsidR="000533F9" w:rsidRPr="00887009">
        <w:rPr>
          <w:color w:val="7F7F7F" w:themeColor="text1" w:themeTint="80"/>
          <w:sz w:val="24"/>
          <w:szCs w:val="24"/>
        </w:rPr>
        <w:t xml:space="preserve">used </w:t>
      </w:r>
      <w:r w:rsidR="00B41B2E" w:rsidRPr="00887009">
        <w:rPr>
          <w:color w:val="7F7F7F" w:themeColor="text1" w:themeTint="80"/>
          <w:sz w:val="24"/>
          <w:szCs w:val="24"/>
        </w:rPr>
        <w:t>for greenfield systems</w:t>
      </w:r>
      <w:r w:rsidR="00463A71" w:rsidRPr="00887009">
        <w:rPr>
          <w:color w:val="7F7F7F" w:themeColor="text1" w:themeTint="80"/>
          <w:sz w:val="24"/>
          <w:szCs w:val="24"/>
        </w:rPr>
        <w:t xml:space="preserve"> for mature domains</w:t>
      </w:r>
      <w:r w:rsidR="007C4A82" w:rsidRPr="00887009">
        <w:rPr>
          <w:color w:val="7F7F7F" w:themeColor="text1" w:themeTint="80"/>
          <w:sz w:val="24"/>
          <w:szCs w:val="24"/>
        </w:rPr>
        <w:t xml:space="preserve"> </w:t>
      </w:r>
      <w:r w:rsidR="00D84571" w:rsidRPr="00887009">
        <w:rPr>
          <w:color w:val="7F7F7F" w:themeColor="text1" w:themeTint="80"/>
          <w:sz w:val="24"/>
          <w:szCs w:val="24"/>
        </w:rPr>
        <w:t>since</w:t>
      </w:r>
      <w:r w:rsidRPr="00887009">
        <w:rPr>
          <w:color w:val="7F7F7F" w:themeColor="text1" w:themeTint="80"/>
          <w:sz w:val="24"/>
          <w:szCs w:val="24"/>
        </w:rPr>
        <w:t xml:space="preserve"> it</w:t>
      </w:r>
      <w:r w:rsidR="00D84571" w:rsidRPr="00887009">
        <w:rPr>
          <w:color w:val="7F7F7F" w:themeColor="text1" w:themeTint="80"/>
          <w:sz w:val="24"/>
          <w:szCs w:val="24"/>
        </w:rPr>
        <w:t>’</w:t>
      </w:r>
      <w:r w:rsidRPr="00887009">
        <w:rPr>
          <w:color w:val="7F7F7F" w:themeColor="text1" w:themeTint="80"/>
          <w:sz w:val="24"/>
          <w:szCs w:val="24"/>
        </w:rPr>
        <w:t xml:space="preserve">s a new system that is being developed from scratch and there is an </w:t>
      </w:r>
      <w:r w:rsidR="00463A71" w:rsidRPr="00887009">
        <w:rPr>
          <w:color w:val="7F7F7F" w:themeColor="text1" w:themeTint="80"/>
          <w:sz w:val="24"/>
          <w:szCs w:val="24"/>
        </w:rPr>
        <w:t xml:space="preserve">already established infrastructure of tools and technologies and associated knowledge base for this type of systems. </w:t>
      </w:r>
    </w:p>
    <w:p w14:paraId="1B6C837B" w14:textId="2472B21C" w:rsidR="00793338" w:rsidRPr="00887009" w:rsidRDefault="00793338" w:rsidP="258D1F1E">
      <w:pPr>
        <w:pStyle w:val="BodyText2"/>
        <w:rPr>
          <w:color w:val="7F7F7F" w:themeColor="text1" w:themeTint="80"/>
          <w:sz w:val="24"/>
          <w:szCs w:val="24"/>
        </w:rPr>
      </w:pPr>
      <w:r w:rsidRPr="00887009">
        <w:rPr>
          <w:color w:val="7F7F7F" w:themeColor="text1" w:themeTint="80"/>
          <w:sz w:val="24"/>
          <w:szCs w:val="24"/>
        </w:rPr>
        <w:t xml:space="preserve">The following constraints and assumptions are identified to have </w:t>
      </w:r>
      <w:r w:rsidR="0071371E" w:rsidRPr="00887009">
        <w:rPr>
          <w:color w:val="7F7F7F" w:themeColor="text1" w:themeTint="80"/>
          <w:sz w:val="24"/>
          <w:szCs w:val="24"/>
        </w:rPr>
        <w:t>the</w:t>
      </w:r>
      <w:r w:rsidRPr="00887009">
        <w:rPr>
          <w:color w:val="7F7F7F" w:themeColor="text1" w:themeTint="80"/>
          <w:sz w:val="24"/>
          <w:szCs w:val="24"/>
        </w:rPr>
        <w:t xml:space="preserve"> potential to properly constrain and bound the development of the VLOL system:</w:t>
      </w:r>
    </w:p>
    <w:p w14:paraId="3065A01A" w14:textId="473CDF80" w:rsidR="00E208F6" w:rsidRPr="00887009" w:rsidRDefault="00E208F6" w:rsidP="258D1F1E">
      <w:pPr>
        <w:pStyle w:val="Heading3"/>
        <w:rPr>
          <w:rFonts w:cs="Times New Roman"/>
          <w:color w:val="7F7F7F" w:themeColor="text1" w:themeTint="80"/>
          <w:szCs w:val="24"/>
        </w:rPr>
      </w:pPr>
      <w:bookmarkStart w:id="12" w:name="_Toc54964108"/>
      <w:r w:rsidRPr="00887009">
        <w:rPr>
          <w:rFonts w:cs="Times New Roman"/>
          <w:color w:val="7F7F7F" w:themeColor="text1" w:themeTint="80"/>
          <w:szCs w:val="24"/>
        </w:rPr>
        <w:t>Constraints</w:t>
      </w:r>
      <w:bookmarkEnd w:id="12"/>
    </w:p>
    <w:p w14:paraId="1DF1FFD5" w14:textId="0F259DCB" w:rsidR="00AB72A1" w:rsidRPr="00887009" w:rsidRDefault="001873C0" w:rsidP="258D1F1E">
      <w:pPr>
        <w:pStyle w:val="BodyText3"/>
        <w:rPr>
          <w:color w:val="7F7F7F" w:themeColor="text1" w:themeTint="80"/>
          <w:sz w:val="24"/>
          <w:szCs w:val="24"/>
        </w:rPr>
      </w:pPr>
      <w:r w:rsidRPr="00887009">
        <w:rPr>
          <w:b/>
          <w:bCs/>
          <w:color w:val="7F7F7F" w:themeColor="text1" w:themeTint="80"/>
          <w:sz w:val="24"/>
          <w:szCs w:val="24"/>
        </w:rPr>
        <w:t>Application Constraints</w:t>
      </w:r>
      <w:r w:rsidRPr="00887009">
        <w:rPr>
          <w:color w:val="7F7F7F" w:themeColor="text1" w:themeTint="80"/>
          <w:sz w:val="24"/>
          <w:szCs w:val="24"/>
        </w:rPr>
        <w:t xml:space="preserve">: </w:t>
      </w:r>
      <w:r w:rsidR="00AB72A1" w:rsidRPr="00887009">
        <w:rPr>
          <w:color w:val="7F7F7F" w:themeColor="text1" w:themeTint="80"/>
          <w:sz w:val="24"/>
          <w:szCs w:val="24"/>
        </w:rPr>
        <w:t xml:space="preserve">The VLOL application and database designs must be flexible, and extensible to satisfy </w:t>
      </w:r>
      <w:r w:rsidR="0071371E" w:rsidRPr="00887009">
        <w:rPr>
          <w:color w:val="7F7F7F" w:themeColor="text1" w:themeTint="80"/>
          <w:sz w:val="24"/>
          <w:szCs w:val="24"/>
        </w:rPr>
        <w:t xml:space="preserve">the </w:t>
      </w:r>
      <w:r w:rsidR="00AB72A1" w:rsidRPr="00887009">
        <w:rPr>
          <w:color w:val="7F7F7F" w:themeColor="text1" w:themeTint="80"/>
          <w:sz w:val="24"/>
          <w:szCs w:val="24"/>
        </w:rPr>
        <w:t xml:space="preserve">future need for better performance, </w:t>
      </w:r>
      <w:r w:rsidR="00AB72A1" w:rsidRPr="00887009">
        <w:rPr>
          <w:color w:val="7F7F7F" w:themeColor="text1" w:themeTint="80"/>
          <w:sz w:val="24"/>
          <w:szCs w:val="24"/>
        </w:rPr>
        <w:lastRenderedPageBreak/>
        <w:t>accessibility, scalability</w:t>
      </w:r>
      <w:r w:rsidR="0071371E" w:rsidRPr="00887009">
        <w:rPr>
          <w:color w:val="7F7F7F" w:themeColor="text1" w:themeTint="80"/>
          <w:sz w:val="24"/>
          <w:szCs w:val="24"/>
        </w:rPr>
        <w:t>,</w:t>
      </w:r>
      <w:r w:rsidR="00AB72A1" w:rsidRPr="00887009">
        <w:rPr>
          <w:color w:val="7F7F7F" w:themeColor="text1" w:themeTint="80"/>
          <w:sz w:val="24"/>
          <w:szCs w:val="24"/>
        </w:rPr>
        <w:t xml:space="preserve"> and availability. Therefore, existing data must never be negatively impacted by new changes or implementations.</w:t>
      </w:r>
    </w:p>
    <w:p w14:paraId="09F84AC2" w14:textId="31233915" w:rsidR="00AB72A1"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Development Constraints</w:t>
      </w:r>
      <w:r w:rsidRPr="00887009">
        <w:rPr>
          <w:color w:val="7F7F7F" w:themeColor="text1" w:themeTint="80"/>
          <w:sz w:val="24"/>
          <w:szCs w:val="24"/>
        </w:rPr>
        <w:t>: The VLOL system development must comply with industry standards including existing software patterns, coding standards</w:t>
      </w:r>
      <w:r w:rsidR="0071371E" w:rsidRPr="00887009">
        <w:rPr>
          <w:color w:val="7F7F7F" w:themeColor="text1" w:themeTint="80"/>
          <w:sz w:val="24"/>
          <w:szCs w:val="24"/>
        </w:rPr>
        <w:t>,</w:t>
      </w:r>
      <w:r w:rsidRPr="00887009">
        <w:rPr>
          <w:color w:val="7F7F7F" w:themeColor="text1" w:themeTint="80"/>
          <w:sz w:val="24"/>
          <w:szCs w:val="24"/>
        </w:rPr>
        <w:t xml:space="preserve"> and best practices.  The development process should include a formal validation process to assure that the enhancements are reliable, functional, and scalable and me</w:t>
      </w:r>
      <w:r w:rsidR="00D91BAC" w:rsidRPr="00887009">
        <w:rPr>
          <w:color w:val="7F7F7F" w:themeColor="text1" w:themeTint="80"/>
          <w:sz w:val="24"/>
          <w:szCs w:val="24"/>
        </w:rPr>
        <w:t>e</w:t>
      </w:r>
      <w:r w:rsidRPr="00887009">
        <w:rPr>
          <w:color w:val="7F7F7F" w:themeColor="text1" w:themeTint="80"/>
          <w:sz w:val="24"/>
          <w:szCs w:val="24"/>
        </w:rPr>
        <w:t xml:space="preserve">t business requirements. </w:t>
      </w:r>
    </w:p>
    <w:p w14:paraId="6B30EC07" w14:textId="5F70EFFE" w:rsidR="00CD4E2D"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Technology Constraints</w:t>
      </w:r>
      <w:r w:rsidRPr="00887009">
        <w:rPr>
          <w:color w:val="7F7F7F" w:themeColor="text1" w:themeTint="80"/>
          <w:sz w:val="24"/>
          <w:szCs w:val="24"/>
        </w:rPr>
        <w:t xml:space="preserve">: </w:t>
      </w:r>
      <w:r w:rsidR="00CD4E2D" w:rsidRPr="00887009">
        <w:rPr>
          <w:color w:val="7F7F7F" w:themeColor="text1" w:themeTint="80"/>
          <w:sz w:val="24"/>
          <w:szCs w:val="24"/>
        </w:rPr>
        <w:t>The system shall be composed primarily of open source technologies (for cost reasons). For those components where the value/cost of using proprietary technology is much higher, proprietary technology may be used.</w:t>
      </w:r>
    </w:p>
    <w:p w14:paraId="095828B1" w14:textId="6A8B4806" w:rsidR="00D84571" w:rsidRPr="00887009" w:rsidRDefault="00D84571" w:rsidP="258D1F1E">
      <w:pPr>
        <w:pStyle w:val="BodyText3"/>
        <w:rPr>
          <w:color w:val="7F7F7F" w:themeColor="text1" w:themeTint="80"/>
          <w:sz w:val="24"/>
          <w:szCs w:val="24"/>
        </w:rPr>
      </w:pPr>
      <w:r w:rsidRPr="00887009">
        <w:rPr>
          <w:b/>
          <w:bCs/>
          <w:color w:val="7F7F7F" w:themeColor="text1" w:themeTint="80"/>
          <w:sz w:val="24"/>
          <w:szCs w:val="24"/>
        </w:rPr>
        <w:t>Architectural Constraints</w:t>
      </w:r>
      <w:r w:rsidRPr="00887009">
        <w:rPr>
          <w:color w:val="7F7F7F" w:themeColor="text1" w:themeTint="80"/>
          <w:sz w:val="24"/>
          <w:szCs w:val="24"/>
        </w:rPr>
        <w:t xml:space="preserve">: The system must be accessed through a Web browser </w:t>
      </w:r>
      <w:r w:rsidR="0071371E" w:rsidRPr="00887009">
        <w:rPr>
          <w:color w:val="7F7F7F" w:themeColor="text1" w:themeTint="80"/>
          <w:sz w:val="24"/>
          <w:szCs w:val="24"/>
        </w:rPr>
        <w:t>o</w:t>
      </w:r>
      <w:r w:rsidRPr="00887009">
        <w:rPr>
          <w:color w:val="7F7F7F" w:themeColor="text1" w:themeTint="80"/>
          <w:sz w:val="24"/>
          <w:szCs w:val="24"/>
        </w:rPr>
        <w:t xml:space="preserve">n different platforms (Windows, OSX, Linux, etc.) and </w:t>
      </w:r>
      <w:r w:rsidR="006724B3" w:rsidRPr="00887009">
        <w:rPr>
          <w:color w:val="7F7F7F" w:themeColor="text1" w:themeTint="80"/>
          <w:sz w:val="24"/>
          <w:szCs w:val="24"/>
        </w:rPr>
        <w:t xml:space="preserve">via </w:t>
      </w:r>
      <w:r w:rsidRPr="00887009">
        <w:rPr>
          <w:color w:val="7F7F7F" w:themeColor="text1" w:themeTint="80"/>
          <w:sz w:val="24"/>
          <w:szCs w:val="24"/>
        </w:rPr>
        <w:t>Mobile devices.</w:t>
      </w:r>
    </w:p>
    <w:p w14:paraId="00B8C17C" w14:textId="21E79EC9" w:rsidR="001746ED" w:rsidRPr="00887009" w:rsidRDefault="00E208F6" w:rsidP="258D1F1E">
      <w:pPr>
        <w:pStyle w:val="Heading3"/>
        <w:rPr>
          <w:rFonts w:cs="Times New Roman"/>
          <w:color w:val="7F7F7F" w:themeColor="text1" w:themeTint="80"/>
          <w:szCs w:val="24"/>
        </w:rPr>
      </w:pPr>
      <w:bookmarkStart w:id="13" w:name="_Toc54964109"/>
      <w:r w:rsidRPr="00887009">
        <w:rPr>
          <w:rFonts w:cs="Times New Roman"/>
          <w:color w:val="7F7F7F" w:themeColor="text1" w:themeTint="80"/>
          <w:szCs w:val="24"/>
        </w:rPr>
        <w:t>Assumptions</w:t>
      </w:r>
      <w:bookmarkEnd w:id="13"/>
    </w:p>
    <w:p w14:paraId="2F8D0788" w14:textId="36A20579" w:rsidR="00AB72A1"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System Scalability</w:t>
      </w:r>
      <w:r w:rsidRPr="00887009">
        <w:rPr>
          <w:color w:val="7F7F7F" w:themeColor="text1" w:themeTint="80"/>
          <w:sz w:val="24"/>
          <w:szCs w:val="24"/>
        </w:rPr>
        <w:t xml:space="preserve">: It must be possible to scale the deployment of the VLOL system to </w:t>
      </w:r>
      <w:proofErr w:type="gramStart"/>
      <w:r w:rsidRPr="00887009">
        <w:rPr>
          <w:color w:val="7F7F7F" w:themeColor="text1" w:themeTint="80"/>
          <w:sz w:val="24"/>
          <w:szCs w:val="24"/>
        </w:rPr>
        <w:t>a large number of</w:t>
      </w:r>
      <w:proofErr w:type="gramEnd"/>
      <w:r w:rsidRPr="00887009">
        <w:rPr>
          <w:color w:val="7F7F7F" w:themeColor="text1" w:themeTint="80"/>
          <w:sz w:val="24"/>
          <w:szCs w:val="24"/>
        </w:rPr>
        <w:t xml:space="preserve"> users geographically dispersed across the US without a significant increase in effort or cost.</w:t>
      </w:r>
    </w:p>
    <w:p w14:paraId="5066C6C5" w14:textId="07CA2892" w:rsidR="00AB72A1"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System Usability</w:t>
      </w:r>
      <w:r w:rsidRPr="00887009">
        <w:rPr>
          <w:color w:val="7F7F7F" w:themeColor="text1" w:themeTint="80"/>
          <w:sz w:val="24"/>
          <w:szCs w:val="24"/>
        </w:rPr>
        <w:t xml:space="preserve">: The application user interface must be intuitive to use, must provide </w:t>
      </w:r>
      <w:r w:rsidR="0071371E" w:rsidRPr="00887009">
        <w:rPr>
          <w:color w:val="7F7F7F" w:themeColor="text1" w:themeTint="80"/>
          <w:sz w:val="24"/>
          <w:szCs w:val="24"/>
        </w:rPr>
        <w:t xml:space="preserve">a </w:t>
      </w:r>
      <w:r w:rsidRPr="00887009">
        <w:rPr>
          <w:color w:val="7F7F7F" w:themeColor="text1" w:themeTint="80"/>
          <w:sz w:val="24"/>
          <w:szCs w:val="24"/>
        </w:rPr>
        <w:t xml:space="preserve">good overall user experience, must be localized and globalized, and must be accessible to disabled users </w:t>
      </w:r>
      <w:r w:rsidR="0071371E" w:rsidRPr="00887009">
        <w:rPr>
          <w:color w:val="7F7F7F" w:themeColor="text1" w:themeTint="80"/>
          <w:sz w:val="24"/>
          <w:szCs w:val="24"/>
        </w:rPr>
        <w:t>following</w:t>
      </w:r>
      <w:r w:rsidRPr="00887009">
        <w:rPr>
          <w:color w:val="7F7F7F" w:themeColor="text1" w:themeTint="80"/>
          <w:sz w:val="24"/>
          <w:szCs w:val="24"/>
        </w:rPr>
        <w:t xml:space="preserve"> the </w:t>
      </w:r>
      <w:r w:rsidRPr="00887009">
        <w:rPr>
          <w:b/>
          <w:bCs/>
          <w:color w:val="7F7F7F" w:themeColor="text1" w:themeTint="80"/>
          <w:sz w:val="24"/>
          <w:szCs w:val="24"/>
        </w:rPr>
        <w:t xml:space="preserve">508 </w:t>
      </w:r>
      <w:r w:rsidRPr="00887009">
        <w:rPr>
          <w:color w:val="7F7F7F" w:themeColor="text1" w:themeTint="80"/>
          <w:sz w:val="24"/>
          <w:szCs w:val="24"/>
        </w:rPr>
        <w:t xml:space="preserve">standards. </w:t>
      </w:r>
    </w:p>
    <w:p w14:paraId="11E44FA8" w14:textId="71830CC7" w:rsidR="00AB72A1"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System Testability</w:t>
      </w:r>
      <w:r w:rsidRPr="00887009">
        <w:rPr>
          <w:color w:val="7F7F7F" w:themeColor="text1" w:themeTint="80"/>
          <w:sz w:val="24"/>
          <w:szCs w:val="24"/>
        </w:rPr>
        <w:t xml:space="preserve">: The VLOL system must be designed in a modular fashion to support testing. It must also provide instrumentation or implement probes for testing, enable mechanisms to debug output, and ways to specify inputs easily. Also, the system must design components that have high cohesion and low coupling to allow </w:t>
      </w:r>
      <w:r w:rsidR="0071371E" w:rsidRPr="00887009">
        <w:rPr>
          <w:color w:val="7F7F7F" w:themeColor="text1" w:themeTint="80"/>
          <w:sz w:val="24"/>
          <w:szCs w:val="24"/>
        </w:rPr>
        <w:t xml:space="preserve">the </w:t>
      </w:r>
      <w:r w:rsidRPr="00887009">
        <w:rPr>
          <w:color w:val="7F7F7F" w:themeColor="text1" w:themeTint="80"/>
          <w:sz w:val="24"/>
          <w:szCs w:val="24"/>
        </w:rPr>
        <w:t>testability of components in isolation from the rest of the system. Proper testing tools should be used for unit testing and the execution of unit tests should be automated.</w:t>
      </w:r>
    </w:p>
    <w:p w14:paraId="7ED09C92" w14:textId="60E8D045" w:rsidR="00AB72A1"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System Availability</w:t>
      </w:r>
      <w:r w:rsidRPr="00887009">
        <w:rPr>
          <w:color w:val="7F7F7F" w:themeColor="text1" w:themeTint="80"/>
          <w:sz w:val="24"/>
          <w:szCs w:val="24"/>
        </w:rPr>
        <w:t xml:space="preserve">: The system must run 24 x 7 x 365, with </w:t>
      </w:r>
      <w:r w:rsidR="0071371E" w:rsidRPr="00887009">
        <w:rPr>
          <w:color w:val="7F7F7F" w:themeColor="text1" w:themeTint="80"/>
          <w:sz w:val="24"/>
          <w:szCs w:val="24"/>
        </w:rPr>
        <w:t xml:space="preserve">an </w:t>
      </w:r>
      <w:r w:rsidRPr="00887009">
        <w:rPr>
          <w:color w:val="7F7F7F" w:themeColor="text1" w:themeTint="80"/>
          <w:sz w:val="24"/>
          <w:szCs w:val="24"/>
        </w:rPr>
        <w:t>overall availability of 99.9% and downtime of 0.1% (</w:t>
      </w:r>
      <w:r w:rsidR="0071371E" w:rsidRPr="00887009">
        <w:rPr>
          <w:color w:val="7F7F7F" w:themeColor="text1" w:themeTint="80"/>
          <w:sz w:val="24"/>
          <w:szCs w:val="24"/>
        </w:rPr>
        <w:t>Except for</w:t>
      </w:r>
      <w:r w:rsidRPr="00887009">
        <w:rPr>
          <w:color w:val="7F7F7F" w:themeColor="text1" w:themeTint="80"/>
          <w:sz w:val="24"/>
          <w:szCs w:val="24"/>
        </w:rPr>
        <w:t xml:space="preserve"> planned outages or scheduled maintenance).</w:t>
      </w:r>
    </w:p>
    <w:p w14:paraId="24138441" w14:textId="4A228898" w:rsidR="00AB72A1" w:rsidRPr="00887009" w:rsidRDefault="00AB72A1" w:rsidP="00AB72A1">
      <w:pPr>
        <w:pStyle w:val="BodyText3"/>
        <w:rPr>
          <w:sz w:val="24"/>
          <w:szCs w:val="24"/>
        </w:rPr>
      </w:pPr>
      <w:r w:rsidRPr="00887009">
        <w:rPr>
          <w:b/>
          <w:bCs/>
          <w:sz w:val="24"/>
          <w:szCs w:val="24"/>
        </w:rPr>
        <w:t>System Security</w:t>
      </w:r>
      <w:r w:rsidRPr="00887009">
        <w:rPr>
          <w:sz w:val="24"/>
          <w:szCs w:val="24"/>
        </w:rPr>
        <w:t xml:space="preserve">: All communications must be authenticated and encrypted using strong and secured certificates. </w:t>
      </w:r>
      <w:r w:rsidR="3E7923D7" w:rsidRPr="00887009">
        <w:rPr>
          <w:sz w:val="24"/>
          <w:szCs w:val="24"/>
        </w:rPr>
        <w:t xml:space="preserve">Additionally, secure authentication methods used include JWT tokens. </w:t>
      </w:r>
      <w:r w:rsidR="0F2D1E9A" w:rsidRPr="00887009">
        <w:rPr>
          <w:sz w:val="24"/>
          <w:szCs w:val="24"/>
        </w:rPr>
        <w:t>Server</w:t>
      </w:r>
      <w:r w:rsidR="0071371E" w:rsidRPr="00887009">
        <w:rPr>
          <w:sz w:val="24"/>
          <w:szCs w:val="24"/>
        </w:rPr>
        <w:t>-</w:t>
      </w:r>
      <w:r w:rsidR="0F2D1E9A" w:rsidRPr="00887009">
        <w:rPr>
          <w:sz w:val="24"/>
          <w:szCs w:val="24"/>
        </w:rPr>
        <w:t>side and front-end validation are used to ensure maximum prevention and defense from bad</w:t>
      </w:r>
      <w:r w:rsidR="782AD5E5" w:rsidRPr="00887009">
        <w:rPr>
          <w:sz w:val="24"/>
          <w:szCs w:val="24"/>
        </w:rPr>
        <w:t xml:space="preserve"> actor threats. </w:t>
      </w:r>
    </w:p>
    <w:p w14:paraId="4040C3F7" w14:textId="1B965454" w:rsidR="00AB72A1"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Reusability</w:t>
      </w:r>
      <w:r w:rsidRPr="00887009">
        <w:rPr>
          <w:color w:val="7F7F7F" w:themeColor="text1" w:themeTint="80"/>
          <w:sz w:val="24"/>
          <w:szCs w:val="24"/>
        </w:rPr>
        <w:t>: Modularization of components and functionality shall be used throughout the development of this software.</w:t>
      </w:r>
    </w:p>
    <w:p w14:paraId="229919D1" w14:textId="2DAE14C3" w:rsidR="00AB72A1" w:rsidRPr="00887009" w:rsidRDefault="00E208F6" w:rsidP="258D1F1E">
      <w:pPr>
        <w:pStyle w:val="Heading3"/>
        <w:rPr>
          <w:rFonts w:cs="Times New Roman"/>
          <w:color w:val="7F7F7F" w:themeColor="text1" w:themeTint="80"/>
          <w:szCs w:val="24"/>
        </w:rPr>
      </w:pPr>
      <w:bookmarkStart w:id="14" w:name="_Toc54964110"/>
      <w:r w:rsidRPr="00887009">
        <w:rPr>
          <w:rFonts w:cs="Times New Roman"/>
          <w:color w:val="7F7F7F" w:themeColor="text1" w:themeTint="80"/>
          <w:szCs w:val="24"/>
        </w:rPr>
        <w:t xml:space="preserve">Alignment </w:t>
      </w:r>
      <w:r w:rsidR="00D91BAC" w:rsidRPr="00887009">
        <w:rPr>
          <w:rFonts w:cs="Times New Roman"/>
          <w:color w:val="7F7F7F" w:themeColor="text1" w:themeTint="80"/>
          <w:szCs w:val="24"/>
        </w:rPr>
        <w:t xml:space="preserve">with </w:t>
      </w:r>
      <w:r w:rsidRPr="00887009">
        <w:rPr>
          <w:rFonts w:cs="Times New Roman"/>
          <w:color w:val="7F7F7F" w:themeColor="text1" w:themeTint="80"/>
          <w:szCs w:val="24"/>
        </w:rPr>
        <w:t>Priority Areas</w:t>
      </w:r>
      <w:bookmarkEnd w:id="14"/>
    </w:p>
    <w:p w14:paraId="32762783" w14:textId="6C8DD491" w:rsidR="008B4A6F" w:rsidRPr="00887009" w:rsidRDefault="008B4A6F" w:rsidP="258D1F1E">
      <w:pPr>
        <w:pStyle w:val="BodyText3"/>
        <w:rPr>
          <w:color w:val="7F7F7F" w:themeColor="text1" w:themeTint="80"/>
          <w:sz w:val="24"/>
          <w:szCs w:val="24"/>
        </w:rPr>
      </w:pPr>
      <w:r w:rsidRPr="00887009">
        <w:rPr>
          <w:color w:val="7F7F7F" w:themeColor="text1" w:themeTint="80"/>
          <w:sz w:val="24"/>
          <w:szCs w:val="24"/>
        </w:rPr>
        <w:t>Th</w:t>
      </w:r>
      <w:r w:rsidR="00F43937" w:rsidRPr="00887009">
        <w:rPr>
          <w:color w:val="7F7F7F" w:themeColor="text1" w:themeTint="80"/>
          <w:sz w:val="24"/>
          <w:szCs w:val="24"/>
        </w:rPr>
        <w:t>e goal initial</w:t>
      </w:r>
      <w:r w:rsidR="005A6181" w:rsidRPr="00887009">
        <w:rPr>
          <w:color w:val="7F7F7F" w:themeColor="text1" w:themeTint="80"/>
          <w:sz w:val="24"/>
          <w:szCs w:val="24"/>
        </w:rPr>
        <w:t xml:space="preserve"> purpose</w:t>
      </w:r>
      <w:r w:rsidR="00F43937" w:rsidRPr="00887009">
        <w:rPr>
          <w:color w:val="7F7F7F" w:themeColor="text1" w:themeTint="80"/>
          <w:sz w:val="24"/>
          <w:szCs w:val="24"/>
        </w:rPr>
        <w:t xml:space="preserve"> of this software architecture</w:t>
      </w:r>
      <w:r w:rsidR="005A6181" w:rsidRPr="00887009">
        <w:rPr>
          <w:color w:val="7F7F7F" w:themeColor="text1" w:themeTint="80"/>
          <w:sz w:val="24"/>
          <w:szCs w:val="24"/>
        </w:rPr>
        <w:t xml:space="preserve"> is to help achieve development goals. Therefore, the development team believe</w:t>
      </w:r>
      <w:r w:rsidR="0071371E" w:rsidRPr="00887009">
        <w:rPr>
          <w:color w:val="7F7F7F" w:themeColor="text1" w:themeTint="80"/>
          <w:sz w:val="24"/>
          <w:szCs w:val="24"/>
        </w:rPr>
        <w:t>s</w:t>
      </w:r>
      <w:r w:rsidR="005A6181" w:rsidRPr="00887009">
        <w:rPr>
          <w:color w:val="7F7F7F" w:themeColor="text1" w:themeTint="80"/>
          <w:sz w:val="24"/>
          <w:szCs w:val="24"/>
        </w:rPr>
        <w:t xml:space="preserve"> that having a design will help drive development work, guide system construction, satisfy system requirements</w:t>
      </w:r>
      <w:r w:rsidR="0071371E" w:rsidRPr="00887009">
        <w:rPr>
          <w:color w:val="7F7F7F" w:themeColor="text1" w:themeTint="80"/>
          <w:sz w:val="24"/>
          <w:szCs w:val="24"/>
        </w:rPr>
        <w:t>,</w:t>
      </w:r>
      <w:r w:rsidR="005A6181" w:rsidRPr="00887009">
        <w:rPr>
          <w:color w:val="7F7F7F" w:themeColor="text1" w:themeTint="80"/>
          <w:sz w:val="24"/>
          <w:szCs w:val="24"/>
        </w:rPr>
        <w:t xml:space="preserve"> and </w:t>
      </w:r>
      <w:r w:rsidR="00F43937" w:rsidRPr="00887009">
        <w:rPr>
          <w:color w:val="7F7F7F" w:themeColor="text1" w:themeTint="80"/>
          <w:sz w:val="24"/>
          <w:szCs w:val="24"/>
        </w:rPr>
        <w:t xml:space="preserve">ultimately </w:t>
      </w:r>
      <w:r w:rsidR="005A6181" w:rsidRPr="00887009">
        <w:rPr>
          <w:color w:val="7F7F7F" w:themeColor="text1" w:themeTint="80"/>
          <w:sz w:val="24"/>
          <w:szCs w:val="24"/>
        </w:rPr>
        <w:t xml:space="preserve">prepare for an eventual </w:t>
      </w:r>
      <w:r w:rsidR="00F43937" w:rsidRPr="00887009">
        <w:rPr>
          <w:color w:val="7F7F7F" w:themeColor="text1" w:themeTint="80"/>
          <w:sz w:val="24"/>
          <w:szCs w:val="24"/>
        </w:rPr>
        <w:t xml:space="preserve">software </w:t>
      </w:r>
      <w:r w:rsidR="005A6181" w:rsidRPr="00887009">
        <w:rPr>
          <w:color w:val="7F7F7F" w:themeColor="text1" w:themeTint="80"/>
          <w:sz w:val="24"/>
          <w:szCs w:val="24"/>
        </w:rPr>
        <w:t>release.</w:t>
      </w:r>
      <w:r w:rsidR="00F43937" w:rsidRPr="00887009">
        <w:rPr>
          <w:color w:val="7F7F7F" w:themeColor="text1" w:themeTint="80"/>
          <w:sz w:val="24"/>
          <w:szCs w:val="24"/>
        </w:rPr>
        <w:t xml:space="preserve"> </w:t>
      </w:r>
    </w:p>
    <w:p w14:paraId="6C9D6322" w14:textId="281BFF57" w:rsidR="00CE54D4" w:rsidRPr="00887009" w:rsidRDefault="66DCDF1A" w:rsidP="0066476E">
      <w:pPr>
        <w:pStyle w:val="Heading1"/>
        <w:rPr>
          <w:szCs w:val="24"/>
        </w:rPr>
      </w:pPr>
      <w:r w:rsidRPr="00887009">
        <w:rPr>
          <w:szCs w:val="24"/>
        </w:rPr>
        <w:lastRenderedPageBreak/>
        <w:t xml:space="preserve"> </w:t>
      </w:r>
      <w:bookmarkStart w:id="15" w:name="_Toc54964111"/>
      <w:r w:rsidR="00CE54D4" w:rsidRPr="00887009">
        <w:rPr>
          <w:szCs w:val="24"/>
        </w:rPr>
        <w:t>Data</w:t>
      </w:r>
      <w:bookmarkEnd w:id="15"/>
    </w:p>
    <w:p w14:paraId="33A83819" w14:textId="6CFCB53D" w:rsidR="00D91BAC" w:rsidRPr="00887009" w:rsidRDefault="00D91BAC" w:rsidP="258D1F1E">
      <w:pPr>
        <w:pStyle w:val="BodyText"/>
        <w:rPr>
          <w:color w:val="7F7F7F" w:themeColor="text1" w:themeTint="80"/>
          <w:sz w:val="24"/>
          <w:szCs w:val="24"/>
        </w:rPr>
      </w:pPr>
      <w:r w:rsidRPr="00887009">
        <w:rPr>
          <w:color w:val="7F7F7F" w:themeColor="text1" w:themeTint="80"/>
          <w:sz w:val="24"/>
          <w:szCs w:val="24"/>
        </w:rPr>
        <w:t>This section of the Programmer’s Guide describes application data storage, security</w:t>
      </w:r>
      <w:r w:rsidR="0071371E" w:rsidRPr="00887009">
        <w:rPr>
          <w:color w:val="7F7F7F" w:themeColor="text1" w:themeTint="80"/>
          <w:sz w:val="24"/>
          <w:szCs w:val="24"/>
        </w:rPr>
        <w:t>,</w:t>
      </w:r>
      <w:r w:rsidRPr="00887009">
        <w:rPr>
          <w:color w:val="7F7F7F" w:themeColor="text1" w:themeTint="80"/>
          <w:sz w:val="24"/>
          <w:szCs w:val="24"/>
        </w:rPr>
        <w:t xml:space="preserve"> and integrity checking schemes. Additional information </w:t>
      </w:r>
      <w:r w:rsidR="0071371E" w:rsidRPr="00887009">
        <w:rPr>
          <w:color w:val="7F7F7F" w:themeColor="text1" w:themeTint="80"/>
          <w:sz w:val="24"/>
          <w:szCs w:val="24"/>
        </w:rPr>
        <w:t>on</w:t>
      </w:r>
      <w:r w:rsidRPr="00887009">
        <w:rPr>
          <w:color w:val="7F7F7F" w:themeColor="text1" w:themeTint="80"/>
          <w:sz w:val="24"/>
          <w:szCs w:val="24"/>
        </w:rPr>
        <w:t xml:space="preserve"> the VLOL application data architecture can be found in the application Software Design Document (SDD).</w:t>
      </w:r>
    </w:p>
    <w:p w14:paraId="6CDE87E1" w14:textId="05BC9E3A" w:rsidR="00CE54D4" w:rsidRPr="00887009" w:rsidRDefault="00CE54D4" w:rsidP="258D1F1E">
      <w:pPr>
        <w:pStyle w:val="Heading2"/>
        <w:rPr>
          <w:color w:val="7F7F7F" w:themeColor="text1" w:themeTint="80"/>
          <w:szCs w:val="24"/>
        </w:rPr>
      </w:pPr>
      <w:bookmarkStart w:id="16" w:name="_Toc54964112"/>
      <w:r w:rsidRPr="00887009">
        <w:rPr>
          <w:color w:val="7F7F7F" w:themeColor="text1" w:themeTint="80"/>
          <w:szCs w:val="24"/>
        </w:rPr>
        <w:t>Storage</w:t>
      </w:r>
      <w:bookmarkEnd w:id="16"/>
    </w:p>
    <w:p w14:paraId="4B8EBABA" w14:textId="336CEBCD" w:rsidR="007D7CAA" w:rsidRPr="00887009" w:rsidRDefault="007D7CAA" w:rsidP="258D1F1E">
      <w:pPr>
        <w:pStyle w:val="BodyText2"/>
        <w:ind w:left="720"/>
        <w:rPr>
          <w:color w:val="7F7F7F" w:themeColor="text1" w:themeTint="80"/>
          <w:sz w:val="24"/>
          <w:szCs w:val="24"/>
        </w:rPr>
      </w:pPr>
      <w:r w:rsidRPr="00887009">
        <w:rPr>
          <w:color w:val="7F7F7F" w:themeColor="text1" w:themeTint="80"/>
          <w:sz w:val="24"/>
          <w:szCs w:val="24"/>
        </w:rPr>
        <w:t>The VLOL system will store its data in a MySQL database server</w:t>
      </w:r>
      <w:r w:rsidR="00046C1E" w:rsidRPr="00887009">
        <w:rPr>
          <w:color w:val="7F7F7F" w:themeColor="text1" w:themeTint="80"/>
          <w:sz w:val="24"/>
          <w:szCs w:val="24"/>
        </w:rPr>
        <w:t xml:space="preserve"> to minimize costs and save time</w:t>
      </w:r>
      <w:r w:rsidRPr="00887009">
        <w:rPr>
          <w:color w:val="7F7F7F" w:themeColor="text1" w:themeTint="80"/>
          <w:sz w:val="24"/>
          <w:szCs w:val="24"/>
        </w:rPr>
        <w:t xml:space="preserve">. Access to the database server must be accomplished via the Hibernate Framework. Database connections must be standard MySQL connections over TCP/IP. HIPPA security and standards data access security measures </w:t>
      </w:r>
      <w:proofErr w:type="gramStart"/>
      <w:r w:rsidRPr="00887009">
        <w:rPr>
          <w:color w:val="7F7F7F" w:themeColor="text1" w:themeTint="80"/>
          <w:sz w:val="24"/>
          <w:szCs w:val="24"/>
        </w:rPr>
        <w:t>must be observed at all times</w:t>
      </w:r>
      <w:proofErr w:type="gramEnd"/>
      <w:r w:rsidRPr="00887009">
        <w:rPr>
          <w:color w:val="7F7F7F" w:themeColor="text1" w:themeTint="80"/>
          <w:sz w:val="24"/>
          <w:szCs w:val="24"/>
        </w:rPr>
        <w:t>. The VLOL application data will be backed up, when necessary, using appropriate backup devices.</w:t>
      </w:r>
    </w:p>
    <w:p w14:paraId="5B27CE3E" w14:textId="14A46B43" w:rsidR="00CE54D4" w:rsidRPr="00887009" w:rsidRDefault="00CE54D4" w:rsidP="258D1F1E">
      <w:pPr>
        <w:pStyle w:val="Heading2"/>
        <w:rPr>
          <w:color w:val="7F7F7F" w:themeColor="text1" w:themeTint="80"/>
          <w:szCs w:val="24"/>
        </w:rPr>
      </w:pPr>
      <w:bookmarkStart w:id="17" w:name="_Toc54964113"/>
      <w:r w:rsidRPr="00887009">
        <w:rPr>
          <w:color w:val="7F7F7F" w:themeColor="text1" w:themeTint="80"/>
          <w:szCs w:val="24"/>
        </w:rPr>
        <w:t>Data Integrity</w:t>
      </w:r>
      <w:bookmarkEnd w:id="17"/>
    </w:p>
    <w:p w14:paraId="47E73355" w14:textId="35C1E8A9" w:rsidR="007D7CAA" w:rsidRPr="00887009" w:rsidRDefault="007D7CAA" w:rsidP="258D1F1E">
      <w:pPr>
        <w:pStyle w:val="BodyText2"/>
        <w:ind w:left="720"/>
        <w:rPr>
          <w:color w:val="7F7F7F" w:themeColor="text1" w:themeTint="80"/>
          <w:sz w:val="24"/>
          <w:szCs w:val="24"/>
        </w:rPr>
      </w:pPr>
      <w:r w:rsidRPr="00887009">
        <w:rPr>
          <w:color w:val="7F7F7F" w:themeColor="text1" w:themeTint="80"/>
          <w:sz w:val="24"/>
          <w:szCs w:val="24"/>
        </w:rPr>
        <w:t xml:space="preserve">The VLOL system </w:t>
      </w:r>
      <w:r w:rsidR="00386DD5" w:rsidRPr="00887009">
        <w:rPr>
          <w:color w:val="7F7F7F" w:themeColor="text1" w:themeTint="80"/>
          <w:sz w:val="24"/>
          <w:szCs w:val="24"/>
        </w:rPr>
        <w:t>must</w:t>
      </w:r>
      <w:r w:rsidRPr="00887009">
        <w:rPr>
          <w:color w:val="7F7F7F" w:themeColor="text1" w:themeTint="80"/>
          <w:sz w:val="24"/>
          <w:szCs w:val="24"/>
        </w:rPr>
        <w:t xml:space="preserve"> ensure that application data is protected against attacks that try to steal or corrupt data and protect the mechanisms used to gain access to the data source. The VLOL system will include sanitizing error and exception handling mechanisms so that data source information is not </w:t>
      </w:r>
      <w:proofErr w:type="gramStart"/>
      <w:r w:rsidRPr="00887009">
        <w:rPr>
          <w:color w:val="7F7F7F" w:themeColor="text1" w:themeTint="80"/>
          <w:sz w:val="24"/>
          <w:szCs w:val="24"/>
        </w:rPr>
        <w:t>revealed, and</w:t>
      </w:r>
      <w:proofErr w:type="gramEnd"/>
      <w:r w:rsidRPr="00887009">
        <w:rPr>
          <w:color w:val="7F7F7F" w:themeColor="text1" w:themeTint="80"/>
          <w:sz w:val="24"/>
          <w:szCs w:val="24"/>
        </w:rPr>
        <w:t xml:space="preserve"> using least privilege accounts to restrict privileges to only those needed to perform the operations required by the application. </w:t>
      </w:r>
    </w:p>
    <w:p w14:paraId="729545A0" w14:textId="53C850D4" w:rsidR="007D7CAA" w:rsidRPr="00887009" w:rsidRDefault="007D7CAA" w:rsidP="258D1F1E">
      <w:pPr>
        <w:pStyle w:val="BodyText2"/>
        <w:ind w:left="720"/>
        <w:rPr>
          <w:color w:val="7F7F7F" w:themeColor="text1" w:themeTint="80"/>
          <w:sz w:val="24"/>
          <w:szCs w:val="24"/>
        </w:rPr>
      </w:pPr>
      <w:r w:rsidRPr="00887009">
        <w:rPr>
          <w:color w:val="7F7F7F" w:themeColor="text1" w:themeTint="80"/>
          <w:sz w:val="24"/>
          <w:szCs w:val="24"/>
        </w:rPr>
        <w:t>Database access should be done through parameterized queries to prevent SQL injection attacks from succeeding. The system will prevent the use of string concatenation to build dynamic queries from user input data.</w:t>
      </w:r>
    </w:p>
    <w:p w14:paraId="639CF5AC" w14:textId="77777777" w:rsidR="007D7CAA" w:rsidRPr="00887009" w:rsidRDefault="007D7CAA" w:rsidP="258D1F1E">
      <w:pPr>
        <w:pStyle w:val="BodyText2"/>
        <w:ind w:left="720"/>
        <w:rPr>
          <w:color w:val="7F7F7F" w:themeColor="text1" w:themeTint="80"/>
          <w:sz w:val="24"/>
          <w:szCs w:val="24"/>
        </w:rPr>
      </w:pPr>
      <w:r w:rsidRPr="00887009">
        <w:rPr>
          <w:color w:val="7F7F7F" w:themeColor="text1" w:themeTint="80"/>
          <w:sz w:val="24"/>
          <w:szCs w:val="24"/>
        </w:rPr>
        <w:t>Database integrity checking and recovery software integrity checking should run as a</w:t>
      </w:r>
    </w:p>
    <w:p w14:paraId="099CCB1E" w14:textId="1789ACB7" w:rsidR="007D7CAA" w:rsidRPr="00887009" w:rsidRDefault="007D7CAA" w:rsidP="258D1F1E">
      <w:pPr>
        <w:pStyle w:val="BodyText2"/>
        <w:ind w:left="720"/>
        <w:rPr>
          <w:color w:val="7F7F7F" w:themeColor="text1" w:themeTint="80"/>
          <w:sz w:val="24"/>
          <w:szCs w:val="24"/>
        </w:rPr>
      </w:pPr>
      <w:r w:rsidRPr="00887009">
        <w:rPr>
          <w:color w:val="7F7F7F" w:themeColor="text1" w:themeTint="80"/>
          <w:sz w:val="24"/>
          <w:szCs w:val="24"/>
        </w:rPr>
        <w:t>background task checking for signs of database corruption.</w:t>
      </w:r>
    </w:p>
    <w:p w14:paraId="02B393C1" w14:textId="034BAF9D" w:rsidR="00CE54D4" w:rsidRPr="00887009" w:rsidRDefault="00D97561" w:rsidP="258D1F1E">
      <w:pPr>
        <w:pStyle w:val="BodyText2"/>
        <w:ind w:left="720"/>
        <w:rPr>
          <w:color w:val="7F7F7F" w:themeColor="text1" w:themeTint="80"/>
          <w:sz w:val="24"/>
          <w:szCs w:val="24"/>
        </w:rPr>
      </w:pPr>
      <w:r w:rsidRPr="00887009">
        <w:rPr>
          <w:color w:val="7F7F7F" w:themeColor="text1" w:themeTint="80"/>
          <w:sz w:val="24"/>
          <w:szCs w:val="24"/>
        </w:rPr>
        <w:t>Provide definitions for all terms, acronyms, and abbreviations required to properly interpret how they are used in this document. Provide a reference to the project’s glossary document if necessary.</w:t>
      </w:r>
    </w:p>
    <w:p w14:paraId="26E7AC79" w14:textId="215C959E" w:rsidR="00CE54D4" w:rsidRPr="00887009" w:rsidRDefault="00CE54D4" w:rsidP="258D1F1E">
      <w:pPr>
        <w:pStyle w:val="Heading2"/>
        <w:rPr>
          <w:color w:val="7F7F7F" w:themeColor="text1" w:themeTint="80"/>
          <w:szCs w:val="24"/>
        </w:rPr>
      </w:pPr>
      <w:bookmarkStart w:id="18" w:name="_Toc54964114"/>
      <w:r w:rsidRPr="00887009">
        <w:rPr>
          <w:color w:val="7F7F7F" w:themeColor="text1" w:themeTint="80"/>
          <w:szCs w:val="24"/>
        </w:rPr>
        <w:t>Data Archiving</w:t>
      </w:r>
      <w:bookmarkEnd w:id="18"/>
    </w:p>
    <w:p w14:paraId="12D2BEF4" w14:textId="16E75EF5" w:rsidR="006724B3" w:rsidRPr="00887009" w:rsidRDefault="00046C1E" w:rsidP="258D1F1E">
      <w:pPr>
        <w:pStyle w:val="BodyText2"/>
        <w:ind w:left="720"/>
        <w:rPr>
          <w:color w:val="7F7F7F" w:themeColor="text1" w:themeTint="80"/>
          <w:sz w:val="24"/>
          <w:szCs w:val="24"/>
        </w:rPr>
      </w:pPr>
      <w:r w:rsidRPr="00887009">
        <w:rPr>
          <w:color w:val="7F7F7F" w:themeColor="text1" w:themeTint="80"/>
          <w:sz w:val="24"/>
          <w:szCs w:val="24"/>
        </w:rPr>
        <w:t xml:space="preserve">When necessary, application data will be archived </w:t>
      </w:r>
      <w:r w:rsidR="0071371E" w:rsidRPr="00887009">
        <w:rPr>
          <w:color w:val="7F7F7F" w:themeColor="text1" w:themeTint="80"/>
          <w:sz w:val="24"/>
          <w:szCs w:val="24"/>
        </w:rPr>
        <w:t>following</w:t>
      </w:r>
      <w:r w:rsidRPr="00887009">
        <w:rPr>
          <w:color w:val="7F7F7F" w:themeColor="text1" w:themeTint="80"/>
          <w:sz w:val="24"/>
          <w:szCs w:val="24"/>
        </w:rPr>
        <w:t xml:space="preserve"> the best </w:t>
      </w:r>
      <w:r w:rsidR="00386DD5" w:rsidRPr="00887009">
        <w:rPr>
          <w:color w:val="7F7F7F" w:themeColor="text1" w:themeTint="80"/>
          <w:sz w:val="24"/>
          <w:szCs w:val="24"/>
        </w:rPr>
        <w:t xml:space="preserve">practices regarding </w:t>
      </w:r>
      <w:r w:rsidRPr="00887009">
        <w:rPr>
          <w:color w:val="7F7F7F" w:themeColor="text1" w:themeTint="80"/>
          <w:sz w:val="24"/>
          <w:szCs w:val="24"/>
        </w:rPr>
        <w:t>data archi</w:t>
      </w:r>
      <w:r w:rsidR="00386DD5" w:rsidRPr="00887009">
        <w:rPr>
          <w:color w:val="7F7F7F" w:themeColor="text1" w:themeTint="80"/>
          <w:sz w:val="24"/>
          <w:szCs w:val="24"/>
        </w:rPr>
        <w:t>ng</w:t>
      </w:r>
      <w:r w:rsidRPr="00887009">
        <w:rPr>
          <w:color w:val="7F7F7F" w:themeColor="text1" w:themeTint="80"/>
          <w:sz w:val="24"/>
          <w:szCs w:val="24"/>
        </w:rPr>
        <w:t>, and archived data will be stored to tape or disk.</w:t>
      </w:r>
    </w:p>
    <w:p w14:paraId="52FD2E33" w14:textId="4B21BC96" w:rsidR="00CE54D4" w:rsidRPr="00887009" w:rsidRDefault="74BB165A" w:rsidP="258D1F1E">
      <w:pPr>
        <w:pStyle w:val="Heading1"/>
        <w:rPr>
          <w:color w:val="7F7F7F" w:themeColor="text1" w:themeTint="80"/>
          <w:szCs w:val="24"/>
        </w:rPr>
      </w:pPr>
      <w:r w:rsidRPr="00887009">
        <w:rPr>
          <w:color w:val="7F7F7F" w:themeColor="text1" w:themeTint="80"/>
          <w:szCs w:val="24"/>
        </w:rPr>
        <w:t xml:space="preserve"> </w:t>
      </w:r>
      <w:bookmarkStart w:id="19" w:name="_Toc54964115"/>
      <w:r w:rsidR="00CE54D4" w:rsidRPr="00887009">
        <w:rPr>
          <w:color w:val="7F7F7F" w:themeColor="text1" w:themeTint="80"/>
          <w:szCs w:val="24"/>
        </w:rPr>
        <w:t>Software</w:t>
      </w:r>
      <w:bookmarkEnd w:id="19"/>
    </w:p>
    <w:p w14:paraId="0D460E2F" w14:textId="40000ECE" w:rsidR="002B53E7" w:rsidRPr="00887009" w:rsidRDefault="002B53E7" w:rsidP="258D1F1E">
      <w:pPr>
        <w:pStyle w:val="BodyText"/>
        <w:rPr>
          <w:color w:val="7F7F7F" w:themeColor="text1" w:themeTint="80"/>
          <w:sz w:val="24"/>
          <w:szCs w:val="24"/>
        </w:rPr>
      </w:pPr>
      <w:r w:rsidRPr="00887009">
        <w:rPr>
          <w:color w:val="7F7F7F" w:themeColor="text1" w:themeTint="80"/>
          <w:sz w:val="24"/>
          <w:szCs w:val="24"/>
        </w:rPr>
        <w:t>The VLOL software modules (source code, data files, executables, documentation</w:t>
      </w:r>
      <w:r w:rsidR="0071371E" w:rsidRPr="00887009">
        <w:rPr>
          <w:color w:val="7F7F7F" w:themeColor="text1" w:themeTint="80"/>
          <w:sz w:val="24"/>
          <w:szCs w:val="24"/>
        </w:rPr>
        <w:t>,</w:t>
      </w:r>
      <w:r w:rsidRPr="00887009">
        <w:rPr>
          <w:color w:val="7F7F7F" w:themeColor="text1" w:themeTint="80"/>
          <w:sz w:val="24"/>
          <w:szCs w:val="24"/>
        </w:rPr>
        <w:t xml:space="preserve"> etc.) are organized in terms of packaging, layering, and configuration management (ownership, release strategy</w:t>
      </w:r>
      <w:r w:rsidR="0071371E" w:rsidRPr="00887009">
        <w:rPr>
          <w:color w:val="7F7F7F" w:themeColor="text1" w:themeTint="80"/>
          <w:sz w:val="24"/>
          <w:szCs w:val="24"/>
        </w:rPr>
        <w:t>,</w:t>
      </w:r>
      <w:r w:rsidRPr="00887009">
        <w:rPr>
          <w:color w:val="7F7F7F" w:themeColor="text1" w:themeTint="80"/>
          <w:sz w:val="24"/>
          <w:szCs w:val="24"/>
        </w:rPr>
        <w:t xml:space="preserve"> etc.).</w:t>
      </w:r>
    </w:p>
    <w:p w14:paraId="1DFF5687" w14:textId="16E81793" w:rsidR="003C22BE" w:rsidRPr="00887009" w:rsidRDefault="003C22BE" w:rsidP="258D1F1E">
      <w:pPr>
        <w:pStyle w:val="BodyText"/>
        <w:rPr>
          <w:color w:val="7F7F7F" w:themeColor="text1" w:themeTint="80"/>
          <w:sz w:val="24"/>
          <w:szCs w:val="24"/>
        </w:rPr>
      </w:pPr>
      <w:r w:rsidRPr="00887009">
        <w:rPr>
          <w:color w:val="7F7F7F" w:themeColor="text1" w:themeTint="80"/>
          <w:sz w:val="24"/>
          <w:szCs w:val="24"/>
        </w:rPr>
        <w:t>Figure</w:t>
      </w:r>
      <w:r w:rsidR="00587D40" w:rsidRPr="00887009">
        <w:rPr>
          <w:color w:val="7F7F7F" w:themeColor="text1" w:themeTint="80"/>
          <w:sz w:val="24"/>
          <w:szCs w:val="24"/>
        </w:rPr>
        <w:t>s</w:t>
      </w:r>
      <w:r w:rsidRPr="00887009">
        <w:rPr>
          <w:color w:val="7F7F7F" w:themeColor="text1" w:themeTint="80"/>
          <w:sz w:val="24"/>
          <w:szCs w:val="24"/>
        </w:rPr>
        <w:t xml:space="preserve"> 4 and 5 show t</w:t>
      </w:r>
      <w:r w:rsidR="002B53E7" w:rsidRPr="00887009">
        <w:rPr>
          <w:color w:val="7F7F7F" w:themeColor="text1" w:themeTint="80"/>
          <w:sz w:val="24"/>
          <w:szCs w:val="24"/>
        </w:rPr>
        <w:t>he application layers, packages</w:t>
      </w:r>
      <w:r w:rsidR="0071371E" w:rsidRPr="00887009">
        <w:rPr>
          <w:color w:val="7F7F7F" w:themeColor="text1" w:themeTint="80"/>
          <w:sz w:val="24"/>
          <w:szCs w:val="24"/>
        </w:rPr>
        <w:t>,</w:t>
      </w:r>
      <w:r w:rsidR="002B53E7" w:rsidRPr="00887009">
        <w:rPr>
          <w:color w:val="7F7F7F" w:themeColor="text1" w:themeTint="80"/>
          <w:sz w:val="24"/>
          <w:szCs w:val="24"/>
        </w:rPr>
        <w:t xml:space="preserve"> and package hierarchy. The package hierarchy starts with </w:t>
      </w:r>
      <w:r w:rsidR="0071371E" w:rsidRPr="00887009">
        <w:rPr>
          <w:color w:val="7F7F7F" w:themeColor="text1" w:themeTint="80"/>
          <w:sz w:val="24"/>
          <w:szCs w:val="24"/>
        </w:rPr>
        <w:t xml:space="preserve">a </w:t>
      </w:r>
      <w:r w:rsidR="002B53E7" w:rsidRPr="00887009">
        <w:rPr>
          <w:color w:val="7F7F7F" w:themeColor="text1" w:themeTint="80"/>
          <w:sz w:val="24"/>
          <w:szCs w:val="24"/>
        </w:rPr>
        <w:t>standard Java namespace compliant structure and then is divided into sub-packages for the different layers including</w:t>
      </w:r>
      <w:r w:rsidR="00462F61" w:rsidRPr="00887009">
        <w:rPr>
          <w:color w:val="7F7F7F" w:themeColor="text1" w:themeTint="80"/>
          <w:sz w:val="24"/>
          <w:szCs w:val="24"/>
        </w:rPr>
        <w:t xml:space="preserve"> </w:t>
      </w:r>
      <w:proofErr w:type="spellStart"/>
      <w:r w:rsidRPr="00887009">
        <w:rPr>
          <w:i/>
          <w:color w:val="7F7F7F" w:themeColor="text1" w:themeTint="80"/>
          <w:sz w:val="24"/>
          <w:szCs w:val="24"/>
        </w:rPr>
        <w:t>vlol.</w:t>
      </w:r>
      <w:r w:rsidR="002B53E7" w:rsidRPr="00887009">
        <w:rPr>
          <w:i/>
          <w:color w:val="7F7F7F" w:themeColor="text1" w:themeTint="80"/>
          <w:sz w:val="24"/>
          <w:szCs w:val="24"/>
        </w:rPr>
        <w:t>src.main</w:t>
      </w:r>
      <w:r w:rsidRPr="00887009">
        <w:rPr>
          <w:i/>
          <w:color w:val="7F7F7F" w:themeColor="text1" w:themeTint="80"/>
          <w:sz w:val="24"/>
          <w:szCs w:val="24"/>
        </w:rPr>
        <w:t>.java.com.vlol</w:t>
      </w:r>
      <w:proofErr w:type="spellEnd"/>
      <w:r w:rsidR="002B53E7" w:rsidRPr="00887009">
        <w:rPr>
          <w:color w:val="7F7F7F" w:themeColor="text1" w:themeTint="80"/>
          <w:sz w:val="24"/>
          <w:szCs w:val="24"/>
        </w:rPr>
        <w:t xml:space="preserve"> for the </w:t>
      </w:r>
      <w:r w:rsidR="00462F61" w:rsidRPr="00887009">
        <w:rPr>
          <w:color w:val="7F7F7F" w:themeColor="text1" w:themeTint="80"/>
          <w:sz w:val="24"/>
          <w:szCs w:val="24"/>
        </w:rPr>
        <w:t>Business</w:t>
      </w:r>
      <w:r w:rsidRPr="00887009">
        <w:rPr>
          <w:color w:val="7F7F7F" w:themeColor="text1" w:themeTint="80"/>
          <w:sz w:val="24"/>
          <w:szCs w:val="24"/>
        </w:rPr>
        <w:t xml:space="preserve"> </w:t>
      </w:r>
      <w:r w:rsidR="00462F61" w:rsidRPr="00887009">
        <w:rPr>
          <w:color w:val="7F7F7F" w:themeColor="text1" w:themeTint="80"/>
          <w:sz w:val="24"/>
          <w:szCs w:val="24"/>
        </w:rPr>
        <w:t>layer (</w:t>
      </w:r>
      <w:r w:rsidRPr="00887009">
        <w:rPr>
          <w:color w:val="7F7F7F" w:themeColor="text1" w:themeTint="80"/>
          <w:sz w:val="24"/>
          <w:szCs w:val="24"/>
        </w:rPr>
        <w:t>c</w:t>
      </w:r>
      <w:r w:rsidR="002B53E7" w:rsidRPr="00887009">
        <w:rPr>
          <w:color w:val="7F7F7F" w:themeColor="text1" w:themeTint="80"/>
          <w:sz w:val="24"/>
          <w:szCs w:val="24"/>
        </w:rPr>
        <w:t xml:space="preserve">ontroller, </w:t>
      </w:r>
      <w:r w:rsidRPr="00887009">
        <w:rPr>
          <w:color w:val="7F7F7F" w:themeColor="text1" w:themeTint="80"/>
          <w:sz w:val="24"/>
          <w:szCs w:val="24"/>
        </w:rPr>
        <w:t>model</w:t>
      </w:r>
      <w:r w:rsidR="002B53E7" w:rsidRPr="00887009">
        <w:rPr>
          <w:color w:val="7F7F7F" w:themeColor="text1" w:themeTint="80"/>
          <w:sz w:val="24"/>
          <w:szCs w:val="24"/>
        </w:rPr>
        <w:t xml:space="preserve">, </w:t>
      </w:r>
      <w:r w:rsidRPr="00887009">
        <w:rPr>
          <w:color w:val="7F7F7F" w:themeColor="text1" w:themeTint="80"/>
          <w:sz w:val="24"/>
          <w:szCs w:val="24"/>
        </w:rPr>
        <w:t>repository</w:t>
      </w:r>
      <w:r w:rsidR="0071371E" w:rsidRPr="00887009">
        <w:rPr>
          <w:color w:val="7F7F7F" w:themeColor="text1" w:themeTint="80"/>
          <w:sz w:val="24"/>
          <w:szCs w:val="24"/>
        </w:rPr>
        <w:t>,</w:t>
      </w:r>
      <w:r w:rsidRPr="00887009">
        <w:rPr>
          <w:color w:val="7F7F7F" w:themeColor="text1" w:themeTint="80"/>
          <w:sz w:val="24"/>
          <w:szCs w:val="24"/>
        </w:rPr>
        <w:t xml:space="preserve"> </w:t>
      </w:r>
      <w:r w:rsidR="002B53E7" w:rsidRPr="00887009">
        <w:rPr>
          <w:color w:val="7F7F7F" w:themeColor="text1" w:themeTint="80"/>
          <w:sz w:val="24"/>
          <w:szCs w:val="24"/>
        </w:rPr>
        <w:t>an</w:t>
      </w:r>
      <w:r w:rsidRPr="00887009">
        <w:rPr>
          <w:color w:val="7F7F7F" w:themeColor="text1" w:themeTint="80"/>
          <w:sz w:val="24"/>
          <w:szCs w:val="24"/>
        </w:rPr>
        <w:t>d service</w:t>
      </w:r>
      <w:r w:rsidR="00462F61" w:rsidRPr="00887009">
        <w:rPr>
          <w:color w:val="7F7F7F" w:themeColor="text1" w:themeTint="80"/>
          <w:sz w:val="24"/>
          <w:szCs w:val="24"/>
        </w:rPr>
        <w:t>)</w:t>
      </w:r>
      <w:r w:rsidRPr="00887009">
        <w:rPr>
          <w:color w:val="7F7F7F" w:themeColor="text1" w:themeTint="80"/>
          <w:sz w:val="24"/>
          <w:szCs w:val="24"/>
        </w:rPr>
        <w:t xml:space="preserve"> </w:t>
      </w:r>
      <w:r w:rsidR="00462F61" w:rsidRPr="00887009">
        <w:rPr>
          <w:color w:val="7F7F7F" w:themeColor="text1" w:themeTint="80"/>
          <w:sz w:val="24"/>
          <w:szCs w:val="24"/>
        </w:rPr>
        <w:t xml:space="preserve">and </w:t>
      </w:r>
      <w:proofErr w:type="spellStart"/>
      <w:r w:rsidR="00462F61" w:rsidRPr="00887009">
        <w:rPr>
          <w:i/>
          <w:color w:val="7F7F7F" w:themeColor="text1" w:themeTint="80"/>
          <w:sz w:val="24"/>
          <w:szCs w:val="24"/>
        </w:rPr>
        <w:t>vlol.src</w:t>
      </w:r>
      <w:r w:rsidRPr="00887009">
        <w:rPr>
          <w:i/>
          <w:color w:val="7F7F7F" w:themeColor="text1" w:themeTint="80"/>
          <w:sz w:val="24"/>
          <w:szCs w:val="24"/>
        </w:rPr>
        <w:t>.main.</w:t>
      </w:r>
      <w:r w:rsidR="00E00634" w:rsidRPr="00887009">
        <w:rPr>
          <w:i/>
          <w:color w:val="7F7F7F" w:themeColor="text1" w:themeTint="80"/>
          <w:sz w:val="24"/>
          <w:szCs w:val="24"/>
        </w:rPr>
        <w:t>resources</w:t>
      </w:r>
      <w:r w:rsidRPr="00887009">
        <w:rPr>
          <w:i/>
          <w:color w:val="7F7F7F" w:themeColor="text1" w:themeTint="80"/>
          <w:sz w:val="24"/>
          <w:szCs w:val="24"/>
        </w:rPr>
        <w:t>.</w:t>
      </w:r>
      <w:r w:rsidR="00E00634" w:rsidRPr="00887009">
        <w:rPr>
          <w:i/>
          <w:color w:val="7F7F7F" w:themeColor="text1" w:themeTint="80"/>
          <w:sz w:val="24"/>
          <w:szCs w:val="24"/>
        </w:rPr>
        <w:t>templates</w:t>
      </w:r>
      <w:proofErr w:type="spellEnd"/>
      <w:r w:rsidRPr="00887009">
        <w:rPr>
          <w:color w:val="7F7F7F" w:themeColor="text1" w:themeTint="80"/>
          <w:sz w:val="24"/>
          <w:szCs w:val="24"/>
        </w:rPr>
        <w:t xml:space="preserve">, </w:t>
      </w:r>
      <w:proofErr w:type="spellStart"/>
      <w:r w:rsidRPr="00887009">
        <w:rPr>
          <w:i/>
          <w:color w:val="7F7F7F" w:themeColor="text1" w:themeTint="80"/>
          <w:sz w:val="24"/>
          <w:szCs w:val="24"/>
        </w:rPr>
        <w:t>vlol.src.main.</w:t>
      </w:r>
      <w:r w:rsidR="00E00634" w:rsidRPr="00887009">
        <w:rPr>
          <w:i/>
          <w:color w:val="7F7F7F" w:themeColor="text1" w:themeTint="80"/>
          <w:sz w:val="24"/>
          <w:szCs w:val="24"/>
        </w:rPr>
        <w:t>reources</w:t>
      </w:r>
      <w:r w:rsidRPr="00887009">
        <w:rPr>
          <w:i/>
          <w:color w:val="7F7F7F" w:themeColor="text1" w:themeTint="80"/>
          <w:sz w:val="24"/>
          <w:szCs w:val="24"/>
        </w:rPr>
        <w:t>.</w:t>
      </w:r>
      <w:r w:rsidR="00462F61" w:rsidRPr="00887009">
        <w:rPr>
          <w:i/>
          <w:color w:val="7F7F7F" w:themeColor="text1" w:themeTint="80"/>
          <w:sz w:val="24"/>
          <w:szCs w:val="24"/>
        </w:rPr>
        <w:t>templates.</w:t>
      </w:r>
      <w:r w:rsidR="00E00634" w:rsidRPr="00887009">
        <w:rPr>
          <w:i/>
          <w:color w:val="7F7F7F" w:themeColor="text1" w:themeTint="80"/>
          <w:sz w:val="24"/>
          <w:szCs w:val="24"/>
        </w:rPr>
        <w:t>admin</w:t>
      </w:r>
      <w:proofErr w:type="spellEnd"/>
      <w:r w:rsidR="00462F61" w:rsidRPr="00887009">
        <w:rPr>
          <w:i/>
          <w:color w:val="7F7F7F" w:themeColor="text1" w:themeTint="80"/>
          <w:sz w:val="24"/>
          <w:szCs w:val="24"/>
        </w:rPr>
        <w:t xml:space="preserve"> </w:t>
      </w:r>
      <w:r w:rsidR="002B53E7" w:rsidRPr="00887009">
        <w:rPr>
          <w:color w:val="7F7F7F" w:themeColor="text1" w:themeTint="80"/>
          <w:sz w:val="24"/>
          <w:szCs w:val="24"/>
        </w:rPr>
        <w:t>for the Presentation layer.</w:t>
      </w:r>
      <w:r w:rsidR="7A065795" w:rsidRPr="00887009">
        <w:rPr>
          <w:color w:val="7F7F7F" w:themeColor="text1" w:themeTint="80"/>
          <w:sz w:val="24"/>
          <w:szCs w:val="24"/>
        </w:rPr>
        <w:t xml:space="preserve"> The business layer includes the files contained in the Controller, Model, Service</w:t>
      </w:r>
      <w:r w:rsidR="0071371E" w:rsidRPr="00887009">
        <w:rPr>
          <w:color w:val="7F7F7F" w:themeColor="text1" w:themeTint="80"/>
          <w:sz w:val="24"/>
          <w:szCs w:val="24"/>
        </w:rPr>
        <w:t>,</w:t>
      </w:r>
      <w:r w:rsidR="7A065795" w:rsidRPr="00887009">
        <w:rPr>
          <w:color w:val="7F7F7F" w:themeColor="text1" w:themeTint="80"/>
          <w:sz w:val="24"/>
          <w:szCs w:val="24"/>
        </w:rPr>
        <w:t xml:space="preserve"> and Repository folders. See below for </w:t>
      </w:r>
      <w:r w:rsidR="0071371E" w:rsidRPr="00887009">
        <w:rPr>
          <w:color w:val="7F7F7F" w:themeColor="text1" w:themeTint="80"/>
          <w:sz w:val="24"/>
          <w:szCs w:val="24"/>
        </w:rPr>
        <w:t xml:space="preserve">a </w:t>
      </w:r>
      <w:r w:rsidR="7A065795" w:rsidRPr="00887009">
        <w:rPr>
          <w:color w:val="7F7F7F" w:themeColor="text1" w:themeTint="80"/>
          <w:sz w:val="24"/>
          <w:szCs w:val="24"/>
        </w:rPr>
        <w:t xml:space="preserve">screenshot reference from </w:t>
      </w:r>
      <w:r w:rsidR="0071371E" w:rsidRPr="00887009">
        <w:rPr>
          <w:color w:val="7F7F7F" w:themeColor="text1" w:themeTint="80"/>
          <w:sz w:val="24"/>
          <w:szCs w:val="24"/>
        </w:rPr>
        <w:t xml:space="preserve">the </w:t>
      </w:r>
      <w:r w:rsidR="7A065795" w:rsidRPr="00887009">
        <w:rPr>
          <w:color w:val="7F7F7F" w:themeColor="text1" w:themeTint="80"/>
          <w:sz w:val="24"/>
          <w:szCs w:val="24"/>
        </w:rPr>
        <w:t xml:space="preserve">project. </w:t>
      </w:r>
    </w:p>
    <w:p w14:paraId="0CA4036F" w14:textId="19B32750" w:rsidR="34BCCB1C" w:rsidRPr="00887009" w:rsidRDefault="34BCCB1C" w:rsidP="258D1F1E">
      <w:pPr>
        <w:pStyle w:val="BodyText2"/>
        <w:jc w:val="center"/>
        <w:rPr>
          <w:b/>
          <w:bCs/>
          <w:color w:val="7F7F7F" w:themeColor="text1" w:themeTint="80"/>
          <w:sz w:val="24"/>
          <w:szCs w:val="24"/>
        </w:rPr>
      </w:pPr>
    </w:p>
    <w:p w14:paraId="38EF66CA" w14:textId="1F89AEDE" w:rsidR="34BCCB1C" w:rsidRPr="00887009" w:rsidRDefault="34BCCB1C" w:rsidP="258D1F1E">
      <w:pPr>
        <w:pStyle w:val="BodyText2"/>
        <w:ind w:left="720"/>
        <w:jc w:val="center"/>
        <w:rPr>
          <w:color w:val="7F7F7F" w:themeColor="text1" w:themeTint="80"/>
          <w:sz w:val="24"/>
          <w:szCs w:val="24"/>
        </w:rPr>
      </w:pPr>
    </w:p>
    <w:p w14:paraId="06273775" w14:textId="385CB3E9" w:rsidR="34BCCB1C" w:rsidRPr="00887009" w:rsidRDefault="34BCCB1C" w:rsidP="34BCCB1C">
      <w:pPr>
        <w:pStyle w:val="BodyText2"/>
        <w:ind w:left="720"/>
        <w:jc w:val="center"/>
        <w:rPr>
          <w:sz w:val="24"/>
          <w:szCs w:val="24"/>
        </w:rPr>
      </w:pPr>
    </w:p>
    <w:p w14:paraId="0069807B" w14:textId="5874B657" w:rsidR="2BA61DB4" w:rsidRPr="00887009" w:rsidRDefault="2BA61DB4" w:rsidP="34BCCB1C">
      <w:pPr>
        <w:pStyle w:val="BodyText2"/>
        <w:jc w:val="center"/>
        <w:rPr>
          <w:sz w:val="24"/>
          <w:szCs w:val="24"/>
        </w:rPr>
      </w:pPr>
      <w:r>
        <w:rPr>
          <w:noProof/>
        </w:rPr>
        <w:lastRenderedPageBreak/>
        <w:drawing>
          <wp:inline distT="0" distB="0" distL="0" distR="0" wp14:anchorId="4A7D97A0" wp14:editId="4E9FDA76">
            <wp:extent cx="4019144" cy="3629025"/>
            <wp:effectExtent l="0" t="0" r="635" b="0"/>
            <wp:docPr id="1477522288" name="Picture 147752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522288"/>
                    <pic:cNvPicPr/>
                  </pic:nvPicPr>
                  <pic:blipFill>
                    <a:blip r:embed="rId22">
                      <a:extLst>
                        <a:ext uri="{28A0092B-C50C-407E-A947-70E740481C1C}">
                          <a14:useLocalDpi xmlns:a14="http://schemas.microsoft.com/office/drawing/2010/main" val="0"/>
                        </a:ext>
                      </a:extLst>
                    </a:blip>
                    <a:stretch>
                      <a:fillRect/>
                    </a:stretch>
                  </pic:blipFill>
                  <pic:spPr>
                    <a:xfrm>
                      <a:off x="0" y="0"/>
                      <a:ext cx="4019144" cy="3629025"/>
                    </a:xfrm>
                    <a:prstGeom prst="rect">
                      <a:avLst/>
                    </a:prstGeom>
                  </pic:spPr>
                </pic:pic>
              </a:graphicData>
            </a:graphic>
          </wp:inline>
        </w:drawing>
      </w:r>
    </w:p>
    <w:p w14:paraId="686EABCE" w14:textId="3EB8427F" w:rsidR="2BA61DB4" w:rsidRPr="00887009" w:rsidRDefault="00571607" w:rsidP="00571607">
      <w:pPr>
        <w:pStyle w:val="Caption"/>
        <w:jc w:val="center"/>
        <w:rPr>
          <w:sz w:val="24"/>
        </w:rPr>
      </w:pPr>
      <w:r>
        <w:t xml:space="preserve"> </w:t>
      </w:r>
      <w:r>
        <w:tab/>
      </w:r>
      <w:bookmarkStart w:id="20" w:name="_Toc54078350"/>
      <w:r>
        <w:t xml:space="preserve">Figure </w:t>
      </w:r>
      <w:r>
        <w:fldChar w:fldCharType="begin"/>
      </w:r>
      <w:r>
        <w:instrText>SEQ Figure \* ARABIC</w:instrText>
      </w:r>
      <w:r>
        <w:fldChar w:fldCharType="separate"/>
      </w:r>
      <w:r w:rsidR="00446956">
        <w:rPr>
          <w:noProof/>
        </w:rPr>
        <w:t>4</w:t>
      </w:r>
      <w:r>
        <w:fldChar w:fldCharType="end"/>
      </w:r>
      <w:r>
        <w:t xml:space="preserve">: </w:t>
      </w:r>
      <w:r w:rsidRPr="00323C01">
        <w:t>VLOL system implementation view (Business Layer).</w:t>
      </w:r>
      <w:bookmarkEnd w:id="20"/>
    </w:p>
    <w:p w14:paraId="36ED8E4F" w14:textId="0D37DDA3" w:rsidR="34BCCB1C" w:rsidRPr="00887009" w:rsidRDefault="34BCCB1C" w:rsidP="34BCCB1C">
      <w:pPr>
        <w:pStyle w:val="BodyText2"/>
        <w:jc w:val="center"/>
        <w:rPr>
          <w:sz w:val="24"/>
          <w:szCs w:val="24"/>
        </w:rPr>
      </w:pPr>
    </w:p>
    <w:p w14:paraId="76BDDC5B" w14:textId="1646D4E8" w:rsidR="34BCCB1C" w:rsidRPr="00887009" w:rsidRDefault="34BCCB1C" w:rsidP="34BCCB1C">
      <w:pPr>
        <w:pStyle w:val="BodyText2"/>
        <w:jc w:val="center"/>
        <w:rPr>
          <w:sz w:val="24"/>
          <w:szCs w:val="24"/>
        </w:rPr>
      </w:pPr>
    </w:p>
    <w:p w14:paraId="3D6C861B" w14:textId="77777777" w:rsidR="00446956" w:rsidRDefault="76929F58" w:rsidP="00446956">
      <w:pPr>
        <w:pStyle w:val="BodyText2"/>
        <w:keepNext/>
        <w:jc w:val="center"/>
      </w:pPr>
      <w:r>
        <w:rPr>
          <w:noProof/>
        </w:rPr>
        <w:drawing>
          <wp:inline distT="0" distB="0" distL="0" distR="0" wp14:anchorId="2B48DB04" wp14:editId="0C4538C9">
            <wp:extent cx="4010025" cy="3718075"/>
            <wp:effectExtent l="0" t="0" r="0" b="0"/>
            <wp:docPr id="1668768380" name="Picture 1668768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768380"/>
                    <pic:cNvPicPr/>
                  </pic:nvPicPr>
                  <pic:blipFill>
                    <a:blip r:embed="rId23">
                      <a:extLst>
                        <a:ext uri="{28A0092B-C50C-407E-A947-70E740481C1C}">
                          <a14:useLocalDpi xmlns:a14="http://schemas.microsoft.com/office/drawing/2010/main" val="0"/>
                        </a:ext>
                      </a:extLst>
                    </a:blip>
                    <a:stretch>
                      <a:fillRect/>
                    </a:stretch>
                  </pic:blipFill>
                  <pic:spPr>
                    <a:xfrm>
                      <a:off x="0" y="0"/>
                      <a:ext cx="4010025" cy="3718075"/>
                    </a:xfrm>
                    <a:prstGeom prst="rect">
                      <a:avLst/>
                    </a:prstGeom>
                  </pic:spPr>
                </pic:pic>
              </a:graphicData>
            </a:graphic>
          </wp:inline>
        </w:drawing>
      </w:r>
    </w:p>
    <w:p w14:paraId="3B2462F8" w14:textId="4B5C2399" w:rsidR="76929F58" w:rsidRPr="00887009" w:rsidRDefault="00446956" w:rsidP="00446956">
      <w:pPr>
        <w:pStyle w:val="Caption"/>
        <w:ind w:left="180" w:firstLine="720"/>
        <w:jc w:val="center"/>
        <w:rPr>
          <w:sz w:val="24"/>
        </w:rPr>
      </w:pPr>
      <w:bookmarkStart w:id="21" w:name="_Toc54078351"/>
      <w:r>
        <w:t xml:space="preserve">Figure </w:t>
      </w:r>
      <w:r>
        <w:fldChar w:fldCharType="begin"/>
      </w:r>
      <w:r>
        <w:instrText>SEQ Figure \* ARABIC</w:instrText>
      </w:r>
      <w:r>
        <w:fldChar w:fldCharType="separate"/>
      </w:r>
      <w:r>
        <w:rPr>
          <w:noProof/>
        </w:rPr>
        <w:t>5</w:t>
      </w:r>
      <w:r>
        <w:fldChar w:fldCharType="end"/>
      </w:r>
      <w:r>
        <w:t xml:space="preserve">: </w:t>
      </w:r>
      <w:r w:rsidRPr="00C17B1E">
        <w:t>VLOL system implementation view (Presentation Layer).</w:t>
      </w:r>
      <w:bookmarkEnd w:id="21"/>
    </w:p>
    <w:p w14:paraId="789DAFC9" w14:textId="50146DC5" w:rsidR="48D19B4D" w:rsidRPr="00887009" w:rsidRDefault="48D19B4D" w:rsidP="00446956">
      <w:pPr>
        <w:pStyle w:val="BodyText2"/>
        <w:ind w:left="0"/>
        <w:rPr>
          <w:sz w:val="24"/>
          <w:szCs w:val="24"/>
        </w:rPr>
      </w:pPr>
    </w:p>
    <w:p w14:paraId="7332DAC1" w14:textId="2B63F610" w:rsidR="00CE54D4" w:rsidRPr="00887009" w:rsidRDefault="00CE54D4" w:rsidP="38B043EF">
      <w:pPr>
        <w:pStyle w:val="Heading2"/>
        <w:rPr>
          <w:szCs w:val="24"/>
        </w:rPr>
      </w:pPr>
      <w:bookmarkStart w:id="22" w:name="_Toc54964116"/>
      <w:r w:rsidRPr="00887009">
        <w:rPr>
          <w:szCs w:val="24"/>
        </w:rPr>
        <w:lastRenderedPageBreak/>
        <w:t>Business Logic</w:t>
      </w:r>
      <w:bookmarkEnd w:id="22"/>
    </w:p>
    <w:p w14:paraId="4D6F12BA" w14:textId="4423DF02" w:rsidR="00CC3FE9" w:rsidRPr="00887009" w:rsidRDefault="00CC3FE9" w:rsidP="258D1F1E">
      <w:pPr>
        <w:pStyle w:val="BodyText2"/>
        <w:ind w:left="720"/>
        <w:rPr>
          <w:color w:val="7F7F7F" w:themeColor="text1" w:themeTint="80"/>
          <w:sz w:val="24"/>
          <w:szCs w:val="24"/>
        </w:rPr>
      </w:pPr>
      <w:r w:rsidRPr="00887009">
        <w:rPr>
          <w:color w:val="7F7F7F" w:themeColor="text1" w:themeTint="80"/>
          <w:sz w:val="24"/>
          <w:szCs w:val="24"/>
        </w:rPr>
        <w:t>Business logic is defined as any application logic that is concerned with the retrieval, processing, transformation, and management of application data; application of business rules and policies; and ensuring data consistency and validity. The business logic components</w:t>
      </w:r>
      <w:r w:rsidR="004F293F" w:rsidRPr="00887009">
        <w:rPr>
          <w:color w:val="7F7F7F" w:themeColor="text1" w:themeTint="80"/>
          <w:sz w:val="24"/>
          <w:szCs w:val="24"/>
        </w:rPr>
        <w:t xml:space="preserve"> shown</w:t>
      </w:r>
      <w:r w:rsidRPr="00887009">
        <w:rPr>
          <w:color w:val="7F7F7F" w:themeColor="text1" w:themeTint="80"/>
          <w:sz w:val="24"/>
          <w:szCs w:val="24"/>
        </w:rPr>
        <w:t xml:space="preserve"> in Figure 6 in t</w:t>
      </w:r>
      <w:r w:rsidR="007A6DB2" w:rsidRPr="00887009">
        <w:rPr>
          <w:color w:val="7F7F7F" w:themeColor="text1" w:themeTint="80"/>
          <w:sz w:val="24"/>
          <w:szCs w:val="24"/>
        </w:rPr>
        <w:t xml:space="preserve">he </w:t>
      </w:r>
      <w:r w:rsidRPr="00887009">
        <w:rPr>
          <w:color w:val="7F7F7F" w:themeColor="text1" w:themeTint="80"/>
          <w:sz w:val="24"/>
          <w:szCs w:val="24"/>
        </w:rPr>
        <w:t xml:space="preserve">application Business Layer, contain behavior and application logic that is specific to the use cases </w:t>
      </w:r>
      <w:r w:rsidR="007A6DB2" w:rsidRPr="00887009">
        <w:rPr>
          <w:color w:val="7F7F7F" w:themeColor="text1" w:themeTint="80"/>
          <w:sz w:val="24"/>
          <w:szCs w:val="24"/>
        </w:rPr>
        <w:t>(</w:t>
      </w:r>
      <w:r w:rsidRPr="00887009">
        <w:rPr>
          <w:color w:val="7F7F7F" w:themeColor="text1" w:themeTint="80"/>
          <w:sz w:val="24"/>
          <w:szCs w:val="24"/>
        </w:rPr>
        <w:t>or user stories</w:t>
      </w:r>
      <w:r w:rsidR="007A6DB2" w:rsidRPr="00887009">
        <w:rPr>
          <w:color w:val="7F7F7F" w:themeColor="text1" w:themeTint="80"/>
          <w:sz w:val="24"/>
          <w:szCs w:val="24"/>
        </w:rPr>
        <w:t>)</w:t>
      </w:r>
      <w:r w:rsidRPr="00887009">
        <w:rPr>
          <w:color w:val="7F7F7F" w:themeColor="text1" w:themeTint="80"/>
          <w:sz w:val="24"/>
          <w:szCs w:val="24"/>
        </w:rPr>
        <w:t xml:space="preserve"> </w:t>
      </w:r>
      <w:r w:rsidR="007A6DB2" w:rsidRPr="00887009">
        <w:rPr>
          <w:color w:val="7F7F7F" w:themeColor="text1" w:themeTint="80"/>
          <w:sz w:val="24"/>
          <w:szCs w:val="24"/>
        </w:rPr>
        <w:t>described</w:t>
      </w:r>
      <w:r w:rsidRPr="00887009">
        <w:rPr>
          <w:color w:val="7F7F7F" w:themeColor="text1" w:themeTint="80"/>
          <w:sz w:val="24"/>
          <w:szCs w:val="24"/>
        </w:rPr>
        <w:t xml:space="preserve"> in the VLOL Software Requirements Specification Document (SRS)</w:t>
      </w:r>
      <w:r w:rsidR="004F293F" w:rsidRPr="00887009">
        <w:rPr>
          <w:color w:val="7F7F7F" w:themeColor="text1" w:themeTint="80"/>
          <w:sz w:val="24"/>
          <w:szCs w:val="24"/>
        </w:rPr>
        <w:t xml:space="preserve">. </w:t>
      </w:r>
    </w:p>
    <w:p w14:paraId="5810D10E" w14:textId="09431F43" w:rsidR="00CC3FE9" w:rsidRPr="00887009" w:rsidRDefault="00CC3FE9" w:rsidP="00CC3FE9">
      <w:pPr>
        <w:pStyle w:val="BodyText2"/>
        <w:ind w:left="720"/>
        <w:rPr>
          <w:sz w:val="24"/>
          <w:szCs w:val="24"/>
        </w:rPr>
      </w:pPr>
    </w:p>
    <w:p w14:paraId="2DC72B60" w14:textId="360059CE" w:rsidR="00CC3FE9" w:rsidRPr="00887009" w:rsidRDefault="7D87A8FE" w:rsidP="00792821">
      <w:pPr>
        <w:pStyle w:val="Heading3"/>
        <w:rPr>
          <w:rFonts w:cs="Times New Roman"/>
          <w:szCs w:val="24"/>
        </w:rPr>
      </w:pPr>
      <w:r w:rsidRPr="00887009">
        <w:rPr>
          <w:rFonts w:cs="Times New Roman"/>
          <w:szCs w:val="24"/>
        </w:rPr>
        <w:t xml:space="preserve"> </w:t>
      </w:r>
      <w:bookmarkStart w:id="23" w:name="_Toc54964117"/>
      <w:r w:rsidRPr="00887009">
        <w:rPr>
          <w:rFonts w:cs="Times New Roman"/>
          <w:szCs w:val="24"/>
        </w:rPr>
        <w:t>ORM vs SQL Schema</w:t>
      </w:r>
      <w:bookmarkEnd w:id="23"/>
    </w:p>
    <w:p w14:paraId="602EBAE0" w14:textId="1DEB5E49" w:rsidR="00CC3FE9" w:rsidRPr="00887009" w:rsidRDefault="7D87A8FE" w:rsidP="00CC3FE9">
      <w:pPr>
        <w:pStyle w:val="BodyText2"/>
        <w:ind w:left="720"/>
        <w:rPr>
          <w:sz w:val="24"/>
          <w:szCs w:val="24"/>
        </w:rPr>
      </w:pPr>
      <w:r w:rsidRPr="00887009">
        <w:rPr>
          <w:sz w:val="24"/>
          <w:szCs w:val="24"/>
        </w:rPr>
        <w:t xml:space="preserve">When choosing the ORM to generate the schema or to use a predefined schema file we chose the schema file as it allows for a clearer definition of the database definition. </w:t>
      </w:r>
    </w:p>
    <w:p w14:paraId="052EA0FD" w14:textId="74B71839" w:rsidR="00CC3FE9" w:rsidRPr="00887009" w:rsidRDefault="00CC3FE9" w:rsidP="00CC3FE9">
      <w:pPr>
        <w:pStyle w:val="BodyText2"/>
        <w:ind w:left="720"/>
        <w:rPr>
          <w:sz w:val="24"/>
          <w:szCs w:val="24"/>
        </w:rPr>
      </w:pPr>
    </w:p>
    <w:p w14:paraId="68B272DF" w14:textId="4D5D316C" w:rsidR="00CC3FE9" w:rsidRPr="00887009" w:rsidRDefault="7D87A8FE" w:rsidP="00792821">
      <w:pPr>
        <w:pStyle w:val="Heading3"/>
        <w:rPr>
          <w:rFonts w:cs="Times New Roman"/>
          <w:szCs w:val="24"/>
        </w:rPr>
      </w:pPr>
      <w:bookmarkStart w:id="24" w:name="_Toc54964118"/>
      <w:r w:rsidRPr="00887009">
        <w:rPr>
          <w:rFonts w:cs="Times New Roman"/>
          <w:szCs w:val="24"/>
        </w:rPr>
        <w:t>API and API Keys</w:t>
      </w:r>
      <w:bookmarkEnd w:id="24"/>
    </w:p>
    <w:p w14:paraId="626192AD" w14:textId="13E2DDE7" w:rsidR="00CC3FE9" w:rsidRPr="00887009" w:rsidRDefault="7D87A8FE" w:rsidP="00CC3FE9">
      <w:pPr>
        <w:pStyle w:val="BodyText2"/>
        <w:ind w:left="720"/>
        <w:rPr>
          <w:sz w:val="24"/>
          <w:szCs w:val="24"/>
        </w:rPr>
      </w:pPr>
      <w:r w:rsidRPr="00887009">
        <w:rPr>
          <w:sz w:val="24"/>
          <w:szCs w:val="24"/>
        </w:rPr>
        <w:t xml:space="preserve">Several integrations were proposed, and as there is little documentation about the integrations themselves </w:t>
      </w:r>
      <w:r w:rsidR="3BCC82AB" w:rsidRPr="00887009">
        <w:rPr>
          <w:sz w:val="24"/>
          <w:szCs w:val="24"/>
        </w:rPr>
        <w:t>or which integrations will mov</w:t>
      </w:r>
      <w:r w:rsidR="4B4F633A" w:rsidRPr="00887009">
        <w:rPr>
          <w:sz w:val="24"/>
          <w:szCs w:val="24"/>
        </w:rPr>
        <w:t>e</w:t>
      </w:r>
      <w:r w:rsidR="3BCC82AB" w:rsidRPr="00887009">
        <w:rPr>
          <w:sz w:val="24"/>
          <w:szCs w:val="24"/>
        </w:rPr>
        <w:t xml:space="preserve"> forward</w:t>
      </w:r>
      <w:r w:rsidR="5242DEA7" w:rsidRPr="00887009">
        <w:rPr>
          <w:sz w:val="24"/>
          <w:szCs w:val="24"/>
        </w:rPr>
        <w:t>,</w:t>
      </w:r>
      <w:r w:rsidR="3BCC82AB" w:rsidRPr="00887009">
        <w:rPr>
          <w:sz w:val="24"/>
          <w:szCs w:val="24"/>
        </w:rPr>
        <w:t xml:space="preserve"> a simple schematic for integration was chosen. The API Key would be passed via a header with any request, although there are many different options for authentication </w:t>
      </w:r>
      <w:r w:rsidR="0938F375" w:rsidRPr="00887009">
        <w:rPr>
          <w:sz w:val="24"/>
          <w:szCs w:val="24"/>
        </w:rPr>
        <w:t xml:space="preserve">this method is hopefully the easiest to </w:t>
      </w:r>
      <w:r w:rsidR="7717BB90" w:rsidRPr="00887009">
        <w:rPr>
          <w:sz w:val="24"/>
          <w:szCs w:val="24"/>
        </w:rPr>
        <w:t>implement</w:t>
      </w:r>
      <w:r w:rsidR="0938F375" w:rsidRPr="00887009">
        <w:rPr>
          <w:sz w:val="24"/>
          <w:szCs w:val="24"/>
        </w:rPr>
        <w:t xml:space="preserve"> for </w:t>
      </w:r>
      <w:r w:rsidR="54AFE888" w:rsidRPr="00887009">
        <w:rPr>
          <w:sz w:val="24"/>
          <w:szCs w:val="24"/>
        </w:rPr>
        <w:t xml:space="preserve">a </w:t>
      </w:r>
      <w:r w:rsidR="7F3DC5C4" w:rsidRPr="00887009">
        <w:rPr>
          <w:sz w:val="24"/>
          <w:szCs w:val="24"/>
        </w:rPr>
        <w:t xml:space="preserve">potential </w:t>
      </w:r>
      <w:r w:rsidR="54AFE888" w:rsidRPr="00887009">
        <w:rPr>
          <w:sz w:val="24"/>
          <w:szCs w:val="24"/>
        </w:rPr>
        <w:t>third-party.</w:t>
      </w:r>
    </w:p>
    <w:p w14:paraId="65B464EA" w14:textId="0A345884" w:rsidR="5E9BB21C" w:rsidRPr="00887009" w:rsidRDefault="5E9BB21C" w:rsidP="39D7C513">
      <w:pPr>
        <w:pStyle w:val="BodyText2"/>
        <w:ind w:left="720"/>
        <w:rPr>
          <w:sz w:val="24"/>
          <w:szCs w:val="24"/>
        </w:rPr>
      </w:pPr>
      <w:r w:rsidRPr="00887009">
        <w:rPr>
          <w:sz w:val="24"/>
          <w:szCs w:val="24"/>
        </w:rPr>
        <w:t xml:space="preserve">JSON was chosen as the format for the API </w:t>
      </w:r>
      <w:r w:rsidR="4506EF4E" w:rsidRPr="00887009">
        <w:rPr>
          <w:sz w:val="24"/>
          <w:szCs w:val="24"/>
        </w:rPr>
        <w:t>as it is well supported in most languages and is becoming a web standard for APIs.</w:t>
      </w:r>
      <w:r w:rsidR="0E677152" w:rsidRPr="00887009">
        <w:rPr>
          <w:sz w:val="24"/>
          <w:szCs w:val="24"/>
        </w:rPr>
        <w:t xml:space="preserve"> </w:t>
      </w:r>
    </w:p>
    <w:p w14:paraId="0981D054" w14:textId="66316C68" w:rsidR="00CC3FE9" w:rsidRPr="00887009" w:rsidRDefault="00CC3FE9" w:rsidP="00CC3FE9">
      <w:pPr>
        <w:pStyle w:val="BodyText2"/>
        <w:ind w:left="720"/>
        <w:rPr>
          <w:sz w:val="24"/>
          <w:szCs w:val="24"/>
        </w:rPr>
      </w:pPr>
    </w:p>
    <w:p w14:paraId="0E2E8CC5" w14:textId="1514D192" w:rsidR="00CC3FE9" w:rsidRPr="00887009" w:rsidRDefault="4506EF4E" w:rsidP="0085353E">
      <w:pPr>
        <w:pStyle w:val="Heading3"/>
        <w:rPr>
          <w:rFonts w:cs="Times New Roman"/>
          <w:szCs w:val="24"/>
        </w:rPr>
      </w:pPr>
      <w:bookmarkStart w:id="25" w:name="_Toc54964119"/>
      <w:r w:rsidRPr="00887009">
        <w:rPr>
          <w:rFonts w:cs="Times New Roman"/>
          <w:szCs w:val="24"/>
        </w:rPr>
        <w:t>User Authentication Workflow</w:t>
      </w:r>
      <w:bookmarkEnd w:id="25"/>
    </w:p>
    <w:p w14:paraId="537943D6" w14:textId="63F4D78C" w:rsidR="00CC3FE9" w:rsidRPr="00887009" w:rsidRDefault="4506EF4E" w:rsidP="00CC3FE9">
      <w:pPr>
        <w:pStyle w:val="BodyText2"/>
        <w:ind w:left="720"/>
        <w:rPr>
          <w:sz w:val="24"/>
          <w:szCs w:val="24"/>
        </w:rPr>
      </w:pPr>
      <w:r w:rsidRPr="00887009">
        <w:rPr>
          <w:sz w:val="24"/>
          <w:szCs w:val="24"/>
        </w:rPr>
        <w:t xml:space="preserve">The implementation of the user registration and verification involves a user registering and verifying their email address. The reset password functionality </w:t>
      </w:r>
      <w:r w:rsidR="4B4AB2BA" w:rsidRPr="00887009">
        <w:rPr>
          <w:sz w:val="24"/>
          <w:szCs w:val="24"/>
        </w:rPr>
        <w:t xml:space="preserve">is also completed via email verification. Other options were considered such as no </w:t>
      </w:r>
      <w:r w:rsidR="533DCA28" w:rsidRPr="00887009">
        <w:rPr>
          <w:sz w:val="24"/>
          <w:szCs w:val="24"/>
        </w:rPr>
        <w:t>verification</w:t>
      </w:r>
      <w:r w:rsidR="4B4AB2BA" w:rsidRPr="00887009">
        <w:rPr>
          <w:sz w:val="24"/>
          <w:szCs w:val="24"/>
        </w:rPr>
        <w:t>, phone verification, and security question</w:t>
      </w:r>
      <w:r w:rsidR="3EEA8361" w:rsidRPr="00887009">
        <w:rPr>
          <w:sz w:val="24"/>
          <w:szCs w:val="24"/>
        </w:rPr>
        <w:t xml:space="preserve">s. </w:t>
      </w:r>
      <w:r w:rsidR="11F83CF9" w:rsidRPr="00887009">
        <w:rPr>
          <w:sz w:val="24"/>
          <w:szCs w:val="24"/>
        </w:rPr>
        <w:t xml:space="preserve">No verification was quickly thrown out as we have HIPPA related data and it </w:t>
      </w:r>
      <w:r w:rsidR="37BBF36D" w:rsidRPr="00887009">
        <w:rPr>
          <w:sz w:val="24"/>
          <w:szCs w:val="24"/>
        </w:rPr>
        <w:t>behooves</w:t>
      </w:r>
      <w:r w:rsidR="11F83CF9" w:rsidRPr="00887009">
        <w:rPr>
          <w:sz w:val="24"/>
          <w:szCs w:val="24"/>
        </w:rPr>
        <w:t xml:space="preserve"> us to </w:t>
      </w:r>
      <w:r w:rsidR="6D7B6829" w:rsidRPr="00887009">
        <w:rPr>
          <w:sz w:val="24"/>
          <w:szCs w:val="24"/>
        </w:rPr>
        <w:t xml:space="preserve">implement easy security wins. Phone verification is a little more challenging and, in most </w:t>
      </w:r>
      <w:r w:rsidR="59ECA1A0" w:rsidRPr="00887009">
        <w:rPr>
          <w:sz w:val="24"/>
          <w:szCs w:val="24"/>
        </w:rPr>
        <w:t xml:space="preserve">cases </w:t>
      </w:r>
      <w:r w:rsidR="6D7B6829" w:rsidRPr="00887009">
        <w:rPr>
          <w:sz w:val="24"/>
          <w:szCs w:val="24"/>
        </w:rPr>
        <w:t>requires a secondary service</w:t>
      </w:r>
      <w:r w:rsidR="7B2AB144" w:rsidRPr="00887009">
        <w:rPr>
          <w:sz w:val="24"/>
          <w:szCs w:val="24"/>
        </w:rPr>
        <w:t xml:space="preserve">, as such </w:t>
      </w:r>
      <w:r w:rsidR="45445E99" w:rsidRPr="00887009">
        <w:rPr>
          <w:sz w:val="24"/>
          <w:szCs w:val="24"/>
        </w:rPr>
        <w:t xml:space="preserve">the choice was made to not prioritize this feature. Security questions were previously used however were removed as they were deemed a security risk </w:t>
      </w:r>
      <w:r w:rsidR="41832954" w:rsidRPr="00887009">
        <w:rPr>
          <w:sz w:val="24"/>
          <w:szCs w:val="24"/>
        </w:rPr>
        <w:t>as they would be considered an alternative to email verification which in most cases is more secure.</w:t>
      </w:r>
    </w:p>
    <w:p w14:paraId="082A94A3" w14:textId="2CB5704E" w:rsidR="00CC3FE9" w:rsidRPr="00887009" w:rsidRDefault="00CC3FE9" w:rsidP="00CC3FE9">
      <w:pPr>
        <w:pStyle w:val="BodyText2"/>
        <w:ind w:left="720"/>
        <w:rPr>
          <w:sz w:val="24"/>
          <w:szCs w:val="24"/>
        </w:rPr>
      </w:pPr>
    </w:p>
    <w:p w14:paraId="6DC0EB44" w14:textId="635658A4" w:rsidR="00CC3FE9" w:rsidRPr="00887009" w:rsidRDefault="2D796ABD" w:rsidP="00013483">
      <w:pPr>
        <w:pStyle w:val="Heading3"/>
        <w:rPr>
          <w:rFonts w:cs="Times New Roman"/>
          <w:szCs w:val="24"/>
        </w:rPr>
      </w:pPr>
      <w:bookmarkStart w:id="26" w:name="_Toc54964120"/>
      <w:r w:rsidRPr="00887009">
        <w:rPr>
          <w:rFonts w:cs="Times New Roman"/>
          <w:szCs w:val="24"/>
        </w:rPr>
        <w:t>Provider Authentication Workflow</w:t>
      </w:r>
      <w:bookmarkEnd w:id="26"/>
    </w:p>
    <w:p w14:paraId="163F95F3" w14:textId="61D852EA" w:rsidR="00CC3FE9" w:rsidRPr="00887009" w:rsidRDefault="2D796ABD" w:rsidP="00CC3FE9">
      <w:pPr>
        <w:pStyle w:val="BodyText2"/>
        <w:ind w:left="720"/>
        <w:rPr>
          <w:sz w:val="24"/>
          <w:szCs w:val="24"/>
        </w:rPr>
      </w:pPr>
      <w:r w:rsidRPr="00887009">
        <w:rPr>
          <w:sz w:val="24"/>
          <w:szCs w:val="24"/>
        </w:rPr>
        <w:t xml:space="preserve">The provider </w:t>
      </w:r>
      <w:r w:rsidR="407F2D95" w:rsidRPr="00887009">
        <w:rPr>
          <w:sz w:val="24"/>
          <w:szCs w:val="24"/>
        </w:rPr>
        <w:t xml:space="preserve">has enhanced access to all users of the application and hence the </w:t>
      </w:r>
      <w:r w:rsidRPr="00887009">
        <w:rPr>
          <w:sz w:val="24"/>
          <w:szCs w:val="24"/>
        </w:rPr>
        <w:t xml:space="preserve">registration and verification is a balance between administrator action and user verification. There </w:t>
      </w:r>
      <w:r w:rsidR="14AB2EB9" w:rsidRPr="00887009">
        <w:rPr>
          <w:sz w:val="24"/>
          <w:szCs w:val="24"/>
        </w:rPr>
        <w:t>are</w:t>
      </w:r>
      <w:r w:rsidRPr="00887009">
        <w:rPr>
          <w:sz w:val="24"/>
          <w:szCs w:val="24"/>
        </w:rPr>
        <w:t xml:space="preserve"> two established workflows for the addi</w:t>
      </w:r>
      <w:r w:rsidR="647DF222" w:rsidRPr="00887009">
        <w:rPr>
          <w:sz w:val="24"/>
          <w:szCs w:val="24"/>
        </w:rPr>
        <w:t>tion of a provider.</w:t>
      </w:r>
      <w:r w:rsidR="60DF4ED6" w:rsidRPr="00887009">
        <w:rPr>
          <w:sz w:val="24"/>
          <w:szCs w:val="24"/>
        </w:rPr>
        <w:t xml:space="preserve"> A provider may sign up and </w:t>
      </w:r>
      <w:r w:rsidR="5AF49923" w:rsidRPr="00887009">
        <w:rPr>
          <w:sz w:val="24"/>
          <w:szCs w:val="24"/>
        </w:rPr>
        <w:t>verify</w:t>
      </w:r>
      <w:r w:rsidR="60DF4ED6" w:rsidRPr="00887009">
        <w:rPr>
          <w:sz w:val="24"/>
          <w:szCs w:val="24"/>
        </w:rPr>
        <w:t xml:space="preserve"> their email, however before </w:t>
      </w:r>
      <w:r w:rsidR="191D59A4" w:rsidRPr="00887009">
        <w:rPr>
          <w:sz w:val="24"/>
          <w:szCs w:val="24"/>
        </w:rPr>
        <w:t xml:space="preserve">they receive access the admin will receive a notification to verify the account and grant them access. This would be an ideal workflow for </w:t>
      </w:r>
      <w:r w:rsidR="693503E1" w:rsidRPr="00887009">
        <w:rPr>
          <w:sz w:val="24"/>
          <w:szCs w:val="24"/>
        </w:rPr>
        <w:t>external providers, however</w:t>
      </w:r>
      <w:r w:rsidR="002C10D3" w:rsidRPr="00887009">
        <w:rPr>
          <w:sz w:val="24"/>
          <w:szCs w:val="24"/>
        </w:rPr>
        <w:t>,</w:t>
      </w:r>
      <w:r w:rsidR="693503E1" w:rsidRPr="00887009">
        <w:rPr>
          <w:sz w:val="24"/>
          <w:szCs w:val="24"/>
        </w:rPr>
        <w:t xml:space="preserve"> for EMS personnel which may be in the organization which owns the application</w:t>
      </w:r>
      <w:r w:rsidR="002C10D3" w:rsidRPr="00887009">
        <w:rPr>
          <w:sz w:val="24"/>
          <w:szCs w:val="24"/>
        </w:rPr>
        <w:t>,</w:t>
      </w:r>
      <w:r w:rsidR="693503E1" w:rsidRPr="00887009">
        <w:rPr>
          <w:sz w:val="24"/>
          <w:szCs w:val="24"/>
        </w:rPr>
        <w:t xml:space="preserve"> this would require a lot of admin ve</w:t>
      </w:r>
      <w:r w:rsidR="4A10D07D" w:rsidRPr="00887009">
        <w:rPr>
          <w:sz w:val="24"/>
          <w:szCs w:val="24"/>
        </w:rPr>
        <w:t xml:space="preserve">rification. A second option provided is for the third party to integrate an external database with the application </w:t>
      </w:r>
      <w:r w:rsidR="4A10D07D" w:rsidRPr="00887009">
        <w:rPr>
          <w:sz w:val="24"/>
          <w:szCs w:val="24"/>
        </w:rPr>
        <w:lastRenderedPageBreak/>
        <w:t>database or for the database admin to batch load verified users into the application</w:t>
      </w:r>
      <w:r w:rsidR="442F5C43" w:rsidRPr="00887009">
        <w:rPr>
          <w:sz w:val="24"/>
          <w:szCs w:val="24"/>
        </w:rPr>
        <w:t xml:space="preserve">’s database. This workflow removes the need for admin verification but requires each user to reset their password </w:t>
      </w:r>
      <w:r w:rsidR="6389BF0E" w:rsidRPr="00887009">
        <w:rPr>
          <w:sz w:val="24"/>
          <w:szCs w:val="24"/>
        </w:rPr>
        <w:t>for their initial access. External login services such as Single Sign</w:t>
      </w:r>
      <w:r w:rsidR="002C10D3" w:rsidRPr="00887009">
        <w:rPr>
          <w:sz w:val="24"/>
          <w:szCs w:val="24"/>
        </w:rPr>
        <w:t>-</w:t>
      </w:r>
      <w:r w:rsidR="6389BF0E" w:rsidRPr="00887009">
        <w:rPr>
          <w:sz w:val="24"/>
          <w:szCs w:val="24"/>
        </w:rPr>
        <w:t xml:space="preserve">On were </w:t>
      </w:r>
      <w:r w:rsidR="4E5149C8" w:rsidRPr="00887009">
        <w:rPr>
          <w:sz w:val="24"/>
          <w:szCs w:val="24"/>
        </w:rPr>
        <w:t>considered</w:t>
      </w:r>
      <w:r w:rsidR="6389BF0E" w:rsidRPr="00887009">
        <w:rPr>
          <w:sz w:val="24"/>
          <w:szCs w:val="24"/>
        </w:rPr>
        <w:t xml:space="preserve"> </w:t>
      </w:r>
      <w:r w:rsidR="23148694" w:rsidRPr="00887009">
        <w:rPr>
          <w:sz w:val="24"/>
          <w:szCs w:val="24"/>
        </w:rPr>
        <w:t xml:space="preserve">however, </w:t>
      </w:r>
      <w:r w:rsidR="6389BF0E" w:rsidRPr="00887009">
        <w:rPr>
          <w:sz w:val="24"/>
          <w:szCs w:val="24"/>
        </w:rPr>
        <w:t>as little in</w:t>
      </w:r>
      <w:r w:rsidR="0F2A7F8B" w:rsidRPr="00887009">
        <w:rPr>
          <w:sz w:val="24"/>
          <w:szCs w:val="24"/>
        </w:rPr>
        <w:t xml:space="preserve">formation is known about the client systems at this </w:t>
      </w:r>
      <w:r w:rsidR="400F121B" w:rsidRPr="00887009">
        <w:rPr>
          <w:sz w:val="24"/>
          <w:szCs w:val="24"/>
        </w:rPr>
        <w:t>time,</w:t>
      </w:r>
      <w:r w:rsidR="0F2A7F8B" w:rsidRPr="00887009">
        <w:rPr>
          <w:sz w:val="24"/>
          <w:szCs w:val="24"/>
        </w:rPr>
        <w:t xml:space="preserve"> </w:t>
      </w:r>
      <w:r w:rsidR="5016D568" w:rsidRPr="00887009">
        <w:rPr>
          <w:sz w:val="24"/>
          <w:szCs w:val="24"/>
        </w:rPr>
        <w:t>we chose to provide the application login service and any enhancements can be done after.</w:t>
      </w:r>
    </w:p>
    <w:p w14:paraId="6C6D3E6E" w14:textId="377AEB5A" w:rsidR="00CC3FE9" w:rsidRPr="00887009" w:rsidRDefault="00CC3FE9" w:rsidP="00CC3FE9">
      <w:pPr>
        <w:pStyle w:val="BodyText2"/>
        <w:ind w:left="720"/>
        <w:rPr>
          <w:sz w:val="24"/>
          <w:szCs w:val="24"/>
        </w:rPr>
      </w:pPr>
    </w:p>
    <w:p w14:paraId="41B66D8E" w14:textId="5F717AD7" w:rsidR="00CC3FE9" w:rsidRPr="00887009" w:rsidRDefault="22A18275" w:rsidP="00013483">
      <w:pPr>
        <w:pStyle w:val="Heading3"/>
        <w:rPr>
          <w:rFonts w:cs="Times New Roman"/>
          <w:szCs w:val="24"/>
        </w:rPr>
      </w:pPr>
      <w:bookmarkStart w:id="27" w:name="_Toc54964121"/>
      <w:r w:rsidRPr="00887009">
        <w:rPr>
          <w:rFonts w:cs="Times New Roman"/>
          <w:szCs w:val="24"/>
        </w:rPr>
        <w:t>Duplicate Unique Data</w:t>
      </w:r>
      <w:bookmarkEnd w:id="27"/>
    </w:p>
    <w:p w14:paraId="4840CF9E" w14:textId="160BA8E5" w:rsidR="00CC3FE9" w:rsidRPr="00887009" w:rsidRDefault="22A18275" w:rsidP="00CC3FE9">
      <w:pPr>
        <w:pStyle w:val="BodyText2"/>
        <w:ind w:left="720"/>
        <w:rPr>
          <w:sz w:val="24"/>
          <w:szCs w:val="24"/>
        </w:rPr>
      </w:pPr>
      <w:r w:rsidRPr="00887009">
        <w:rPr>
          <w:sz w:val="24"/>
          <w:szCs w:val="24"/>
        </w:rPr>
        <w:t>Some data such as social security numbers are already unique identifiers. However, as we have no way to verify the correct</w:t>
      </w:r>
      <w:r w:rsidR="42AFE005" w:rsidRPr="00887009">
        <w:rPr>
          <w:sz w:val="24"/>
          <w:szCs w:val="24"/>
        </w:rPr>
        <w:t xml:space="preserve">ness of this data or if an entry was mistakenly entered, the decision was made to make these fields non-unique. This prevents </w:t>
      </w:r>
      <w:r w:rsidR="792CCBD3" w:rsidRPr="00887009">
        <w:rPr>
          <w:sz w:val="24"/>
          <w:szCs w:val="24"/>
        </w:rPr>
        <w:t>other users from failing to register information due to other users’ error</w:t>
      </w:r>
      <w:r w:rsidR="002C10D3" w:rsidRPr="00887009">
        <w:rPr>
          <w:sz w:val="24"/>
          <w:szCs w:val="24"/>
        </w:rPr>
        <w:t>s</w:t>
      </w:r>
      <w:r w:rsidR="7C54FE51" w:rsidRPr="00887009">
        <w:rPr>
          <w:sz w:val="24"/>
          <w:szCs w:val="24"/>
        </w:rPr>
        <w:t xml:space="preserve"> and allows for duplicate account creation</w:t>
      </w:r>
      <w:r w:rsidR="792CCBD3" w:rsidRPr="00887009">
        <w:rPr>
          <w:sz w:val="24"/>
          <w:szCs w:val="24"/>
        </w:rPr>
        <w:t xml:space="preserve">. It is hoped </w:t>
      </w:r>
      <w:r w:rsidR="6A7F9843" w:rsidRPr="00887009">
        <w:rPr>
          <w:sz w:val="24"/>
          <w:szCs w:val="24"/>
        </w:rPr>
        <w:t>that a</w:t>
      </w:r>
      <w:r w:rsidR="792CCBD3" w:rsidRPr="00887009">
        <w:rPr>
          <w:sz w:val="24"/>
          <w:szCs w:val="24"/>
        </w:rPr>
        <w:t xml:space="preserve"> maintenance team can periodically check these fields to identify </w:t>
      </w:r>
      <w:r w:rsidR="471FE878" w:rsidRPr="00887009">
        <w:rPr>
          <w:sz w:val="24"/>
          <w:szCs w:val="24"/>
        </w:rPr>
        <w:t>any errors</w:t>
      </w:r>
      <w:r w:rsidR="34A8B697" w:rsidRPr="00887009">
        <w:rPr>
          <w:sz w:val="24"/>
          <w:szCs w:val="24"/>
        </w:rPr>
        <w:t>,</w:t>
      </w:r>
      <w:r w:rsidR="471FE878" w:rsidRPr="00887009">
        <w:rPr>
          <w:sz w:val="24"/>
          <w:szCs w:val="24"/>
        </w:rPr>
        <w:t xml:space="preserve"> misuse</w:t>
      </w:r>
      <w:r w:rsidR="55010837" w:rsidRPr="00887009">
        <w:rPr>
          <w:sz w:val="24"/>
          <w:szCs w:val="24"/>
        </w:rPr>
        <w:t>, or duplication</w:t>
      </w:r>
      <w:r w:rsidR="471FE878" w:rsidRPr="00887009">
        <w:rPr>
          <w:sz w:val="24"/>
          <w:szCs w:val="24"/>
        </w:rPr>
        <w:t xml:space="preserve">. </w:t>
      </w:r>
      <w:r w:rsidR="6B435CCC" w:rsidRPr="00887009">
        <w:rPr>
          <w:sz w:val="24"/>
          <w:szCs w:val="24"/>
        </w:rPr>
        <w:t xml:space="preserve">It is also possible that a third-party integration may allow for verification in which case this may be </w:t>
      </w:r>
      <w:r w:rsidR="0AD47D49" w:rsidRPr="00887009">
        <w:rPr>
          <w:sz w:val="24"/>
          <w:szCs w:val="24"/>
        </w:rPr>
        <w:t>revisited</w:t>
      </w:r>
      <w:r w:rsidR="6B435CCC" w:rsidRPr="00887009">
        <w:rPr>
          <w:sz w:val="24"/>
          <w:szCs w:val="24"/>
        </w:rPr>
        <w:t xml:space="preserve">. </w:t>
      </w:r>
    </w:p>
    <w:p w14:paraId="6B8CEB4B" w14:textId="35EC3282" w:rsidR="00CC3FE9" w:rsidRPr="00887009" w:rsidRDefault="00CC3FE9" w:rsidP="00CC3FE9">
      <w:pPr>
        <w:pStyle w:val="BodyText2"/>
        <w:ind w:left="720"/>
        <w:rPr>
          <w:sz w:val="24"/>
          <w:szCs w:val="24"/>
        </w:rPr>
      </w:pPr>
    </w:p>
    <w:p w14:paraId="74AD6D1B" w14:textId="379D7FDC" w:rsidR="4F8C4EBB" w:rsidRPr="00887009" w:rsidRDefault="4F8C4EBB" w:rsidP="00013483">
      <w:pPr>
        <w:pStyle w:val="Heading3"/>
        <w:rPr>
          <w:rFonts w:cs="Times New Roman"/>
          <w:szCs w:val="24"/>
        </w:rPr>
      </w:pPr>
      <w:bookmarkStart w:id="28" w:name="_Toc54964122"/>
      <w:r w:rsidRPr="00887009">
        <w:rPr>
          <w:rFonts w:cs="Times New Roman"/>
          <w:szCs w:val="24"/>
        </w:rPr>
        <w:t>Normalized and De-Normalized Database Schema</w:t>
      </w:r>
      <w:bookmarkEnd w:id="28"/>
    </w:p>
    <w:p w14:paraId="7F9CEB13" w14:textId="4DA39624" w:rsidR="4F8C4EBB" w:rsidRPr="00887009" w:rsidRDefault="4F8C4EBB" w:rsidP="38B043EF">
      <w:pPr>
        <w:pStyle w:val="BodyText2"/>
        <w:ind w:left="720"/>
        <w:rPr>
          <w:sz w:val="24"/>
          <w:szCs w:val="24"/>
        </w:rPr>
      </w:pPr>
      <w:r w:rsidRPr="00887009">
        <w:rPr>
          <w:sz w:val="24"/>
          <w:szCs w:val="24"/>
        </w:rPr>
        <w:t xml:space="preserve">Some tables fit in a normalized database schema, such as the user tables and user related tables. </w:t>
      </w:r>
      <w:r w:rsidR="17EE0FB8" w:rsidRPr="00887009">
        <w:rPr>
          <w:sz w:val="24"/>
          <w:szCs w:val="24"/>
        </w:rPr>
        <w:t>However, several tables are setup in a denormalized fashi</w:t>
      </w:r>
      <w:r w:rsidR="66634DDD" w:rsidRPr="00887009">
        <w:rPr>
          <w:sz w:val="24"/>
          <w:szCs w:val="24"/>
        </w:rPr>
        <w:t>on</w:t>
      </w:r>
      <w:r w:rsidR="0E823272" w:rsidRPr="00887009">
        <w:rPr>
          <w:sz w:val="24"/>
          <w:szCs w:val="24"/>
        </w:rPr>
        <w:t>, these tables may potentially contain duplicate data with the user table</w:t>
      </w:r>
      <w:r w:rsidR="386F685C" w:rsidRPr="00887009">
        <w:rPr>
          <w:sz w:val="24"/>
          <w:szCs w:val="24"/>
        </w:rPr>
        <w:t xml:space="preserve">. These tables are not normalized to allow for </w:t>
      </w:r>
      <w:r w:rsidR="535FDD63" w:rsidRPr="00887009">
        <w:rPr>
          <w:sz w:val="24"/>
          <w:szCs w:val="24"/>
        </w:rPr>
        <w:t xml:space="preserve">the third-party </w:t>
      </w:r>
      <w:r w:rsidR="386F685C" w:rsidRPr="00887009">
        <w:rPr>
          <w:sz w:val="24"/>
          <w:szCs w:val="24"/>
        </w:rPr>
        <w:t xml:space="preserve">data to change without affecting the users’ data. For </w:t>
      </w:r>
      <w:r w:rsidR="7C499370" w:rsidRPr="00887009">
        <w:rPr>
          <w:sz w:val="24"/>
          <w:szCs w:val="24"/>
        </w:rPr>
        <w:t>example,</w:t>
      </w:r>
      <w:r w:rsidR="386F685C" w:rsidRPr="00887009">
        <w:rPr>
          <w:sz w:val="24"/>
          <w:szCs w:val="24"/>
        </w:rPr>
        <w:t xml:space="preserve"> if </w:t>
      </w:r>
      <w:r w:rsidR="4FFEAD7E" w:rsidRPr="00887009">
        <w:rPr>
          <w:sz w:val="24"/>
          <w:szCs w:val="24"/>
        </w:rPr>
        <w:t xml:space="preserve">the </w:t>
      </w:r>
      <w:r w:rsidR="2AE6013A" w:rsidRPr="00887009">
        <w:rPr>
          <w:sz w:val="24"/>
          <w:szCs w:val="24"/>
        </w:rPr>
        <w:t xml:space="preserve">FDA were to drop a drug </w:t>
      </w:r>
      <w:r w:rsidR="6A72C6DB" w:rsidRPr="00887009">
        <w:rPr>
          <w:sz w:val="24"/>
          <w:szCs w:val="24"/>
        </w:rPr>
        <w:t>the user data should not be affected.</w:t>
      </w:r>
    </w:p>
    <w:p w14:paraId="281837E9" w14:textId="2C248910" w:rsidR="38B043EF" w:rsidRPr="00887009" w:rsidRDefault="38B043EF" w:rsidP="38B043EF">
      <w:pPr>
        <w:pStyle w:val="BodyText2"/>
        <w:ind w:left="720"/>
        <w:rPr>
          <w:sz w:val="24"/>
          <w:szCs w:val="24"/>
        </w:rPr>
      </w:pPr>
    </w:p>
    <w:p w14:paraId="7F9E0DEC" w14:textId="19BD732B" w:rsidR="208A477D" w:rsidRPr="00887009" w:rsidRDefault="208A477D" w:rsidP="00013483">
      <w:pPr>
        <w:pStyle w:val="Heading3"/>
        <w:rPr>
          <w:rFonts w:cs="Times New Roman"/>
          <w:szCs w:val="24"/>
        </w:rPr>
      </w:pPr>
      <w:bookmarkStart w:id="29" w:name="_Toc54964123"/>
      <w:r w:rsidRPr="00887009">
        <w:rPr>
          <w:rFonts w:cs="Times New Roman"/>
          <w:szCs w:val="24"/>
        </w:rPr>
        <w:t xml:space="preserve">Field Access </w:t>
      </w:r>
      <w:r w:rsidR="00C01C1C" w:rsidRPr="00887009">
        <w:rPr>
          <w:rFonts w:cs="Times New Roman"/>
          <w:szCs w:val="24"/>
        </w:rPr>
        <w:t>to</w:t>
      </w:r>
      <w:r w:rsidRPr="00887009">
        <w:rPr>
          <w:rFonts w:cs="Times New Roman"/>
          <w:szCs w:val="24"/>
        </w:rPr>
        <w:t xml:space="preserve"> Data</w:t>
      </w:r>
      <w:bookmarkEnd w:id="29"/>
    </w:p>
    <w:p w14:paraId="3F33FD6C" w14:textId="6BDD47C4" w:rsidR="208A477D" w:rsidRPr="00887009" w:rsidRDefault="208A477D" w:rsidP="38B043EF">
      <w:pPr>
        <w:pStyle w:val="BodyText2"/>
        <w:ind w:left="720"/>
        <w:rPr>
          <w:sz w:val="24"/>
          <w:szCs w:val="24"/>
        </w:rPr>
      </w:pPr>
      <w:r w:rsidRPr="00887009">
        <w:rPr>
          <w:sz w:val="24"/>
          <w:szCs w:val="24"/>
        </w:rPr>
        <w:t xml:space="preserve">The idea of having a physical portal for the Virtual of Letter of Life is one of the main goals of the project. To do so the QR code was chosen as a way for </w:t>
      </w:r>
      <w:r w:rsidR="4F150B04" w:rsidRPr="00887009">
        <w:rPr>
          <w:sz w:val="24"/>
          <w:szCs w:val="24"/>
        </w:rPr>
        <w:t xml:space="preserve">people to access the user’s VLOL account. The QR code was chosen due to its simplicity and wide support. A specific app </w:t>
      </w:r>
      <w:r w:rsidR="00AD762D" w:rsidRPr="00887009">
        <w:rPr>
          <w:sz w:val="24"/>
          <w:szCs w:val="24"/>
        </w:rPr>
        <w:t>doe</w:t>
      </w:r>
      <w:r w:rsidR="4F150B04" w:rsidRPr="00887009">
        <w:rPr>
          <w:sz w:val="24"/>
          <w:szCs w:val="24"/>
        </w:rPr>
        <w:t>s not need to scan a QR code</w:t>
      </w:r>
      <w:r w:rsidR="1A68576D" w:rsidRPr="00887009">
        <w:rPr>
          <w:sz w:val="24"/>
          <w:szCs w:val="24"/>
        </w:rPr>
        <w:t xml:space="preserve"> and it is small enough to be on a bracelet if needed. Another option would be to provide a </w:t>
      </w:r>
      <w:r w:rsidR="4EEF54F3" w:rsidRPr="00887009">
        <w:rPr>
          <w:sz w:val="24"/>
          <w:szCs w:val="24"/>
        </w:rPr>
        <w:t>multi-page</w:t>
      </w:r>
      <w:r w:rsidR="1A68576D" w:rsidRPr="00887009">
        <w:rPr>
          <w:sz w:val="24"/>
          <w:szCs w:val="24"/>
        </w:rPr>
        <w:t xml:space="preserve"> print version of the VLOL data however, this cannot be updated easily and f</w:t>
      </w:r>
      <w:r w:rsidR="5000A458" w:rsidRPr="00887009">
        <w:rPr>
          <w:sz w:val="24"/>
          <w:szCs w:val="24"/>
        </w:rPr>
        <w:t>or people without a good place to store this such as the homeless, a compact version is better.</w:t>
      </w:r>
      <w:r w:rsidR="44E24009" w:rsidRPr="00887009">
        <w:rPr>
          <w:sz w:val="24"/>
          <w:szCs w:val="24"/>
        </w:rPr>
        <w:t xml:space="preserve"> Having a code to access the application also allows for it to be invalidated in case it is lost or stolen.</w:t>
      </w:r>
    </w:p>
    <w:p w14:paraId="28D48F7E" w14:textId="0BB6B7EB" w:rsidR="713F4CBA" w:rsidRPr="00887009" w:rsidRDefault="713F4CBA" w:rsidP="4456A13C">
      <w:pPr>
        <w:pStyle w:val="Heading3"/>
        <w:rPr>
          <w:rFonts w:cs="Times New Roman"/>
          <w:szCs w:val="24"/>
        </w:rPr>
      </w:pPr>
      <w:bookmarkStart w:id="30" w:name="_Toc54964124"/>
      <w:r w:rsidRPr="00887009">
        <w:rPr>
          <w:rFonts w:cs="Times New Roman"/>
          <w:szCs w:val="24"/>
        </w:rPr>
        <w:t>QR Codes</w:t>
      </w:r>
      <w:bookmarkEnd w:id="30"/>
    </w:p>
    <w:p w14:paraId="46A773A0" w14:textId="1AD982A3" w:rsidR="713F4CBA" w:rsidRPr="00887009" w:rsidRDefault="713F4CBA" w:rsidP="4456A13C">
      <w:pPr>
        <w:pStyle w:val="BodyText2"/>
        <w:ind w:left="720"/>
        <w:rPr>
          <w:sz w:val="24"/>
          <w:szCs w:val="24"/>
        </w:rPr>
      </w:pPr>
      <w:r w:rsidRPr="00887009">
        <w:rPr>
          <w:sz w:val="24"/>
          <w:szCs w:val="24"/>
        </w:rPr>
        <w:t xml:space="preserve">The decision to use QR codes was made because </w:t>
      </w:r>
      <w:r w:rsidR="008006F0" w:rsidRPr="00887009">
        <w:rPr>
          <w:sz w:val="24"/>
          <w:szCs w:val="24"/>
        </w:rPr>
        <w:t xml:space="preserve">the </w:t>
      </w:r>
      <w:proofErr w:type="gramStart"/>
      <w:r w:rsidR="008006F0" w:rsidRPr="00887009">
        <w:rPr>
          <w:sz w:val="24"/>
          <w:szCs w:val="24"/>
        </w:rPr>
        <w:t>general public</w:t>
      </w:r>
      <w:proofErr w:type="gramEnd"/>
      <w:r w:rsidR="008006F0" w:rsidRPr="00887009">
        <w:rPr>
          <w:sz w:val="24"/>
          <w:szCs w:val="24"/>
        </w:rPr>
        <w:t xml:space="preserve"> is already used to thinking of QR codes as something that needs to be scanned</w:t>
      </w:r>
      <w:r w:rsidR="003462A2" w:rsidRPr="00887009">
        <w:rPr>
          <w:sz w:val="24"/>
          <w:szCs w:val="24"/>
        </w:rPr>
        <w:t xml:space="preserve"> to be opened. </w:t>
      </w:r>
      <w:r w:rsidR="005878E7" w:rsidRPr="00887009">
        <w:rPr>
          <w:sz w:val="24"/>
          <w:szCs w:val="24"/>
        </w:rPr>
        <w:t>By using a portable device like a mobile phone to scan the QR code</w:t>
      </w:r>
      <w:r w:rsidR="000F2D47" w:rsidRPr="00887009">
        <w:rPr>
          <w:sz w:val="24"/>
          <w:szCs w:val="24"/>
        </w:rPr>
        <w:t xml:space="preserve">, the information is stored in a more durable form than could </w:t>
      </w:r>
      <w:r w:rsidR="00494571" w:rsidRPr="00887009">
        <w:rPr>
          <w:sz w:val="24"/>
          <w:szCs w:val="24"/>
        </w:rPr>
        <w:t xml:space="preserve">a sheet of paper. The speed </w:t>
      </w:r>
      <w:r w:rsidR="005E4ED9" w:rsidRPr="00887009">
        <w:rPr>
          <w:sz w:val="24"/>
          <w:szCs w:val="24"/>
        </w:rPr>
        <w:t>of scanning the QR code is also preferable t</w:t>
      </w:r>
      <w:r w:rsidR="00AD762D" w:rsidRPr="00887009">
        <w:rPr>
          <w:sz w:val="24"/>
          <w:szCs w:val="24"/>
        </w:rPr>
        <w:t>o</w:t>
      </w:r>
      <w:r w:rsidR="005E4ED9" w:rsidRPr="00887009">
        <w:rPr>
          <w:sz w:val="24"/>
          <w:szCs w:val="24"/>
        </w:rPr>
        <w:t xml:space="preserve"> </w:t>
      </w:r>
      <w:r w:rsidR="00551E81" w:rsidRPr="00887009">
        <w:rPr>
          <w:sz w:val="24"/>
          <w:szCs w:val="24"/>
        </w:rPr>
        <w:t xml:space="preserve">other methods such as printing a pdf. </w:t>
      </w:r>
      <w:r w:rsidRPr="00887009">
        <w:rPr>
          <w:sz w:val="24"/>
          <w:szCs w:val="24"/>
        </w:rPr>
        <w:t xml:space="preserve">The print size </w:t>
      </w:r>
      <w:r w:rsidR="00551E81" w:rsidRPr="00887009">
        <w:rPr>
          <w:sz w:val="24"/>
          <w:szCs w:val="24"/>
        </w:rPr>
        <w:t xml:space="preserve">was chosen to </w:t>
      </w:r>
      <w:r w:rsidRPr="00887009">
        <w:rPr>
          <w:sz w:val="24"/>
          <w:szCs w:val="24"/>
        </w:rPr>
        <w:t>ensure easy readability and scanning</w:t>
      </w:r>
    </w:p>
    <w:p w14:paraId="2842FC25" w14:textId="77777777" w:rsidR="00E354E8" w:rsidRPr="00887009" w:rsidRDefault="00E354E8" w:rsidP="4456A13C">
      <w:pPr>
        <w:pStyle w:val="BodyText2"/>
        <w:ind w:left="720"/>
        <w:rPr>
          <w:sz w:val="24"/>
          <w:szCs w:val="24"/>
        </w:rPr>
      </w:pPr>
    </w:p>
    <w:p w14:paraId="3CAAF3E5" w14:textId="56D555DD" w:rsidR="00E354E8" w:rsidRPr="00887009" w:rsidRDefault="00E354E8" w:rsidP="00E354E8">
      <w:pPr>
        <w:pStyle w:val="Heading3"/>
        <w:rPr>
          <w:rFonts w:cs="Times New Roman"/>
          <w:szCs w:val="24"/>
        </w:rPr>
      </w:pPr>
      <w:bookmarkStart w:id="31" w:name="_Toc54964125"/>
      <w:r w:rsidRPr="00887009">
        <w:rPr>
          <w:rFonts w:cs="Times New Roman"/>
          <w:szCs w:val="24"/>
        </w:rPr>
        <w:lastRenderedPageBreak/>
        <w:t>Quiet zones for QR Codes</w:t>
      </w:r>
      <w:bookmarkEnd w:id="31"/>
    </w:p>
    <w:p w14:paraId="0741298F" w14:textId="583F1993" w:rsidR="00FE422A" w:rsidRPr="00887009" w:rsidRDefault="00963145" w:rsidP="00963145">
      <w:pPr>
        <w:pStyle w:val="BodyText3"/>
        <w:ind w:left="720"/>
        <w:rPr>
          <w:sz w:val="24"/>
          <w:szCs w:val="24"/>
        </w:rPr>
      </w:pPr>
      <w:r w:rsidRPr="00887009">
        <w:rPr>
          <w:sz w:val="24"/>
          <w:szCs w:val="24"/>
        </w:rPr>
        <w:t xml:space="preserve">The padding between the QR codes and </w:t>
      </w:r>
      <w:r w:rsidR="006A729B" w:rsidRPr="00887009">
        <w:rPr>
          <w:sz w:val="24"/>
          <w:szCs w:val="24"/>
        </w:rPr>
        <w:t>its surrounding</w:t>
      </w:r>
      <w:r w:rsidR="00495364" w:rsidRPr="00887009">
        <w:rPr>
          <w:sz w:val="24"/>
          <w:szCs w:val="24"/>
        </w:rPr>
        <w:t xml:space="preserve">s to help the </w:t>
      </w:r>
      <w:r w:rsidR="00F72001" w:rsidRPr="00887009">
        <w:rPr>
          <w:sz w:val="24"/>
          <w:szCs w:val="24"/>
        </w:rPr>
        <w:t>reader</w:t>
      </w:r>
      <w:r w:rsidR="009B5B09" w:rsidRPr="00887009">
        <w:rPr>
          <w:sz w:val="24"/>
          <w:szCs w:val="24"/>
        </w:rPr>
        <w:t xml:space="preserve"> </w:t>
      </w:r>
      <w:r w:rsidR="00F72001" w:rsidRPr="00887009">
        <w:rPr>
          <w:sz w:val="24"/>
          <w:szCs w:val="24"/>
        </w:rPr>
        <w:t>identify</w:t>
      </w:r>
      <w:r w:rsidR="009B5B09" w:rsidRPr="00887009">
        <w:rPr>
          <w:sz w:val="24"/>
          <w:szCs w:val="24"/>
        </w:rPr>
        <w:t xml:space="preserve"> the code</w:t>
      </w:r>
      <w:r w:rsidR="00F72001" w:rsidRPr="00887009">
        <w:rPr>
          <w:sz w:val="24"/>
          <w:szCs w:val="24"/>
        </w:rPr>
        <w:t xml:space="preserve"> at just a glance</w:t>
      </w:r>
      <w:r w:rsidR="009B5B09" w:rsidRPr="00887009">
        <w:rPr>
          <w:sz w:val="24"/>
          <w:szCs w:val="24"/>
        </w:rPr>
        <w:t xml:space="preserve"> </w:t>
      </w:r>
      <w:r w:rsidR="00190362" w:rsidRPr="00887009">
        <w:rPr>
          <w:sz w:val="24"/>
          <w:szCs w:val="24"/>
        </w:rPr>
        <w:t xml:space="preserve">and </w:t>
      </w:r>
      <w:r w:rsidR="00F72001" w:rsidRPr="00887009">
        <w:rPr>
          <w:sz w:val="24"/>
          <w:szCs w:val="24"/>
        </w:rPr>
        <w:t xml:space="preserve">to make </w:t>
      </w:r>
      <w:r w:rsidR="007D6CB5" w:rsidRPr="00887009">
        <w:rPr>
          <w:sz w:val="24"/>
          <w:szCs w:val="24"/>
        </w:rPr>
        <w:t xml:space="preserve">reading the code easier </w:t>
      </w:r>
      <w:r w:rsidR="009621D8" w:rsidRPr="00887009">
        <w:rPr>
          <w:sz w:val="24"/>
          <w:szCs w:val="24"/>
        </w:rPr>
        <w:t>to scan by older devices</w:t>
      </w:r>
      <w:r w:rsidR="00063A40" w:rsidRPr="00887009">
        <w:rPr>
          <w:sz w:val="24"/>
          <w:szCs w:val="24"/>
        </w:rPr>
        <w:t>.</w:t>
      </w:r>
    </w:p>
    <w:p w14:paraId="5E0F18DB" w14:textId="0E6B7817" w:rsidR="38B043EF" w:rsidRPr="00887009" w:rsidRDefault="38B043EF" w:rsidP="38B043EF">
      <w:pPr>
        <w:pStyle w:val="BodyText2"/>
        <w:ind w:left="720"/>
        <w:rPr>
          <w:sz w:val="24"/>
          <w:szCs w:val="24"/>
        </w:rPr>
      </w:pPr>
    </w:p>
    <w:p w14:paraId="4FE85BD2" w14:textId="438F7A44" w:rsidR="44E24009" w:rsidRPr="00887009" w:rsidRDefault="44E24009" w:rsidP="00013483">
      <w:pPr>
        <w:pStyle w:val="Heading3"/>
        <w:rPr>
          <w:rFonts w:cs="Times New Roman"/>
          <w:szCs w:val="24"/>
        </w:rPr>
      </w:pPr>
      <w:bookmarkStart w:id="32" w:name="_Toc54964126"/>
      <w:r w:rsidRPr="00887009">
        <w:rPr>
          <w:rFonts w:cs="Times New Roman"/>
          <w:szCs w:val="24"/>
        </w:rPr>
        <w:t>Authentication for QR Codes</w:t>
      </w:r>
      <w:bookmarkEnd w:id="32"/>
    </w:p>
    <w:p w14:paraId="42F791A5" w14:textId="268337AB" w:rsidR="38B043EF" w:rsidRPr="00887009" w:rsidRDefault="44E24009" w:rsidP="38B043EF">
      <w:pPr>
        <w:pStyle w:val="BodyText2"/>
        <w:ind w:left="720"/>
        <w:rPr>
          <w:sz w:val="24"/>
          <w:szCs w:val="24"/>
        </w:rPr>
      </w:pPr>
      <w:r w:rsidRPr="00887009">
        <w:rPr>
          <w:sz w:val="24"/>
          <w:szCs w:val="24"/>
        </w:rPr>
        <w:t xml:space="preserve">To allow other people to access a user’s data via a QR code security measures needed to accompany the code so that not just anyone with a URL can access the data. JWT </w:t>
      </w:r>
      <w:r w:rsidR="37A78051" w:rsidRPr="00887009">
        <w:rPr>
          <w:sz w:val="24"/>
          <w:szCs w:val="24"/>
        </w:rPr>
        <w:t>authentication</w:t>
      </w:r>
      <w:r w:rsidRPr="00887009">
        <w:rPr>
          <w:sz w:val="24"/>
          <w:szCs w:val="24"/>
        </w:rPr>
        <w:t xml:space="preserve"> was chosen due to its stateless nature</w:t>
      </w:r>
      <w:r w:rsidR="2B0D0C30" w:rsidRPr="00887009">
        <w:rPr>
          <w:sz w:val="24"/>
          <w:szCs w:val="24"/>
        </w:rPr>
        <w:t xml:space="preserve"> and URL friendly design. It also allows for a higher level of security th</w:t>
      </w:r>
      <w:r w:rsidR="00AD762D" w:rsidRPr="00887009">
        <w:rPr>
          <w:sz w:val="24"/>
          <w:szCs w:val="24"/>
        </w:rPr>
        <w:t>a</w:t>
      </w:r>
      <w:r w:rsidR="2B0D0C30" w:rsidRPr="00887009">
        <w:rPr>
          <w:sz w:val="24"/>
          <w:szCs w:val="24"/>
        </w:rPr>
        <w:t xml:space="preserve">n just pairing the URL with a </w:t>
      </w:r>
      <w:r w:rsidR="0401C6FB" w:rsidRPr="00887009">
        <w:rPr>
          <w:sz w:val="24"/>
          <w:szCs w:val="24"/>
        </w:rPr>
        <w:t xml:space="preserve">secret </w:t>
      </w:r>
      <w:r w:rsidR="2B0D0C30" w:rsidRPr="00887009">
        <w:rPr>
          <w:sz w:val="24"/>
          <w:szCs w:val="24"/>
        </w:rPr>
        <w:t>key.</w:t>
      </w:r>
      <w:r w:rsidR="4B493672" w:rsidRPr="00887009">
        <w:rPr>
          <w:sz w:val="24"/>
          <w:szCs w:val="24"/>
        </w:rPr>
        <w:t xml:space="preserve"> </w:t>
      </w:r>
    </w:p>
    <w:p w14:paraId="60ACE8D8" w14:textId="57D3A6A3" w:rsidR="4456A13C" w:rsidRPr="00887009" w:rsidRDefault="4456A13C" w:rsidP="4456A13C">
      <w:pPr>
        <w:pStyle w:val="BodyText2"/>
        <w:ind w:left="720"/>
        <w:rPr>
          <w:b/>
          <w:bCs/>
          <w:sz w:val="24"/>
          <w:szCs w:val="24"/>
        </w:rPr>
      </w:pPr>
    </w:p>
    <w:p w14:paraId="60A95223" w14:textId="36F62EA4" w:rsidR="559AF8A0" w:rsidRPr="00887009" w:rsidRDefault="7DF043D5" w:rsidP="00013483">
      <w:pPr>
        <w:pStyle w:val="Heading3"/>
        <w:rPr>
          <w:rFonts w:cs="Times New Roman"/>
          <w:szCs w:val="24"/>
        </w:rPr>
      </w:pPr>
      <w:bookmarkStart w:id="33" w:name="_Toc54964127"/>
      <w:r w:rsidRPr="00887009">
        <w:rPr>
          <w:rFonts w:cs="Times New Roman"/>
          <w:szCs w:val="24"/>
        </w:rPr>
        <w:t>Invalidation of QR Codes</w:t>
      </w:r>
      <w:bookmarkEnd w:id="33"/>
    </w:p>
    <w:p w14:paraId="0D81B22D" w14:textId="4F2B27EF" w:rsidR="7DF043D5" w:rsidRPr="00887009" w:rsidRDefault="7DF043D5" w:rsidP="38B043EF">
      <w:pPr>
        <w:pStyle w:val="BodyText2"/>
        <w:ind w:left="720"/>
        <w:rPr>
          <w:sz w:val="24"/>
          <w:szCs w:val="24"/>
        </w:rPr>
      </w:pPr>
      <w:r w:rsidRPr="00887009">
        <w:rPr>
          <w:sz w:val="24"/>
          <w:szCs w:val="24"/>
        </w:rPr>
        <w:t>In the case of a lost QR code or if there is an unauthorized usage, the decision was made t</w:t>
      </w:r>
      <w:r w:rsidR="738EC935" w:rsidRPr="00887009">
        <w:rPr>
          <w:sz w:val="24"/>
          <w:szCs w:val="24"/>
        </w:rPr>
        <w:t xml:space="preserve">o implement a way for the QR code to be invalidated and a new one generated. The design chosen was for simplicity for the user, with a button to invalidate and generate a new code. The other option was to allow for multiple QR codes to be generated and </w:t>
      </w:r>
      <w:r w:rsidR="2433CB3A" w:rsidRPr="00887009">
        <w:rPr>
          <w:sz w:val="24"/>
          <w:szCs w:val="24"/>
        </w:rPr>
        <w:t>invalidated individually. However, the use case for this may not exist for our user base</w:t>
      </w:r>
      <w:r w:rsidR="00AD762D" w:rsidRPr="00887009">
        <w:rPr>
          <w:sz w:val="24"/>
          <w:szCs w:val="24"/>
        </w:rPr>
        <w:t>,</w:t>
      </w:r>
      <w:r w:rsidR="2433CB3A" w:rsidRPr="00887009">
        <w:rPr>
          <w:sz w:val="24"/>
          <w:szCs w:val="24"/>
        </w:rPr>
        <w:t xml:space="preserve"> and for simplicity of design</w:t>
      </w:r>
      <w:r w:rsidR="00AD762D" w:rsidRPr="00887009">
        <w:rPr>
          <w:sz w:val="24"/>
          <w:szCs w:val="24"/>
        </w:rPr>
        <w:t>,</w:t>
      </w:r>
      <w:r w:rsidR="2433CB3A" w:rsidRPr="00887009">
        <w:rPr>
          <w:sz w:val="24"/>
          <w:szCs w:val="24"/>
        </w:rPr>
        <w:t xml:space="preserve"> the single code option was used.</w:t>
      </w:r>
    </w:p>
    <w:p w14:paraId="2F0F0360" w14:textId="0149BF4E" w:rsidR="00CC3FE9" w:rsidRPr="00887009" w:rsidRDefault="00CC3FE9" w:rsidP="00CC3FE9">
      <w:pPr>
        <w:pStyle w:val="BodyText2"/>
        <w:ind w:left="720"/>
        <w:rPr>
          <w:sz w:val="24"/>
          <w:szCs w:val="24"/>
        </w:rPr>
      </w:pPr>
    </w:p>
    <w:p w14:paraId="06179F8D" w14:textId="2A780CFB" w:rsidR="00CC3FE9" w:rsidRPr="00887009" w:rsidRDefault="2E557F5D" w:rsidP="00F377F1">
      <w:pPr>
        <w:pStyle w:val="Heading3"/>
        <w:rPr>
          <w:rFonts w:cs="Times New Roman"/>
          <w:szCs w:val="24"/>
        </w:rPr>
      </w:pPr>
      <w:bookmarkStart w:id="34" w:name="_Toc54964128"/>
      <w:r w:rsidRPr="00887009">
        <w:rPr>
          <w:rFonts w:cs="Times New Roman"/>
          <w:szCs w:val="24"/>
        </w:rPr>
        <w:t>Document Uploads for Advanced Directives</w:t>
      </w:r>
      <w:bookmarkEnd w:id="34"/>
    </w:p>
    <w:p w14:paraId="20E824EF" w14:textId="524C9179" w:rsidR="2E557F5D" w:rsidRPr="00887009" w:rsidRDefault="2E557F5D" w:rsidP="38B043EF">
      <w:pPr>
        <w:pStyle w:val="BodyText2"/>
        <w:ind w:left="720"/>
        <w:rPr>
          <w:sz w:val="24"/>
          <w:szCs w:val="24"/>
        </w:rPr>
      </w:pPr>
      <w:r w:rsidRPr="00887009">
        <w:rPr>
          <w:sz w:val="24"/>
          <w:szCs w:val="24"/>
        </w:rPr>
        <w:t>Advanced directives are a type of form that tells a provider what to do in various situations if you are not capable of responding. It was identified that these forms may be paired with a Letter o</w:t>
      </w:r>
      <w:r w:rsidR="3053478E" w:rsidRPr="00887009">
        <w:rPr>
          <w:sz w:val="24"/>
          <w:szCs w:val="24"/>
        </w:rPr>
        <w:t xml:space="preserve">f Life. The decision was made to allow these forms to be uploaded to the server and to be retrievable via the interface. There are various forms </w:t>
      </w:r>
      <w:r w:rsidR="447F6A7D" w:rsidRPr="00887009">
        <w:rPr>
          <w:sz w:val="24"/>
          <w:szCs w:val="24"/>
        </w:rPr>
        <w:t>therefore a feature to upload and store multiple documents w</w:t>
      </w:r>
      <w:r w:rsidR="00AD762D" w:rsidRPr="00887009">
        <w:rPr>
          <w:sz w:val="24"/>
          <w:szCs w:val="24"/>
        </w:rPr>
        <w:t>ere</w:t>
      </w:r>
      <w:r w:rsidR="447F6A7D" w:rsidRPr="00887009">
        <w:rPr>
          <w:sz w:val="24"/>
          <w:szCs w:val="24"/>
        </w:rPr>
        <w:t xml:space="preserve"> added to the interface.</w:t>
      </w:r>
    </w:p>
    <w:p w14:paraId="066BA708" w14:textId="3100DC20" w:rsidR="38B043EF" w:rsidRPr="00887009" w:rsidRDefault="38B043EF" w:rsidP="38B043EF">
      <w:pPr>
        <w:pStyle w:val="BodyText2"/>
        <w:ind w:left="720"/>
        <w:rPr>
          <w:sz w:val="24"/>
          <w:szCs w:val="24"/>
        </w:rPr>
      </w:pPr>
    </w:p>
    <w:p w14:paraId="0A9106E0" w14:textId="5A96D21F" w:rsidR="447F6A7D" w:rsidRPr="00887009" w:rsidRDefault="447F6A7D" w:rsidP="00F377F1">
      <w:pPr>
        <w:pStyle w:val="Heading3"/>
        <w:rPr>
          <w:rFonts w:cs="Times New Roman"/>
          <w:szCs w:val="24"/>
        </w:rPr>
      </w:pPr>
      <w:bookmarkStart w:id="35" w:name="_Toc54964129"/>
      <w:r w:rsidRPr="00887009">
        <w:rPr>
          <w:rFonts w:cs="Times New Roman"/>
          <w:szCs w:val="24"/>
        </w:rPr>
        <w:t>Delegate Access</w:t>
      </w:r>
      <w:bookmarkEnd w:id="35"/>
    </w:p>
    <w:p w14:paraId="0A5BF876" w14:textId="5E75AF9D" w:rsidR="447F6A7D" w:rsidRPr="00887009" w:rsidRDefault="447F6A7D" w:rsidP="38B043EF">
      <w:pPr>
        <w:pStyle w:val="BodyText2"/>
        <w:ind w:left="720"/>
        <w:rPr>
          <w:sz w:val="24"/>
          <w:szCs w:val="24"/>
        </w:rPr>
      </w:pPr>
      <w:r w:rsidRPr="00887009">
        <w:rPr>
          <w:sz w:val="24"/>
          <w:szCs w:val="24"/>
        </w:rPr>
        <w:t>The original application allowed for the ability for one user to be made a delegate for another user. The decision was made to enhance this design and to provide us</w:t>
      </w:r>
      <w:r w:rsidR="6146E8B3" w:rsidRPr="00887009">
        <w:rPr>
          <w:sz w:val="24"/>
          <w:szCs w:val="24"/>
        </w:rPr>
        <w:t>ers to designate other users as delegates of their account</w:t>
      </w:r>
      <w:r w:rsidR="00AD762D" w:rsidRPr="00887009">
        <w:rPr>
          <w:sz w:val="24"/>
          <w:szCs w:val="24"/>
        </w:rPr>
        <w:t>s</w:t>
      </w:r>
      <w:r w:rsidR="6146E8B3" w:rsidRPr="00887009">
        <w:rPr>
          <w:sz w:val="24"/>
          <w:szCs w:val="24"/>
        </w:rPr>
        <w:t>. The designation would be done via an email address which we believe would be the simplest option to specify an account.</w:t>
      </w:r>
    </w:p>
    <w:p w14:paraId="5F6AF4FE" w14:textId="586B1A65" w:rsidR="38B043EF" w:rsidRPr="00887009" w:rsidRDefault="38B043EF" w:rsidP="38B043EF">
      <w:pPr>
        <w:pStyle w:val="BodyText2"/>
        <w:ind w:left="720"/>
        <w:rPr>
          <w:sz w:val="24"/>
          <w:szCs w:val="24"/>
        </w:rPr>
      </w:pPr>
    </w:p>
    <w:p w14:paraId="0A07661B" w14:textId="6707E067" w:rsidR="6146E8B3" w:rsidRPr="00887009" w:rsidRDefault="6146E8B3" w:rsidP="00F377F1">
      <w:pPr>
        <w:pStyle w:val="Heading3"/>
        <w:rPr>
          <w:rFonts w:cs="Times New Roman"/>
          <w:szCs w:val="24"/>
        </w:rPr>
      </w:pPr>
      <w:bookmarkStart w:id="36" w:name="_Toc54964130"/>
      <w:r w:rsidRPr="00887009">
        <w:rPr>
          <w:rFonts w:cs="Times New Roman"/>
          <w:szCs w:val="24"/>
        </w:rPr>
        <w:t>User Menu</w:t>
      </w:r>
      <w:bookmarkEnd w:id="36"/>
    </w:p>
    <w:p w14:paraId="75B0B9EA" w14:textId="1414B70F" w:rsidR="6146E8B3" w:rsidRPr="00887009" w:rsidRDefault="6146E8B3" w:rsidP="38B043EF">
      <w:pPr>
        <w:pStyle w:val="BodyText2"/>
        <w:ind w:left="720"/>
        <w:rPr>
          <w:sz w:val="24"/>
          <w:szCs w:val="24"/>
        </w:rPr>
      </w:pPr>
      <w:r w:rsidRPr="00887009">
        <w:rPr>
          <w:sz w:val="24"/>
          <w:szCs w:val="24"/>
        </w:rPr>
        <w:t>The original application consisted of a large form where information would b</w:t>
      </w:r>
      <w:r w:rsidR="7F8E3F72" w:rsidRPr="00887009">
        <w:rPr>
          <w:sz w:val="24"/>
          <w:szCs w:val="24"/>
        </w:rPr>
        <w:t xml:space="preserve">e entered on registration. We believe that the primary user would be on </w:t>
      </w:r>
      <w:r w:rsidR="00616201" w:rsidRPr="00887009">
        <w:rPr>
          <w:sz w:val="24"/>
          <w:szCs w:val="24"/>
        </w:rPr>
        <w:t xml:space="preserve">the </w:t>
      </w:r>
      <w:r w:rsidR="7F8E3F72" w:rsidRPr="00887009">
        <w:rPr>
          <w:sz w:val="24"/>
          <w:szCs w:val="24"/>
        </w:rPr>
        <w:t>elderly patient and therefore large forms can be daunting. We decided to split out the interfaces wit</w:t>
      </w:r>
      <w:r w:rsidR="3CE3A923" w:rsidRPr="00887009">
        <w:rPr>
          <w:sz w:val="24"/>
          <w:szCs w:val="24"/>
        </w:rPr>
        <w:t>h a simple registration page as well as separate sections for the data points, where it made sense. We hope that this would provide a better interface for users to enter and update information.</w:t>
      </w:r>
    </w:p>
    <w:p w14:paraId="5609B094" w14:textId="1B32E7A6" w:rsidR="38B043EF" w:rsidRPr="00887009" w:rsidRDefault="38B043EF" w:rsidP="38B043EF">
      <w:pPr>
        <w:pStyle w:val="BodyText2"/>
        <w:ind w:left="720"/>
        <w:rPr>
          <w:sz w:val="24"/>
          <w:szCs w:val="24"/>
        </w:rPr>
      </w:pPr>
    </w:p>
    <w:p w14:paraId="14E669AF" w14:textId="365CA122" w:rsidR="6A45DD68" w:rsidRPr="00887009" w:rsidRDefault="6A45DD68" w:rsidP="00F377F1">
      <w:pPr>
        <w:pStyle w:val="Heading3"/>
        <w:rPr>
          <w:rFonts w:cs="Times New Roman"/>
          <w:szCs w:val="24"/>
        </w:rPr>
      </w:pPr>
      <w:bookmarkStart w:id="37" w:name="_Toc54964131"/>
      <w:r w:rsidRPr="00887009">
        <w:rPr>
          <w:rFonts w:cs="Times New Roman"/>
          <w:szCs w:val="24"/>
        </w:rPr>
        <w:lastRenderedPageBreak/>
        <w:t>Condition Data</w:t>
      </w:r>
      <w:bookmarkEnd w:id="37"/>
    </w:p>
    <w:p w14:paraId="34AAF202" w14:textId="40100EF8" w:rsidR="6A45DD68" w:rsidRPr="00887009" w:rsidRDefault="6A45DD68" w:rsidP="38B043EF">
      <w:pPr>
        <w:pStyle w:val="BodyText2"/>
        <w:ind w:left="720"/>
        <w:rPr>
          <w:sz w:val="24"/>
          <w:szCs w:val="24"/>
        </w:rPr>
      </w:pPr>
      <w:r w:rsidRPr="00887009">
        <w:rPr>
          <w:sz w:val="24"/>
          <w:szCs w:val="24"/>
        </w:rPr>
        <w:t>For condition data</w:t>
      </w:r>
      <w:r w:rsidR="00616201" w:rsidRPr="00887009">
        <w:rPr>
          <w:sz w:val="24"/>
          <w:szCs w:val="24"/>
        </w:rPr>
        <w:t>,</w:t>
      </w:r>
      <w:r w:rsidRPr="00887009">
        <w:rPr>
          <w:sz w:val="24"/>
          <w:szCs w:val="24"/>
        </w:rPr>
        <w:t xml:space="preserve"> the ICD data was chosen as the source for the autocompletes. Our other option was </w:t>
      </w:r>
      <w:proofErr w:type="spellStart"/>
      <w:r w:rsidRPr="00887009">
        <w:rPr>
          <w:sz w:val="24"/>
          <w:szCs w:val="24"/>
        </w:rPr>
        <w:t>MeSH</w:t>
      </w:r>
      <w:proofErr w:type="spellEnd"/>
      <w:r w:rsidRPr="00887009">
        <w:rPr>
          <w:sz w:val="24"/>
          <w:szCs w:val="24"/>
        </w:rPr>
        <w:t xml:space="preserve"> data however ICD was chosen as it offers identifiers that can be used by providers to look up and access additional information. We hope that </w:t>
      </w:r>
      <w:r w:rsidR="292F2A07" w:rsidRPr="00887009">
        <w:rPr>
          <w:sz w:val="24"/>
          <w:szCs w:val="24"/>
        </w:rPr>
        <w:t xml:space="preserve">ICD data would also be used by many of the third-party integrations we are looking at. ICD is used often in the medical sector whereas </w:t>
      </w:r>
      <w:proofErr w:type="spellStart"/>
      <w:r w:rsidR="292F2A07" w:rsidRPr="00887009">
        <w:rPr>
          <w:sz w:val="24"/>
          <w:szCs w:val="24"/>
        </w:rPr>
        <w:t>MeSH</w:t>
      </w:r>
      <w:proofErr w:type="spellEnd"/>
      <w:r w:rsidR="292F2A07" w:rsidRPr="00887009">
        <w:rPr>
          <w:sz w:val="24"/>
          <w:szCs w:val="24"/>
        </w:rPr>
        <w:t xml:space="preserve"> is often used for the tagging of articles.</w:t>
      </w:r>
    </w:p>
    <w:p w14:paraId="2E9B4662" w14:textId="1A56A30F" w:rsidR="38B043EF" w:rsidRPr="00887009" w:rsidRDefault="38B043EF" w:rsidP="38B043EF">
      <w:pPr>
        <w:pStyle w:val="BodyText2"/>
        <w:ind w:left="720"/>
        <w:rPr>
          <w:sz w:val="24"/>
          <w:szCs w:val="24"/>
        </w:rPr>
      </w:pPr>
    </w:p>
    <w:p w14:paraId="7ED96A68" w14:textId="295B6486" w:rsidR="6A45DD68" w:rsidRPr="00887009" w:rsidRDefault="6A45DD68" w:rsidP="00F377F1">
      <w:pPr>
        <w:pStyle w:val="Heading3"/>
        <w:rPr>
          <w:rFonts w:cs="Times New Roman"/>
          <w:szCs w:val="24"/>
        </w:rPr>
      </w:pPr>
      <w:bookmarkStart w:id="38" w:name="_Toc54964132"/>
      <w:r w:rsidRPr="00887009">
        <w:rPr>
          <w:rFonts w:cs="Times New Roman"/>
          <w:szCs w:val="24"/>
        </w:rPr>
        <w:t>Allergy Data</w:t>
      </w:r>
      <w:bookmarkEnd w:id="38"/>
    </w:p>
    <w:p w14:paraId="67E9943C" w14:textId="725FEA79" w:rsidR="418704B6" w:rsidRPr="00887009" w:rsidRDefault="418704B6" w:rsidP="38B043EF">
      <w:pPr>
        <w:pStyle w:val="BodyText2"/>
        <w:ind w:left="720"/>
        <w:rPr>
          <w:sz w:val="24"/>
          <w:szCs w:val="24"/>
        </w:rPr>
      </w:pPr>
      <w:r w:rsidRPr="00887009">
        <w:rPr>
          <w:sz w:val="24"/>
          <w:szCs w:val="24"/>
        </w:rPr>
        <w:t xml:space="preserve">Allergy data does not have a great ICD equivalent. For this source </w:t>
      </w:r>
      <w:proofErr w:type="spellStart"/>
      <w:r w:rsidRPr="00887009">
        <w:rPr>
          <w:sz w:val="24"/>
          <w:szCs w:val="24"/>
        </w:rPr>
        <w:t>MeSH</w:t>
      </w:r>
      <w:proofErr w:type="spellEnd"/>
      <w:r w:rsidRPr="00887009">
        <w:rPr>
          <w:sz w:val="24"/>
          <w:szCs w:val="24"/>
        </w:rPr>
        <w:t xml:space="preserve"> data was used to populate a common list of allergies. Some massaging of the data was also done to remove duplication.</w:t>
      </w:r>
    </w:p>
    <w:p w14:paraId="30B5A401" w14:textId="4E0ACF8F" w:rsidR="38B043EF" w:rsidRPr="00887009" w:rsidRDefault="38B043EF" w:rsidP="38B043EF">
      <w:pPr>
        <w:pStyle w:val="BodyText2"/>
        <w:ind w:left="720"/>
        <w:rPr>
          <w:sz w:val="24"/>
          <w:szCs w:val="24"/>
        </w:rPr>
      </w:pPr>
    </w:p>
    <w:p w14:paraId="6E55C9F2" w14:textId="382E052E" w:rsidR="6A45DD68" w:rsidRPr="00887009" w:rsidRDefault="6A45DD68" w:rsidP="00F377F1">
      <w:pPr>
        <w:pStyle w:val="Heading3"/>
        <w:rPr>
          <w:rFonts w:cs="Times New Roman"/>
          <w:szCs w:val="24"/>
        </w:rPr>
      </w:pPr>
      <w:bookmarkStart w:id="39" w:name="_Toc54964133"/>
      <w:r w:rsidRPr="00887009">
        <w:rPr>
          <w:rFonts w:cs="Times New Roman"/>
          <w:szCs w:val="24"/>
        </w:rPr>
        <w:t>Drug Data</w:t>
      </w:r>
      <w:bookmarkEnd w:id="39"/>
    </w:p>
    <w:p w14:paraId="39F76C18" w14:textId="7F0CD688" w:rsidR="6A45DD68" w:rsidRPr="00887009" w:rsidRDefault="6A45DD68" w:rsidP="38B043EF">
      <w:pPr>
        <w:pStyle w:val="BodyText2"/>
        <w:ind w:left="720"/>
        <w:rPr>
          <w:sz w:val="24"/>
          <w:szCs w:val="24"/>
        </w:rPr>
      </w:pPr>
      <w:r w:rsidRPr="00887009">
        <w:rPr>
          <w:sz w:val="24"/>
          <w:szCs w:val="24"/>
        </w:rPr>
        <w:t>For condition data</w:t>
      </w:r>
      <w:r w:rsidR="006F1779" w:rsidRPr="00887009">
        <w:rPr>
          <w:sz w:val="24"/>
          <w:szCs w:val="24"/>
        </w:rPr>
        <w:t>,</w:t>
      </w:r>
      <w:r w:rsidRPr="00887009">
        <w:rPr>
          <w:sz w:val="24"/>
          <w:szCs w:val="24"/>
        </w:rPr>
        <w:t xml:space="preserve"> the FDA data was chosen as the source for the autocompletes.</w:t>
      </w:r>
      <w:r w:rsidR="6CD2BAEB" w:rsidRPr="00887009">
        <w:rPr>
          <w:sz w:val="24"/>
          <w:szCs w:val="24"/>
        </w:rPr>
        <w:t xml:space="preserve"> FDA drug identifiers are used in the clinical sector and the FDA provides </w:t>
      </w:r>
      <w:r w:rsidR="052AE4D7" w:rsidRPr="00887009">
        <w:rPr>
          <w:sz w:val="24"/>
          <w:szCs w:val="24"/>
        </w:rPr>
        <w:t>an</w:t>
      </w:r>
      <w:r w:rsidR="6CD2BAEB" w:rsidRPr="00887009">
        <w:rPr>
          <w:sz w:val="24"/>
          <w:szCs w:val="24"/>
        </w:rPr>
        <w:t xml:space="preserve"> </w:t>
      </w:r>
      <w:r w:rsidR="2AF00A6F" w:rsidRPr="00887009">
        <w:rPr>
          <w:sz w:val="24"/>
          <w:szCs w:val="24"/>
        </w:rPr>
        <w:t xml:space="preserve">up-to-date registration of drugs. </w:t>
      </w:r>
      <w:r w:rsidR="1E9EA584" w:rsidRPr="00887009">
        <w:rPr>
          <w:sz w:val="24"/>
          <w:szCs w:val="24"/>
        </w:rPr>
        <w:t>Data massaging also takes place to remove some of the other drugs the FDA tracks like “hand sanitizer” which is not as helpful for the application.</w:t>
      </w:r>
    </w:p>
    <w:p w14:paraId="0694A21B" w14:textId="02001673" w:rsidR="38B043EF" w:rsidRPr="00887009" w:rsidRDefault="38B043EF" w:rsidP="38B043EF">
      <w:pPr>
        <w:pStyle w:val="BodyText2"/>
        <w:ind w:left="720"/>
        <w:rPr>
          <w:sz w:val="24"/>
          <w:szCs w:val="24"/>
        </w:rPr>
      </w:pPr>
    </w:p>
    <w:p w14:paraId="7827E4C9" w14:textId="27C69560" w:rsidR="6A45DD68" w:rsidRPr="00887009" w:rsidRDefault="6A45DD68" w:rsidP="003B636A">
      <w:pPr>
        <w:pStyle w:val="Heading3"/>
        <w:rPr>
          <w:rFonts w:cs="Times New Roman"/>
          <w:szCs w:val="24"/>
        </w:rPr>
      </w:pPr>
      <w:bookmarkStart w:id="40" w:name="_Toc54964134"/>
      <w:r w:rsidRPr="00887009">
        <w:rPr>
          <w:rFonts w:cs="Times New Roman"/>
          <w:szCs w:val="24"/>
        </w:rPr>
        <w:t>Vaccine Data</w:t>
      </w:r>
      <w:bookmarkEnd w:id="40"/>
    </w:p>
    <w:p w14:paraId="70A9F1F0" w14:textId="0CFCA12F" w:rsidR="0717B587" w:rsidRPr="00887009" w:rsidRDefault="0717B587" w:rsidP="38B043EF">
      <w:pPr>
        <w:pStyle w:val="BodyText2"/>
        <w:ind w:left="720"/>
        <w:rPr>
          <w:sz w:val="24"/>
          <w:szCs w:val="24"/>
        </w:rPr>
      </w:pPr>
      <w:r w:rsidRPr="210F53C6">
        <w:rPr>
          <w:sz w:val="24"/>
          <w:szCs w:val="24"/>
        </w:rPr>
        <w:t xml:space="preserve">Vaccines are another </w:t>
      </w:r>
      <w:r w:rsidR="3CB7573F" w:rsidRPr="210F53C6">
        <w:rPr>
          <w:sz w:val="24"/>
          <w:szCs w:val="24"/>
        </w:rPr>
        <w:t xml:space="preserve">set of data that is not broken out specifically in either ICD or </w:t>
      </w:r>
      <w:proofErr w:type="spellStart"/>
      <w:r w:rsidR="3CB7573F" w:rsidRPr="210F53C6">
        <w:rPr>
          <w:sz w:val="24"/>
          <w:szCs w:val="24"/>
        </w:rPr>
        <w:t>MeSH</w:t>
      </w:r>
      <w:proofErr w:type="spellEnd"/>
      <w:r w:rsidR="3CB7573F" w:rsidRPr="210F53C6">
        <w:rPr>
          <w:sz w:val="24"/>
          <w:szCs w:val="24"/>
        </w:rPr>
        <w:t xml:space="preserve"> data, however</w:t>
      </w:r>
      <w:r w:rsidR="006F1779" w:rsidRPr="210F53C6">
        <w:rPr>
          <w:sz w:val="24"/>
          <w:szCs w:val="24"/>
        </w:rPr>
        <w:t>,</w:t>
      </w:r>
      <w:r w:rsidR="3CB7573F" w:rsidRPr="210F53C6">
        <w:rPr>
          <w:sz w:val="24"/>
          <w:szCs w:val="24"/>
        </w:rPr>
        <w:t xml:space="preserve"> to get some form of a data source ICD data provides </w:t>
      </w:r>
      <w:r w:rsidR="4E372B56" w:rsidRPr="210F53C6">
        <w:rPr>
          <w:sz w:val="24"/>
          <w:szCs w:val="24"/>
        </w:rPr>
        <w:t xml:space="preserve">some vaccine names as synonyms to a blanket vaccine heading. To easily get this data we pull it from a website </w:t>
      </w:r>
      <w:r w:rsidR="006F1779" w:rsidRPr="210F53C6">
        <w:rPr>
          <w:sz w:val="24"/>
          <w:szCs w:val="24"/>
        </w:rPr>
        <w:t>that</w:t>
      </w:r>
      <w:r w:rsidR="4E372B56" w:rsidRPr="210F53C6">
        <w:rPr>
          <w:sz w:val="24"/>
          <w:szCs w:val="24"/>
        </w:rPr>
        <w:t xml:space="preserve"> lists out the synonyms </w:t>
      </w:r>
      <w:r w:rsidR="6DEA9A78" w:rsidRPr="210F53C6">
        <w:rPr>
          <w:sz w:val="24"/>
          <w:szCs w:val="24"/>
        </w:rPr>
        <w:t>and massage</w:t>
      </w:r>
      <w:r w:rsidR="006F1779" w:rsidRPr="210F53C6">
        <w:rPr>
          <w:sz w:val="24"/>
          <w:szCs w:val="24"/>
        </w:rPr>
        <w:t>s</w:t>
      </w:r>
      <w:r w:rsidR="6DEA9A78" w:rsidRPr="210F53C6">
        <w:rPr>
          <w:sz w:val="24"/>
          <w:szCs w:val="24"/>
        </w:rPr>
        <w:t xml:space="preserve"> the data to remove duplication and make the data more user</w:t>
      </w:r>
      <w:r w:rsidR="00E354E8" w:rsidRPr="210F53C6">
        <w:rPr>
          <w:sz w:val="24"/>
          <w:szCs w:val="24"/>
        </w:rPr>
        <w:t>-</w:t>
      </w:r>
      <w:r w:rsidR="6DEA9A78" w:rsidRPr="210F53C6">
        <w:rPr>
          <w:sz w:val="24"/>
          <w:szCs w:val="24"/>
        </w:rPr>
        <w:t>friendly.</w:t>
      </w:r>
      <w:r w:rsidR="1E1316F1" w:rsidRPr="210F53C6">
        <w:rPr>
          <w:sz w:val="24"/>
          <w:szCs w:val="24"/>
        </w:rPr>
        <w:t xml:space="preserve"> </w:t>
      </w:r>
    </w:p>
    <w:p w14:paraId="7A5EB015" w14:textId="6E0FEDF1" w:rsidR="38B043EF" w:rsidRPr="00887009" w:rsidRDefault="38B043EF" w:rsidP="38B043EF">
      <w:pPr>
        <w:pStyle w:val="BodyText2"/>
        <w:ind w:left="720"/>
        <w:rPr>
          <w:sz w:val="24"/>
          <w:szCs w:val="24"/>
        </w:rPr>
      </w:pPr>
    </w:p>
    <w:p w14:paraId="6E0B2C13" w14:textId="085D54CD" w:rsidR="6A45DD68" w:rsidRPr="00887009" w:rsidRDefault="6A45DD68" w:rsidP="003B636A">
      <w:pPr>
        <w:pStyle w:val="Heading3"/>
        <w:rPr>
          <w:rFonts w:cs="Times New Roman"/>
          <w:szCs w:val="24"/>
        </w:rPr>
      </w:pPr>
      <w:bookmarkStart w:id="41" w:name="_Toc54964135"/>
      <w:r w:rsidRPr="00887009">
        <w:rPr>
          <w:rFonts w:cs="Times New Roman"/>
          <w:szCs w:val="24"/>
        </w:rPr>
        <w:t>Referenced Identifiers</w:t>
      </w:r>
      <w:bookmarkEnd w:id="41"/>
    </w:p>
    <w:p w14:paraId="475CB200" w14:textId="41287EF5" w:rsidR="273C0964" w:rsidRPr="00887009" w:rsidRDefault="273C0964" w:rsidP="38B043EF">
      <w:pPr>
        <w:pStyle w:val="BodyText2"/>
        <w:ind w:left="720"/>
        <w:rPr>
          <w:sz w:val="24"/>
          <w:szCs w:val="24"/>
        </w:rPr>
      </w:pPr>
      <w:r w:rsidRPr="00887009">
        <w:rPr>
          <w:sz w:val="24"/>
          <w:szCs w:val="24"/>
        </w:rPr>
        <w:t xml:space="preserve">For all third-party data </w:t>
      </w:r>
      <w:r w:rsidR="5D743879" w:rsidRPr="00887009">
        <w:rPr>
          <w:sz w:val="24"/>
          <w:szCs w:val="24"/>
        </w:rPr>
        <w:t>sources,</w:t>
      </w:r>
      <w:r w:rsidRPr="00887009">
        <w:rPr>
          <w:sz w:val="24"/>
          <w:szCs w:val="24"/>
        </w:rPr>
        <w:t xml:space="preserve"> they are used in an autocomplete to help a user fill out their forms. In doing so the application </w:t>
      </w:r>
      <w:r w:rsidR="00E354E8" w:rsidRPr="00887009">
        <w:rPr>
          <w:sz w:val="24"/>
          <w:szCs w:val="24"/>
        </w:rPr>
        <w:t>can</w:t>
      </w:r>
      <w:r w:rsidRPr="00887009">
        <w:rPr>
          <w:sz w:val="24"/>
          <w:szCs w:val="24"/>
        </w:rPr>
        <w:t xml:space="preserve"> tag the data with helpful identifiers </w:t>
      </w:r>
      <w:r w:rsidR="00E354E8" w:rsidRPr="00887009">
        <w:rPr>
          <w:sz w:val="24"/>
          <w:szCs w:val="24"/>
        </w:rPr>
        <w:t>that</w:t>
      </w:r>
      <w:r w:rsidRPr="00887009">
        <w:rPr>
          <w:sz w:val="24"/>
          <w:szCs w:val="24"/>
        </w:rPr>
        <w:t xml:space="preserve"> can be used by provider</w:t>
      </w:r>
      <w:r w:rsidR="5460990F" w:rsidRPr="00887009">
        <w:rPr>
          <w:sz w:val="24"/>
          <w:szCs w:val="24"/>
        </w:rPr>
        <w:t xml:space="preserve">s. </w:t>
      </w:r>
      <w:r w:rsidR="1B6A50B2" w:rsidRPr="00887009">
        <w:rPr>
          <w:sz w:val="24"/>
          <w:szCs w:val="24"/>
        </w:rPr>
        <w:t xml:space="preserve">However, choosing a value from an autocomplete is optional, which means that data will not contain referenced identifiers in that case. </w:t>
      </w:r>
      <w:r w:rsidR="32B2DE32" w:rsidRPr="00887009">
        <w:rPr>
          <w:sz w:val="24"/>
          <w:szCs w:val="24"/>
        </w:rPr>
        <w:t>We hope that the users will choose data from the autocomplete and try to guide them to do so, but given that the data may not be up-to-date or their data may not be listed the choice was made to allow for write</w:t>
      </w:r>
      <w:r w:rsidR="00E354E8" w:rsidRPr="00887009">
        <w:rPr>
          <w:sz w:val="24"/>
          <w:szCs w:val="24"/>
        </w:rPr>
        <w:t>-</w:t>
      </w:r>
      <w:r w:rsidR="32B2DE32" w:rsidRPr="00887009">
        <w:rPr>
          <w:sz w:val="24"/>
          <w:szCs w:val="24"/>
        </w:rPr>
        <w:t>in res</w:t>
      </w:r>
      <w:r w:rsidR="3EC1E2FD" w:rsidRPr="00887009">
        <w:rPr>
          <w:sz w:val="24"/>
          <w:szCs w:val="24"/>
        </w:rPr>
        <w:t>ponses.</w:t>
      </w:r>
    </w:p>
    <w:p w14:paraId="22CC3F4F" w14:textId="526DF1C2" w:rsidR="38B043EF" w:rsidRPr="00887009" w:rsidRDefault="38B043EF" w:rsidP="38B043EF">
      <w:pPr>
        <w:pStyle w:val="BodyText2"/>
        <w:ind w:left="720"/>
        <w:rPr>
          <w:sz w:val="24"/>
          <w:szCs w:val="24"/>
        </w:rPr>
      </w:pPr>
    </w:p>
    <w:p w14:paraId="05183A28" w14:textId="7F8AF68A" w:rsidR="290FDDDA" w:rsidRPr="00887009" w:rsidRDefault="290FDDDA" w:rsidP="003B636A">
      <w:pPr>
        <w:pStyle w:val="Heading3"/>
        <w:rPr>
          <w:rFonts w:cs="Times New Roman"/>
          <w:szCs w:val="24"/>
        </w:rPr>
      </w:pPr>
      <w:bookmarkStart w:id="42" w:name="_Toc54964136"/>
      <w:r w:rsidRPr="00887009">
        <w:rPr>
          <w:rFonts w:cs="Times New Roman"/>
          <w:szCs w:val="24"/>
        </w:rPr>
        <w:t>Access Logging</w:t>
      </w:r>
      <w:bookmarkEnd w:id="42"/>
    </w:p>
    <w:p w14:paraId="28E68394" w14:textId="663FFB12" w:rsidR="290FDDDA" w:rsidRPr="00887009" w:rsidRDefault="290FDDDA" w:rsidP="32A866B5">
      <w:pPr>
        <w:pStyle w:val="BodyText2"/>
        <w:ind w:left="720"/>
        <w:rPr>
          <w:sz w:val="24"/>
          <w:szCs w:val="24"/>
        </w:rPr>
      </w:pPr>
      <w:r w:rsidRPr="00887009">
        <w:rPr>
          <w:sz w:val="24"/>
          <w:szCs w:val="24"/>
        </w:rPr>
        <w:t>For HIPPA compliance an access log needs to be written so that an analysis can be done on the logs. This was set</w:t>
      </w:r>
      <w:r w:rsidR="00E354E8" w:rsidRPr="00887009">
        <w:rPr>
          <w:sz w:val="24"/>
          <w:szCs w:val="24"/>
        </w:rPr>
        <w:t xml:space="preserve"> </w:t>
      </w:r>
      <w:r w:rsidRPr="00887009">
        <w:rPr>
          <w:sz w:val="24"/>
          <w:szCs w:val="24"/>
        </w:rPr>
        <w:t>up as a file in the docker container with a rolling log.</w:t>
      </w:r>
    </w:p>
    <w:p w14:paraId="3E8DE478" w14:textId="30FAF580" w:rsidR="23561EEE" w:rsidRPr="00887009" w:rsidRDefault="23561EEE" w:rsidP="23561EEE">
      <w:pPr>
        <w:pStyle w:val="BodyText2"/>
        <w:ind w:left="720"/>
        <w:rPr>
          <w:sz w:val="24"/>
          <w:szCs w:val="24"/>
        </w:rPr>
      </w:pPr>
    </w:p>
    <w:p w14:paraId="63C304C0" w14:textId="11210392" w:rsidR="3A67F274" w:rsidRPr="00887009" w:rsidRDefault="3A67F274" w:rsidP="003B636A">
      <w:pPr>
        <w:pStyle w:val="Heading3"/>
        <w:rPr>
          <w:rFonts w:cs="Times New Roman"/>
          <w:szCs w:val="24"/>
        </w:rPr>
      </w:pPr>
      <w:bookmarkStart w:id="43" w:name="_Toc54964137"/>
      <w:r w:rsidRPr="00887009">
        <w:rPr>
          <w:rFonts w:cs="Times New Roman"/>
          <w:szCs w:val="24"/>
        </w:rPr>
        <w:lastRenderedPageBreak/>
        <w:t>Log Off Timeout</w:t>
      </w:r>
      <w:bookmarkEnd w:id="43"/>
    </w:p>
    <w:p w14:paraId="221E608C" w14:textId="3F8FD767" w:rsidR="3A67F274" w:rsidRPr="00887009" w:rsidRDefault="3A67F274" w:rsidP="23561EEE">
      <w:pPr>
        <w:pStyle w:val="BodyText2"/>
        <w:ind w:left="720"/>
        <w:rPr>
          <w:sz w:val="24"/>
          <w:szCs w:val="24"/>
        </w:rPr>
      </w:pPr>
      <w:r w:rsidRPr="210F53C6">
        <w:rPr>
          <w:sz w:val="24"/>
          <w:szCs w:val="24"/>
        </w:rPr>
        <w:t>Due to HIPPA</w:t>
      </w:r>
      <w:r w:rsidR="00E354E8" w:rsidRPr="210F53C6">
        <w:rPr>
          <w:sz w:val="24"/>
          <w:szCs w:val="24"/>
        </w:rPr>
        <w:t>,</w:t>
      </w:r>
      <w:r w:rsidRPr="210F53C6">
        <w:rPr>
          <w:sz w:val="24"/>
          <w:szCs w:val="24"/>
        </w:rPr>
        <w:t xml:space="preserve"> there is a requirement to log off the user after an amount of time to prevent other users of a shared computer from accessing the application. Based on that we h</w:t>
      </w:r>
      <w:r w:rsidR="554151DB" w:rsidRPr="210F53C6">
        <w:rPr>
          <w:sz w:val="24"/>
          <w:szCs w:val="24"/>
        </w:rPr>
        <w:t>ave set a 30</w:t>
      </w:r>
      <w:r w:rsidR="11E7B10C" w:rsidRPr="210F53C6">
        <w:rPr>
          <w:sz w:val="24"/>
          <w:szCs w:val="24"/>
        </w:rPr>
        <w:t>-</w:t>
      </w:r>
      <w:r w:rsidR="554151DB" w:rsidRPr="210F53C6">
        <w:rPr>
          <w:sz w:val="24"/>
          <w:szCs w:val="24"/>
        </w:rPr>
        <w:t>minute timeout after a user is inactive.</w:t>
      </w:r>
    </w:p>
    <w:p w14:paraId="6D48B283" w14:textId="42FBA6D7" w:rsidR="210F53C6" w:rsidRDefault="210F53C6" w:rsidP="210F53C6">
      <w:pPr>
        <w:pStyle w:val="BodyText2"/>
        <w:ind w:left="720"/>
        <w:rPr>
          <w:sz w:val="24"/>
          <w:szCs w:val="24"/>
        </w:rPr>
      </w:pPr>
    </w:p>
    <w:p w14:paraId="5EFCD433" w14:textId="29B6F397" w:rsidR="4B572A79" w:rsidRDefault="4B572A79" w:rsidP="210F53C6">
      <w:pPr>
        <w:pStyle w:val="BodyText2"/>
        <w:ind w:left="720"/>
        <w:rPr>
          <w:b/>
          <w:bCs/>
          <w:sz w:val="24"/>
          <w:szCs w:val="24"/>
        </w:rPr>
      </w:pPr>
      <w:r w:rsidRPr="210F53C6">
        <w:rPr>
          <w:b/>
          <w:bCs/>
          <w:sz w:val="24"/>
          <w:szCs w:val="24"/>
        </w:rPr>
        <w:t xml:space="preserve">        4.1.22.       Attach</w:t>
      </w:r>
      <w:r w:rsidR="2B9C32BF" w:rsidRPr="210F53C6">
        <w:rPr>
          <w:b/>
          <w:bCs/>
          <w:sz w:val="24"/>
          <w:szCs w:val="24"/>
        </w:rPr>
        <w:t>ment of Power of Attorney Capabilities</w:t>
      </w:r>
    </w:p>
    <w:p w14:paraId="5F773062" w14:textId="75D14432" w:rsidR="4456A13C" w:rsidRPr="00887009" w:rsidRDefault="2B9C32BF" w:rsidP="4456A13C">
      <w:pPr>
        <w:pStyle w:val="BodyText2"/>
        <w:ind w:left="720"/>
        <w:rPr>
          <w:sz w:val="24"/>
          <w:szCs w:val="24"/>
        </w:rPr>
      </w:pPr>
      <w:r w:rsidRPr="210F53C6">
        <w:rPr>
          <w:sz w:val="24"/>
          <w:szCs w:val="24"/>
        </w:rPr>
        <w:t xml:space="preserve">Since some patient conditions EMS personnel may encounter may involve important medical </w:t>
      </w:r>
      <w:r w:rsidR="62A6D2D6" w:rsidRPr="210F53C6">
        <w:rPr>
          <w:sz w:val="24"/>
          <w:szCs w:val="24"/>
        </w:rPr>
        <w:t>decisions</w:t>
      </w:r>
      <w:r w:rsidRPr="210F53C6">
        <w:rPr>
          <w:sz w:val="24"/>
          <w:szCs w:val="24"/>
        </w:rPr>
        <w:t xml:space="preserve"> being made </w:t>
      </w:r>
      <w:r w:rsidR="3A92C15E" w:rsidRPr="210F53C6">
        <w:rPr>
          <w:sz w:val="24"/>
          <w:szCs w:val="24"/>
        </w:rPr>
        <w:t xml:space="preserve">quicky, adding this capability can speed up the process of getting the patient critical care. </w:t>
      </w:r>
    </w:p>
    <w:p w14:paraId="103A8889" w14:textId="6FE699B6" w:rsidR="210F53C6" w:rsidRDefault="210F53C6" w:rsidP="210F53C6">
      <w:pPr>
        <w:pStyle w:val="BodyText2"/>
        <w:ind w:left="720"/>
        <w:rPr>
          <w:sz w:val="24"/>
          <w:szCs w:val="24"/>
        </w:rPr>
      </w:pPr>
    </w:p>
    <w:p w14:paraId="5FBE6131" w14:textId="67BF6F77" w:rsidR="5A64D575" w:rsidRDefault="5A64D575" w:rsidP="210F53C6">
      <w:pPr>
        <w:pStyle w:val="BodyText2"/>
        <w:ind w:left="720"/>
        <w:rPr>
          <w:b/>
          <w:bCs/>
          <w:sz w:val="24"/>
          <w:szCs w:val="24"/>
        </w:rPr>
      </w:pPr>
      <w:r w:rsidRPr="210F53C6">
        <w:rPr>
          <w:sz w:val="24"/>
          <w:szCs w:val="24"/>
        </w:rPr>
        <w:t xml:space="preserve">      </w:t>
      </w:r>
      <w:r w:rsidRPr="210F53C6">
        <w:rPr>
          <w:b/>
          <w:bCs/>
          <w:sz w:val="24"/>
          <w:szCs w:val="24"/>
        </w:rPr>
        <w:t xml:space="preserve"> 4.1.23         Usability Considerations</w:t>
      </w:r>
    </w:p>
    <w:p w14:paraId="623F599A" w14:textId="6DC3E994" w:rsidR="5A64D575" w:rsidRDefault="5A64D575" w:rsidP="210F53C6">
      <w:pPr>
        <w:pStyle w:val="BodyText2"/>
        <w:ind w:left="720"/>
        <w:rPr>
          <w:sz w:val="24"/>
          <w:szCs w:val="24"/>
        </w:rPr>
      </w:pPr>
      <w:r w:rsidRPr="210F53C6">
        <w:rPr>
          <w:sz w:val="24"/>
          <w:szCs w:val="24"/>
        </w:rPr>
        <w:t>To help users understand how to use the application and what information is needed for each page, tool tips and user directions text were added to the main pages of the application.</w:t>
      </w:r>
      <w:r w:rsidR="0452023F" w:rsidRPr="210F53C6">
        <w:rPr>
          <w:sz w:val="24"/>
          <w:szCs w:val="24"/>
        </w:rPr>
        <w:t xml:space="preserve"> Additional fields helpful for healthcare professionals were added as being required.  These include Dosage/Frequency and dates on the </w:t>
      </w:r>
      <w:r w:rsidR="13BAE7DA" w:rsidRPr="210F53C6">
        <w:rPr>
          <w:sz w:val="24"/>
          <w:szCs w:val="24"/>
        </w:rPr>
        <w:t>Medication page.</w:t>
      </w:r>
      <w:r w:rsidRPr="210F53C6">
        <w:rPr>
          <w:sz w:val="24"/>
          <w:szCs w:val="24"/>
        </w:rPr>
        <w:t xml:space="preserve"> </w:t>
      </w:r>
      <w:r w:rsidR="124407DC" w:rsidRPr="210F53C6">
        <w:rPr>
          <w:sz w:val="24"/>
          <w:szCs w:val="24"/>
        </w:rPr>
        <w:t xml:space="preserve">Certain information not relevant for users such as </w:t>
      </w:r>
      <w:proofErr w:type="spellStart"/>
      <w:r w:rsidR="124407DC" w:rsidRPr="210F53C6">
        <w:rPr>
          <w:sz w:val="24"/>
          <w:szCs w:val="24"/>
        </w:rPr>
        <w:t>IsDeceased</w:t>
      </w:r>
      <w:proofErr w:type="spellEnd"/>
      <w:r w:rsidR="124407DC" w:rsidRPr="210F53C6">
        <w:rPr>
          <w:sz w:val="24"/>
          <w:szCs w:val="24"/>
        </w:rPr>
        <w:t xml:space="preserve"> were hidden from the public view. </w:t>
      </w:r>
    </w:p>
    <w:p w14:paraId="1B09E017" w14:textId="519E71D1" w:rsidR="210F53C6" w:rsidRDefault="210F53C6" w:rsidP="210F53C6">
      <w:pPr>
        <w:pStyle w:val="BodyText2"/>
        <w:ind w:left="720"/>
        <w:rPr>
          <w:sz w:val="24"/>
          <w:szCs w:val="24"/>
        </w:rPr>
      </w:pPr>
    </w:p>
    <w:p w14:paraId="7A5C5442" w14:textId="02E4CD62" w:rsidR="0A168C5F" w:rsidRDefault="0A168C5F" w:rsidP="210F53C6">
      <w:pPr>
        <w:pStyle w:val="BodyText2"/>
        <w:ind w:left="720"/>
        <w:rPr>
          <w:b/>
          <w:bCs/>
          <w:sz w:val="24"/>
          <w:szCs w:val="24"/>
        </w:rPr>
      </w:pPr>
      <w:r w:rsidRPr="210F53C6">
        <w:rPr>
          <w:sz w:val="24"/>
          <w:szCs w:val="24"/>
        </w:rPr>
        <w:t xml:space="preserve">     </w:t>
      </w:r>
      <w:r w:rsidRPr="210F53C6">
        <w:rPr>
          <w:b/>
          <w:bCs/>
          <w:sz w:val="24"/>
          <w:szCs w:val="24"/>
        </w:rPr>
        <w:t xml:space="preserve"> 4.1.24       Security Enhancement </w:t>
      </w:r>
    </w:p>
    <w:p w14:paraId="4000A1AA" w14:textId="1817DBC5" w:rsidR="0A168C5F" w:rsidRDefault="0A168C5F" w:rsidP="210F53C6">
      <w:pPr>
        <w:pStyle w:val="BodyText2"/>
        <w:ind w:left="720"/>
        <w:rPr>
          <w:sz w:val="24"/>
          <w:szCs w:val="24"/>
        </w:rPr>
      </w:pPr>
      <w:r w:rsidRPr="210F53C6">
        <w:rPr>
          <w:sz w:val="24"/>
          <w:szCs w:val="24"/>
        </w:rPr>
        <w:t xml:space="preserve">Security was added so that only a registered healthcare provider or EMT can access patient information. This will reduce the chances of </w:t>
      </w:r>
      <w:r w:rsidR="507F4FE4" w:rsidRPr="210F53C6">
        <w:rPr>
          <w:sz w:val="24"/>
          <w:szCs w:val="24"/>
        </w:rPr>
        <w:t xml:space="preserve">PHI data being accessed by non-authorized users and further complies with HIPPA standards. </w:t>
      </w:r>
    </w:p>
    <w:p w14:paraId="234AE151" w14:textId="7254251C" w:rsidR="34BCCB1C" w:rsidRPr="00887009" w:rsidRDefault="34BCCB1C" w:rsidP="34BCCB1C">
      <w:pPr>
        <w:pStyle w:val="BodyText2"/>
        <w:jc w:val="center"/>
        <w:rPr>
          <w:b/>
          <w:bCs/>
          <w:sz w:val="24"/>
          <w:szCs w:val="24"/>
        </w:rPr>
      </w:pPr>
    </w:p>
    <w:p w14:paraId="1DD81D79" w14:textId="6594CC75" w:rsidR="00393FF7" w:rsidRPr="00887009" w:rsidRDefault="57A44A4A" w:rsidP="0170FF25">
      <w:pPr>
        <w:pStyle w:val="Heading2"/>
        <w:rPr>
          <w:szCs w:val="24"/>
        </w:rPr>
      </w:pPr>
      <w:bookmarkStart w:id="44" w:name="_Toc54964138"/>
      <w:r w:rsidRPr="00887009">
        <w:rPr>
          <w:szCs w:val="24"/>
        </w:rPr>
        <w:t>Security Threats</w:t>
      </w:r>
      <w:bookmarkEnd w:id="44"/>
    </w:p>
    <w:p w14:paraId="4D4D8C37" w14:textId="61B8C01D" w:rsidR="00393FF7" w:rsidRPr="00887009" w:rsidRDefault="57A44A4A" w:rsidP="00CE54D4">
      <w:pPr>
        <w:pStyle w:val="BodyText2"/>
        <w:ind w:left="720"/>
        <w:rPr>
          <w:sz w:val="24"/>
          <w:szCs w:val="24"/>
        </w:rPr>
      </w:pPr>
      <w:r w:rsidRPr="00887009">
        <w:rPr>
          <w:sz w:val="24"/>
          <w:szCs w:val="24"/>
        </w:rPr>
        <w:t xml:space="preserve">Several different application security threats were considered </w:t>
      </w:r>
      <w:r w:rsidR="003B0E49" w:rsidRPr="00887009">
        <w:rPr>
          <w:sz w:val="24"/>
          <w:szCs w:val="24"/>
        </w:rPr>
        <w:t>throughout</w:t>
      </w:r>
      <w:r w:rsidRPr="00887009">
        <w:rPr>
          <w:sz w:val="24"/>
          <w:szCs w:val="24"/>
        </w:rPr>
        <w:t xml:space="preserve"> the project.</w:t>
      </w:r>
    </w:p>
    <w:p w14:paraId="3BBBEF16" w14:textId="7DA2634F" w:rsidR="00393FF7" w:rsidRPr="00887009" w:rsidRDefault="00393FF7" w:rsidP="00CE54D4">
      <w:pPr>
        <w:pStyle w:val="BodyText2"/>
        <w:ind w:left="720"/>
        <w:rPr>
          <w:sz w:val="24"/>
          <w:szCs w:val="24"/>
        </w:rPr>
      </w:pPr>
    </w:p>
    <w:p w14:paraId="4173DDEF" w14:textId="13CED98E" w:rsidR="00721C53" w:rsidRPr="00887009" w:rsidRDefault="57A44A4A" w:rsidP="00721C53">
      <w:pPr>
        <w:pStyle w:val="Heading3"/>
        <w:rPr>
          <w:rFonts w:cs="Times New Roman"/>
          <w:szCs w:val="24"/>
        </w:rPr>
      </w:pPr>
      <w:bookmarkStart w:id="45" w:name="_Toc54964139"/>
      <w:r w:rsidRPr="00887009">
        <w:rPr>
          <w:rFonts w:cs="Times New Roman"/>
          <w:szCs w:val="24"/>
        </w:rPr>
        <w:t>SQL Injection</w:t>
      </w:r>
      <w:bookmarkEnd w:id="45"/>
    </w:p>
    <w:p w14:paraId="421646CA" w14:textId="5AB3DEB6" w:rsidR="00393FF7" w:rsidRPr="00887009" w:rsidRDefault="57A44A4A" w:rsidP="258D1F1E">
      <w:pPr>
        <w:pStyle w:val="BodyText2"/>
        <w:ind w:left="720"/>
        <w:rPr>
          <w:color w:val="7F7F7F" w:themeColor="text1" w:themeTint="80"/>
          <w:sz w:val="24"/>
          <w:szCs w:val="24"/>
        </w:rPr>
      </w:pPr>
      <w:r w:rsidRPr="00887009">
        <w:rPr>
          <w:color w:val="7F7F7F" w:themeColor="text1" w:themeTint="80"/>
          <w:sz w:val="24"/>
          <w:szCs w:val="24"/>
        </w:rPr>
        <w:t>Whenever a form can receive data and enter it into a SQL database this is a threat. Hibernate the ORM which integrates with SQL should be using prepared queries to prevent direct SQL injection into a query.</w:t>
      </w:r>
    </w:p>
    <w:p w14:paraId="29F48A35" w14:textId="06E52FEE" w:rsidR="00393FF7" w:rsidRPr="00887009" w:rsidRDefault="00393FF7" w:rsidP="258D1F1E">
      <w:pPr>
        <w:pStyle w:val="BodyText2"/>
        <w:ind w:left="720"/>
        <w:rPr>
          <w:color w:val="7F7F7F" w:themeColor="text1" w:themeTint="80"/>
          <w:sz w:val="24"/>
          <w:szCs w:val="24"/>
        </w:rPr>
      </w:pPr>
    </w:p>
    <w:p w14:paraId="1C50B15C" w14:textId="2B18F511" w:rsidR="00F46CE9" w:rsidRPr="00887009" w:rsidRDefault="57A44A4A" w:rsidP="00F46CE9">
      <w:pPr>
        <w:pStyle w:val="Heading3"/>
        <w:rPr>
          <w:rFonts w:cs="Times New Roman"/>
          <w:szCs w:val="24"/>
        </w:rPr>
      </w:pPr>
      <w:bookmarkStart w:id="46" w:name="_Toc54964140"/>
      <w:r w:rsidRPr="00887009">
        <w:rPr>
          <w:rFonts w:cs="Times New Roman"/>
          <w:szCs w:val="24"/>
        </w:rPr>
        <w:t>Cross</w:t>
      </w:r>
      <w:r w:rsidR="003B0E49" w:rsidRPr="00887009">
        <w:rPr>
          <w:rFonts w:cs="Times New Roman"/>
          <w:szCs w:val="24"/>
        </w:rPr>
        <w:t>-</w:t>
      </w:r>
      <w:r w:rsidRPr="00887009">
        <w:rPr>
          <w:rFonts w:cs="Times New Roman"/>
          <w:szCs w:val="24"/>
        </w:rPr>
        <w:t>Site Scripting (XSS)</w:t>
      </w:r>
      <w:bookmarkEnd w:id="46"/>
    </w:p>
    <w:p w14:paraId="47C17E8B" w14:textId="6E71BC46" w:rsidR="00393FF7" w:rsidRPr="00887009" w:rsidRDefault="57A44A4A" w:rsidP="258D1F1E">
      <w:pPr>
        <w:pStyle w:val="BodyText2"/>
        <w:ind w:left="720"/>
        <w:rPr>
          <w:color w:val="7F7F7F" w:themeColor="text1" w:themeTint="80"/>
          <w:sz w:val="24"/>
          <w:szCs w:val="24"/>
        </w:rPr>
      </w:pPr>
      <w:r w:rsidRPr="00887009">
        <w:rPr>
          <w:color w:val="7F7F7F" w:themeColor="text1" w:themeTint="80"/>
          <w:sz w:val="24"/>
          <w:szCs w:val="24"/>
        </w:rPr>
        <w:t>As a user’s data can be viewed by an admin or provider there is a potential for a user to add to their profile code which when viewed by another user could run as a script. To prevent this all strings a checked for RFC 3986 compliance which blocks characters such as &lt; and &gt;. This on its own is sufficient to block 99% of XSS attacks.</w:t>
      </w:r>
    </w:p>
    <w:p w14:paraId="2A465C46" w14:textId="495122AF" w:rsidR="00393FF7" w:rsidRPr="00887009" w:rsidRDefault="00393FF7" w:rsidP="258D1F1E">
      <w:pPr>
        <w:pStyle w:val="BodyText2"/>
        <w:ind w:left="720"/>
        <w:rPr>
          <w:color w:val="7F7F7F" w:themeColor="text1" w:themeTint="80"/>
          <w:sz w:val="24"/>
          <w:szCs w:val="24"/>
        </w:rPr>
      </w:pPr>
    </w:p>
    <w:p w14:paraId="4EDFB0AA" w14:textId="76893F8C" w:rsidR="00F46CE9" w:rsidRPr="00887009" w:rsidRDefault="57A44A4A" w:rsidP="00F46CE9">
      <w:pPr>
        <w:pStyle w:val="Heading3"/>
        <w:rPr>
          <w:rFonts w:cs="Times New Roman"/>
          <w:szCs w:val="24"/>
        </w:rPr>
      </w:pPr>
      <w:bookmarkStart w:id="47" w:name="_Toc54964141"/>
      <w:r w:rsidRPr="00887009">
        <w:rPr>
          <w:rFonts w:cs="Times New Roman"/>
          <w:szCs w:val="24"/>
        </w:rPr>
        <w:t>User Impersonation</w:t>
      </w:r>
      <w:bookmarkEnd w:id="47"/>
    </w:p>
    <w:p w14:paraId="30292810" w14:textId="62B18246" w:rsidR="00393FF7" w:rsidRPr="00887009" w:rsidRDefault="57A44A4A" w:rsidP="0170FF25">
      <w:pPr>
        <w:pStyle w:val="BodyText2"/>
        <w:spacing w:line="259" w:lineRule="auto"/>
        <w:ind w:left="720"/>
        <w:rPr>
          <w:sz w:val="24"/>
          <w:szCs w:val="24"/>
        </w:rPr>
      </w:pPr>
      <w:r w:rsidRPr="00887009">
        <w:rPr>
          <w:sz w:val="24"/>
          <w:szCs w:val="24"/>
        </w:rPr>
        <w:t>One of the goals for the application is to integrate with Health Information Exchanges (HIE). These services provide medical information on a user by matching the application</w:t>
      </w:r>
      <w:r w:rsidR="000E496A" w:rsidRPr="00887009">
        <w:rPr>
          <w:sz w:val="24"/>
          <w:szCs w:val="24"/>
        </w:rPr>
        <w:t>'</w:t>
      </w:r>
      <w:r w:rsidRPr="00887009">
        <w:rPr>
          <w:sz w:val="24"/>
          <w:szCs w:val="24"/>
        </w:rPr>
        <w:t xml:space="preserve">s user information with their own. A simple attack vector </w:t>
      </w:r>
      <w:r w:rsidR="000E496A" w:rsidRPr="00887009">
        <w:rPr>
          <w:sz w:val="24"/>
          <w:szCs w:val="24"/>
        </w:rPr>
        <w:t>that</w:t>
      </w:r>
      <w:r w:rsidRPr="00887009">
        <w:rPr>
          <w:sz w:val="24"/>
          <w:szCs w:val="24"/>
        </w:rPr>
        <w:t xml:space="preserve"> could be used to download this data would be to create fake accounts with a series of social security numbers. The HIE would then update the application with that socials information which </w:t>
      </w:r>
      <w:r w:rsidRPr="00887009">
        <w:rPr>
          <w:sz w:val="24"/>
          <w:szCs w:val="24"/>
        </w:rPr>
        <w:lastRenderedPageBreak/>
        <w:t>could then be downloaded by the user. Currently, the application has no means to prevent this however we hope that by integrating with the HIE they will be able to provide information to verify the user.</w:t>
      </w:r>
    </w:p>
    <w:p w14:paraId="12630DFF" w14:textId="56D8A012" w:rsidR="00393FF7" w:rsidRPr="00887009" w:rsidRDefault="00393FF7" w:rsidP="0170FF25">
      <w:pPr>
        <w:pStyle w:val="BodyText2"/>
        <w:spacing w:line="259" w:lineRule="auto"/>
        <w:ind w:left="720"/>
        <w:rPr>
          <w:sz w:val="24"/>
          <w:szCs w:val="24"/>
        </w:rPr>
      </w:pPr>
    </w:p>
    <w:p w14:paraId="236293B4" w14:textId="17C92015" w:rsidR="00F46CE9" w:rsidRPr="00887009" w:rsidRDefault="57A44A4A" w:rsidP="00F46CE9">
      <w:pPr>
        <w:pStyle w:val="Heading3"/>
        <w:rPr>
          <w:rFonts w:cs="Times New Roman"/>
          <w:szCs w:val="24"/>
        </w:rPr>
      </w:pPr>
      <w:bookmarkStart w:id="48" w:name="_Toc54964142"/>
      <w:r w:rsidRPr="00887009">
        <w:rPr>
          <w:rFonts w:cs="Times New Roman"/>
          <w:szCs w:val="24"/>
        </w:rPr>
        <w:t>Malware</w:t>
      </w:r>
      <w:bookmarkEnd w:id="48"/>
    </w:p>
    <w:p w14:paraId="746E20A7" w14:textId="0669C977" w:rsidR="00393FF7" w:rsidRPr="00887009" w:rsidRDefault="57A44A4A" w:rsidP="00CE54D4">
      <w:pPr>
        <w:pStyle w:val="BodyText2"/>
        <w:ind w:left="720"/>
        <w:rPr>
          <w:sz w:val="24"/>
          <w:szCs w:val="24"/>
        </w:rPr>
      </w:pPr>
      <w:r w:rsidRPr="00887009">
        <w:rPr>
          <w:sz w:val="24"/>
          <w:szCs w:val="24"/>
        </w:rPr>
        <w:t xml:space="preserve">As the users </w:t>
      </w:r>
      <w:r w:rsidR="000E496A" w:rsidRPr="00887009">
        <w:rPr>
          <w:sz w:val="24"/>
          <w:szCs w:val="24"/>
        </w:rPr>
        <w:t>can</w:t>
      </w:r>
      <w:r w:rsidRPr="00887009">
        <w:rPr>
          <w:sz w:val="24"/>
          <w:szCs w:val="24"/>
        </w:rPr>
        <w:t xml:space="preserve"> upload files via the Advanced Directive feature a rogue user could upload an infected file which can cause another user to be infected when opened. Although the application does check for a basic file type this is nothing that cannot be </w:t>
      </w:r>
      <w:proofErr w:type="gramStart"/>
      <w:r w:rsidRPr="00887009">
        <w:rPr>
          <w:sz w:val="24"/>
          <w:szCs w:val="24"/>
        </w:rPr>
        <w:t>spoofed</w:t>
      </w:r>
      <w:proofErr w:type="gramEnd"/>
      <w:r w:rsidRPr="00887009">
        <w:rPr>
          <w:sz w:val="24"/>
          <w:szCs w:val="24"/>
        </w:rPr>
        <w:t xml:space="preserve"> and pdfs and documents can contain malware. Therefore, a malware scanner </w:t>
      </w:r>
      <w:r w:rsidR="000E496A" w:rsidRPr="00887009">
        <w:rPr>
          <w:sz w:val="24"/>
          <w:szCs w:val="24"/>
        </w:rPr>
        <w:t>that</w:t>
      </w:r>
      <w:r w:rsidRPr="00887009">
        <w:rPr>
          <w:sz w:val="24"/>
          <w:szCs w:val="24"/>
        </w:rPr>
        <w:t xml:space="preserve"> runs on upload would be preferred to prevent this attack vector. However, this is not currently in scope due to the attack’s limited range of effectiveness.</w:t>
      </w:r>
    </w:p>
    <w:p w14:paraId="3B56EFBC" w14:textId="1BDCE88B" w:rsidR="00393FF7" w:rsidRPr="00887009" w:rsidRDefault="00393FF7" w:rsidP="00CE54D4">
      <w:pPr>
        <w:pStyle w:val="BodyText2"/>
        <w:ind w:left="720"/>
        <w:rPr>
          <w:sz w:val="24"/>
          <w:szCs w:val="24"/>
        </w:rPr>
      </w:pPr>
    </w:p>
    <w:p w14:paraId="3318E970" w14:textId="5DC040C8" w:rsidR="00F46CE9" w:rsidRPr="00887009" w:rsidRDefault="57A44A4A" w:rsidP="00F46CE9">
      <w:pPr>
        <w:pStyle w:val="Heading3"/>
        <w:rPr>
          <w:rFonts w:cs="Times New Roman"/>
          <w:szCs w:val="24"/>
        </w:rPr>
      </w:pPr>
      <w:bookmarkStart w:id="49" w:name="_Toc54964143"/>
      <w:r w:rsidRPr="00887009">
        <w:rPr>
          <w:rFonts w:cs="Times New Roman"/>
          <w:szCs w:val="24"/>
        </w:rPr>
        <w:t>DNS Spoofing/Hijacking</w:t>
      </w:r>
      <w:bookmarkEnd w:id="49"/>
    </w:p>
    <w:p w14:paraId="5A7425A6" w14:textId="5997E429" w:rsidR="00393FF7" w:rsidRPr="00887009" w:rsidRDefault="57A44A4A" w:rsidP="00CE54D4">
      <w:pPr>
        <w:pStyle w:val="BodyText2"/>
        <w:ind w:left="720"/>
        <w:rPr>
          <w:sz w:val="24"/>
          <w:szCs w:val="24"/>
        </w:rPr>
      </w:pPr>
      <w:r w:rsidRPr="00887009">
        <w:rPr>
          <w:sz w:val="24"/>
          <w:szCs w:val="24"/>
        </w:rPr>
        <w:t>The application does pull from third</w:t>
      </w:r>
      <w:r w:rsidR="000E496A" w:rsidRPr="00887009">
        <w:rPr>
          <w:sz w:val="24"/>
          <w:szCs w:val="24"/>
        </w:rPr>
        <w:t>-</w:t>
      </w:r>
      <w:r w:rsidRPr="00887009">
        <w:rPr>
          <w:sz w:val="24"/>
          <w:szCs w:val="24"/>
        </w:rPr>
        <w:t>party resources therefore it is possible that the third-party websites may have their domain hijacked or a bad actor could attempt to redirect the application to use their data. This attack is limited in effectiveness as the database cannot be SQL injected or used with cross</w:t>
      </w:r>
      <w:r w:rsidR="000E496A" w:rsidRPr="00887009">
        <w:rPr>
          <w:sz w:val="24"/>
          <w:szCs w:val="24"/>
        </w:rPr>
        <w:t>-</w:t>
      </w:r>
      <w:r w:rsidRPr="00887009">
        <w:rPr>
          <w:sz w:val="24"/>
          <w:szCs w:val="24"/>
        </w:rPr>
        <w:t xml:space="preserve">site scripting. The damage may be limited to downtime for the auto-complete feature. As such no action was taken to prevent this attack, which </w:t>
      </w:r>
      <w:proofErr w:type="gramStart"/>
      <w:r w:rsidRPr="00887009">
        <w:rPr>
          <w:sz w:val="24"/>
          <w:szCs w:val="24"/>
        </w:rPr>
        <w:t>in itself would</w:t>
      </w:r>
      <w:proofErr w:type="gramEnd"/>
      <w:r w:rsidRPr="00887009">
        <w:rPr>
          <w:sz w:val="24"/>
          <w:szCs w:val="24"/>
        </w:rPr>
        <w:t xml:space="preserve"> be a very unlikely attack vector.</w:t>
      </w:r>
    </w:p>
    <w:p w14:paraId="56F6E864" w14:textId="0D067EB6" w:rsidR="00393FF7" w:rsidRPr="00887009" w:rsidRDefault="00393FF7" w:rsidP="00CE54D4">
      <w:pPr>
        <w:pStyle w:val="BodyText2"/>
        <w:ind w:left="720"/>
        <w:rPr>
          <w:sz w:val="24"/>
          <w:szCs w:val="24"/>
        </w:rPr>
      </w:pPr>
    </w:p>
    <w:p w14:paraId="3FC4B50E" w14:textId="7862C1EF" w:rsidR="00F46CE9" w:rsidRPr="00887009" w:rsidRDefault="57A44A4A" w:rsidP="00F46CE9">
      <w:pPr>
        <w:pStyle w:val="Heading3"/>
        <w:rPr>
          <w:rFonts w:cs="Times New Roman"/>
          <w:szCs w:val="24"/>
        </w:rPr>
      </w:pPr>
      <w:bookmarkStart w:id="50" w:name="_Toc54964144"/>
      <w:r w:rsidRPr="00887009">
        <w:rPr>
          <w:rFonts w:cs="Times New Roman"/>
          <w:szCs w:val="24"/>
        </w:rPr>
        <w:t>Packet Sniffing</w:t>
      </w:r>
      <w:bookmarkEnd w:id="50"/>
    </w:p>
    <w:p w14:paraId="1F335AF0" w14:textId="0508DAF6" w:rsidR="00393FF7" w:rsidRPr="00887009" w:rsidRDefault="57A44A4A" w:rsidP="0170FF25">
      <w:pPr>
        <w:pStyle w:val="BodyText2"/>
        <w:spacing w:line="259" w:lineRule="auto"/>
        <w:ind w:left="720"/>
        <w:rPr>
          <w:sz w:val="24"/>
          <w:szCs w:val="24"/>
        </w:rPr>
      </w:pPr>
      <w:r w:rsidRPr="00887009">
        <w:rPr>
          <w:sz w:val="24"/>
          <w:szCs w:val="24"/>
        </w:rPr>
        <w:t>An insecure transfer protocol such as HTTP can easily be intercepted and interpreted, as such HTTPS would be the preferred method of communicating with the users. This is currently out of scope as the application will be handed off for integration into the client’s systems. However, we offer this recommendation for their installation.</w:t>
      </w:r>
    </w:p>
    <w:p w14:paraId="7B859E69" w14:textId="51851397" w:rsidR="00393FF7" w:rsidRPr="00887009" w:rsidRDefault="00393FF7" w:rsidP="0170FF25">
      <w:pPr>
        <w:pStyle w:val="BodyText2"/>
        <w:spacing w:line="259" w:lineRule="auto"/>
        <w:ind w:left="720"/>
        <w:rPr>
          <w:sz w:val="24"/>
          <w:szCs w:val="24"/>
        </w:rPr>
      </w:pPr>
    </w:p>
    <w:p w14:paraId="7AC6B160" w14:textId="338FA4EA" w:rsidR="00F46CE9" w:rsidRPr="00887009" w:rsidRDefault="57A44A4A" w:rsidP="00F46CE9">
      <w:pPr>
        <w:pStyle w:val="Heading3"/>
        <w:rPr>
          <w:rFonts w:cs="Times New Roman"/>
          <w:szCs w:val="24"/>
        </w:rPr>
      </w:pPr>
      <w:bookmarkStart w:id="51" w:name="_Toc54964145"/>
      <w:r w:rsidRPr="00887009">
        <w:rPr>
          <w:rFonts w:cs="Times New Roman"/>
          <w:szCs w:val="24"/>
        </w:rPr>
        <w:t>Denial of Service Attacks/Database Denial of Service Attacks</w:t>
      </w:r>
      <w:bookmarkEnd w:id="51"/>
    </w:p>
    <w:p w14:paraId="6F8D30A3" w14:textId="3BA9C3BB" w:rsidR="00393FF7" w:rsidRPr="00887009" w:rsidRDefault="57A44A4A" w:rsidP="0170FF25">
      <w:pPr>
        <w:pStyle w:val="BodyText2"/>
        <w:spacing w:line="259" w:lineRule="auto"/>
        <w:ind w:left="720"/>
        <w:rPr>
          <w:sz w:val="24"/>
          <w:szCs w:val="24"/>
        </w:rPr>
      </w:pPr>
      <w:r w:rsidRPr="00887009">
        <w:rPr>
          <w:sz w:val="24"/>
          <w:szCs w:val="24"/>
        </w:rPr>
        <w:t>All websites risk denial of service attack</w:t>
      </w:r>
      <w:r w:rsidR="00AE6B02" w:rsidRPr="00887009">
        <w:rPr>
          <w:sz w:val="24"/>
          <w:szCs w:val="24"/>
        </w:rPr>
        <w:t>s</w:t>
      </w:r>
      <w:r w:rsidRPr="00887009">
        <w:rPr>
          <w:sz w:val="24"/>
          <w:szCs w:val="24"/>
        </w:rPr>
        <w:t>, however</w:t>
      </w:r>
      <w:r w:rsidR="00AE6B02" w:rsidRPr="00887009">
        <w:rPr>
          <w:sz w:val="24"/>
          <w:szCs w:val="24"/>
        </w:rPr>
        <w:t>,</w:t>
      </w:r>
      <w:r w:rsidRPr="00887009">
        <w:rPr>
          <w:sz w:val="24"/>
          <w:szCs w:val="24"/>
        </w:rPr>
        <w:t xml:space="preserve"> it is not usually a problem until it is a problem. If it does become a problem </w:t>
      </w:r>
      <w:r w:rsidR="00814D10" w:rsidRPr="00887009">
        <w:rPr>
          <w:sz w:val="24"/>
          <w:szCs w:val="24"/>
        </w:rPr>
        <w:t>several services</w:t>
      </w:r>
      <w:r w:rsidRPr="00887009">
        <w:rPr>
          <w:sz w:val="24"/>
          <w:szCs w:val="24"/>
        </w:rPr>
        <w:t xml:space="preserve"> can be placed in front of the application to help prevent it. As such it is outside of the scope of the application</w:t>
      </w:r>
      <w:r w:rsidR="08380E99" w:rsidRPr="00887009">
        <w:rPr>
          <w:sz w:val="24"/>
          <w:szCs w:val="24"/>
        </w:rPr>
        <w:t>.</w:t>
      </w:r>
    </w:p>
    <w:p w14:paraId="5C708215" w14:textId="1798C17E" w:rsidR="00393FF7" w:rsidRPr="00887009" w:rsidRDefault="00393FF7" w:rsidP="0170FF25">
      <w:pPr>
        <w:pStyle w:val="BodyText2"/>
        <w:spacing w:line="259" w:lineRule="auto"/>
        <w:ind w:left="720"/>
        <w:rPr>
          <w:sz w:val="24"/>
          <w:szCs w:val="24"/>
        </w:rPr>
      </w:pPr>
    </w:p>
    <w:p w14:paraId="59E13A2E" w14:textId="3081EA1A" w:rsidR="00F46CE9" w:rsidRPr="00887009" w:rsidRDefault="57A44A4A" w:rsidP="00F46CE9">
      <w:pPr>
        <w:pStyle w:val="Heading3"/>
        <w:rPr>
          <w:rFonts w:cs="Times New Roman"/>
          <w:szCs w:val="24"/>
        </w:rPr>
      </w:pPr>
      <w:bookmarkStart w:id="52" w:name="_Toc54964146"/>
      <w:r w:rsidRPr="00887009">
        <w:rPr>
          <w:rFonts w:cs="Times New Roman"/>
          <w:szCs w:val="24"/>
        </w:rPr>
        <w:t>Brute Force Attacks</w:t>
      </w:r>
      <w:bookmarkEnd w:id="52"/>
    </w:p>
    <w:p w14:paraId="6A364539" w14:textId="299BD258" w:rsidR="00393FF7" w:rsidRPr="00887009" w:rsidRDefault="0ACF3256" w:rsidP="0170FF25">
      <w:pPr>
        <w:pStyle w:val="BodyText2"/>
        <w:spacing w:line="259" w:lineRule="auto"/>
        <w:ind w:left="720"/>
        <w:rPr>
          <w:sz w:val="24"/>
          <w:szCs w:val="24"/>
        </w:rPr>
      </w:pPr>
      <w:r w:rsidRPr="00887009">
        <w:rPr>
          <w:sz w:val="24"/>
          <w:szCs w:val="24"/>
        </w:rPr>
        <w:t xml:space="preserve">Brute force password attempts on a user’s profile although limited in scope to a single user </w:t>
      </w:r>
      <w:r w:rsidR="37008C83" w:rsidRPr="00887009">
        <w:rPr>
          <w:sz w:val="24"/>
          <w:szCs w:val="24"/>
        </w:rPr>
        <w:t>are still preventable. Firstly, the application ensures that there is a minimum password complexity. Secondly, the application w</w:t>
      </w:r>
      <w:r w:rsidR="323245AA" w:rsidRPr="00887009">
        <w:rPr>
          <w:sz w:val="24"/>
          <w:szCs w:val="24"/>
        </w:rPr>
        <w:t>ill lock an</w:t>
      </w:r>
      <w:r w:rsidR="00814D10" w:rsidRPr="00887009">
        <w:rPr>
          <w:sz w:val="24"/>
          <w:szCs w:val="24"/>
        </w:rPr>
        <w:t>y</w:t>
      </w:r>
      <w:r w:rsidR="323245AA" w:rsidRPr="00887009">
        <w:rPr>
          <w:sz w:val="24"/>
          <w:szCs w:val="24"/>
        </w:rPr>
        <w:t xml:space="preserve"> account if </w:t>
      </w:r>
      <w:r w:rsidR="07AFE0EF" w:rsidRPr="00887009">
        <w:rPr>
          <w:sz w:val="24"/>
          <w:szCs w:val="24"/>
        </w:rPr>
        <w:t xml:space="preserve">there are </w:t>
      </w:r>
      <w:r w:rsidR="00814D10" w:rsidRPr="00887009">
        <w:rPr>
          <w:sz w:val="24"/>
          <w:szCs w:val="24"/>
        </w:rPr>
        <w:t>several</w:t>
      </w:r>
      <w:r w:rsidR="07AFE0EF" w:rsidRPr="00887009">
        <w:rPr>
          <w:sz w:val="24"/>
          <w:szCs w:val="24"/>
        </w:rPr>
        <w:t xml:space="preserve"> sequential</w:t>
      </w:r>
      <w:r w:rsidR="323245AA" w:rsidRPr="00887009">
        <w:rPr>
          <w:sz w:val="24"/>
          <w:szCs w:val="24"/>
        </w:rPr>
        <w:t xml:space="preserve"> incorrect login attempts</w:t>
      </w:r>
      <w:r w:rsidR="0019B8B8" w:rsidRPr="00887009">
        <w:rPr>
          <w:sz w:val="24"/>
          <w:szCs w:val="24"/>
        </w:rPr>
        <w:t xml:space="preserve">. We also considered blocking IP addresses for </w:t>
      </w:r>
      <w:r w:rsidR="00814D10" w:rsidRPr="00887009">
        <w:rPr>
          <w:sz w:val="24"/>
          <w:szCs w:val="24"/>
        </w:rPr>
        <w:t>several</w:t>
      </w:r>
      <w:r w:rsidR="0019B8B8" w:rsidRPr="00887009">
        <w:rPr>
          <w:sz w:val="24"/>
          <w:szCs w:val="24"/>
        </w:rPr>
        <w:t xml:space="preserve"> attempts across accounts. Ho</w:t>
      </w:r>
      <w:r w:rsidR="14FF56C5" w:rsidRPr="00887009">
        <w:rPr>
          <w:sz w:val="24"/>
          <w:szCs w:val="24"/>
        </w:rPr>
        <w:t>wever, due to the shared nature of IPs in settings such as hospitals and shared devices combined with the ease for an attacker to switch IPs the risk</w:t>
      </w:r>
      <w:r w:rsidR="00814D10" w:rsidRPr="00887009">
        <w:rPr>
          <w:sz w:val="24"/>
          <w:szCs w:val="24"/>
        </w:rPr>
        <w:t>-</w:t>
      </w:r>
      <w:r w:rsidR="14FF56C5" w:rsidRPr="00887009">
        <w:rPr>
          <w:sz w:val="24"/>
          <w:szCs w:val="24"/>
        </w:rPr>
        <w:t>reward for blocking a bad actor ver</w:t>
      </w:r>
      <w:r w:rsidR="01D157FA" w:rsidRPr="00887009">
        <w:rPr>
          <w:sz w:val="24"/>
          <w:szCs w:val="24"/>
        </w:rPr>
        <w:t xml:space="preserve">sus blocking a shared IP address was too low. </w:t>
      </w:r>
      <w:r w:rsidR="01D157FA" w:rsidRPr="00887009">
        <w:rPr>
          <w:sz w:val="24"/>
          <w:szCs w:val="24"/>
        </w:rPr>
        <w:lastRenderedPageBreak/>
        <w:t>There was also a consideration for MAC addresses to be linked to a specific account and only be used for</w:t>
      </w:r>
      <w:r w:rsidR="7F0B770E" w:rsidRPr="00887009">
        <w:rPr>
          <w:sz w:val="24"/>
          <w:szCs w:val="24"/>
        </w:rPr>
        <w:t xml:space="preserve"> that account, however</w:t>
      </w:r>
      <w:r w:rsidR="00673628" w:rsidRPr="00887009">
        <w:rPr>
          <w:sz w:val="24"/>
          <w:szCs w:val="24"/>
        </w:rPr>
        <w:t>,</w:t>
      </w:r>
      <w:r w:rsidR="7F0B770E" w:rsidRPr="00887009">
        <w:rPr>
          <w:sz w:val="24"/>
          <w:szCs w:val="24"/>
        </w:rPr>
        <w:t xml:space="preserve"> due to the shared nature of devices in the healthcare community and public machines which may be used </w:t>
      </w:r>
      <w:r w:rsidR="00BB0710" w:rsidRPr="00887009">
        <w:rPr>
          <w:sz w:val="24"/>
          <w:szCs w:val="24"/>
        </w:rPr>
        <w:t>to</w:t>
      </w:r>
      <w:r w:rsidR="7F0B770E" w:rsidRPr="00887009">
        <w:rPr>
          <w:sz w:val="24"/>
          <w:szCs w:val="24"/>
        </w:rPr>
        <w:t xml:space="preserve"> access the risk of hindering real users was too great.</w:t>
      </w:r>
    </w:p>
    <w:p w14:paraId="62063F7E" w14:textId="67CE551A" w:rsidR="00393FF7" w:rsidRPr="00887009" w:rsidRDefault="00393FF7" w:rsidP="258D1F1E">
      <w:pPr>
        <w:pStyle w:val="BodyText2"/>
        <w:ind w:left="720"/>
        <w:rPr>
          <w:color w:val="7F7F7F" w:themeColor="text1" w:themeTint="80"/>
          <w:sz w:val="24"/>
          <w:szCs w:val="24"/>
        </w:rPr>
      </w:pPr>
    </w:p>
    <w:p w14:paraId="41722551" w14:textId="20006CDD" w:rsidR="00CE54D4" w:rsidRPr="00887009" w:rsidRDefault="00CE54D4" w:rsidP="00CE54D4">
      <w:pPr>
        <w:pStyle w:val="Heading2"/>
        <w:rPr>
          <w:color w:val="000000" w:themeColor="text1"/>
          <w:szCs w:val="24"/>
        </w:rPr>
      </w:pPr>
      <w:bookmarkStart w:id="53" w:name="_Toc54964147"/>
      <w:r w:rsidRPr="00887009">
        <w:rPr>
          <w:color w:val="000000" w:themeColor="text1"/>
          <w:szCs w:val="24"/>
        </w:rPr>
        <w:t>User Interface</w:t>
      </w:r>
      <w:bookmarkEnd w:id="53"/>
    </w:p>
    <w:p w14:paraId="2713AFF6" w14:textId="7F764184" w:rsidR="00BB07BA" w:rsidRPr="00887009" w:rsidRDefault="00B653D4" w:rsidP="258D1F1E">
      <w:pPr>
        <w:pStyle w:val="BodyText2"/>
        <w:ind w:left="720"/>
        <w:rPr>
          <w:color w:val="7F7F7F" w:themeColor="text1" w:themeTint="80"/>
          <w:sz w:val="24"/>
          <w:szCs w:val="24"/>
        </w:rPr>
      </w:pPr>
      <w:r w:rsidRPr="00887009">
        <w:rPr>
          <w:color w:val="7F7F7F" w:themeColor="text1" w:themeTint="80"/>
          <w:sz w:val="24"/>
          <w:szCs w:val="24"/>
        </w:rPr>
        <w:t xml:space="preserve">The VLOL system </w:t>
      </w:r>
      <w:r w:rsidR="00AD74F5" w:rsidRPr="00887009">
        <w:rPr>
          <w:color w:val="7F7F7F" w:themeColor="text1" w:themeTint="80"/>
          <w:sz w:val="24"/>
          <w:szCs w:val="24"/>
        </w:rPr>
        <w:t xml:space="preserve">user interface </w:t>
      </w:r>
      <w:r w:rsidR="000B3BB2" w:rsidRPr="00887009">
        <w:rPr>
          <w:color w:val="7F7F7F" w:themeColor="text1" w:themeTint="80"/>
          <w:sz w:val="24"/>
          <w:szCs w:val="24"/>
        </w:rPr>
        <w:t>shall</w:t>
      </w:r>
      <w:r w:rsidRPr="00887009">
        <w:rPr>
          <w:color w:val="7F7F7F" w:themeColor="text1" w:themeTint="80"/>
          <w:sz w:val="24"/>
          <w:szCs w:val="24"/>
        </w:rPr>
        <w:t xml:space="preserve"> conform to usability guidelines for user interface design, particularly the Jakob Nielsen's 10 general principles for interaction design.</w:t>
      </w:r>
      <w:r w:rsidR="00BB07BA" w:rsidRPr="00887009">
        <w:rPr>
          <w:color w:val="7F7F7F" w:themeColor="text1" w:themeTint="80"/>
          <w:sz w:val="24"/>
          <w:szCs w:val="24"/>
        </w:rPr>
        <w:t xml:space="preserve"> </w:t>
      </w:r>
    </w:p>
    <w:p w14:paraId="0FC02589" w14:textId="152062ED" w:rsidR="00BB07BA" w:rsidRPr="00887009" w:rsidRDefault="00AD74F5" w:rsidP="258D1F1E">
      <w:pPr>
        <w:pStyle w:val="BodyText2"/>
        <w:ind w:left="720"/>
        <w:rPr>
          <w:color w:val="7F7F7F" w:themeColor="text1" w:themeTint="80"/>
          <w:sz w:val="24"/>
          <w:szCs w:val="24"/>
        </w:rPr>
      </w:pPr>
      <w:r w:rsidRPr="00887009">
        <w:rPr>
          <w:color w:val="7F7F7F" w:themeColor="text1" w:themeTint="80"/>
          <w:sz w:val="24"/>
          <w:szCs w:val="24"/>
        </w:rPr>
        <w:t xml:space="preserve">Additionally, </w:t>
      </w:r>
      <w:r w:rsidR="00BC5701" w:rsidRPr="00887009">
        <w:rPr>
          <w:color w:val="7F7F7F" w:themeColor="text1" w:themeTint="80"/>
          <w:sz w:val="24"/>
          <w:szCs w:val="24"/>
        </w:rPr>
        <w:t>to provide rich feedback to the user, especially for errors and exceptions, and the system unresponsiveness, the VLOL system must also implement technologies and techniques that provide maximum user interactivity, such as Asynchronous JavaScript and XML (AJAX) in web pages and client-side input validation.</w:t>
      </w:r>
    </w:p>
    <w:p w14:paraId="280604D7" w14:textId="41F3966D" w:rsidR="00BC5701" w:rsidRPr="00887009" w:rsidRDefault="00372D4F" w:rsidP="258D1F1E">
      <w:pPr>
        <w:pStyle w:val="BodyText2"/>
        <w:ind w:left="720"/>
        <w:rPr>
          <w:color w:val="7F7F7F" w:themeColor="text1" w:themeTint="80"/>
          <w:sz w:val="24"/>
          <w:szCs w:val="24"/>
        </w:rPr>
      </w:pPr>
      <w:r w:rsidRPr="00887009">
        <w:rPr>
          <w:color w:val="7F7F7F" w:themeColor="text1" w:themeTint="80"/>
          <w:sz w:val="24"/>
          <w:szCs w:val="24"/>
        </w:rPr>
        <w:t>The reader is encouraged to consult the VLOL User Interface Design Document for a</w:t>
      </w:r>
      <w:r w:rsidR="00BB07BA" w:rsidRPr="00887009">
        <w:rPr>
          <w:color w:val="7F7F7F" w:themeColor="text1" w:themeTint="80"/>
          <w:sz w:val="24"/>
          <w:szCs w:val="24"/>
        </w:rPr>
        <w:t xml:space="preserve">dditional information </w:t>
      </w:r>
      <w:r w:rsidR="00BB0710" w:rsidRPr="00887009">
        <w:rPr>
          <w:color w:val="7F7F7F" w:themeColor="text1" w:themeTint="80"/>
          <w:sz w:val="24"/>
          <w:szCs w:val="24"/>
        </w:rPr>
        <w:t>about</w:t>
      </w:r>
      <w:r w:rsidR="00BB07BA" w:rsidRPr="00887009">
        <w:rPr>
          <w:color w:val="7F7F7F" w:themeColor="text1" w:themeTint="80"/>
          <w:sz w:val="24"/>
          <w:szCs w:val="24"/>
        </w:rPr>
        <w:t xml:space="preserve"> the system user interfac</w:t>
      </w:r>
      <w:r w:rsidRPr="00887009">
        <w:rPr>
          <w:color w:val="7F7F7F" w:themeColor="text1" w:themeTint="80"/>
          <w:sz w:val="24"/>
          <w:szCs w:val="24"/>
        </w:rPr>
        <w:t>e</w:t>
      </w:r>
      <w:r w:rsidR="00BB07BA" w:rsidRPr="00887009">
        <w:rPr>
          <w:color w:val="7F7F7F" w:themeColor="text1" w:themeTint="80"/>
          <w:sz w:val="24"/>
          <w:szCs w:val="24"/>
        </w:rPr>
        <w:t>.</w:t>
      </w:r>
    </w:p>
    <w:p w14:paraId="420A64EF" w14:textId="57C76FEC" w:rsidR="00D97561" w:rsidRPr="00887009" w:rsidRDefault="10949F47" w:rsidP="00D97561">
      <w:pPr>
        <w:pStyle w:val="Heading1"/>
        <w:rPr>
          <w:szCs w:val="24"/>
        </w:rPr>
      </w:pPr>
      <w:r w:rsidRPr="00887009">
        <w:rPr>
          <w:szCs w:val="24"/>
        </w:rPr>
        <w:t xml:space="preserve"> </w:t>
      </w:r>
      <w:bookmarkStart w:id="54" w:name="_Toc54964148"/>
      <w:r w:rsidR="00CE54D4" w:rsidRPr="00887009">
        <w:rPr>
          <w:szCs w:val="24"/>
        </w:rPr>
        <w:t>Technical Positions</w:t>
      </w:r>
      <w:bookmarkEnd w:id="54"/>
    </w:p>
    <w:p w14:paraId="26121B5F" w14:textId="77777777" w:rsidR="00740DBA" w:rsidRPr="00887009" w:rsidRDefault="00386DD5" w:rsidP="258D1F1E">
      <w:pPr>
        <w:pStyle w:val="BodyText3"/>
        <w:ind w:left="360"/>
        <w:rPr>
          <w:color w:val="7F7F7F" w:themeColor="text1" w:themeTint="80"/>
          <w:sz w:val="24"/>
          <w:szCs w:val="24"/>
        </w:rPr>
      </w:pPr>
      <w:r w:rsidRPr="00887009">
        <w:rPr>
          <w:color w:val="7F7F7F" w:themeColor="text1" w:themeTint="80"/>
          <w:sz w:val="24"/>
          <w:szCs w:val="24"/>
        </w:rPr>
        <w:t>The VLOL system uses the following framework technologies to build its application and to interact with the underlying MySQL database:</w:t>
      </w:r>
    </w:p>
    <w:p w14:paraId="1C080BA0" w14:textId="77777777" w:rsidR="00740DBA" w:rsidRPr="00887009" w:rsidRDefault="00386DD5" w:rsidP="258D1F1E">
      <w:pPr>
        <w:pStyle w:val="BodyText3"/>
        <w:numPr>
          <w:ilvl w:val="0"/>
          <w:numId w:val="36"/>
        </w:numPr>
        <w:rPr>
          <w:color w:val="7F7F7F" w:themeColor="text1" w:themeTint="80"/>
          <w:sz w:val="24"/>
          <w:szCs w:val="24"/>
        </w:rPr>
      </w:pPr>
      <w:r w:rsidRPr="00887009">
        <w:rPr>
          <w:b/>
          <w:bCs/>
          <w:color w:val="7F7F7F" w:themeColor="text1" w:themeTint="80"/>
          <w:sz w:val="24"/>
          <w:szCs w:val="24"/>
        </w:rPr>
        <w:t>Java SE 11.0.7</w:t>
      </w:r>
      <w:r w:rsidR="00CC0E6C" w:rsidRPr="00887009">
        <w:rPr>
          <w:color w:val="7F7F7F" w:themeColor="text1" w:themeTint="80"/>
          <w:sz w:val="24"/>
          <w:szCs w:val="24"/>
        </w:rPr>
        <w:t xml:space="preserve">. Java is used as </w:t>
      </w:r>
      <w:r w:rsidRPr="00887009">
        <w:rPr>
          <w:color w:val="7F7F7F" w:themeColor="text1" w:themeTint="80"/>
          <w:sz w:val="24"/>
          <w:szCs w:val="24"/>
        </w:rPr>
        <w:t>the core development technology</w:t>
      </w:r>
      <w:r w:rsidRPr="00887009">
        <w:rPr>
          <w:b/>
          <w:bCs/>
          <w:color w:val="7F7F7F" w:themeColor="text1" w:themeTint="80"/>
          <w:sz w:val="24"/>
          <w:szCs w:val="24"/>
        </w:rPr>
        <w:t>.</w:t>
      </w:r>
      <w:r w:rsidR="00CC0E6C" w:rsidRPr="00887009">
        <w:rPr>
          <w:b/>
          <w:bCs/>
          <w:color w:val="7F7F7F" w:themeColor="text1" w:themeTint="80"/>
          <w:sz w:val="24"/>
          <w:szCs w:val="24"/>
        </w:rPr>
        <w:t xml:space="preserve"> </w:t>
      </w:r>
      <w:r w:rsidR="00CC0E6C" w:rsidRPr="00887009">
        <w:rPr>
          <w:color w:val="7F7F7F" w:themeColor="text1" w:themeTint="80"/>
          <w:sz w:val="24"/>
          <w:szCs w:val="24"/>
        </w:rPr>
        <w:t>The system will be programmed in Java and Java-related technologies to leverage the expertise of the development team.</w:t>
      </w:r>
      <w:r w:rsidR="00B653D4" w:rsidRPr="00887009">
        <w:rPr>
          <w:color w:val="7F7F7F" w:themeColor="text1" w:themeTint="80"/>
          <w:sz w:val="24"/>
          <w:szCs w:val="24"/>
        </w:rPr>
        <w:t xml:space="preserve"> </w:t>
      </w:r>
    </w:p>
    <w:p w14:paraId="2AFD04DB" w14:textId="77777777" w:rsidR="00740DBA" w:rsidRPr="00887009" w:rsidRDefault="00386DD5" w:rsidP="258D1F1E">
      <w:pPr>
        <w:pStyle w:val="BodyText3"/>
        <w:numPr>
          <w:ilvl w:val="0"/>
          <w:numId w:val="36"/>
        </w:numPr>
        <w:rPr>
          <w:color w:val="7F7F7F" w:themeColor="text1" w:themeTint="80"/>
          <w:sz w:val="24"/>
          <w:szCs w:val="24"/>
        </w:rPr>
      </w:pPr>
      <w:r w:rsidRPr="00887009">
        <w:rPr>
          <w:b/>
          <w:bCs/>
          <w:color w:val="7F7F7F" w:themeColor="text1" w:themeTint="80"/>
          <w:sz w:val="24"/>
          <w:szCs w:val="24"/>
        </w:rPr>
        <w:t>Spring Boot Framework</w:t>
      </w:r>
      <w:r w:rsidR="00AD086B" w:rsidRPr="00887009">
        <w:rPr>
          <w:color w:val="7F7F7F" w:themeColor="text1" w:themeTint="80"/>
          <w:sz w:val="24"/>
          <w:szCs w:val="24"/>
        </w:rPr>
        <w:t xml:space="preserve">: </w:t>
      </w:r>
      <w:r w:rsidR="00F05240" w:rsidRPr="00887009">
        <w:rPr>
          <w:color w:val="7F7F7F" w:themeColor="text1" w:themeTint="80"/>
          <w:sz w:val="24"/>
          <w:szCs w:val="24"/>
        </w:rPr>
        <w:t>Spring Boot</w:t>
      </w:r>
      <w:r w:rsidR="00B653D4" w:rsidRPr="00887009">
        <w:rPr>
          <w:color w:val="7F7F7F" w:themeColor="text1" w:themeTint="80"/>
          <w:sz w:val="24"/>
          <w:szCs w:val="24"/>
        </w:rPr>
        <w:t xml:space="preserve"> will be used to</w:t>
      </w:r>
      <w:r w:rsidR="00AD086B" w:rsidRPr="00887009">
        <w:rPr>
          <w:color w:val="7F7F7F" w:themeColor="text1" w:themeTint="80"/>
          <w:sz w:val="24"/>
          <w:szCs w:val="24"/>
        </w:rPr>
        <w:t xml:space="preserve"> </w:t>
      </w:r>
      <w:r w:rsidRPr="00887009">
        <w:rPr>
          <w:color w:val="7F7F7F" w:themeColor="text1" w:themeTint="80"/>
          <w:sz w:val="24"/>
          <w:szCs w:val="24"/>
        </w:rPr>
        <w:t xml:space="preserve">provide a complete and modular framework for developing the VLOL application. </w:t>
      </w:r>
      <w:r w:rsidR="00AD086B" w:rsidRPr="00887009">
        <w:rPr>
          <w:color w:val="7F7F7F" w:themeColor="text1" w:themeTint="80"/>
          <w:sz w:val="24"/>
          <w:szCs w:val="24"/>
        </w:rPr>
        <w:t xml:space="preserve">It is a widely used framework </w:t>
      </w:r>
      <w:r w:rsidR="00B653D4" w:rsidRPr="00887009">
        <w:rPr>
          <w:color w:val="7F7F7F" w:themeColor="text1" w:themeTint="80"/>
          <w:sz w:val="24"/>
          <w:szCs w:val="24"/>
        </w:rPr>
        <w:t>in</w:t>
      </w:r>
      <w:r w:rsidR="00AD086B" w:rsidRPr="00887009">
        <w:rPr>
          <w:color w:val="7F7F7F" w:themeColor="text1" w:themeTint="80"/>
          <w:sz w:val="24"/>
          <w:szCs w:val="24"/>
        </w:rPr>
        <w:t xml:space="preserve"> support </w:t>
      </w:r>
      <w:r w:rsidR="00B653D4" w:rsidRPr="00887009">
        <w:rPr>
          <w:color w:val="7F7F7F" w:themeColor="text1" w:themeTint="80"/>
          <w:sz w:val="24"/>
          <w:szCs w:val="24"/>
        </w:rPr>
        <w:t xml:space="preserve">of </w:t>
      </w:r>
      <w:r w:rsidR="00AD086B" w:rsidRPr="00887009">
        <w:rPr>
          <w:color w:val="7F7F7F" w:themeColor="text1" w:themeTint="80"/>
          <w:sz w:val="24"/>
          <w:szCs w:val="24"/>
        </w:rPr>
        <w:t>enterprise application development.</w:t>
      </w:r>
      <w:r w:rsidR="00F05240" w:rsidRPr="00887009">
        <w:rPr>
          <w:color w:val="7F7F7F" w:themeColor="text1" w:themeTint="80"/>
          <w:sz w:val="24"/>
          <w:szCs w:val="24"/>
        </w:rPr>
        <w:t xml:space="preserve"> </w:t>
      </w:r>
    </w:p>
    <w:p w14:paraId="0EEED617" w14:textId="66C2B22C" w:rsidR="00740DBA" w:rsidRPr="00887009" w:rsidRDefault="00F05240" w:rsidP="258D1F1E">
      <w:pPr>
        <w:pStyle w:val="BodyText3"/>
        <w:ind w:left="1440"/>
        <w:rPr>
          <w:color w:val="7F7F7F" w:themeColor="text1" w:themeTint="80"/>
          <w:sz w:val="24"/>
          <w:szCs w:val="24"/>
        </w:rPr>
      </w:pPr>
      <w:r w:rsidRPr="00887009">
        <w:rPr>
          <w:color w:val="7F7F7F" w:themeColor="text1" w:themeTint="80"/>
          <w:sz w:val="24"/>
          <w:szCs w:val="24"/>
        </w:rPr>
        <w:t xml:space="preserve">An alternative that was considered for developing the VLOL system is </w:t>
      </w:r>
      <w:r w:rsidRPr="00887009">
        <w:rPr>
          <w:b/>
          <w:bCs/>
          <w:color w:val="7F7F7F" w:themeColor="text1" w:themeTint="80"/>
          <w:sz w:val="24"/>
          <w:szCs w:val="24"/>
        </w:rPr>
        <w:t>JEE</w:t>
      </w:r>
      <w:r w:rsidRPr="00887009">
        <w:rPr>
          <w:color w:val="7F7F7F" w:themeColor="text1" w:themeTint="80"/>
          <w:sz w:val="24"/>
          <w:szCs w:val="24"/>
        </w:rPr>
        <w:t xml:space="preserve">. Spring was eventually selected because it </w:t>
      </w:r>
      <w:r w:rsidR="003B47B0" w:rsidRPr="00887009">
        <w:rPr>
          <w:color w:val="7F7F7F" w:themeColor="text1" w:themeTint="80"/>
          <w:sz w:val="24"/>
          <w:szCs w:val="24"/>
        </w:rPr>
        <w:t>is</w:t>
      </w:r>
      <w:r w:rsidRPr="00887009">
        <w:rPr>
          <w:color w:val="7F7F7F" w:themeColor="text1" w:themeTint="80"/>
          <w:sz w:val="24"/>
          <w:szCs w:val="24"/>
        </w:rPr>
        <w:t xml:space="preserve"> considered more “lightweight” and the development team </w:t>
      </w:r>
      <w:r w:rsidR="003B47B0" w:rsidRPr="00887009">
        <w:rPr>
          <w:color w:val="7F7F7F" w:themeColor="text1" w:themeTint="80"/>
          <w:sz w:val="24"/>
          <w:szCs w:val="24"/>
        </w:rPr>
        <w:t>is</w:t>
      </w:r>
      <w:r w:rsidRPr="00887009">
        <w:rPr>
          <w:color w:val="7F7F7F" w:themeColor="text1" w:themeTint="80"/>
          <w:sz w:val="24"/>
          <w:szCs w:val="24"/>
        </w:rPr>
        <w:t xml:space="preserve"> already familiar with it, which </w:t>
      </w:r>
      <w:r w:rsidR="003B47B0" w:rsidRPr="00887009">
        <w:rPr>
          <w:color w:val="7F7F7F" w:themeColor="text1" w:themeTint="80"/>
          <w:sz w:val="24"/>
          <w:szCs w:val="24"/>
        </w:rPr>
        <w:t>can lead to</w:t>
      </w:r>
      <w:r w:rsidRPr="00887009">
        <w:rPr>
          <w:color w:val="7F7F7F" w:themeColor="text1" w:themeTint="80"/>
          <w:sz w:val="24"/>
          <w:szCs w:val="24"/>
        </w:rPr>
        <w:t xml:space="preserve"> greater and earlier productivity.</w:t>
      </w:r>
    </w:p>
    <w:p w14:paraId="1A81BC71" w14:textId="77777777" w:rsidR="00740DBA" w:rsidRPr="00887009" w:rsidRDefault="00386DD5" w:rsidP="258D1F1E">
      <w:pPr>
        <w:pStyle w:val="BodyText3"/>
        <w:numPr>
          <w:ilvl w:val="0"/>
          <w:numId w:val="36"/>
        </w:numPr>
        <w:rPr>
          <w:color w:val="7F7F7F" w:themeColor="text1" w:themeTint="80"/>
          <w:sz w:val="24"/>
          <w:szCs w:val="24"/>
        </w:rPr>
      </w:pPr>
      <w:r w:rsidRPr="00887009">
        <w:rPr>
          <w:b/>
          <w:bCs/>
          <w:color w:val="7F7F7F" w:themeColor="text1" w:themeTint="80"/>
          <w:sz w:val="24"/>
          <w:szCs w:val="24"/>
        </w:rPr>
        <w:t>Hibernate Framework</w:t>
      </w:r>
      <w:r w:rsidR="00AD086B" w:rsidRPr="00887009">
        <w:rPr>
          <w:color w:val="7F7F7F" w:themeColor="text1" w:themeTint="80"/>
          <w:sz w:val="24"/>
          <w:szCs w:val="24"/>
        </w:rPr>
        <w:t xml:space="preserve">: Hibernate </w:t>
      </w:r>
      <w:r w:rsidR="00F05240" w:rsidRPr="00887009">
        <w:rPr>
          <w:color w:val="7F7F7F" w:themeColor="text1" w:themeTint="80"/>
          <w:sz w:val="24"/>
          <w:szCs w:val="24"/>
        </w:rPr>
        <w:t xml:space="preserve">is an object to relational mapping (ORM) framework that integrates well with Spring. It </w:t>
      </w:r>
      <w:r w:rsidRPr="00887009">
        <w:rPr>
          <w:color w:val="7F7F7F" w:themeColor="text1" w:themeTint="80"/>
          <w:sz w:val="24"/>
          <w:szCs w:val="24"/>
        </w:rPr>
        <w:t>offer</w:t>
      </w:r>
      <w:r w:rsidR="00AD086B" w:rsidRPr="00887009">
        <w:rPr>
          <w:color w:val="7F7F7F" w:themeColor="text1" w:themeTint="80"/>
          <w:sz w:val="24"/>
          <w:szCs w:val="24"/>
        </w:rPr>
        <w:t>s</w:t>
      </w:r>
      <w:r w:rsidRPr="00887009">
        <w:rPr>
          <w:color w:val="7F7F7F" w:themeColor="text1" w:themeTint="80"/>
          <w:sz w:val="24"/>
          <w:szCs w:val="24"/>
        </w:rPr>
        <w:t xml:space="preserve"> to the VLOL application an ORM Framework specialized in data retrieval and persistence.</w:t>
      </w:r>
      <w:r w:rsidR="00740DBA" w:rsidRPr="00887009">
        <w:rPr>
          <w:color w:val="7F7F7F" w:themeColor="text1" w:themeTint="80"/>
          <w:sz w:val="24"/>
          <w:szCs w:val="24"/>
        </w:rPr>
        <w:t xml:space="preserve"> </w:t>
      </w:r>
    </w:p>
    <w:p w14:paraId="11332E75" w14:textId="4B8DD06D" w:rsidR="00740DBA" w:rsidRPr="00887009" w:rsidRDefault="00F05240" w:rsidP="258D1F1E">
      <w:pPr>
        <w:pStyle w:val="BodyText3"/>
        <w:ind w:left="1440"/>
        <w:rPr>
          <w:color w:val="7F7F7F" w:themeColor="text1" w:themeTint="80"/>
          <w:sz w:val="24"/>
          <w:szCs w:val="24"/>
        </w:rPr>
      </w:pPr>
      <w:r w:rsidRPr="00887009">
        <w:rPr>
          <w:color w:val="7F7F7F" w:themeColor="text1" w:themeTint="80"/>
          <w:sz w:val="24"/>
          <w:szCs w:val="24"/>
        </w:rPr>
        <w:t>Other ORM frameworks were not considered, as the development team was already familiar with, and happy with the performance of Hibernate.</w:t>
      </w:r>
    </w:p>
    <w:p w14:paraId="083DCA57" w14:textId="4C27AF45" w:rsidR="00740DBA" w:rsidRPr="00887009" w:rsidRDefault="6B324A0D" w:rsidP="258D1F1E">
      <w:pPr>
        <w:pStyle w:val="Heading1"/>
        <w:rPr>
          <w:color w:val="7F7F7F" w:themeColor="text1" w:themeTint="80"/>
          <w:szCs w:val="24"/>
        </w:rPr>
      </w:pPr>
      <w:r w:rsidRPr="00887009">
        <w:rPr>
          <w:color w:val="7F7F7F" w:themeColor="text1" w:themeTint="80"/>
          <w:szCs w:val="24"/>
        </w:rPr>
        <w:t xml:space="preserve"> </w:t>
      </w:r>
      <w:bookmarkStart w:id="55" w:name="_Toc54964149"/>
      <w:r w:rsidR="00740DBA" w:rsidRPr="00887009">
        <w:rPr>
          <w:color w:val="7F7F7F" w:themeColor="text1" w:themeTint="80"/>
          <w:szCs w:val="24"/>
        </w:rPr>
        <w:t>Coding Standards</w:t>
      </w:r>
      <w:bookmarkEnd w:id="55"/>
    </w:p>
    <w:p w14:paraId="3A8C6D69" w14:textId="4B798A90" w:rsidR="00740DBA" w:rsidRPr="00887009" w:rsidRDefault="00740DBA" w:rsidP="258D1F1E">
      <w:pPr>
        <w:pStyle w:val="ListParagraph"/>
        <w:rPr>
          <w:color w:val="7F7F7F" w:themeColor="text1" w:themeTint="80"/>
          <w:sz w:val="24"/>
        </w:rPr>
      </w:pPr>
      <w:r w:rsidRPr="00887009">
        <w:rPr>
          <w:color w:val="7F7F7F" w:themeColor="text1" w:themeTint="80"/>
          <w:sz w:val="24"/>
        </w:rPr>
        <w:t>The development of the VLOL system will adopt the following industry naming and coding standards:</w:t>
      </w:r>
    </w:p>
    <w:p w14:paraId="10C5879D" w14:textId="02B45E68" w:rsidR="0057378A" w:rsidRPr="00446956" w:rsidRDefault="00446956" w:rsidP="00446956">
      <w:pPr>
        <w:pStyle w:val="Caption"/>
        <w:jc w:val="center"/>
        <w:rPr>
          <w:color w:val="767171" w:themeColor="background2" w:themeShade="80"/>
          <w:sz w:val="24"/>
        </w:rPr>
      </w:pPr>
      <w:bookmarkStart w:id="56" w:name="_Toc54078313"/>
      <w:bookmarkStart w:id="57" w:name="_Toc54078364"/>
      <w:r w:rsidRPr="00446956">
        <w:rPr>
          <w:color w:val="767171" w:themeColor="background2" w:themeShade="80"/>
        </w:rPr>
        <w:t xml:space="preserve">Table </w:t>
      </w:r>
      <w:r w:rsidRPr="00446956">
        <w:rPr>
          <w:color w:val="767171" w:themeColor="background2" w:themeShade="80"/>
        </w:rPr>
        <w:fldChar w:fldCharType="begin"/>
      </w:r>
      <w:r w:rsidRPr="00446956">
        <w:rPr>
          <w:color w:val="767171" w:themeColor="background2" w:themeShade="80"/>
        </w:rPr>
        <w:instrText xml:space="preserve"> SEQ Table \* ARABIC </w:instrText>
      </w:r>
      <w:r w:rsidRPr="00446956">
        <w:rPr>
          <w:color w:val="767171" w:themeColor="background2" w:themeShade="80"/>
        </w:rPr>
        <w:fldChar w:fldCharType="separate"/>
      </w:r>
      <w:r w:rsidRPr="00446956">
        <w:rPr>
          <w:noProof/>
          <w:color w:val="767171" w:themeColor="background2" w:themeShade="80"/>
        </w:rPr>
        <w:t>1</w:t>
      </w:r>
      <w:r w:rsidRPr="00446956">
        <w:rPr>
          <w:color w:val="767171" w:themeColor="background2" w:themeShade="80"/>
        </w:rPr>
        <w:fldChar w:fldCharType="end"/>
      </w:r>
      <w:r w:rsidRPr="00446956">
        <w:rPr>
          <w:color w:val="767171" w:themeColor="background2" w:themeShade="80"/>
        </w:rPr>
        <w:t>: Coding Standards</w:t>
      </w:r>
      <w:bookmarkEnd w:id="56"/>
      <w:bookmarkEnd w:id="57"/>
    </w:p>
    <w:tbl>
      <w:tblPr>
        <w:tblStyle w:val="TableGrid"/>
        <w:tblW w:w="9630" w:type="dxa"/>
        <w:tblInd w:w="715" w:type="dxa"/>
        <w:tblLayout w:type="fixed"/>
        <w:tblLook w:val="04A0" w:firstRow="1" w:lastRow="0" w:firstColumn="1" w:lastColumn="0" w:noHBand="0" w:noVBand="1"/>
      </w:tblPr>
      <w:tblGrid>
        <w:gridCol w:w="4500"/>
        <w:gridCol w:w="5130"/>
      </w:tblGrid>
      <w:tr w:rsidR="00740DBA" w:rsidRPr="00887009" w14:paraId="43A7BF47" w14:textId="77777777" w:rsidTr="0057378A">
        <w:tc>
          <w:tcPr>
            <w:tcW w:w="4500" w:type="dxa"/>
            <w:shd w:val="clear" w:color="auto" w:fill="70AD47" w:themeFill="accent6"/>
          </w:tcPr>
          <w:p w14:paraId="34064436" w14:textId="77777777" w:rsidR="00740DBA" w:rsidRPr="00887009" w:rsidRDefault="00740DBA" w:rsidP="009B7EF2">
            <w:pPr>
              <w:pStyle w:val="BodyText"/>
              <w:ind w:left="0"/>
              <w:rPr>
                <w:b/>
                <w:bCs/>
                <w:sz w:val="24"/>
                <w:szCs w:val="24"/>
              </w:rPr>
            </w:pPr>
            <w:r w:rsidRPr="00887009">
              <w:rPr>
                <w:b/>
                <w:bCs/>
                <w:sz w:val="24"/>
                <w:szCs w:val="24"/>
              </w:rPr>
              <w:t>Standard</w:t>
            </w:r>
          </w:p>
        </w:tc>
        <w:tc>
          <w:tcPr>
            <w:tcW w:w="5130" w:type="dxa"/>
            <w:shd w:val="clear" w:color="auto" w:fill="70AD47" w:themeFill="accent6"/>
          </w:tcPr>
          <w:p w14:paraId="6F73AC59" w14:textId="77777777" w:rsidR="00740DBA" w:rsidRPr="00887009" w:rsidRDefault="00740DBA" w:rsidP="009B7EF2">
            <w:pPr>
              <w:pStyle w:val="BodyText"/>
              <w:ind w:left="0"/>
              <w:rPr>
                <w:b/>
                <w:bCs/>
                <w:sz w:val="24"/>
                <w:szCs w:val="24"/>
              </w:rPr>
            </w:pPr>
            <w:r w:rsidRPr="00887009">
              <w:rPr>
                <w:b/>
                <w:bCs/>
                <w:sz w:val="24"/>
                <w:szCs w:val="24"/>
              </w:rPr>
              <w:t>URL</w:t>
            </w:r>
          </w:p>
        </w:tc>
      </w:tr>
      <w:tr w:rsidR="00740DBA" w:rsidRPr="00887009" w14:paraId="44CAAFF2" w14:textId="77777777" w:rsidTr="0057378A">
        <w:tc>
          <w:tcPr>
            <w:tcW w:w="4500" w:type="dxa"/>
          </w:tcPr>
          <w:p w14:paraId="1561E4D5" w14:textId="77777777" w:rsidR="00740DBA" w:rsidRPr="00887009" w:rsidRDefault="00740DBA" w:rsidP="009B7EF2">
            <w:pPr>
              <w:pStyle w:val="BodyText"/>
              <w:ind w:left="0"/>
              <w:rPr>
                <w:sz w:val="24"/>
                <w:szCs w:val="24"/>
              </w:rPr>
            </w:pPr>
            <w:r w:rsidRPr="00887009">
              <w:rPr>
                <w:sz w:val="24"/>
                <w:szCs w:val="24"/>
              </w:rPr>
              <w:t>CERT Secure Coding Standards – Java Guidelines</w:t>
            </w:r>
          </w:p>
        </w:tc>
        <w:tc>
          <w:tcPr>
            <w:tcW w:w="5130" w:type="dxa"/>
          </w:tcPr>
          <w:p w14:paraId="67947147" w14:textId="77777777" w:rsidR="00740DBA" w:rsidRPr="00887009" w:rsidRDefault="009B7EF2" w:rsidP="009B7EF2">
            <w:pPr>
              <w:pStyle w:val="BodyText"/>
              <w:ind w:left="0"/>
              <w:rPr>
                <w:sz w:val="24"/>
                <w:szCs w:val="24"/>
              </w:rPr>
            </w:pPr>
            <w:hyperlink r:id="rId24" w:history="1">
              <w:r w:rsidR="00740DBA" w:rsidRPr="00887009">
                <w:rPr>
                  <w:rStyle w:val="Hyperlink"/>
                  <w:sz w:val="24"/>
                  <w:szCs w:val="24"/>
                </w:rPr>
                <w:t>https://www.oracle.com/java/technologies/javase/seccodeguide.html</w:t>
              </w:r>
            </w:hyperlink>
          </w:p>
        </w:tc>
      </w:tr>
      <w:tr w:rsidR="00740DBA" w:rsidRPr="00887009" w14:paraId="306A85BE" w14:textId="77777777" w:rsidTr="0057378A">
        <w:tc>
          <w:tcPr>
            <w:tcW w:w="4500" w:type="dxa"/>
          </w:tcPr>
          <w:p w14:paraId="2ECCBA1F" w14:textId="77777777" w:rsidR="00740DBA" w:rsidRPr="00887009" w:rsidRDefault="00740DBA" w:rsidP="009B7EF2">
            <w:pPr>
              <w:pStyle w:val="BodyText"/>
              <w:ind w:left="0"/>
              <w:rPr>
                <w:sz w:val="24"/>
                <w:szCs w:val="24"/>
              </w:rPr>
            </w:pPr>
            <w:r w:rsidRPr="00887009">
              <w:rPr>
                <w:sz w:val="24"/>
                <w:szCs w:val="24"/>
              </w:rPr>
              <w:t>Code Conventions for the Java TM Programming Language</w:t>
            </w:r>
          </w:p>
        </w:tc>
        <w:tc>
          <w:tcPr>
            <w:tcW w:w="5130" w:type="dxa"/>
          </w:tcPr>
          <w:p w14:paraId="7F0CFD9E" w14:textId="77777777" w:rsidR="00740DBA" w:rsidRPr="00887009" w:rsidRDefault="009B7EF2" w:rsidP="009B7EF2">
            <w:pPr>
              <w:pStyle w:val="BodyText"/>
              <w:ind w:left="0"/>
              <w:rPr>
                <w:sz w:val="24"/>
                <w:szCs w:val="24"/>
              </w:rPr>
            </w:pPr>
            <w:hyperlink r:id="rId25" w:history="1">
              <w:r w:rsidR="00740DBA" w:rsidRPr="00887009">
                <w:rPr>
                  <w:rStyle w:val="Hyperlink"/>
                  <w:sz w:val="24"/>
                  <w:szCs w:val="24"/>
                </w:rPr>
                <w:t>https://www.oracle.com/java/technologies/javase/codeconventions-contents.html</w:t>
              </w:r>
            </w:hyperlink>
          </w:p>
        </w:tc>
      </w:tr>
      <w:tr w:rsidR="00740DBA" w:rsidRPr="00887009" w14:paraId="5D52D2C4" w14:textId="77777777" w:rsidTr="0057378A">
        <w:tc>
          <w:tcPr>
            <w:tcW w:w="4500" w:type="dxa"/>
          </w:tcPr>
          <w:p w14:paraId="0199A0DF" w14:textId="77777777" w:rsidR="00740DBA" w:rsidRPr="00887009" w:rsidRDefault="00740DBA" w:rsidP="009B7EF2">
            <w:pPr>
              <w:pStyle w:val="BodyText"/>
              <w:ind w:left="0"/>
              <w:rPr>
                <w:sz w:val="24"/>
                <w:szCs w:val="24"/>
              </w:rPr>
            </w:pPr>
            <w:r w:rsidRPr="00887009">
              <w:rPr>
                <w:sz w:val="24"/>
                <w:szCs w:val="24"/>
              </w:rPr>
              <w:lastRenderedPageBreak/>
              <w:t>Guidelines, Patterns, and code for end-to-end Java applications</w:t>
            </w:r>
          </w:p>
        </w:tc>
        <w:tc>
          <w:tcPr>
            <w:tcW w:w="5130" w:type="dxa"/>
          </w:tcPr>
          <w:p w14:paraId="7DBD2C20" w14:textId="77777777" w:rsidR="00740DBA" w:rsidRPr="00887009" w:rsidRDefault="009B7EF2" w:rsidP="009B7EF2">
            <w:pPr>
              <w:pStyle w:val="BodyText"/>
              <w:ind w:left="0"/>
              <w:rPr>
                <w:sz w:val="24"/>
                <w:szCs w:val="24"/>
              </w:rPr>
            </w:pPr>
            <w:hyperlink r:id="rId26" w:history="1">
              <w:r w:rsidR="00740DBA" w:rsidRPr="00887009">
                <w:rPr>
                  <w:rStyle w:val="Hyperlink"/>
                  <w:sz w:val="24"/>
                  <w:szCs w:val="24"/>
                </w:rPr>
                <w:t>https://www.oracle.com/technetwork/java/namingconventions-139351.html</w:t>
              </w:r>
            </w:hyperlink>
          </w:p>
        </w:tc>
      </w:tr>
      <w:tr w:rsidR="00740DBA" w:rsidRPr="00887009" w14:paraId="1ECC9D66" w14:textId="77777777" w:rsidTr="0057378A">
        <w:trPr>
          <w:trHeight w:val="566"/>
        </w:trPr>
        <w:tc>
          <w:tcPr>
            <w:tcW w:w="4500" w:type="dxa"/>
          </w:tcPr>
          <w:p w14:paraId="4D6C9A6B" w14:textId="77777777" w:rsidR="00740DBA" w:rsidRPr="00887009" w:rsidRDefault="00740DBA" w:rsidP="009B7EF2">
            <w:pPr>
              <w:pStyle w:val="BodyText"/>
              <w:ind w:left="0"/>
              <w:rPr>
                <w:sz w:val="24"/>
                <w:szCs w:val="24"/>
              </w:rPr>
            </w:pPr>
            <w:r w:rsidRPr="00887009">
              <w:rPr>
                <w:sz w:val="24"/>
                <w:szCs w:val="24"/>
              </w:rPr>
              <w:t>Secure Coding Guidelines for Java SE</w:t>
            </w:r>
          </w:p>
        </w:tc>
        <w:tc>
          <w:tcPr>
            <w:tcW w:w="5130" w:type="dxa"/>
          </w:tcPr>
          <w:p w14:paraId="5A6CE651" w14:textId="77777777" w:rsidR="00740DBA" w:rsidRPr="00887009" w:rsidRDefault="009B7EF2" w:rsidP="009B7EF2">
            <w:pPr>
              <w:pStyle w:val="BodyText"/>
              <w:ind w:left="0"/>
              <w:rPr>
                <w:sz w:val="24"/>
                <w:szCs w:val="24"/>
              </w:rPr>
            </w:pPr>
            <w:hyperlink r:id="rId27" w:history="1">
              <w:r w:rsidR="00740DBA" w:rsidRPr="00887009">
                <w:rPr>
                  <w:rStyle w:val="Hyperlink"/>
                  <w:sz w:val="24"/>
                  <w:szCs w:val="24"/>
                </w:rPr>
                <w:t>https://www.oracle.com/java/technologies/javase/seccodeguide.html</w:t>
              </w:r>
            </w:hyperlink>
          </w:p>
        </w:tc>
      </w:tr>
    </w:tbl>
    <w:p w14:paraId="47BABC12" w14:textId="3CC021F5" w:rsidR="00587D40" w:rsidRPr="00887009" w:rsidRDefault="00587D40" w:rsidP="00587D40">
      <w:pPr>
        <w:pStyle w:val="BodyText"/>
        <w:ind w:left="0"/>
        <w:rPr>
          <w:sz w:val="24"/>
          <w:szCs w:val="24"/>
        </w:rPr>
      </w:pPr>
    </w:p>
    <w:p w14:paraId="0C2A3457" w14:textId="624A3FFF" w:rsidR="09863A21" w:rsidRDefault="09863A21" w:rsidP="75FA8A57">
      <w:pPr>
        <w:pStyle w:val="BodyText"/>
        <w:ind w:left="0"/>
        <w:rPr>
          <w:b/>
          <w:bCs/>
          <w:sz w:val="24"/>
          <w:szCs w:val="24"/>
        </w:rPr>
      </w:pPr>
      <w:r w:rsidRPr="75FA8A57">
        <w:rPr>
          <w:sz w:val="24"/>
          <w:szCs w:val="24"/>
        </w:rPr>
        <w:t xml:space="preserve">  </w:t>
      </w:r>
      <w:r w:rsidRPr="75FA8A57">
        <w:rPr>
          <w:b/>
          <w:bCs/>
          <w:sz w:val="24"/>
          <w:szCs w:val="24"/>
        </w:rPr>
        <w:t xml:space="preserve">  </w:t>
      </w:r>
      <w:r w:rsidR="7C759ADC" w:rsidRPr="75FA8A57">
        <w:rPr>
          <w:b/>
          <w:bCs/>
          <w:sz w:val="24"/>
          <w:szCs w:val="24"/>
        </w:rPr>
        <w:t xml:space="preserve"> </w:t>
      </w:r>
      <w:r w:rsidRPr="75FA8A57">
        <w:rPr>
          <w:b/>
          <w:bCs/>
          <w:sz w:val="24"/>
          <w:szCs w:val="24"/>
        </w:rPr>
        <w:t>6.1</w:t>
      </w:r>
      <w:r w:rsidR="0A010095" w:rsidRPr="75FA8A57">
        <w:rPr>
          <w:b/>
          <w:bCs/>
          <w:sz w:val="24"/>
          <w:szCs w:val="24"/>
        </w:rPr>
        <w:t>.</w:t>
      </w:r>
      <w:r w:rsidRPr="75FA8A57">
        <w:rPr>
          <w:b/>
          <w:bCs/>
          <w:sz w:val="24"/>
          <w:szCs w:val="24"/>
        </w:rPr>
        <w:t xml:space="preserve"> Project </w:t>
      </w:r>
      <w:r w:rsidR="50E3E104" w:rsidRPr="75FA8A57">
        <w:rPr>
          <w:b/>
          <w:bCs/>
          <w:sz w:val="24"/>
          <w:szCs w:val="24"/>
        </w:rPr>
        <w:t>Set-Up and Getting Started</w:t>
      </w:r>
    </w:p>
    <w:p w14:paraId="04F4C668" w14:textId="6493DB01" w:rsidR="50E3E104" w:rsidRDefault="50E3E104" w:rsidP="75FA8A57">
      <w:pPr>
        <w:pStyle w:val="BodyText"/>
        <w:ind w:left="0"/>
        <w:rPr>
          <w:sz w:val="24"/>
          <w:szCs w:val="24"/>
        </w:rPr>
      </w:pPr>
      <w:r w:rsidRPr="75FA8A57">
        <w:rPr>
          <w:sz w:val="24"/>
          <w:szCs w:val="24"/>
        </w:rPr>
        <w:t xml:space="preserve">         </w:t>
      </w:r>
      <w:r w:rsidR="48C97E23" w:rsidRPr="75FA8A57">
        <w:rPr>
          <w:sz w:val="24"/>
          <w:szCs w:val="24"/>
        </w:rPr>
        <w:t xml:space="preserve">  </w:t>
      </w:r>
      <w:r w:rsidRPr="75FA8A57">
        <w:rPr>
          <w:sz w:val="24"/>
          <w:szCs w:val="24"/>
        </w:rPr>
        <w:t xml:space="preserve"> Please refer to VLOL Runbook V1.2</w:t>
      </w:r>
    </w:p>
    <w:p w14:paraId="13BF16FB" w14:textId="60500330" w:rsidR="75FA8A57" w:rsidRDefault="75FA8A57" w:rsidP="75FA8A57">
      <w:pPr>
        <w:pStyle w:val="BodyText"/>
        <w:ind w:left="0"/>
        <w:rPr>
          <w:sz w:val="24"/>
          <w:szCs w:val="24"/>
        </w:rPr>
      </w:pPr>
    </w:p>
    <w:p w14:paraId="11353905" w14:textId="4122BE8F" w:rsidR="4EA12572" w:rsidRDefault="4B18579F" w:rsidP="75FA8A57">
      <w:pPr>
        <w:pStyle w:val="BodyText"/>
        <w:ind w:left="0"/>
        <w:rPr>
          <w:b/>
          <w:bCs/>
          <w:sz w:val="24"/>
          <w:szCs w:val="24"/>
        </w:rPr>
      </w:pPr>
      <w:r w:rsidRPr="75FA8A57">
        <w:rPr>
          <w:b/>
          <w:bCs/>
          <w:sz w:val="24"/>
          <w:szCs w:val="24"/>
        </w:rPr>
        <w:t xml:space="preserve">     </w:t>
      </w:r>
      <w:r w:rsidR="4EF1B6B9" w:rsidRPr="75FA8A57">
        <w:rPr>
          <w:b/>
          <w:bCs/>
          <w:sz w:val="24"/>
          <w:szCs w:val="24"/>
        </w:rPr>
        <w:t xml:space="preserve">7. </w:t>
      </w:r>
      <w:r w:rsidR="4EA12572" w:rsidRPr="75FA8A57">
        <w:rPr>
          <w:b/>
          <w:bCs/>
          <w:sz w:val="24"/>
          <w:szCs w:val="24"/>
        </w:rPr>
        <w:t xml:space="preserve">Turn over </w:t>
      </w:r>
      <w:r w:rsidR="56282A92" w:rsidRPr="75FA8A57">
        <w:rPr>
          <w:b/>
          <w:bCs/>
          <w:sz w:val="24"/>
          <w:szCs w:val="24"/>
        </w:rPr>
        <w:t>tasks</w:t>
      </w:r>
      <w:r w:rsidR="6CEA31ED" w:rsidRPr="75FA8A57">
        <w:rPr>
          <w:b/>
          <w:bCs/>
          <w:sz w:val="24"/>
          <w:szCs w:val="24"/>
        </w:rPr>
        <w:t xml:space="preserve"> </w:t>
      </w:r>
      <w:r w:rsidR="4EA12572" w:rsidRPr="75FA8A57">
        <w:rPr>
          <w:b/>
          <w:bCs/>
          <w:sz w:val="24"/>
          <w:szCs w:val="24"/>
        </w:rPr>
        <w:t>for next team</w:t>
      </w:r>
    </w:p>
    <w:p w14:paraId="571D209A" w14:textId="24FF0A19" w:rsidR="4EA12572" w:rsidRDefault="4EA12572" w:rsidP="00F81FA7">
      <w:pPr>
        <w:pStyle w:val="BodyText"/>
        <w:numPr>
          <w:ilvl w:val="0"/>
          <w:numId w:val="36"/>
        </w:numPr>
        <w:rPr>
          <w:sz w:val="24"/>
          <w:szCs w:val="24"/>
        </w:rPr>
      </w:pPr>
      <w:r w:rsidRPr="75FA8A57">
        <w:rPr>
          <w:sz w:val="24"/>
          <w:szCs w:val="24"/>
        </w:rPr>
        <w:t xml:space="preserve">The following items were not able to be completed within the semester but </w:t>
      </w:r>
    </w:p>
    <w:p w14:paraId="1CCDB62D" w14:textId="67331574" w:rsidR="4EA12572" w:rsidRDefault="4EA12572" w:rsidP="00C45203">
      <w:pPr>
        <w:pStyle w:val="BodyText"/>
        <w:ind w:left="1440"/>
        <w:rPr>
          <w:sz w:val="24"/>
          <w:szCs w:val="24"/>
        </w:rPr>
      </w:pPr>
      <w:r w:rsidRPr="75FA8A57">
        <w:rPr>
          <w:sz w:val="24"/>
          <w:szCs w:val="24"/>
        </w:rPr>
        <w:t xml:space="preserve">should be considered for implementation the next semester if they still </w:t>
      </w:r>
      <w:r w:rsidR="298E4A9D" w:rsidRPr="75FA8A57">
        <w:rPr>
          <w:sz w:val="24"/>
          <w:szCs w:val="24"/>
        </w:rPr>
        <w:t xml:space="preserve">                        </w:t>
      </w:r>
      <w:r w:rsidR="1EA75B72" w:rsidRPr="75FA8A57">
        <w:rPr>
          <w:sz w:val="24"/>
          <w:szCs w:val="24"/>
        </w:rPr>
        <w:t xml:space="preserve">           </w:t>
      </w:r>
      <w:r w:rsidR="298E4A9D" w:rsidRPr="75FA8A57">
        <w:rPr>
          <w:sz w:val="24"/>
          <w:szCs w:val="24"/>
        </w:rPr>
        <w:t xml:space="preserve"> </w:t>
      </w:r>
      <w:r w:rsidRPr="75FA8A57">
        <w:rPr>
          <w:sz w:val="24"/>
          <w:szCs w:val="24"/>
        </w:rPr>
        <w:t>make sense to the team’s and customer’s goals</w:t>
      </w:r>
      <w:r w:rsidR="75704F14" w:rsidRPr="75FA8A57">
        <w:rPr>
          <w:sz w:val="24"/>
          <w:szCs w:val="24"/>
        </w:rPr>
        <w:t>.</w:t>
      </w:r>
    </w:p>
    <w:p w14:paraId="589889CE" w14:textId="4784FC7B" w:rsidR="1F118F37" w:rsidRDefault="1F118F37" w:rsidP="1F118F37">
      <w:pPr>
        <w:pStyle w:val="BodyText"/>
        <w:ind w:left="1080"/>
        <w:rPr>
          <w:sz w:val="24"/>
          <w:szCs w:val="24"/>
        </w:rPr>
      </w:pPr>
    </w:p>
    <w:p w14:paraId="5141001C" w14:textId="633FAD77" w:rsidR="75704F14" w:rsidRDefault="39AB5ACD" w:rsidP="00F81FA7">
      <w:pPr>
        <w:pStyle w:val="BodyText"/>
        <w:numPr>
          <w:ilvl w:val="0"/>
          <w:numId w:val="36"/>
        </w:numPr>
        <w:rPr>
          <w:b/>
          <w:bCs/>
          <w:sz w:val="24"/>
          <w:szCs w:val="24"/>
        </w:rPr>
      </w:pPr>
      <w:r w:rsidRPr="75FA8A57">
        <w:rPr>
          <w:b/>
          <w:bCs/>
          <w:sz w:val="24"/>
          <w:szCs w:val="24"/>
        </w:rPr>
        <w:t xml:space="preserve">Add </w:t>
      </w:r>
      <w:proofErr w:type="spellStart"/>
      <w:r w:rsidRPr="75FA8A57">
        <w:rPr>
          <w:b/>
          <w:bCs/>
          <w:sz w:val="24"/>
          <w:szCs w:val="24"/>
        </w:rPr>
        <w:t>Is_Deceased</w:t>
      </w:r>
      <w:proofErr w:type="spellEnd"/>
      <w:r w:rsidRPr="75FA8A57">
        <w:rPr>
          <w:b/>
          <w:bCs/>
          <w:sz w:val="24"/>
          <w:szCs w:val="24"/>
        </w:rPr>
        <w:t xml:space="preserve"> Flag to user manager page. </w:t>
      </w:r>
    </w:p>
    <w:p w14:paraId="72E63FA6" w14:textId="601B3AD6" w:rsidR="39AB5ACD" w:rsidRDefault="39AB5ACD" w:rsidP="00F81FA7">
      <w:pPr>
        <w:pStyle w:val="BodyText"/>
        <w:numPr>
          <w:ilvl w:val="1"/>
          <w:numId w:val="36"/>
        </w:numPr>
        <w:rPr>
          <w:b/>
          <w:bCs/>
          <w:sz w:val="24"/>
          <w:szCs w:val="24"/>
        </w:rPr>
      </w:pPr>
      <w:r w:rsidRPr="75FA8A57">
        <w:rPr>
          <w:sz w:val="24"/>
          <w:szCs w:val="24"/>
        </w:rPr>
        <w:t xml:space="preserve">Team should consider adding this field as a checkbox to the user manger page. </w:t>
      </w:r>
    </w:p>
    <w:p w14:paraId="080710B7" w14:textId="5F3CA6E6" w:rsidR="7DEB9C9C" w:rsidRDefault="2E05B975" w:rsidP="00F81FA7">
      <w:pPr>
        <w:pStyle w:val="BodyText"/>
        <w:numPr>
          <w:ilvl w:val="0"/>
          <w:numId w:val="36"/>
        </w:numPr>
        <w:rPr>
          <w:b/>
          <w:bCs/>
          <w:sz w:val="24"/>
          <w:szCs w:val="24"/>
        </w:rPr>
      </w:pPr>
      <w:r w:rsidRPr="75FA8A57">
        <w:rPr>
          <w:b/>
          <w:bCs/>
          <w:sz w:val="24"/>
          <w:szCs w:val="24"/>
        </w:rPr>
        <w:t xml:space="preserve"> </w:t>
      </w:r>
      <w:r w:rsidR="7DEB9C9C" w:rsidRPr="75FA8A57">
        <w:rPr>
          <w:b/>
          <w:bCs/>
          <w:sz w:val="24"/>
          <w:szCs w:val="24"/>
        </w:rPr>
        <w:t xml:space="preserve">Make site mobile friendly </w:t>
      </w:r>
    </w:p>
    <w:p w14:paraId="53A56B07" w14:textId="7F37B8DE" w:rsidR="7DEB9C9C" w:rsidRDefault="7DEB9C9C" w:rsidP="00F81FA7">
      <w:pPr>
        <w:pStyle w:val="BodyText"/>
        <w:numPr>
          <w:ilvl w:val="1"/>
          <w:numId w:val="36"/>
        </w:numPr>
        <w:rPr>
          <w:sz w:val="24"/>
          <w:szCs w:val="24"/>
        </w:rPr>
      </w:pPr>
      <w:r w:rsidRPr="75FA8A57">
        <w:rPr>
          <w:sz w:val="24"/>
          <w:szCs w:val="24"/>
        </w:rPr>
        <w:t xml:space="preserve">Consider making site’s CSS more usable for smaller device sizes. </w:t>
      </w:r>
    </w:p>
    <w:p w14:paraId="3AE34DB9" w14:textId="389F6612" w:rsidR="7DEB9C9C" w:rsidRDefault="2DB562BC" w:rsidP="00F81FA7">
      <w:pPr>
        <w:pStyle w:val="BodyText"/>
        <w:numPr>
          <w:ilvl w:val="0"/>
          <w:numId w:val="36"/>
        </w:numPr>
        <w:rPr>
          <w:b/>
          <w:bCs/>
          <w:sz w:val="24"/>
          <w:szCs w:val="24"/>
        </w:rPr>
      </w:pPr>
      <w:r w:rsidRPr="75FA8A57">
        <w:rPr>
          <w:b/>
          <w:bCs/>
          <w:sz w:val="24"/>
          <w:szCs w:val="24"/>
        </w:rPr>
        <w:t>Make default username and password for production deployment</w:t>
      </w:r>
    </w:p>
    <w:p w14:paraId="351EA8A7" w14:textId="084497E9" w:rsidR="1F118F37" w:rsidRPr="00F81FA7" w:rsidRDefault="2CCCE268" w:rsidP="00F81FA7">
      <w:pPr>
        <w:pStyle w:val="BodyText"/>
        <w:numPr>
          <w:ilvl w:val="1"/>
          <w:numId w:val="36"/>
        </w:numPr>
        <w:rPr>
          <w:sz w:val="24"/>
          <w:szCs w:val="24"/>
        </w:rPr>
      </w:pPr>
      <w:r w:rsidRPr="75FA8A57">
        <w:rPr>
          <w:sz w:val="24"/>
          <w:szCs w:val="24"/>
        </w:rPr>
        <w:t xml:space="preserve">Create a default </w:t>
      </w:r>
      <w:proofErr w:type="gramStart"/>
      <w:r w:rsidRPr="75FA8A57">
        <w:rPr>
          <w:sz w:val="24"/>
          <w:szCs w:val="24"/>
        </w:rPr>
        <w:t>user name</w:t>
      </w:r>
      <w:proofErr w:type="gramEnd"/>
      <w:r w:rsidRPr="75FA8A57">
        <w:rPr>
          <w:sz w:val="24"/>
          <w:szCs w:val="24"/>
        </w:rPr>
        <w:t xml:space="preserve"> and password, in a separate </w:t>
      </w:r>
      <w:proofErr w:type="spellStart"/>
      <w:r w:rsidRPr="75FA8A57">
        <w:rPr>
          <w:sz w:val="24"/>
          <w:szCs w:val="24"/>
        </w:rPr>
        <w:t>data.sql</w:t>
      </w:r>
      <w:proofErr w:type="spellEnd"/>
      <w:r w:rsidRPr="75FA8A57">
        <w:rPr>
          <w:sz w:val="24"/>
          <w:szCs w:val="24"/>
        </w:rPr>
        <w:t xml:space="preserve"> file.ie.                  </w:t>
      </w:r>
      <w:r w:rsidR="729118D3" w:rsidRPr="75FA8A57">
        <w:rPr>
          <w:sz w:val="24"/>
          <w:szCs w:val="24"/>
        </w:rPr>
        <w:t xml:space="preserve">    </w:t>
      </w:r>
      <w:r w:rsidRPr="75FA8A57">
        <w:rPr>
          <w:sz w:val="24"/>
          <w:szCs w:val="24"/>
        </w:rPr>
        <w:t xml:space="preserve"> </w:t>
      </w:r>
      <w:r w:rsidR="5AA90A6F" w:rsidRPr="75FA8A57">
        <w:rPr>
          <w:sz w:val="24"/>
          <w:szCs w:val="24"/>
        </w:rPr>
        <w:t xml:space="preserve">        </w:t>
      </w:r>
      <w:r w:rsidRPr="75FA8A57">
        <w:rPr>
          <w:sz w:val="24"/>
          <w:szCs w:val="24"/>
        </w:rPr>
        <w:t>data-</w:t>
      </w:r>
      <w:proofErr w:type="spellStart"/>
      <w:r w:rsidRPr="75FA8A57">
        <w:rPr>
          <w:sz w:val="24"/>
          <w:szCs w:val="24"/>
        </w:rPr>
        <w:t>prod.sql</w:t>
      </w:r>
      <w:proofErr w:type="spellEnd"/>
      <w:r w:rsidRPr="75FA8A57">
        <w:rPr>
          <w:sz w:val="24"/>
          <w:szCs w:val="24"/>
        </w:rPr>
        <w:t xml:space="preserve">. This will be used for allowing an initial installer to have                  </w:t>
      </w:r>
      <w:r w:rsidR="5E68DA34" w:rsidRPr="75FA8A57">
        <w:rPr>
          <w:sz w:val="24"/>
          <w:szCs w:val="24"/>
        </w:rPr>
        <w:t xml:space="preserve">             </w:t>
      </w:r>
      <w:r w:rsidRPr="75FA8A57">
        <w:rPr>
          <w:sz w:val="24"/>
          <w:szCs w:val="24"/>
        </w:rPr>
        <w:t xml:space="preserve"> access to the application. By </w:t>
      </w:r>
      <w:r w:rsidR="6070790D" w:rsidRPr="75FA8A57">
        <w:rPr>
          <w:sz w:val="24"/>
          <w:szCs w:val="24"/>
        </w:rPr>
        <w:t>default,</w:t>
      </w:r>
      <w:r w:rsidRPr="75FA8A57">
        <w:rPr>
          <w:sz w:val="24"/>
          <w:szCs w:val="24"/>
        </w:rPr>
        <w:t xml:space="preserve"> </w:t>
      </w:r>
      <w:proofErr w:type="spellStart"/>
      <w:r w:rsidRPr="75FA8A57">
        <w:rPr>
          <w:sz w:val="24"/>
          <w:szCs w:val="24"/>
        </w:rPr>
        <w:t>spring.datasource.data</w:t>
      </w:r>
      <w:proofErr w:type="spellEnd"/>
      <w:r w:rsidRPr="75FA8A57">
        <w:rPr>
          <w:sz w:val="24"/>
          <w:szCs w:val="24"/>
        </w:rPr>
        <w:t xml:space="preserve"> points to                      </w:t>
      </w:r>
      <w:r w:rsidR="6E9FDA95" w:rsidRPr="75FA8A57">
        <w:rPr>
          <w:sz w:val="24"/>
          <w:szCs w:val="24"/>
        </w:rPr>
        <w:t xml:space="preserve">           </w:t>
      </w:r>
      <w:r w:rsidRPr="75FA8A57">
        <w:rPr>
          <w:sz w:val="24"/>
          <w:szCs w:val="24"/>
        </w:rPr>
        <w:t xml:space="preserve"> </w:t>
      </w:r>
      <w:proofErr w:type="spellStart"/>
      <w:r w:rsidRPr="75FA8A57">
        <w:rPr>
          <w:sz w:val="24"/>
          <w:szCs w:val="24"/>
        </w:rPr>
        <w:t>classpath:data.sql.In</w:t>
      </w:r>
      <w:proofErr w:type="spellEnd"/>
      <w:r w:rsidRPr="75FA8A57">
        <w:rPr>
          <w:sz w:val="24"/>
          <w:szCs w:val="24"/>
        </w:rPr>
        <w:t xml:space="preserve"> the docker-</w:t>
      </w:r>
      <w:proofErr w:type="spellStart"/>
      <w:r w:rsidRPr="75FA8A57">
        <w:rPr>
          <w:sz w:val="24"/>
          <w:szCs w:val="24"/>
        </w:rPr>
        <w:t>entrypoint</w:t>
      </w:r>
      <w:proofErr w:type="spellEnd"/>
      <w:r w:rsidR="134E1848" w:rsidRPr="75FA8A57">
        <w:rPr>
          <w:sz w:val="24"/>
          <w:szCs w:val="24"/>
        </w:rPr>
        <w:t xml:space="preserve">, </w:t>
      </w:r>
      <w:r w:rsidRPr="75FA8A57">
        <w:rPr>
          <w:sz w:val="24"/>
          <w:szCs w:val="24"/>
        </w:rPr>
        <w:t xml:space="preserve">we currently modify it to                  </w:t>
      </w:r>
      <w:r w:rsidR="2E5E5142" w:rsidRPr="75FA8A57">
        <w:rPr>
          <w:sz w:val="24"/>
          <w:szCs w:val="24"/>
        </w:rPr>
        <w:t xml:space="preserve">      </w:t>
      </w:r>
      <w:r w:rsidRPr="75FA8A57">
        <w:rPr>
          <w:sz w:val="24"/>
          <w:szCs w:val="24"/>
        </w:rPr>
        <w:t xml:space="preserve"> </w:t>
      </w:r>
      <w:r w:rsidR="3F805E46" w:rsidRPr="75FA8A57">
        <w:rPr>
          <w:sz w:val="24"/>
          <w:szCs w:val="24"/>
        </w:rPr>
        <w:t xml:space="preserve"> </w:t>
      </w:r>
      <w:r w:rsidRPr="75FA8A57">
        <w:rPr>
          <w:sz w:val="24"/>
          <w:szCs w:val="24"/>
        </w:rPr>
        <w:t xml:space="preserve">point to nothing so no data is loaded in prod. </w:t>
      </w:r>
      <w:r w:rsidR="00F10BAC">
        <w:rPr>
          <w:sz w:val="24"/>
          <w:szCs w:val="24"/>
        </w:rPr>
        <w:t>P</w:t>
      </w:r>
      <w:r w:rsidRPr="75FA8A57">
        <w:rPr>
          <w:sz w:val="24"/>
          <w:szCs w:val="24"/>
        </w:rPr>
        <w:t xml:space="preserve">oint it to the </w:t>
      </w:r>
      <w:proofErr w:type="spellStart"/>
      <w:r w:rsidRPr="75FA8A57">
        <w:rPr>
          <w:sz w:val="24"/>
          <w:szCs w:val="24"/>
        </w:rPr>
        <w:t>ne</w:t>
      </w:r>
      <w:r w:rsidR="2CDD084B" w:rsidRPr="75FA8A57">
        <w:rPr>
          <w:sz w:val="24"/>
          <w:szCs w:val="24"/>
        </w:rPr>
        <w:t>w</w:t>
      </w:r>
      <w:r w:rsidRPr="00F81FA7">
        <w:rPr>
          <w:sz w:val="24"/>
          <w:szCs w:val="24"/>
        </w:rPr>
        <w:t>prod</w:t>
      </w:r>
      <w:proofErr w:type="spellEnd"/>
      <w:r w:rsidRPr="00F81FA7">
        <w:rPr>
          <w:sz w:val="24"/>
          <w:szCs w:val="24"/>
        </w:rPr>
        <w:t xml:space="preserve"> data </w:t>
      </w:r>
      <w:proofErr w:type="spellStart"/>
      <w:r w:rsidRPr="00F81FA7">
        <w:rPr>
          <w:sz w:val="24"/>
          <w:szCs w:val="24"/>
        </w:rPr>
        <w:t>sql</w:t>
      </w:r>
      <w:proofErr w:type="spellEnd"/>
      <w:r w:rsidRPr="00F81FA7">
        <w:rPr>
          <w:sz w:val="24"/>
          <w:szCs w:val="24"/>
        </w:rPr>
        <w:t xml:space="preserve"> file</w:t>
      </w:r>
      <w:r w:rsidR="00F10BAC">
        <w:rPr>
          <w:sz w:val="24"/>
          <w:szCs w:val="24"/>
        </w:rPr>
        <w:t xml:space="preserve"> instead.</w:t>
      </w:r>
    </w:p>
    <w:p w14:paraId="34F246BA" w14:textId="4DDDE9A4" w:rsidR="21EF4918" w:rsidRDefault="21EF4918" w:rsidP="00F81FA7">
      <w:pPr>
        <w:pStyle w:val="BodyText"/>
        <w:numPr>
          <w:ilvl w:val="0"/>
          <w:numId w:val="36"/>
        </w:numPr>
        <w:rPr>
          <w:b/>
          <w:bCs/>
          <w:sz w:val="24"/>
          <w:szCs w:val="24"/>
        </w:rPr>
      </w:pPr>
      <w:r w:rsidRPr="75FA8A57">
        <w:rPr>
          <w:b/>
          <w:bCs/>
          <w:sz w:val="24"/>
          <w:szCs w:val="24"/>
        </w:rPr>
        <w:t>Session Timeout Message</w:t>
      </w:r>
    </w:p>
    <w:p w14:paraId="25AE3235" w14:textId="3F8F7C9C" w:rsidR="7A42DE02" w:rsidRDefault="21EF4918" w:rsidP="00F81FA7">
      <w:pPr>
        <w:pStyle w:val="BodyText"/>
        <w:numPr>
          <w:ilvl w:val="1"/>
          <w:numId w:val="36"/>
        </w:numPr>
        <w:rPr>
          <w:b/>
          <w:bCs/>
          <w:sz w:val="24"/>
          <w:szCs w:val="24"/>
        </w:rPr>
      </w:pPr>
      <w:r w:rsidRPr="75FA8A57">
        <w:rPr>
          <w:sz w:val="24"/>
          <w:szCs w:val="24"/>
        </w:rPr>
        <w:t xml:space="preserve">Present user-friendly message when session has ended prompting them to              </w:t>
      </w:r>
      <w:r w:rsidR="4D622D8C" w:rsidRPr="75FA8A57">
        <w:rPr>
          <w:sz w:val="24"/>
          <w:szCs w:val="24"/>
        </w:rPr>
        <w:t xml:space="preserve">            </w:t>
      </w:r>
      <w:r w:rsidRPr="75FA8A57">
        <w:rPr>
          <w:sz w:val="24"/>
          <w:szCs w:val="24"/>
        </w:rPr>
        <w:t xml:space="preserve">log back in. </w:t>
      </w:r>
    </w:p>
    <w:p w14:paraId="49B8F73F" w14:textId="3F7F24EE" w:rsidR="21EF4918" w:rsidRDefault="0BCF986D" w:rsidP="00F81FA7">
      <w:pPr>
        <w:pStyle w:val="BodyText"/>
        <w:numPr>
          <w:ilvl w:val="0"/>
          <w:numId w:val="36"/>
        </w:numPr>
        <w:rPr>
          <w:b/>
          <w:bCs/>
          <w:sz w:val="24"/>
          <w:szCs w:val="24"/>
        </w:rPr>
      </w:pPr>
      <w:r w:rsidRPr="75FA8A57">
        <w:rPr>
          <w:b/>
          <w:bCs/>
          <w:sz w:val="24"/>
          <w:szCs w:val="24"/>
        </w:rPr>
        <w:t>A</w:t>
      </w:r>
      <w:r w:rsidR="21EF4918" w:rsidRPr="75FA8A57">
        <w:rPr>
          <w:b/>
          <w:bCs/>
          <w:sz w:val="24"/>
          <w:szCs w:val="24"/>
        </w:rPr>
        <w:t xml:space="preserve">dd updated dates to individual fields/tables so that </w:t>
      </w:r>
      <w:r w:rsidR="1D041FD2" w:rsidRPr="75FA8A57">
        <w:rPr>
          <w:b/>
          <w:bCs/>
          <w:sz w:val="24"/>
          <w:szCs w:val="24"/>
        </w:rPr>
        <w:t xml:space="preserve">health </w:t>
      </w:r>
      <w:r w:rsidR="50B4E07E" w:rsidRPr="75FA8A57">
        <w:rPr>
          <w:b/>
          <w:bCs/>
          <w:sz w:val="24"/>
          <w:szCs w:val="24"/>
        </w:rPr>
        <w:t xml:space="preserve">           </w:t>
      </w:r>
      <w:r w:rsidR="20242531" w:rsidRPr="75FA8A57">
        <w:rPr>
          <w:b/>
          <w:bCs/>
          <w:sz w:val="24"/>
          <w:szCs w:val="24"/>
        </w:rPr>
        <w:t xml:space="preserve">                   </w:t>
      </w:r>
      <w:r w:rsidR="50B4E07E" w:rsidRPr="75FA8A57">
        <w:rPr>
          <w:b/>
          <w:bCs/>
          <w:sz w:val="24"/>
          <w:szCs w:val="24"/>
        </w:rPr>
        <w:t xml:space="preserve"> </w:t>
      </w:r>
      <w:r w:rsidR="1D041FD2" w:rsidRPr="75FA8A57">
        <w:rPr>
          <w:b/>
          <w:bCs/>
          <w:sz w:val="24"/>
          <w:szCs w:val="24"/>
        </w:rPr>
        <w:t xml:space="preserve">exchange partner </w:t>
      </w:r>
      <w:r w:rsidR="21EF4918" w:rsidRPr="75FA8A57">
        <w:rPr>
          <w:b/>
          <w:bCs/>
          <w:sz w:val="24"/>
          <w:szCs w:val="24"/>
        </w:rPr>
        <w:t xml:space="preserve">knows the </w:t>
      </w:r>
      <w:r w:rsidR="7E78F5C8" w:rsidRPr="75FA8A57">
        <w:rPr>
          <w:b/>
          <w:bCs/>
          <w:sz w:val="24"/>
          <w:szCs w:val="24"/>
        </w:rPr>
        <w:t>integrity</w:t>
      </w:r>
      <w:r w:rsidR="21EF4918" w:rsidRPr="75FA8A57">
        <w:rPr>
          <w:b/>
          <w:bCs/>
          <w:sz w:val="24"/>
          <w:szCs w:val="24"/>
        </w:rPr>
        <w:t xml:space="preserve"> of the data</w:t>
      </w:r>
    </w:p>
    <w:p w14:paraId="567020F0" w14:textId="0E3791B8" w:rsidR="6E404D14" w:rsidRDefault="433E82D2" w:rsidP="00F81FA7">
      <w:pPr>
        <w:pStyle w:val="BodyText"/>
        <w:numPr>
          <w:ilvl w:val="0"/>
          <w:numId w:val="36"/>
        </w:numPr>
        <w:rPr>
          <w:b/>
          <w:bCs/>
          <w:sz w:val="24"/>
          <w:szCs w:val="24"/>
        </w:rPr>
      </w:pPr>
      <w:r w:rsidRPr="75FA8A57">
        <w:rPr>
          <w:b/>
          <w:bCs/>
          <w:sz w:val="24"/>
          <w:szCs w:val="24"/>
        </w:rPr>
        <w:t xml:space="preserve"> </w:t>
      </w:r>
      <w:r w:rsidR="69E26B32" w:rsidRPr="75FA8A57">
        <w:rPr>
          <w:b/>
          <w:bCs/>
          <w:sz w:val="24"/>
          <w:szCs w:val="24"/>
        </w:rPr>
        <w:t>Server-side</w:t>
      </w:r>
      <w:r w:rsidRPr="75FA8A57">
        <w:rPr>
          <w:b/>
          <w:bCs/>
          <w:sz w:val="24"/>
          <w:szCs w:val="24"/>
        </w:rPr>
        <w:t xml:space="preserve"> pagination for </w:t>
      </w:r>
      <w:proofErr w:type="spellStart"/>
      <w:r w:rsidRPr="75FA8A57">
        <w:rPr>
          <w:b/>
          <w:bCs/>
          <w:sz w:val="24"/>
          <w:szCs w:val="24"/>
        </w:rPr>
        <w:t>Datatables</w:t>
      </w:r>
      <w:proofErr w:type="spellEnd"/>
      <w:r w:rsidR="2D3614B3" w:rsidRPr="75FA8A57">
        <w:rPr>
          <w:b/>
          <w:bCs/>
          <w:sz w:val="24"/>
          <w:szCs w:val="24"/>
        </w:rPr>
        <w:t xml:space="preserve"> library</w:t>
      </w:r>
    </w:p>
    <w:p w14:paraId="6CBD9826" w14:textId="2D7F3123" w:rsidR="19D8FCEB" w:rsidRDefault="433E82D2" w:rsidP="00F81FA7">
      <w:pPr>
        <w:pStyle w:val="BodyText"/>
        <w:numPr>
          <w:ilvl w:val="1"/>
          <w:numId w:val="36"/>
        </w:numPr>
        <w:rPr>
          <w:sz w:val="24"/>
          <w:szCs w:val="24"/>
        </w:rPr>
      </w:pPr>
      <w:r w:rsidRPr="75FA8A57">
        <w:rPr>
          <w:sz w:val="24"/>
          <w:szCs w:val="24"/>
        </w:rPr>
        <w:t xml:space="preserve">Set up data rendering for server vs. Client side for faster loading.                            </w:t>
      </w:r>
      <w:r w:rsidR="23FC035E" w:rsidRPr="75FA8A57">
        <w:rPr>
          <w:sz w:val="24"/>
          <w:szCs w:val="24"/>
        </w:rPr>
        <w:t xml:space="preserve"> </w:t>
      </w:r>
      <w:r w:rsidR="1925A5A5" w:rsidRPr="75FA8A57">
        <w:rPr>
          <w:sz w:val="24"/>
          <w:szCs w:val="24"/>
        </w:rPr>
        <w:t xml:space="preserve">            </w:t>
      </w:r>
      <w:r w:rsidRPr="75FA8A57">
        <w:rPr>
          <w:sz w:val="24"/>
          <w:szCs w:val="24"/>
        </w:rPr>
        <w:t xml:space="preserve">This would be helpful if large amounts of data </w:t>
      </w:r>
      <w:proofErr w:type="gramStart"/>
      <w:r w:rsidRPr="75FA8A57">
        <w:rPr>
          <w:sz w:val="24"/>
          <w:szCs w:val="24"/>
        </w:rPr>
        <w:t>is</w:t>
      </w:r>
      <w:proofErr w:type="gramEnd"/>
      <w:r w:rsidRPr="75FA8A57">
        <w:rPr>
          <w:sz w:val="24"/>
          <w:szCs w:val="24"/>
        </w:rPr>
        <w:t xml:space="preserve"> needed. </w:t>
      </w:r>
    </w:p>
    <w:p w14:paraId="7E99ADB7" w14:textId="0CAFBF85" w:rsidR="175121F1" w:rsidRDefault="167AF4D6" w:rsidP="00F81FA7">
      <w:pPr>
        <w:pStyle w:val="BodyText"/>
        <w:numPr>
          <w:ilvl w:val="0"/>
          <w:numId w:val="36"/>
        </w:numPr>
        <w:rPr>
          <w:b/>
          <w:bCs/>
          <w:sz w:val="24"/>
          <w:szCs w:val="24"/>
        </w:rPr>
      </w:pPr>
      <w:r w:rsidRPr="75FA8A57">
        <w:rPr>
          <w:b/>
          <w:bCs/>
          <w:sz w:val="24"/>
          <w:szCs w:val="24"/>
        </w:rPr>
        <w:t>Barcode scanning for Driver’s Licenses</w:t>
      </w:r>
    </w:p>
    <w:p w14:paraId="560A0EC4" w14:textId="4C3E8D90" w:rsidR="167AF4D6" w:rsidRDefault="167AF4D6" w:rsidP="00F81FA7">
      <w:pPr>
        <w:pStyle w:val="BodyText"/>
        <w:numPr>
          <w:ilvl w:val="1"/>
          <w:numId w:val="36"/>
        </w:numPr>
        <w:rPr>
          <w:sz w:val="24"/>
          <w:szCs w:val="24"/>
        </w:rPr>
      </w:pPr>
      <w:r w:rsidRPr="75FA8A57">
        <w:rPr>
          <w:sz w:val="24"/>
          <w:szCs w:val="24"/>
        </w:rPr>
        <w:t xml:space="preserve">Incorporate the driver license number (aka Customer Number in VA) so                </w:t>
      </w:r>
      <w:r w:rsidR="644B84C6" w:rsidRPr="75FA8A57">
        <w:rPr>
          <w:sz w:val="24"/>
          <w:szCs w:val="24"/>
        </w:rPr>
        <w:t xml:space="preserve">            </w:t>
      </w:r>
      <w:r w:rsidRPr="75FA8A57">
        <w:rPr>
          <w:sz w:val="24"/>
          <w:szCs w:val="24"/>
        </w:rPr>
        <w:t xml:space="preserve">that if a person needs assistance on the street and emergency personnel                  </w:t>
      </w:r>
      <w:r w:rsidR="7B41BEBD" w:rsidRPr="75FA8A57">
        <w:rPr>
          <w:sz w:val="24"/>
          <w:szCs w:val="24"/>
        </w:rPr>
        <w:t xml:space="preserve">            </w:t>
      </w:r>
      <w:r w:rsidRPr="75FA8A57">
        <w:rPr>
          <w:sz w:val="24"/>
          <w:szCs w:val="24"/>
        </w:rPr>
        <w:t xml:space="preserve">find the driver license, they can scan the license to get Letter of Life                      </w:t>
      </w:r>
      <w:r w:rsidR="4FB936DA" w:rsidRPr="75FA8A57">
        <w:rPr>
          <w:sz w:val="24"/>
          <w:szCs w:val="24"/>
        </w:rPr>
        <w:t xml:space="preserve">            </w:t>
      </w:r>
      <w:r w:rsidRPr="75FA8A57">
        <w:rPr>
          <w:sz w:val="24"/>
          <w:szCs w:val="24"/>
        </w:rPr>
        <w:t xml:space="preserve">information. The barcode on driver license may be of a different form. </w:t>
      </w:r>
    </w:p>
    <w:p w14:paraId="10E88D93" w14:textId="3E2A14C7" w:rsidR="6DCF74BA" w:rsidRDefault="49974DCE" w:rsidP="00F81FA7">
      <w:pPr>
        <w:pStyle w:val="BodyText"/>
        <w:numPr>
          <w:ilvl w:val="0"/>
          <w:numId w:val="36"/>
        </w:numPr>
        <w:rPr>
          <w:b/>
          <w:bCs/>
          <w:sz w:val="24"/>
          <w:szCs w:val="24"/>
        </w:rPr>
      </w:pPr>
      <w:r w:rsidRPr="75FA8A57">
        <w:rPr>
          <w:b/>
          <w:bCs/>
          <w:sz w:val="24"/>
          <w:szCs w:val="24"/>
        </w:rPr>
        <w:t>Create Docker container with VLOL and SMTP server pre-                              configured</w:t>
      </w:r>
    </w:p>
    <w:p w14:paraId="3515D6E6" w14:textId="77777777" w:rsidR="00F81FA7" w:rsidRDefault="68168159" w:rsidP="00F81FA7">
      <w:pPr>
        <w:pStyle w:val="BodyText"/>
        <w:numPr>
          <w:ilvl w:val="1"/>
          <w:numId w:val="36"/>
        </w:numPr>
        <w:rPr>
          <w:sz w:val="24"/>
          <w:szCs w:val="24"/>
        </w:rPr>
      </w:pPr>
      <w:r w:rsidRPr="75FA8A57">
        <w:rPr>
          <w:sz w:val="24"/>
          <w:szCs w:val="24"/>
        </w:rPr>
        <w:t xml:space="preserve">Set up SMTP server and deploy as Docker container. </w:t>
      </w:r>
    </w:p>
    <w:p w14:paraId="2B243120" w14:textId="4D52FC7A" w:rsidR="7A70C84B" w:rsidRPr="00F81FA7" w:rsidRDefault="7A70C84B" w:rsidP="00F81FA7">
      <w:pPr>
        <w:pStyle w:val="BodyText"/>
        <w:numPr>
          <w:ilvl w:val="0"/>
          <w:numId w:val="36"/>
        </w:numPr>
        <w:rPr>
          <w:sz w:val="24"/>
          <w:szCs w:val="24"/>
        </w:rPr>
      </w:pPr>
      <w:r w:rsidRPr="00F81FA7">
        <w:rPr>
          <w:b/>
          <w:bCs/>
          <w:sz w:val="24"/>
          <w:szCs w:val="24"/>
        </w:rPr>
        <w:t>Implement SendGrid support for SMTP functionality</w:t>
      </w:r>
    </w:p>
    <w:p w14:paraId="7B8ECA0D" w14:textId="63B5960D" w:rsidR="7A70C84B" w:rsidRDefault="7A70C84B" w:rsidP="00F81FA7">
      <w:pPr>
        <w:pStyle w:val="BodyText"/>
        <w:numPr>
          <w:ilvl w:val="0"/>
          <w:numId w:val="36"/>
        </w:numPr>
        <w:rPr>
          <w:b/>
          <w:bCs/>
          <w:sz w:val="24"/>
          <w:szCs w:val="24"/>
        </w:rPr>
      </w:pPr>
      <w:r w:rsidRPr="75FA8A57">
        <w:rPr>
          <w:b/>
          <w:bCs/>
          <w:sz w:val="24"/>
          <w:szCs w:val="24"/>
        </w:rPr>
        <w:t xml:space="preserve">Implement ability for users to add attachments (PDF, image, etc.) </w:t>
      </w:r>
      <w:r w:rsidR="4672A3BE" w:rsidRPr="75FA8A57">
        <w:rPr>
          <w:b/>
          <w:bCs/>
          <w:sz w:val="24"/>
          <w:szCs w:val="24"/>
        </w:rPr>
        <w:t xml:space="preserve">                   </w:t>
      </w:r>
      <w:r w:rsidRPr="75FA8A57">
        <w:rPr>
          <w:b/>
          <w:bCs/>
          <w:sz w:val="24"/>
          <w:szCs w:val="24"/>
        </w:rPr>
        <w:t>to</w:t>
      </w:r>
      <w:r w:rsidR="1D40E1AB" w:rsidRPr="75FA8A57">
        <w:rPr>
          <w:b/>
          <w:bCs/>
          <w:sz w:val="24"/>
          <w:szCs w:val="24"/>
        </w:rPr>
        <w:t xml:space="preserve"> </w:t>
      </w:r>
      <w:r w:rsidRPr="75FA8A57">
        <w:rPr>
          <w:b/>
          <w:bCs/>
          <w:sz w:val="24"/>
          <w:szCs w:val="24"/>
        </w:rPr>
        <w:t xml:space="preserve">vaccine, allergy, etc. information in user profiles    </w:t>
      </w:r>
    </w:p>
    <w:p w14:paraId="77702254" w14:textId="28BDE906" w:rsidR="6DCF74BA" w:rsidRDefault="6DCF74BA" w:rsidP="00F81FA7">
      <w:pPr>
        <w:pStyle w:val="BodyText"/>
        <w:ind w:left="720" w:firstLine="780"/>
        <w:rPr>
          <w:b/>
          <w:bCs/>
          <w:sz w:val="24"/>
          <w:szCs w:val="24"/>
        </w:rPr>
      </w:pPr>
    </w:p>
    <w:p w14:paraId="3BE6C12A" w14:textId="1A32F453" w:rsidR="75704F14" w:rsidRDefault="75704F14" w:rsidP="00C02BEA">
      <w:pPr>
        <w:pStyle w:val="BodyText"/>
        <w:ind w:left="0"/>
        <w:rPr>
          <w:sz w:val="24"/>
          <w:szCs w:val="24"/>
        </w:rPr>
      </w:pPr>
    </w:p>
    <w:sectPr w:rsidR="75704F14">
      <w:headerReference w:type="default" r:id="rId28"/>
      <w:footerReference w:type="default" r:id="rId29"/>
      <w:pgSz w:w="12240" w:h="15840"/>
      <w:pgMar w:top="1440" w:right="1440" w:bottom="1440" w:left="144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CA9BE" w14:textId="77777777" w:rsidR="004829B7" w:rsidRDefault="004829B7">
      <w:r>
        <w:separator/>
      </w:r>
    </w:p>
  </w:endnote>
  <w:endnote w:type="continuationSeparator" w:id="0">
    <w:p w14:paraId="56D05415" w14:textId="77777777" w:rsidR="004829B7" w:rsidRDefault="004829B7">
      <w:r>
        <w:continuationSeparator/>
      </w:r>
    </w:p>
  </w:endnote>
  <w:endnote w:type="continuationNotice" w:id="1">
    <w:p w14:paraId="77AB52BB" w14:textId="77777777" w:rsidR="004829B7" w:rsidRDefault="004829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8489A" w14:textId="36375300" w:rsidR="009B7EF2" w:rsidRPr="00B61DCC" w:rsidRDefault="009B7EF2" w:rsidP="00B61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D3FC1" w14:textId="009F0E4B" w:rsidR="009B7EF2" w:rsidRPr="00B61DCC" w:rsidRDefault="009B7EF2" w:rsidP="00B6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34FBA" w14:textId="77777777" w:rsidR="004829B7" w:rsidRDefault="004829B7">
      <w:r>
        <w:separator/>
      </w:r>
    </w:p>
  </w:footnote>
  <w:footnote w:type="continuationSeparator" w:id="0">
    <w:p w14:paraId="3E458B84" w14:textId="77777777" w:rsidR="004829B7" w:rsidRDefault="004829B7">
      <w:r>
        <w:continuationSeparator/>
      </w:r>
    </w:p>
  </w:footnote>
  <w:footnote w:type="continuationNotice" w:id="1">
    <w:p w14:paraId="3C9B3AA5" w14:textId="77777777" w:rsidR="004829B7" w:rsidRDefault="004829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78B62" w14:textId="716A1B75" w:rsidR="009B7EF2" w:rsidRDefault="009B7EF2">
    <w:pPr>
      <w:pStyle w:val="Header"/>
    </w:pPr>
    <w:r w:rsidRPr="003C24D5">
      <w:t xml:space="preserve">Running head: </w:t>
    </w:r>
    <w:r>
      <w:t>VIRTUAL LETTER OF LIFE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77A77" w14:textId="23491281" w:rsidR="009B7EF2" w:rsidRDefault="009B7EF2">
    <w:pPr>
      <w:pStyle w:val="Header"/>
    </w:pPr>
    <w:r w:rsidRPr="003C24D5">
      <w:t xml:space="preserve">Running head: </w:t>
    </w:r>
    <w:r>
      <w:t>VIRTUAL LETTER OF LIFE APPLICATION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67B3A" w14:textId="540F1A2A" w:rsidR="009B7EF2" w:rsidRDefault="009B7E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58AA7" w14:textId="5FC36335" w:rsidR="009B7EF2" w:rsidRDefault="009B7EF2" w:rsidP="00B61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hybridMultilevel"/>
    <w:tmpl w:val="ED6601D8"/>
    <w:lvl w:ilvl="0" w:tplc="B12219EC">
      <w:start w:val="1"/>
      <w:numFmt w:val="decimal"/>
      <w:pStyle w:val="ListNumber4"/>
      <w:lvlText w:val="%1."/>
      <w:lvlJc w:val="left"/>
      <w:pPr>
        <w:tabs>
          <w:tab w:val="num" w:pos="1440"/>
        </w:tabs>
        <w:ind w:left="1440" w:hanging="360"/>
      </w:pPr>
    </w:lvl>
    <w:lvl w:ilvl="1" w:tplc="EDE2B52A">
      <w:numFmt w:val="decimal"/>
      <w:lvlText w:val=""/>
      <w:lvlJc w:val="left"/>
    </w:lvl>
    <w:lvl w:ilvl="2" w:tplc="B22E3608">
      <w:numFmt w:val="decimal"/>
      <w:lvlText w:val=""/>
      <w:lvlJc w:val="left"/>
    </w:lvl>
    <w:lvl w:ilvl="3" w:tplc="4BAA1A88">
      <w:numFmt w:val="decimal"/>
      <w:lvlText w:val=""/>
      <w:lvlJc w:val="left"/>
    </w:lvl>
    <w:lvl w:ilvl="4" w:tplc="2318DA14">
      <w:numFmt w:val="decimal"/>
      <w:lvlText w:val=""/>
      <w:lvlJc w:val="left"/>
    </w:lvl>
    <w:lvl w:ilvl="5" w:tplc="E0C8E6C0">
      <w:numFmt w:val="decimal"/>
      <w:lvlText w:val=""/>
      <w:lvlJc w:val="left"/>
    </w:lvl>
    <w:lvl w:ilvl="6" w:tplc="E52C6C4A">
      <w:numFmt w:val="decimal"/>
      <w:lvlText w:val=""/>
      <w:lvlJc w:val="left"/>
    </w:lvl>
    <w:lvl w:ilvl="7" w:tplc="E8AA579E">
      <w:numFmt w:val="decimal"/>
      <w:lvlText w:val=""/>
      <w:lvlJc w:val="left"/>
    </w:lvl>
    <w:lvl w:ilvl="8" w:tplc="A090463C">
      <w:numFmt w:val="decimal"/>
      <w:lvlText w:val=""/>
      <w:lvlJc w:val="left"/>
    </w:lvl>
  </w:abstractNum>
  <w:abstractNum w:abstractNumId="2" w15:restartNumberingAfterBreak="0">
    <w:nsid w:val="FFFFFF7E"/>
    <w:multiLevelType w:val="hybridMultilevel"/>
    <w:tmpl w:val="C8004214"/>
    <w:lvl w:ilvl="0" w:tplc="02386D8E">
      <w:start w:val="1"/>
      <w:numFmt w:val="decimal"/>
      <w:pStyle w:val="ListNumber3"/>
      <w:lvlText w:val="%1."/>
      <w:lvlJc w:val="left"/>
      <w:pPr>
        <w:tabs>
          <w:tab w:val="num" w:pos="1080"/>
        </w:tabs>
        <w:ind w:left="1080" w:hanging="360"/>
      </w:pPr>
    </w:lvl>
    <w:lvl w:ilvl="1" w:tplc="3FA61D44">
      <w:numFmt w:val="decimal"/>
      <w:lvlText w:val=""/>
      <w:lvlJc w:val="left"/>
    </w:lvl>
    <w:lvl w:ilvl="2" w:tplc="26144288">
      <w:numFmt w:val="decimal"/>
      <w:lvlText w:val=""/>
      <w:lvlJc w:val="left"/>
    </w:lvl>
    <w:lvl w:ilvl="3" w:tplc="E42881F4">
      <w:numFmt w:val="decimal"/>
      <w:lvlText w:val=""/>
      <w:lvlJc w:val="left"/>
    </w:lvl>
    <w:lvl w:ilvl="4" w:tplc="D9C29D70">
      <w:numFmt w:val="decimal"/>
      <w:lvlText w:val=""/>
      <w:lvlJc w:val="left"/>
    </w:lvl>
    <w:lvl w:ilvl="5" w:tplc="510CA532">
      <w:numFmt w:val="decimal"/>
      <w:lvlText w:val=""/>
      <w:lvlJc w:val="left"/>
    </w:lvl>
    <w:lvl w:ilvl="6" w:tplc="04DA6402">
      <w:numFmt w:val="decimal"/>
      <w:lvlText w:val=""/>
      <w:lvlJc w:val="left"/>
    </w:lvl>
    <w:lvl w:ilvl="7" w:tplc="21F2B076">
      <w:numFmt w:val="decimal"/>
      <w:lvlText w:val=""/>
      <w:lvlJc w:val="left"/>
    </w:lvl>
    <w:lvl w:ilvl="8" w:tplc="1F08F520">
      <w:numFmt w:val="decimal"/>
      <w:lvlText w:val=""/>
      <w:lvlJc w:val="left"/>
    </w:lvl>
  </w:abstractNum>
  <w:abstractNum w:abstractNumId="3" w15:restartNumberingAfterBreak="0">
    <w:nsid w:val="FFFFFF7F"/>
    <w:multiLevelType w:val="hybridMultilevel"/>
    <w:tmpl w:val="13B670B0"/>
    <w:lvl w:ilvl="0" w:tplc="84FC35D8">
      <w:start w:val="1"/>
      <w:numFmt w:val="decimal"/>
      <w:pStyle w:val="ListNumber2"/>
      <w:lvlText w:val="%1."/>
      <w:lvlJc w:val="left"/>
      <w:pPr>
        <w:tabs>
          <w:tab w:val="num" w:pos="720"/>
        </w:tabs>
        <w:ind w:left="720" w:hanging="360"/>
      </w:pPr>
    </w:lvl>
    <w:lvl w:ilvl="1" w:tplc="E718306A">
      <w:numFmt w:val="decimal"/>
      <w:lvlText w:val=""/>
      <w:lvlJc w:val="left"/>
    </w:lvl>
    <w:lvl w:ilvl="2" w:tplc="A8403880">
      <w:numFmt w:val="decimal"/>
      <w:lvlText w:val=""/>
      <w:lvlJc w:val="left"/>
    </w:lvl>
    <w:lvl w:ilvl="3" w:tplc="EABCB848">
      <w:numFmt w:val="decimal"/>
      <w:lvlText w:val=""/>
      <w:lvlJc w:val="left"/>
    </w:lvl>
    <w:lvl w:ilvl="4" w:tplc="22F0C45C">
      <w:numFmt w:val="decimal"/>
      <w:lvlText w:val=""/>
      <w:lvlJc w:val="left"/>
    </w:lvl>
    <w:lvl w:ilvl="5" w:tplc="A2BCB97E">
      <w:numFmt w:val="decimal"/>
      <w:lvlText w:val=""/>
      <w:lvlJc w:val="left"/>
    </w:lvl>
    <w:lvl w:ilvl="6" w:tplc="9A02A40E">
      <w:numFmt w:val="decimal"/>
      <w:lvlText w:val=""/>
      <w:lvlJc w:val="left"/>
    </w:lvl>
    <w:lvl w:ilvl="7" w:tplc="46D01142">
      <w:numFmt w:val="decimal"/>
      <w:lvlText w:val=""/>
      <w:lvlJc w:val="left"/>
    </w:lvl>
    <w:lvl w:ilvl="8" w:tplc="6D0CF5C0">
      <w:numFmt w:val="decimal"/>
      <w:lvlText w:val=""/>
      <w:lvlJc w:val="left"/>
    </w:lvl>
  </w:abstractNum>
  <w:abstractNum w:abstractNumId="4" w15:restartNumberingAfterBreak="0">
    <w:nsid w:val="FFFFFF80"/>
    <w:multiLevelType w:val="hybridMultilevel"/>
    <w:tmpl w:val="D3D88130"/>
    <w:lvl w:ilvl="0" w:tplc="C24C50AA">
      <w:start w:val="1"/>
      <w:numFmt w:val="bullet"/>
      <w:pStyle w:val="ListBullet5"/>
      <w:lvlText w:val=""/>
      <w:lvlJc w:val="left"/>
      <w:pPr>
        <w:tabs>
          <w:tab w:val="num" w:pos="1800"/>
        </w:tabs>
        <w:ind w:left="1800" w:hanging="360"/>
      </w:pPr>
      <w:rPr>
        <w:rFonts w:ascii="Symbol" w:hAnsi="Symbol" w:hint="default"/>
      </w:rPr>
    </w:lvl>
    <w:lvl w:ilvl="1" w:tplc="0BA4FDCE">
      <w:numFmt w:val="decimal"/>
      <w:lvlText w:val=""/>
      <w:lvlJc w:val="left"/>
    </w:lvl>
    <w:lvl w:ilvl="2" w:tplc="8EC82B46">
      <w:numFmt w:val="decimal"/>
      <w:lvlText w:val=""/>
      <w:lvlJc w:val="left"/>
    </w:lvl>
    <w:lvl w:ilvl="3" w:tplc="8A6AA1CC">
      <w:numFmt w:val="decimal"/>
      <w:lvlText w:val=""/>
      <w:lvlJc w:val="left"/>
    </w:lvl>
    <w:lvl w:ilvl="4" w:tplc="AE7691CC">
      <w:numFmt w:val="decimal"/>
      <w:lvlText w:val=""/>
      <w:lvlJc w:val="left"/>
    </w:lvl>
    <w:lvl w:ilvl="5" w:tplc="D1B6C0EA">
      <w:numFmt w:val="decimal"/>
      <w:lvlText w:val=""/>
      <w:lvlJc w:val="left"/>
    </w:lvl>
    <w:lvl w:ilvl="6" w:tplc="78B05532">
      <w:numFmt w:val="decimal"/>
      <w:lvlText w:val=""/>
      <w:lvlJc w:val="left"/>
    </w:lvl>
    <w:lvl w:ilvl="7" w:tplc="C24C7FFA">
      <w:numFmt w:val="decimal"/>
      <w:lvlText w:val=""/>
      <w:lvlJc w:val="left"/>
    </w:lvl>
    <w:lvl w:ilvl="8" w:tplc="02F61054">
      <w:numFmt w:val="decimal"/>
      <w:lvlText w:val=""/>
      <w:lvlJc w:val="left"/>
    </w:lvl>
  </w:abstractNum>
  <w:abstractNum w:abstractNumId="5" w15:restartNumberingAfterBreak="0">
    <w:nsid w:val="FFFFFF81"/>
    <w:multiLevelType w:val="hybridMultilevel"/>
    <w:tmpl w:val="C39E084C"/>
    <w:lvl w:ilvl="0" w:tplc="1B1C6536">
      <w:start w:val="1"/>
      <w:numFmt w:val="bullet"/>
      <w:pStyle w:val="ListBullet4"/>
      <w:lvlText w:val=""/>
      <w:lvlJc w:val="left"/>
      <w:pPr>
        <w:tabs>
          <w:tab w:val="num" w:pos="1440"/>
        </w:tabs>
        <w:ind w:left="1440" w:hanging="360"/>
      </w:pPr>
      <w:rPr>
        <w:rFonts w:ascii="Symbol" w:hAnsi="Symbol" w:hint="default"/>
      </w:rPr>
    </w:lvl>
    <w:lvl w:ilvl="1" w:tplc="3F84150C">
      <w:numFmt w:val="decimal"/>
      <w:lvlText w:val=""/>
      <w:lvlJc w:val="left"/>
    </w:lvl>
    <w:lvl w:ilvl="2" w:tplc="CCBCE2EE">
      <w:numFmt w:val="decimal"/>
      <w:lvlText w:val=""/>
      <w:lvlJc w:val="left"/>
    </w:lvl>
    <w:lvl w:ilvl="3" w:tplc="542C6E08">
      <w:numFmt w:val="decimal"/>
      <w:lvlText w:val=""/>
      <w:lvlJc w:val="left"/>
    </w:lvl>
    <w:lvl w:ilvl="4" w:tplc="9DC6299A">
      <w:numFmt w:val="decimal"/>
      <w:lvlText w:val=""/>
      <w:lvlJc w:val="left"/>
    </w:lvl>
    <w:lvl w:ilvl="5" w:tplc="63820354">
      <w:numFmt w:val="decimal"/>
      <w:lvlText w:val=""/>
      <w:lvlJc w:val="left"/>
    </w:lvl>
    <w:lvl w:ilvl="6" w:tplc="00F0583C">
      <w:numFmt w:val="decimal"/>
      <w:lvlText w:val=""/>
      <w:lvlJc w:val="left"/>
    </w:lvl>
    <w:lvl w:ilvl="7" w:tplc="5ACCA858">
      <w:numFmt w:val="decimal"/>
      <w:lvlText w:val=""/>
      <w:lvlJc w:val="left"/>
    </w:lvl>
    <w:lvl w:ilvl="8" w:tplc="CA28117C">
      <w:numFmt w:val="decimal"/>
      <w:lvlText w:val=""/>
      <w:lvlJc w:val="left"/>
    </w:lvl>
  </w:abstractNum>
  <w:abstractNum w:abstractNumId="6" w15:restartNumberingAfterBreak="0">
    <w:nsid w:val="FFFFFF82"/>
    <w:multiLevelType w:val="multilevel"/>
    <w:tmpl w:val="CE182810"/>
    <w:lvl w:ilvl="0">
      <w:start w:val="1"/>
      <w:numFmt w:val="bullet"/>
      <w:pStyle w:val="ListBullet3"/>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hybridMultilevel"/>
    <w:tmpl w:val="CAD6FCF6"/>
    <w:lvl w:ilvl="0" w:tplc="E3363C1C">
      <w:start w:val="1"/>
      <w:numFmt w:val="bullet"/>
      <w:pStyle w:val="ListBullet2"/>
      <w:lvlText w:val=""/>
      <w:lvlJc w:val="left"/>
      <w:pPr>
        <w:tabs>
          <w:tab w:val="num" w:pos="720"/>
        </w:tabs>
        <w:ind w:left="720" w:hanging="360"/>
      </w:pPr>
      <w:rPr>
        <w:rFonts w:ascii="Symbol" w:hAnsi="Symbol" w:hint="default"/>
      </w:rPr>
    </w:lvl>
    <w:lvl w:ilvl="1" w:tplc="5FFE1D56">
      <w:numFmt w:val="decimal"/>
      <w:lvlText w:val=""/>
      <w:lvlJc w:val="left"/>
    </w:lvl>
    <w:lvl w:ilvl="2" w:tplc="F338396C">
      <w:numFmt w:val="decimal"/>
      <w:lvlText w:val=""/>
      <w:lvlJc w:val="left"/>
    </w:lvl>
    <w:lvl w:ilvl="3" w:tplc="5DDC4678">
      <w:numFmt w:val="decimal"/>
      <w:lvlText w:val=""/>
      <w:lvlJc w:val="left"/>
    </w:lvl>
    <w:lvl w:ilvl="4" w:tplc="C9BE0C02">
      <w:numFmt w:val="decimal"/>
      <w:lvlText w:val=""/>
      <w:lvlJc w:val="left"/>
    </w:lvl>
    <w:lvl w:ilvl="5" w:tplc="0B400736">
      <w:numFmt w:val="decimal"/>
      <w:lvlText w:val=""/>
      <w:lvlJc w:val="left"/>
    </w:lvl>
    <w:lvl w:ilvl="6" w:tplc="EE26B2D4">
      <w:numFmt w:val="decimal"/>
      <w:lvlText w:val=""/>
      <w:lvlJc w:val="left"/>
    </w:lvl>
    <w:lvl w:ilvl="7" w:tplc="F57414DE">
      <w:numFmt w:val="decimal"/>
      <w:lvlText w:val=""/>
      <w:lvlJc w:val="left"/>
    </w:lvl>
    <w:lvl w:ilvl="8" w:tplc="057A9BF0">
      <w:numFmt w:val="decimal"/>
      <w:lvlText w:val=""/>
      <w:lvlJc w:val="left"/>
    </w:lvl>
  </w:abstractNum>
  <w:abstractNum w:abstractNumId="8" w15:restartNumberingAfterBreak="0">
    <w:nsid w:val="FFFFFF88"/>
    <w:multiLevelType w:val="hybridMultilevel"/>
    <w:tmpl w:val="E550C014"/>
    <w:lvl w:ilvl="0" w:tplc="D5AE01DE">
      <w:start w:val="1"/>
      <w:numFmt w:val="decimal"/>
      <w:pStyle w:val="ListNumber"/>
      <w:lvlText w:val="%1."/>
      <w:lvlJc w:val="left"/>
      <w:pPr>
        <w:tabs>
          <w:tab w:val="num" w:pos="360"/>
        </w:tabs>
        <w:ind w:left="360" w:hanging="360"/>
      </w:pPr>
    </w:lvl>
    <w:lvl w:ilvl="1" w:tplc="F764774A">
      <w:numFmt w:val="decimal"/>
      <w:lvlText w:val=""/>
      <w:lvlJc w:val="left"/>
    </w:lvl>
    <w:lvl w:ilvl="2" w:tplc="E662D348">
      <w:numFmt w:val="decimal"/>
      <w:lvlText w:val=""/>
      <w:lvlJc w:val="left"/>
    </w:lvl>
    <w:lvl w:ilvl="3" w:tplc="2E6091E2">
      <w:numFmt w:val="decimal"/>
      <w:lvlText w:val=""/>
      <w:lvlJc w:val="left"/>
    </w:lvl>
    <w:lvl w:ilvl="4" w:tplc="0F5A76CC">
      <w:numFmt w:val="decimal"/>
      <w:lvlText w:val=""/>
      <w:lvlJc w:val="left"/>
    </w:lvl>
    <w:lvl w:ilvl="5" w:tplc="12581182">
      <w:numFmt w:val="decimal"/>
      <w:lvlText w:val=""/>
      <w:lvlJc w:val="left"/>
    </w:lvl>
    <w:lvl w:ilvl="6" w:tplc="20420664">
      <w:numFmt w:val="decimal"/>
      <w:lvlText w:val=""/>
      <w:lvlJc w:val="left"/>
    </w:lvl>
    <w:lvl w:ilvl="7" w:tplc="849CE31E">
      <w:numFmt w:val="decimal"/>
      <w:lvlText w:val=""/>
      <w:lvlJc w:val="left"/>
    </w:lvl>
    <w:lvl w:ilvl="8" w:tplc="A23A1690">
      <w:numFmt w:val="decimal"/>
      <w:lvlText w:val=""/>
      <w:lvlJc w:val="left"/>
    </w:lvl>
  </w:abstractNum>
  <w:abstractNum w:abstractNumId="9" w15:restartNumberingAfterBreak="0">
    <w:nsid w:val="FFFFFF89"/>
    <w:multiLevelType w:val="hybridMultilevel"/>
    <w:tmpl w:val="1CFAEAE4"/>
    <w:lvl w:ilvl="0" w:tplc="F1CCB808">
      <w:start w:val="1"/>
      <w:numFmt w:val="bullet"/>
      <w:pStyle w:val="ListBullet"/>
      <w:lvlText w:val=""/>
      <w:lvlJc w:val="left"/>
      <w:pPr>
        <w:tabs>
          <w:tab w:val="num" w:pos="360"/>
        </w:tabs>
        <w:ind w:left="360" w:hanging="360"/>
      </w:pPr>
      <w:rPr>
        <w:rFonts w:ascii="Symbol" w:hAnsi="Symbol" w:hint="default"/>
      </w:rPr>
    </w:lvl>
    <w:lvl w:ilvl="1" w:tplc="9844E4A0">
      <w:numFmt w:val="decimal"/>
      <w:lvlText w:val=""/>
      <w:lvlJc w:val="left"/>
    </w:lvl>
    <w:lvl w:ilvl="2" w:tplc="494EB55E">
      <w:numFmt w:val="decimal"/>
      <w:lvlText w:val=""/>
      <w:lvlJc w:val="left"/>
    </w:lvl>
    <w:lvl w:ilvl="3" w:tplc="5616F078">
      <w:numFmt w:val="decimal"/>
      <w:lvlText w:val=""/>
      <w:lvlJc w:val="left"/>
    </w:lvl>
    <w:lvl w:ilvl="4" w:tplc="D090BAC0">
      <w:numFmt w:val="decimal"/>
      <w:lvlText w:val=""/>
      <w:lvlJc w:val="left"/>
    </w:lvl>
    <w:lvl w:ilvl="5" w:tplc="D8642BE8">
      <w:numFmt w:val="decimal"/>
      <w:lvlText w:val=""/>
      <w:lvlJc w:val="left"/>
    </w:lvl>
    <w:lvl w:ilvl="6" w:tplc="C7B4E5F2">
      <w:numFmt w:val="decimal"/>
      <w:lvlText w:val=""/>
      <w:lvlJc w:val="left"/>
    </w:lvl>
    <w:lvl w:ilvl="7" w:tplc="F9362D4A">
      <w:numFmt w:val="decimal"/>
      <w:lvlText w:val=""/>
      <w:lvlJc w:val="left"/>
    </w:lvl>
    <w:lvl w:ilvl="8" w:tplc="DDE087AA">
      <w:numFmt w:val="decimal"/>
      <w:lvlText w:val=""/>
      <w:lvlJc w:val="left"/>
    </w:lvl>
  </w:abstractNum>
  <w:abstractNum w:abstractNumId="10" w15:restartNumberingAfterBreak="0">
    <w:nsid w:val="07016A6D"/>
    <w:multiLevelType w:val="hybridMultilevel"/>
    <w:tmpl w:val="1CBCDA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2E13EB"/>
    <w:multiLevelType w:val="hybridMultilevel"/>
    <w:tmpl w:val="0409001F"/>
    <w:styleLink w:val="111111"/>
    <w:lvl w:ilvl="0" w:tplc="00FE8912">
      <w:start w:val="1"/>
      <w:numFmt w:val="decimal"/>
      <w:lvlText w:val="%1."/>
      <w:lvlJc w:val="left"/>
      <w:pPr>
        <w:tabs>
          <w:tab w:val="num" w:pos="360"/>
        </w:tabs>
        <w:ind w:left="360" w:hanging="360"/>
      </w:pPr>
    </w:lvl>
    <w:lvl w:ilvl="1" w:tplc="21AE8DB0">
      <w:start w:val="1"/>
      <w:numFmt w:val="decimal"/>
      <w:lvlText w:val="%1.%2."/>
      <w:lvlJc w:val="left"/>
      <w:pPr>
        <w:tabs>
          <w:tab w:val="num" w:pos="792"/>
        </w:tabs>
        <w:ind w:left="792" w:hanging="432"/>
      </w:pPr>
    </w:lvl>
    <w:lvl w:ilvl="2" w:tplc="2C86557C">
      <w:start w:val="1"/>
      <w:numFmt w:val="decimal"/>
      <w:lvlText w:val="%1.%2.%3."/>
      <w:lvlJc w:val="left"/>
      <w:pPr>
        <w:tabs>
          <w:tab w:val="num" w:pos="1224"/>
        </w:tabs>
        <w:ind w:left="1224" w:hanging="504"/>
      </w:pPr>
    </w:lvl>
    <w:lvl w:ilvl="3" w:tplc="D4322C64">
      <w:start w:val="1"/>
      <w:numFmt w:val="decimal"/>
      <w:lvlText w:val="%1.%2.%3.%4."/>
      <w:lvlJc w:val="left"/>
      <w:pPr>
        <w:tabs>
          <w:tab w:val="num" w:pos="1800"/>
        </w:tabs>
        <w:ind w:left="1728" w:hanging="648"/>
      </w:pPr>
    </w:lvl>
    <w:lvl w:ilvl="4" w:tplc="6BB0BB42">
      <w:start w:val="1"/>
      <w:numFmt w:val="decimal"/>
      <w:lvlText w:val="%1.%2.%3.%4.%5."/>
      <w:lvlJc w:val="left"/>
      <w:pPr>
        <w:tabs>
          <w:tab w:val="num" w:pos="2520"/>
        </w:tabs>
        <w:ind w:left="2232" w:hanging="792"/>
      </w:pPr>
    </w:lvl>
    <w:lvl w:ilvl="5" w:tplc="7C72C2A8">
      <w:start w:val="1"/>
      <w:numFmt w:val="decimal"/>
      <w:lvlText w:val="%1.%2.%3.%4.%5.%6."/>
      <w:lvlJc w:val="left"/>
      <w:pPr>
        <w:tabs>
          <w:tab w:val="num" w:pos="2880"/>
        </w:tabs>
        <w:ind w:left="2736" w:hanging="936"/>
      </w:pPr>
    </w:lvl>
    <w:lvl w:ilvl="6" w:tplc="37A4F6B2">
      <w:start w:val="1"/>
      <w:numFmt w:val="decimal"/>
      <w:lvlText w:val="%1.%2.%3.%4.%5.%6.%7."/>
      <w:lvlJc w:val="left"/>
      <w:pPr>
        <w:tabs>
          <w:tab w:val="num" w:pos="3600"/>
        </w:tabs>
        <w:ind w:left="3240" w:hanging="1080"/>
      </w:pPr>
    </w:lvl>
    <w:lvl w:ilvl="7" w:tplc="A6F0F75C">
      <w:start w:val="1"/>
      <w:numFmt w:val="decimal"/>
      <w:lvlText w:val="%1.%2.%3.%4.%5.%6.%7.%8."/>
      <w:lvlJc w:val="left"/>
      <w:pPr>
        <w:tabs>
          <w:tab w:val="num" w:pos="3960"/>
        </w:tabs>
        <w:ind w:left="3744" w:hanging="1224"/>
      </w:pPr>
    </w:lvl>
    <w:lvl w:ilvl="8" w:tplc="2E024ABA">
      <w:start w:val="1"/>
      <w:numFmt w:val="decimal"/>
      <w:lvlText w:val="%1.%2.%3.%4.%5.%6.%7.%8.%9."/>
      <w:lvlJc w:val="left"/>
      <w:pPr>
        <w:tabs>
          <w:tab w:val="num" w:pos="4680"/>
        </w:tabs>
        <w:ind w:left="4320" w:hanging="1440"/>
      </w:pPr>
    </w:lvl>
  </w:abstractNum>
  <w:abstractNum w:abstractNumId="12" w15:restartNumberingAfterBreak="0">
    <w:nsid w:val="16CE0743"/>
    <w:multiLevelType w:val="hybridMultilevel"/>
    <w:tmpl w:val="F8E4F68A"/>
    <w:lvl w:ilvl="0" w:tplc="721AE052">
      <w:start w:val="1"/>
      <w:numFmt w:val="decimal"/>
      <w:lvlText w:val="%1."/>
      <w:lvlJc w:val="left"/>
      <w:pPr>
        <w:tabs>
          <w:tab w:val="num" w:pos="360"/>
        </w:tabs>
        <w:ind w:left="360" w:hanging="360"/>
      </w:pPr>
      <w:rPr>
        <w:rFonts w:ascii="Arial" w:hAnsi="Arial" w:hint="default"/>
        <w:b/>
        <w:i w:val="0"/>
        <w:sz w:val="24"/>
        <w:szCs w:val="24"/>
      </w:rPr>
    </w:lvl>
    <w:lvl w:ilvl="1" w:tplc="6CA69DBA">
      <w:start w:val="1"/>
      <w:numFmt w:val="decimal"/>
      <w:lvlText w:val="%1.%2."/>
      <w:lvlJc w:val="left"/>
      <w:pPr>
        <w:tabs>
          <w:tab w:val="num" w:pos="792"/>
        </w:tabs>
        <w:ind w:left="792" w:hanging="432"/>
      </w:pPr>
      <w:rPr>
        <w:rFonts w:ascii="Arial" w:hAnsi="Arial" w:hint="default"/>
        <w:b/>
        <w:i w:val="0"/>
        <w:color w:val="auto"/>
        <w:sz w:val="24"/>
        <w:szCs w:val="24"/>
      </w:rPr>
    </w:lvl>
    <w:lvl w:ilvl="2" w:tplc="5164D15E">
      <w:start w:val="1"/>
      <w:numFmt w:val="decimal"/>
      <w:pStyle w:val="Header3"/>
      <w:lvlText w:val="%1.%2.%3."/>
      <w:lvlJc w:val="left"/>
      <w:pPr>
        <w:tabs>
          <w:tab w:val="num" w:pos="1224"/>
        </w:tabs>
        <w:ind w:left="1224" w:hanging="504"/>
      </w:pPr>
      <w:rPr>
        <w:rFonts w:hint="default"/>
      </w:rPr>
    </w:lvl>
    <w:lvl w:ilvl="3" w:tplc="A8B4745E">
      <w:start w:val="1"/>
      <w:numFmt w:val="decimal"/>
      <w:lvlText w:val="%1.%2.%3.%4."/>
      <w:lvlJc w:val="left"/>
      <w:pPr>
        <w:tabs>
          <w:tab w:val="num" w:pos="1800"/>
        </w:tabs>
        <w:ind w:left="1728" w:hanging="648"/>
      </w:pPr>
      <w:rPr>
        <w:rFonts w:hint="default"/>
      </w:rPr>
    </w:lvl>
    <w:lvl w:ilvl="4" w:tplc="C2466BD6">
      <w:start w:val="1"/>
      <w:numFmt w:val="decimal"/>
      <w:lvlText w:val="%1.%2.%3.%4.%5."/>
      <w:lvlJc w:val="left"/>
      <w:pPr>
        <w:tabs>
          <w:tab w:val="num" w:pos="2520"/>
        </w:tabs>
        <w:ind w:left="2232" w:hanging="792"/>
      </w:pPr>
      <w:rPr>
        <w:rFonts w:hint="default"/>
      </w:rPr>
    </w:lvl>
    <w:lvl w:ilvl="5" w:tplc="55C002D4">
      <w:start w:val="1"/>
      <w:numFmt w:val="decimal"/>
      <w:lvlText w:val="%1.%2.%3.%4.%5.%6."/>
      <w:lvlJc w:val="left"/>
      <w:pPr>
        <w:tabs>
          <w:tab w:val="num" w:pos="2880"/>
        </w:tabs>
        <w:ind w:left="2736" w:hanging="936"/>
      </w:pPr>
      <w:rPr>
        <w:rFonts w:hint="default"/>
      </w:rPr>
    </w:lvl>
    <w:lvl w:ilvl="6" w:tplc="C8E0EA9C">
      <w:start w:val="1"/>
      <w:numFmt w:val="decimal"/>
      <w:lvlText w:val="%1.%2.%3.%4.%5.%6.%7."/>
      <w:lvlJc w:val="left"/>
      <w:pPr>
        <w:tabs>
          <w:tab w:val="num" w:pos="3600"/>
        </w:tabs>
        <w:ind w:left="3240" w:hanging="1080"/>
      </w:pPr>
      <w:rPr>
        <w:rFonts w:hint="default"/>
      </w:rPr>
    </w:lvl>
    <w:lvl w:ilvl="7" w:tplc="DFCAC35C">
      <w:start w:val="1"/>
      <w:numFmt w:val="decimal"/>
      <w:lvlText w:val="%1.%2.%3.%4.%5.%6.%7.%8."/>
      <w:lvlJc w:val="left"/>
      <w:pPr>
        <w:tabs>
          <w:tab w:val="num" w:pos="3960"/>
        </w:tabs>
        <w:ind w:left="3744" w:hanging="1224"/>
      </w:pPr>
      <w:rPr>
        <w:rFonts w:hint="default"/>
      </w:rPr>
    </w:lvl>
    <w:lvl w:ilvl="8" w:tplc="4AD8B970">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2D4A60"/>
    <w:multiLevelType w:val="hybridMultilevel"/>
    <w:tmpl w:val="EF2C1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7BD3B54"/>
    <w:multiLevelType w:val="hybridMultilevel"/>
    <w:tmpl w:val="C310BED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2DC8091A"/>
    <w:multiLevelType w:val="hybridMultilevel"/>
    <w:tmpl w:val="99FCDC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18E4EA9"/>
    <w:multiLevelType w:val="multilevel"/>
    <w:tmpl w:val="6B2C189C"/>
    <w:lvl w:ilvl="0">
      <w:start w:val="1"/>
      <w:numFmt w:val="decimal"/>
      <w:pStyle w:val="Heading1"/>
      <w:lvlText w:val="%1."/>
      <w:lvlJc w:val="left"/>
      <w:pPr>
        <w:tabs>
          <w:tab w:val="num" w:pos="547"/>
        </w:tabs>
        <w:ind w:left="1080" w:firstLine="0"/>
      </w:pPr>
      <w:rPr>
        <w:rFonts w:hint="default"/>
      </w:rPr>
    </w:lvl>
    <w:lvl w:ilvl="1">
      <w:start w:val="1"/>
      <w:numFmt w:val="decimal"/>
      <w:pStyle w:val="Heading2"/>
      <w:lvlText w:val="%1.%2."/>
      <w:lvlJc w:val="left"/>
      <w:pPr>
        <w:tabs>
          <w:tab w:val="num" w:pos="1627"/>
        </w:tabs>
        <w:ind w:left="907" w:firstLine="0"/>
      </w:pPr>
      <w:rPr>
        <w:rFonts w:hint="default"/>
      </w:rPr>
    </w:lvl>
    <w:lvl w:ilvl="2">
      <w:start w:val="1"/>
      <w:numFmt w:val="decimal"/>
      <w:pStyle w:val="Heading3"/>
      <w:lvlText w:val="%1.%2.%3."/>
      <w:lvlJc w:val="left"/>
      <w:pPr>
        <w:tabs>
          <w:tab w:val="num" w:pos="2347"/>
        </w:tabs>
        <w:ind w:left="1987" w:hanging="720"/>
      </w:pPr>
      <w:rPr>
        <w:rFonts w:hint="default"/>
      </w:rPr>
    </w:lvl>
    <w:lvl w:ilvl="3">
      <w:start w:val="1"/>
      <w:numFmt w:val="decimal"/>
      <w:pStyle w:val="Heading4"/>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22"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35331552"/>
    <w:multiLevelType w:val="hybridMultilevel"/>
    <w:tmpl w:val="4260CA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3892BA2"/>
    <w:multiLevelType w:val="hybridMultilevel"/>
    <w:tmpl w:val="04090023"/>
    <w:styleLink w:val="ArticleSection"/>
    <w:lvl w:ilvl="0" w:tplc="72CED120">
      <w:start w:val="1"/>
      <w:numFmt w:val="upperRoman"/>
      <w:lvlText w:val="Article %1."/>
      <w:lvlJc w:val="left"/>
      <w:pPr>
        <w:tabs>
          <w:tab w:val="num" w:pos="1440"/>
        </w:tabs>
        <w:ind w:left="0" w:firstLine="0"/>
      </w:pPr>
    </w:lvl>
    <w:lvl w:ilvl="1" w:tplc="703418E6">
      <w:start w:val="1"/>
      <w:numFmt w:val="decimalZero"/>
      <w:isLgl/>
      <w:lvlText w:val="Section %1.%2"/>
      <w:lvlJc w:val="left"/>
      <w:pPr>
        <w:tabs>
          <w:tab w:val="num" w:pos="1080"/>
        </w:tabs>
        <w:ind w:left="0" w:firstLine="0"/>
      </w:pPr>
    </w:lvl>
    <w:lvl w:ilvl="2" w:tplc="9412E2CC">
      <w:start w:val="1"/>
      <w:numFmt w:val="lowerLetter"/>
      <w:lvlText w:val="(%3)"/>
      <w:lvlJc w:val="left"/>
      <w:pPr>
        <w:tabs>
          <w:tab w:val="num" w:pos="720"/>
        </w:tabs>
        <w:ind w:left="720" w:hanging="432"/>
      </w:pPr>
    </w:lvl>
    <w:lvl w:ilvl="3" w:tplc="42981B62">
      <w:start w:val="1"/>
      <w:numFmt w:val="lowerRoman"/>
      <w:lvlText w:val="(%4)"/>
      <w:lvlJc w:val="right"/>
      <w:pPr>
        <w:tabs>
          <w:tab w:val="num" w:pos="864"/>
        </w:tabs>
        <w:ind w:left="864" w:hanging="144"/>
      </w:pPr>
    </w:lvl>
    <w:lvl w:ilvl="4" w:tplc="FD66B768">
      <w:start w:val="1"/>
      <w:numFmt w:val="decimal"/>
      <w:lvlText w:val="%5)"/>
      <w:lvlJc w:val="left"/>
      <w:pPr>
        <w:tabs>
          <w:tab w:val="num" w:pos="1008"/>
        </w:tabs>
        <w:ind w:left="1008" w:hanging="432"/>
      </w:pPr>
    </w:lvl>
    <w:lvl w:ilvl="5" w:tplc="AC0A7242">
      <w:start w:val="1"/>
      <w:numFmt w:val="lowerLetter"/>
      <w:lvlText w:val="%6)"/>
      <w:lvlJc w:val="left"/>
      <w:pPr>
        <w:tabs>
          <w:tab w:val="num" w:pos="1152"/>
        </w:tabs>
        <w:ind w:left="1152" w:hanging="432"/>
      </w:pPr>
    </w:lvl>
    <w:lvl w:ilvl="6" w:tplc="A8704DB8">
      <w:start w:val="1"/>
      <w:numFmt w:val="lowerRoman"/>
      <w:lvlText w:val="%7)"/>
      <w:lvlJc w:val="right"/>
      <w:pPr>
        <w:tabs>
          <w:tab w:val="num" w:pos="1296"/>
        </w:tabs>
        <w:ind w:left="1296" w:hanging="288"/>
      </w:pPr>
    </w:lvl>
    <w:lvl w:ilvl="7" w:tplc="E72639A8">
      <w:start w:val="1"/>
      <w:numFmt w:val="lowerLetter"/>
      <w:lvlText w:val="%8."/>
      <w:lvlJc w:val="left"/>
      <w:pPr>
        <w:tabs>
          <w:tab w:val="num" w:pos="1440"/>
        </w:tabs>
        <w:ind w:left="1440" w:hanging="432"/>
      </w:pPr>
    </w:lvl>
    <w:lvl w:ilvl="8" w:tplc="6D6A0098">
      <w:start w:val="1"/>
      <w:numFmt w:val="lowerRoman"/>
      <w:lvlText w:val="%9."/>
      <w:lvlJc w:val="right"/>
      <w:pPr>
        <w:tabs>
          <w:tab w:val="num" w:pos="1584"/>
        </w:tabs>
        <w:ind w:left="1584" w:hanging="144"/>
      </w:pPr>
    </w:lvl>
  </w:abstractNum>
  <w:abstractNum w:abstractNumId="27" w15:restartNumberingAfterBreak="0">
    <w:nsid w:val="43BA6D60"/>
    <w:multiLevelType w:val="hybridMultilevel"/>
    <w:tmpl w:val="E1AAFA64"/>
    <w:lvl w:ilvl="0" w:tplc="829ADBC6">
      <w:start w:val="1"/>
      <w:numFmt w:val="decimal"/>
      <w:pStyle w:val="BodyNumbered3"/>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6223D00"/>
    <w:multiLevelType w:val="hybridMultilevel"/>
    <w:tmpl w:val="7E04C5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9D2231A"/>
    <w:multiLevelType w:val="hybridMultilevel"/>
    <w:tmpl w:val="0409001D"/>
    <w:styleLink w:val="1ai"/>
    <w:lvl w:ilvl="0" w:tplc="17C89734">
      <w:start w:val="1"/>
      <w:numFmt w:val="decimal"/>
      <w:lvlText w:val="%1)"/>
      <w:lvlJc w:val="left"/>
      <w:pPr>
        <w:tabs>
          <w:tab w:val="num" w:pos="360"/>
        </w:tabs>
        <w:ind w:left="360" w:hanging="360"/>
      </w:pPr>
    </w:lvl>
    <w:lvl w:ilvl="1" w:tplc="4D229486">
      <w:start w:val="1"/>
      <w:numFmt w:val="lowerLetter"/>
      <w:lvlText w:val="%2)"/>
      <w:lvlJc w:val="left"/>
      <w:pPr>
        <w:tabs>
          <w:tab w:val="num" w:pos="720"/>
        </w:tabs>
        <w:ind w:left="720" w:hanging="360"/>
      </w:pPr>
    </w:lvl>
    <w:lvl w:ilvl="2" w:tplc="82FEDAE0">
      <w:start w:val="1"/>
      <w:numFmt w:val="lowerRoman"/>
      <w:lvlText w:val="%3)"/>
      <w:lvlJc w:val="left"/>
      <w:pPr>
        <w:tabs>
          <w:tab w:val="num" w:pos="1080"/>
        </w:tabs>
        <w:ind w:left="1080" w:hanging="360"/>
      </w:pPr>
    </w:lvl>
    <w:lvl w:ilvl="3" w:tplc="77CC3A2C">
      <w:start w:val="1"/>
      <w:numFmt w:val="decimal"/>
      <w:lvlText w:val="(%4)"/>
      <w:lvlJc w:val="left"/>
      <w:pPr>
        <w:tabs>
          <w:tab w:val="num" w:pos="1440"/>
        </w:tabs>
        <w:ind w:left="1440" w:hanging="360"/>
      </w:pPr>
    </w:lvl>
    <w:lvl w:ilvl="4" w:tplc="1A464646">
      <w:start w:val="1"/>
      <w:numFmt w:val="lowerLetter"/>
      <w:lvlText w:val="(%5)"/>
      <w:lvlJc w:val="left"/>
      <w:pPr>
        <w:tabs>
          <w:tab w:val="num" w:pos="1800"/>
        </w:tabs>
        <w:ind w:left="1800" w:hanging="360"/>
      </w:pPr>
    </w:lvl>
    <w:lvl w:ilvl="5" w:tplc="5DFE5112">
      <w:start w:val="1"/>
      <w:numFmt w:val="lowerRoman"/>
      <w:lvlText w:val="(%6)"/>
      <w:lvlJc w:val="left"/>
      <w:pPr>
        <w:tabs>
          <w:tab w:val="num" w:pos="2160"/>
        </w:tabs>
        <w:ind w:left="2160" w:hanging="360"/>
      </w:pPr>
    </w:lvl>
    <w:lvl w:ilvl="6" w:tplc="7E78350C">
      <w:start w:val="1"/>
      <w:numFmt w:val="decimal"/>
      <w:lvlText w:val="%7."/>
      <w:lvlJc w:val="left"/>
      <w:pPr>
        <w:tabs>
          <w:tab w:val="num" w:pos="2520"/>
        </w:tabs>
        <w:ind w:left="2520" w:hanging="360"/>
      </w:pPr>
    </w:lvl>
    <w:lvl w:ilvl="7" w:tplc="814EFB76">
      <w:start w:val="1"/>
      <w:numFmt w:val="lowerLetter"/>
      <w:lvlText w:val="%8."/>
      <w:lvlJc w:val="left"/>
      <w:pPr>
        <w:tabs>
          <w:tab w:val="num" w:pos="2880"/>
        </w:tabs>
        <w:ind w:left="2880" w:hanging="360"/>
      </w:pPr>
    </w:lvl>
    <w:lvl w:ilvl="8" w:tplc="9A1CA5AC">
      <w:start w:val="1"/>
      <w:numFmt w:val="lowerRoman"/>
      <w:lvlText w:val="%9."/>
      <w:lvlJc w:val="left"/>
      <w:pPr>
        <w:tabs>
          <w:tab w:val="num" w:pos="3240"/>
        </w:tabs>
        <w:ind w:left="3240" w:hanging="360"/>
      </w:pPr>
    </w:lvl>
  </w:abstractNum>
  <w:abstractNum w:abstractNumId="32" w15:restartNumberingAfterBreak="0">
    <w:nsid w:val="633D6780"/>
    <w:multiLevelType w:val="hybridMultilevel"/>
    <w:tmpl w:val="EABE3E18"/>
    <w:lvl w:ilvl="0" w:tplc="04090001">
      <w:start w:val="1"/>
      <w:numFmt w:val="bullet"/>
      <w:pStyle w:val="heading30"/>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7531CD4"/>
    <w:multiLevelType w:val="hybridMultilevel"/>
    <w:tmpl w:val="654C9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8877E2"/>
    <w:multiLevelType w:val="hybridMultilevel"/>
    <w:tmpl w:val="CA465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25E6098"/>
    <w:multiLevelType w:val="hybridMultilevel"/>
    <w:tmpl w:val="02D87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6"/>
  </w:num>
  <w:num w:numId="2">
    <w:abstractNumId w:val="7"/>
  </w:num>
  <w:num w:numId="3">
    <w:abstractNumId w:val="32"/>
  </w:num>
  <w:num w:numId="4">
    <w:abstractNumId w:val="12"/>
    <w:lvlOverride w:ilvl="0">
      <w:startOverride w:val="6"/>
    </w:lvlOverride>
    <w:lvlOverride w:ilvl="1">
      <w:startOverride w:val="1"/>
    </w:lvlOverride>
    <w:lvlOverride w:ilvl="2">
      <w:startOverride w:val="2"/>
    </w:lvlOverride>
  </w:num>
  <w:num w:numId="5">
    <w:abstractNumId w:val="25"/>
  </w:num>
  <w:num w:numId="6">
    <w:abstractNumId w:val="21"/>
  </w:num>
  <w:num w:numId="7">
    <w:abstractNumId w:val="15"/>
  </w:num>
  <w:num w:numId="8">
    <w:abstractNumId w:val="20"/>
  </w:num>
  <w:num w:numId="9">
    <w:abstractNumId w:val="13"/>
  </w:num>
  <w:num w:numId="10">
    <w:abstractNumId w:val="22"/>
  </w:num>
  <w:num w:numId="11">
    <w:abstractNumId w:val="9"/>
  </w:num>
  <w:num w:numId="12">
    <w:abstractNumId w:val="17"/>
  </w:num>
  <w:num w:numId="13">
    <w:abstractNumId w:val="24"/>
  </w:num>
  <w:num w:numId="14">
    <w:abstractNumId w:val="27"/>
  </w:num>
  <w:num w:numId="15">
    <w:abstractNumId w:val="30"/>
  </w:num>
  <w:num w:numId="16">
    <w:abstractNumId w:val="14"/>
  </w:num>
  <w:num w:numId="17">
    <w:abstractNumId w:val="29"/>
  </w:num>
  <w:num w:numId="18">
    <w:abstractNumId w:val="11"/>
  </w:num>
  <w:num w:numId="19">
    <w:abstractNumId w:val="31"/>
  </w:num>
  <w:num w:numId="20">
    <w:abstractNumId w:val="26"/>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8"/>
  </w:num>
  <w:num w:numId="30">
    <w:abstractNumId w:val="28"/>
  </w:num>
  <w:num w:numId="31">
    <w:abstractNumId w:val="35"/>
  </w:num>
  <w:num w:numId="32">
    <w:abstractNumId w:val="23"/>
  </w:num>
  <w:num w:numId="33">
    <w:abstractNumId w:val="19"/>
  </w:num>
  <w:num w:numId="34">
    <w:abstractNumId w:val="33"/>
  </w:num>
  <w:num w:numId="35">
    <w:abstractNumId w:val="16"/>
  </w:num>
  <w:num w:numId="36">
    <w:abstractNumId w:val="10"/>
  </w:num>
  <w:num w:numId="37">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NzU2tDQ1MjI0MTVR0lEKTi0uzszPAykwqQUAASHwuywAAAA="/>
  </w:docVars>
  <w:rsids>
    <w:rsidRoot w:val="00855D43"/>
    <w:rsid w:val="00000332"/>
    <w:rsid w:val="00000D3C"/>
    <w:rsid w:val="00003344"/>
    <w:rsid w:val="00003DAD"/>
    <w:rsid w:val="00013483"/>
    <w:rsid w:val="000163B6"/>
    <w:rsid w:val="0002796A"/>
    <w:rsid w:val="00031FC3"/>
    <w:rsid w:val="00042F5B"/>
    <w:rsid w:val="00046C1E"/>
    <w:rsid w:val="000533F9"/>
    <w:rsid w:val="00053ACF"/>
    <w:rsid w:val="000620A8"/>
    <w:rsid w:val="00063A40"/>
    <w:rsid w:val="00074209"/>
    <w:rsid w:val="00082552"/>
    <w:rsid w:val="000B0903"/>
    <w:rsid w:val="000B3BB2"/>
    <w:rsid w:val="000C2BBC"/>
    <w:rsid w:val="000C6940"/>
    <w:rsid w:val="000C7201"/>
    <w:rsid w:val="000D0398"/>
    <w:rsid w:val="000D118A"/>
    <w:rsid w:val="000D6D98"/>
    <w:rsid w:val="000E2324"/>
    <w:rsid w:val="000E496A"/>
    <w:rsid w:val="000F2D47"/>
    <w:rsid w:val="001120E5"/>
    <w:rsid w:val="001321F9"/>
    <w:rsid w:val="00132FFB"/>
    <w:rsid w:val="00140682"/>
    <w:rsid w:val="001408C1"/>
    <w:rsid w:val="0014265A"/>
    <w:rsid w:val="00164140"/>
    <w:rsid w:val="0017429E"/>
    <w:rsid w:val="001746ED"/>
    <w:rsid w:val="00186689"/>
    <w:rsid w:val="001873C0"/>
    <w:rsid w:val="00187D6B"/>
    <w:rsid w:val="00190362"/>
    <w:rsid w:val="00195500"/>
    <w:rsid w:val="001958B9"/>
    <w:rsid w:val="00195950"/>
    <w:rsid w:val="0019B8B8"/>
    <w:rsid w:val="001A0862"/>
    <w:rsid w:val="001A1E9B"/>
    <w:rsid w:val="001B3693"/>
    <w:rsid w:val="001B5644"/>
    <w:rsid w:val="001C53C1"/>
    <w:rsid w:val="001CC05D"/>
    <w:rsid w:val="001D2F83"/>
    <w:rsid w:val="001E6A08"/>
    <w:rsid w:val="001F069D"/>
    <w:rsid w:val="001F2D9E"/>
    <w:rsid w:val="001F2DD9"/>
    <w:rsid w:val="001F5189"/>
    <w:rsid w:val="001F6D5A"/>
    <w:rsid w:val="002010C6"/>
    <w:rsid w:val="00207540"/>
    <w:rsid w:val="00212608"/>
    <w:rsid w:val="0021737F"/>
    <w:rsid w:val="00217E1F"/>
    <w:rsid w:val="00225F40"/>
    <w:rsid w:val="00232EA1"/>
    <w:rsid w:val="00243C6C"/>
    <w:rsid w:val="00254869"/>
    <w:rsid w:val="00254B34"/>
    <w:rsid w:val="002764F9"/>
    <w:rsid w:val="00276D6F"/>
    <w:rsid w:val="002771B5"/>
    <w:rsid w:val="00277592"/>
    <w:rsid w:val="002A0367"/>
    <w:rsid w:val="002A2474"/>
    <w:rsid w:val="002B3646"/>
    <w:rsid w:val="002B53E7"/>
    <w:rsid w:val="002B7D12"/>
    <w:rsid w:val="002C10D3"/>
    <w:rsid w:val="002D0D08"/>
    <w:rsid w:val="002E0C95"/>
    <w:rsid w:val="002E19DA"/>
    <w:rsid w:val="002E6070"/>
    <w:rsid w:val="002E6ED8"/>
    <w:rsid w:val="002F0131"/>
    <w:rsid w:val="002F1596"/>
    <w:rsid w:val="002F630C"/>
    <w:rsid w:val="00306794"/>
    <w:rsid w:val="00323678"/>
    <w:rsid w:val="00333DFF"/>
    <w:rsid w:val="00336017"/>
    <w:rsid w:val="003462A2"/>
    <w:rsid w:val="003468F5"/>
    <w:rsid w:val="00352039"/>
    <w:rsid w:val="003542A1"/>
    <w:rsid w:val="00357E94"/>
    <w:rsid w:val="00362770"/>
    <w:rsid w:val="00372CA8"/>
    <w:rsid w:val="00372D4F"/>
    <w:rsid w:val="00386DD5"/>
    <w:rsid w:val="00393FF7"/>
    <w:rsid w:val="003949FB"/>
    <w:rsid w:val="0039541D"/>
    <w:rsid w:val="003A7A8E"/>
    <w:rsid w:val="003A7F04"/>
    <w:rsid w:val="003B0E49"/>
    <w:rsid w:val="003B47B0"/>
    <w:rsid w:val="003B636A"/>
    <w:rsid w:val="003C0EEC"/>
    <w:rsid w:val="003C22BE"/>
    <w:rsid w:val="003C740D"/>
    <w:rsid w:val="003D6D04"/>
    <w:rsid w:val="003E2C5C"/>
    <w:rsid w:val="003E37D0"/>
    <w:rsid w:val="003F07A0"/>
    <w:rsid w:val="003F254E"/>
    <w:rsid w:val="00400A8A"/>
    <w:rsid w:val="0040766D"/>
    <w:rsid w:val="004079E2"/>
    <w:rsid w:val="004117E2"/>
    <w:rsid w:val="00426F1A"/>
    <w:rsid w:val="00427D21"/>
    <w:rsid w:val="004308E5"/>
    <w:rsid w:val="00446956"/>
    <w:rsid w:val="0045254F"/>
    <w:rsid w:val="004528E1"/>
    <w:rsid w:val="00456AE1"/>
    <w:rsid w:val="00460DF7"/>
    <w:rsid w:val="00462F61"/>
    <w:rsid w:val="00463A71"/>
    <w:rsid w:val="00464D15"/>
    <w:rsid w:val="00465F33"/>
    <w:rsid w:val="0047786E"/>
    <w:rsid w:val="004805AA"/>
    <w:rsid w:val="004829B7"/>
    <w:rsid w:val="00482F2C"/>
    <w:rsid w:val="004856C0"/>
    <w:rsid w:val="00494571"/>
    <w:rsid w:val="00495364"/>
    <w:rsid w:val="004A7681"/>
    <w:rsid w:val="004B5874"/>
    <w:rsid w:val="004D489E"/>
    <w:rsid w:val="004E003A"/>
    <w:rsid w:val="004E3351"/>
    <w:rsid w:val="004E63AA"/>
    <w:rsid w:val="004F293F"/>
    <w:rsid w:val="004F3998"/>
    <w:rsid w:val="004F768A"/>
    <w:rsid w:val="00501B6A"/>
    <w:rsid w:val="00502084"/>
    <w:rsid w:val="005043F9"/>
    <w:rsid w:val="00505350"/>
    <w:rsid w:val="0053197C"/>
    <w:rsid w:val="00532316"/>
    <w:rsid w:val="005355B4"/>
    <w:rsid w:val="00540DF7"/>
    <w:rsid w:val="005444F2"/>
    <w:rsid w:val="00551E81"/>
    <w:rsid w:val="00556006"/>
    <w:rsid w:val="005560D7"/>
    <w:rsid w:val="0055623C"/>
    <w:rsid w:val="00557571"/>
    <w:rsid w:val="0056220D"/>
    <w:rsid w:val="00571607"/>
    <w:rsid w:val="0057318C"/>
    <w:rsid w:val="0057378A"/>
    <w:rsid w:val="00585D52"/>
    <w:rsid w:val="005878E7"/>
    <w:rsid w:val="00587D40"/>
    <w:rsid w:val="00590C4B"/>
    <w:rsid w:val="005A6181"/>
    <w:rsid w:val="005C2BA4"/>
    <w:rsid w:val="005C3798"/>
    <w:rsid w:val="005C6980"/>
    <w:rsid w:val="005D06F4"/>
    <w:rsid w:val="005D0771"/>
    <w:rsid w:val="005D5C9C"/>
    <w:rsid w:val="005E101A"/>
    <w:rsid w:val="005E4ED9"/>
    <w:rsid w:val="005F2235"/>
    <w:rsid w:val="005F29B5"/>
    <w:rsid w:val="0060085D"/>
    <w:rsid w:val="00614736"/>
    <w:rsid w:val="00616201"/>
    <w:rsid w:val="006178EC"/>
    <w:rsid w:val="00627C2D"/>
    <w:rsid w:val="006315B5"/>
    <w:rsid w:val="006329C2"/>
    <w:rsid w:val="00632B4E"/>
    <w:rsid w:val="00637C2A"/>
    <w:rsid w:val="00645FE8"/>
    <w:rsid w:val="00647548"/>
    <w:rsid w:val="006478C9"/>
    <w:rsid w:val="0065342D"/>
    <w:rsid w:val="006548C7"/>
    <w:rsid w:val="006552B3"/>
    <w:rsid w:val="00661832"/>
    <w:rsid w:val="0066476E"/>
    <w:rsid w:val="00665335"/>
    <w:rsid w:val="0066673D"/>
    <w:rsid w:val="0066758A"/>
    <w:rsid w:val="006721A7"/>
    <w:rsid w:val="006724B3"/>
    <w:rsid w:val="00673628"/>
    <w:rsid w:val="00674AFA"/>
    <w:rsid w:val="00675C6D"/>
    <w:rsid w:val="00680B9B"/>
    <w:rsid w:val="006842B7"/>
    <w:rsid w:val="00686CCD"/>
    <w:rsid w:val="00693408"/>
    <w:rsid w:val="0069512C"/>
    <w:rsid w:val="00696E31"/>
    <w:rsid w:val="006A04CB"/>
    <w:rsid w:val="006A729B"/>
    <w:rsid w:val="006B4700"/>
    <w:rsid w:val="006B5D53"/>
    <w:rsid w:val="006B65A6"/>
    <w:rsid w:val="006B6B6F"/>
    <w:rsid w:val="006B7BBB"/>
    <w:rsid w:val="006C6ECF"/>
    <w:rsid w:val="006D17F3"/>
    <w:rsid w:val="006D4338"/>
    <w:rsid w:val="006F1779"/>
    <w:rsid w:val="006F1A6E"/>
    <w:rsid w:val="006F3576"/>
    <w:rsid w:val="006F4426"/>
    <w:rsid w:val="00703A1E"/>
    <w:rsid w:val="0071371E"/>
    <w:rsid w:val="00713CDE"/>
    <w:rsid w:val="00715491"/>
    <w:rsid w:val="0071729B"/>
    <w:rsid w:val="00717BF0"/>
    <w:rsid w:val="00717E18"/>
    <w:rsid w:val="007206AC"/>
    <w:rsid w:val="00721C53"/>
    <w:rsid w:val="00723D19"/>
    <w:rsid w:val="007245A4"/>
    <w:rsid w:val="00727647"/>
    <w:rsid w:val="0073571B"/>
    <w:rsid w:val="007402AA"/>
    <w:rsid w:val="00740DBA"/>
    <w:rsid w:val="00742F39"/>
    <w:rsid w:val="00743DCB"/>
    <w:rsid w:val="0075776A"/>
    <w:rsid w:val="00765E59"/>
    <w:rsid w:val="00772410"/>
    <w:rsid w:val="00775EEF"/>
    <w:rsid w:val="00785526"/>
    <w:rsid w:val="00790561"/>
    <w:rsid w:val="00791714"/>
    <w:rsid w:val="00792821"/>
    <w:rsid w:val="00793338"/>
    <w:rsid w:val="00797FEA"/>
    <w:rsid w:val="007A0DF3"/>
    <w:rsid w:val="007A6DB2"/>
    <w:rsid w:val="007A6DC9"/>
    <w:rsid w:val="007B1E72"/>
    <w:rsid w:val="007B7B19"/>
    <w:rsid w:val="007C1958"/>
    <w:rsid w:val="007C1AF3"/>
    <w:rsid w:val="007C4A2C"/>
    <w:rsid w:val="007C4A82"/>
    <w:rsid w:val="007D3D7E"/>
    <w:rsid w:val="007D6CB5"/>
    <w:rsid w:val="007D7CAA"/>
    <w:rsid w:val="007E6FBB"/>
    <w:rsid w:val="007F56FE"/>
    <w:rsid w:val="008006F0"/>
    <w:rsid w:val="00802E86"/>
    <w:rsid w:val="00814D10"/>
    <w:rsid w:val="00832BB5"/>
    <w:rsid w:val="00835DA2"/>
    <w:rsid w:val="00850729"/>
    <w:rsid w:val="0085353E"/>
    <w:rsid w:val="00853C44"/>
    <w:rsid w:val="00855D43"/>
    <w:rsid w:val="00864AFD"/>
    <w:rsid w:val="0088045B"/>
    <w:rsid w:val="008827DC"/>
    <w:rsid w:val="00882DED"/>
    <w:rsid w:val="00887009"/>
    <w:rsid w:val="00890F41"/>
    <w:rsid w:val="008910B9"/>
    <w:rsid w:val="008A38E1"/>
    <w:rsid w:val="008A5DA8"/>
    <w:rsid w:val="008A6CD3"/>
    <w:rsid w:val="008B4A6F"/>
    <w:rsid w:val="008C597B"/>
    <w:rsid w:val="008C598A"/>
    <w:rsid w:val="008C61C9"/>
    <w:rsid w:val="008C6E37"/>
    <w:rsid w:val="008D00B4"/>
    <w:rsid w:val="008D7567"/>
    <w:rsid w:val="008F3003"/>
    <w:rsid w:val="008F67A7"/>
    <w:rsid w:val="00901A9A"/>
    <w:rsid w:val="00903018"/>
    <w:rsid w:val="009221E2"/>
    <w:rsid w:val="00930327"/>
    <w:rsid w:val="00935117"/>
    <w:rsid w:val="00936A31"/>
    <w:rsid w:val="00937878"/>
    <w:rsid w:val="00941A16"/>
    <w:rsid w:val="009610D0"/>
    <w:rsid w:val="00961BD0"/>
    <w:rsid w:val="009621D7"/>
    <w:rsid w:val="009621D8"/>
    <w:rsid w:val="009624C6"/>
    <w:rsid w:val="00963145"/>
    <w:rsid w:val="0097074B"/>
    <w:rsid w:val="009717AD"/>
    <w:rsid w:val="00971808"/>
    <w:rsid w:val="00980DC6"/>
    <w:rsid w:val="00984852"/>
    <w:rsid w:val="009875E6"/>
    <w:rsid w:val="0099012B"/>
    <w:rsid w:val="0099742D"/>
    <w:rsid w:val="009A306F"/>
    <w:rsid w:val="009A32AB"/>
    <w:rsid w:val="009B1691"/>
    <w:rsid w:val="009B2060"/>
    <w:rsid w:val="009B5B09"/>
    <w:rsid w:val="009B7EF2"/>
    <w:rsid w:val="009C735D"/>
    <w:rsid w:val="009D25E6"/>
    <w:rsid w:val="009D5D3F"/>
    <w:rsid w:val="009F3E89"/>
    <w:rsid w:val="00A047C8"/>
    <w:rsid w:val="00A075F5"/>
    <w:rsid w:val="00A1062B"/>
    <w:rsid w:val="00A12BA2"/>
    <w:rsid w:val="00A23363"/>
    <w:rsid w:val="00A34F7C"/>
    <w:rsid w:val="00A36995"/>
    <w:rsid w:val="00A519DE"/>
    <w:rsid w:val="00A547C8"/>
    <w:rsid w:val="00A56821"/>
    <w:rsid w:val="00A5725B"/>
    <w:rsid w:val="00A6042C"/>
    <w:rsid w:val="00A6050B"/>
    <w:rsid w:val="00A61C2F"/>
    <w:rsid w:val="00A628A4"/>
    <w:rsid w:val="00A81805"/>
    <w:rsid w:val="00A97357"/>
    <w:rsid w:val="00AA15B7"/>
    <w:rsid w:val="00AA43F8"/>
    <w:rsid w:val="00AA4AA7"/>
    <w:rsid w:val="00AA5978"/>
    <w:rsid w:val="00AB72A1"/>
    <w:rsid w:val="00AD086B"/>
    <w:rsid w:val="00AD248F"/>
    <w:rsid w:val="00AD74F5"/>
    <w:rsid w:val="00AD762D"/>
    <w:rsid w:val="00AD79C2"/>
    <w:rsid w:val="00AE2A18"/>
    <w:rsid w:val="00AE2E10"/>
    <w:rsid w:val="00AE6B02"/>
    <w:rsid w:val="00AE712F"/>
    <w:rsid w:val="00AF1A83"/>
    <w:rsid w:val="00B24F82"/>
    <w:rsid w:val="00B26000"/>
    <w:rsid w:val="00B368DC"/>
    <w:rsid w:val="00B373D8"/>
    <w:rsid w:val="00B400D8"/>
    <w:rsid w:val="00B41B2E"/>
    <w:rsid w:val="00B51CE2"/>
    <w:rsid w:val="00B52F27"/>
    <w:rsid w:val="00B561AB"/>
    <w:rsid w:val="00B60928"/>
    <w:rsid w:val="00B61DCC"/>
    <w:rsid w:val="00B653D4"/>
    <w:rsid w:val="00B6772F"/>
    <w:rsid w:val="00B708C8"/>
    <w:rsid w:val="00B725AA"/>
    <w:rsid w:val="00BA38F6"/>
    <w:rsid w:val="00BB0710"/>
    <w:rsid w:val="00BB07BA"/>
    <w:rsid w:val="00BB19C2"/>
    <w:rsid w:val="00BB62F2"/>
    <w:rsid w:val="00BC20B2"/>
    <w:rsid w:val="00BC5701"/>
    <w:rsid w:val="00BC6627"/>
    <w:rsid w:val="00BD011D"/>
    <w:rsid w:val="00BE094E"/>
    <w:rsid w:val="00BE2CA9"/>
    <w:rsid w:val="00BF317C"/>
    <w:rsid w:val="00BF726F"/>
    <w:rsid w:val="00C01C1C"/>
    <w:rsid w:val="00C02BEA"/>
    <w:rsid w:val="00C05DAB"/>
    <w:rsid w:val="00C11F35"/>
    <w:rsid w:val="00C224D0"/>
    <w:rsid w:val="00C45203"/>
    <w:rsid w:val="00C501C4"/>
    <w:rsid w:val="00C5068D"/>
    <w:rsid w:val="00C506FE"/>
    <w:rsid w:val="00C52459"/>
    <w:rsid w:val="00C55F3C"/>
    <w:rsid w:val="00C57B10"/>
    <w:rsid w:val="00C71195"/>
    <w:rsid w:val="00C7718F"/>
    <w:rsid w:val="00C804C7"/>
    <w:rsid w:val="00C84F4D"/>
    <w:rsid w:val="00CA10EB"/>
    <w:rsid w:val="00CA142B"/>
    <w:rsid w:val="00CA4591"/>
    <w:rsid w:val="00CA48EE"/>
    <w:rsid w:val="00CA5B23"/>
    <w:rsid w:val="00CA786D"/>
    <w:rsid w:val="00CB4AFD"/>
    <w:rsid w:val="00CB5DC9"/>
    <w:rsid w:val="00CB75B9"/>
    <w:rsid w:val="00CC0E6C"/>
    <w:rsid w:val="00CC3FE9"/>
    <w:rsid w:val="00CC48DD"/>
    <w:rsid w:val="00CD408E"/>
    <w:rsid w:val="00CD4E2D"/>
    <w:rsid w:val="00CE08F8"/>
    <w:rsid w:val="00CE213C"/>
    <w:rsid w:val="00CE31F8"/>
    <w:rsid w:val="00CE54D4"/>
    <w:rsid w:val="00CF4F87"/>
    <w:rsid w:val="00CF72AB"/>
    <w:rsid w:val="00D07276"/>
    <w:rsid w:val="00D20468"/>
    <w:rsid w:val="00D227F1"/>
    <w:rsid w:val="00D335BA"/>
    <w:rsid w:val="00D344C9"/>
    <w:rsid w:val="00D37D59"/>
    <w:rsid w:val="00D56FCC"/>
    <w:rsid w:val="00D57DF3"/>
    <w:rsid w:val="00D643AE"/>
    <w:rsid w:val="00D6569D"/>
    <w:rsid w:val="00D7450D"/>
    <w:rsid w:val="00D8199A"/>
    <w:rsid w:val="00D840CC"/>
    <w:rsid w:val="00D84571"/>
    <w:rsid w:val="00D84B60"/>
    <w:rsid w:val="00D87D0D"/>
    <w:rsid w:val="00D91BAC"/>
    <w:rsid w:val="00D94730"/>
    <w:rsid w:val="00D94F05"/>
    <w:rsid w:val="00D97561"/>
    <w:rsid w:val="00D97EFD"/>
    <w:rsid w:val="00DA413F"/>
    <w:rsid w:val="00DB00F4"/>
    <w:rsid w:val="00DB022D"/>
    <w:rsid w:val="00DB04A7"/>
    <w:rsid w:val="00DB7A28"/>
    <w:rsid w:val="00DC7818"/>
    <w:rsid w:val="00DD7E51"/>
    <w:rsid w:val="00DE7666"/>
    <w:rsid w:val="00DF672D"/>
    <w:rsid w:val="00DF7E84"/>
    <w:rsid w:val="00E00634"/>
    <w:rsid w:val="00E164BB"/>
    <w:rsid w:val="00E208F6"/>
    <w:rsid w:val="00E243F7"/>
    <w:rsid w:val="00E24D18"/>
    <w:rsid w:val="00E319F8"/>
    <w:rsid w:val="00E354E8"/>
    <w:rsid w:val="00E37360"/>
    <w:rsid w:val="00E42FF6"/>
    <w:rsid w:val="00E572DA"/>
    <w:rsid w:val="00E62DD2"/>
    <w:rsid w:val="00E70E8B"/>
    <w:rsid w:val="00E762D4"/>
    <w:rsid w:val="00E8215E"/>
    <w:rsid w:val="00E93521"/>
    <w:rsid w:val="00E94806"/>
    <w:rsid w:val="00E962DB"/>
    <w:rsid w:val="00EA2352"/>
    <w:rsid w:val="00EA47AC"/>
    <w:rsid w:val="00EA5302"/>
    <w:rsid w:val="00EB2696"/>
    <w:rsid w:val="00EB5433"/>
    <w:rsid w:val="00EC2D7D"/>
    <w:rsid w:val="00EE79E1"/>
    <w:rsid w:val="00EF478B"/>
    <w:rsid w:val="00EF5BAF"/>
    <w:rsid w:val="00F040D7"/>
    <w:rsid w:val="00F05240"/>
    <w:rsid w:val="00F07769"/>
    <w:rsid w:val="00F10317"/>
    <w:rsid w:val="00F10BAC"/>
    <w:rsid w:val="00F15750"/>
    <w:rsid w:val="00F16EAB"/>
    <w:rsid w:val="00F17734"/>
    <w:rsid w:val="00F323B6"/>
    <w:rsid w:val="00F377F1"/>
    <w:rsid w:val="00F42C7A"/>
    <w:rsid w:val="00F43937"/>
    <w:rsid w:val="00F46CE9"/>
    <w:rsid w:val="00F47A90"/>
    <w:rsid w:val="00F47B29"/>
    <w:rsid w:val="00F50A59"/>
    <w:rsid w:val="00F63DDD"/>
    <w:rsid w:val="00F70944"/>
    <w:rsid w:val="00F71352"/>
    <w:rsid w:val="00F72001"/>
    <w:rsid w:val="00F81FA7"/>
    <w:rsid w:val="00F858A2"/>
    <w:rsid w:val="00F91E35"/>
    <w:rsid w:val="00FA01AD"/>
    <w:rsid w:val="00FA20C3"/>
    <w:rsid w:val="00FA57F4"/>
    <w:rsid w:val="00FB1C59"/>
    <w:rsid w:val="00FB2C90"/>
    <w:rsid w:val="00FB7972"/>
    <w:rsid w:val="00FC4F13"/>
    <w:rsid w:val="00FD55F7"/>
    <w:rsid w:val="00FE422A"/>
    <w:rsid w:val="0170FF25"/>
    <w:rsid w:val="0194D49C"/>
    <w:rsid w:val="01B5F777"/>
    <w:rsid w:val="01D157FA"/>
    <w:rsid w:val="01DC9749"/>
    <w:rsid w:val="01F5EDB8"/>
    <w:rsid w:val="021AE3BE"/>
    <w:rsid w:val="026C0031"/>
    <w:rsid w:val="029347B1"/>
    <w:rsid w:val="02E4DDB9"/>
    <w:rsid w:val="03013A8E"/>
    <w:rsid w:val="03075CB0"/>
    <w:rsid w:val="030A28E9"/>
    <w:rsid w:val="03464534"/>
    <w:rsid w:val="03C0D22A"/>
    <w:rsid w:val="03E82443"/>
    <w:rsid w:val="0401C6FB"/>
    <w:rsid w:val="040F194E"/>
    <w:rsid w:val="042C08B8"/>
    <w:rsid w:val="0452023F"/>
    <w:rsid w:val="04678296"/>
    <w:rsid w:val="052AE4D7"/>
    <w:rsid w:val="05C53BBA"/>
    <w:rsid w:val="05DC31EE"/>
    <w:rsid w:val="05E24C83"/>
    <w:rsid w:val="05EA4DAA"/>
    <w:rsid w:val="05EEA6D6"/>
    <w:rsid w:val="0612BE20"/>
    <w:rsid w:val="06352F41"/>
    <w:rsid w:val="066BC196"/>
    <w:rsid w:val="06B388B3"/>
    <w:rsid w:val="06D0DDE6"/>
    <w:rsid w:val="0717B587"/>
    <w:rsid w:val="073FD0AB"/>
    <w:rsid w:val="07AFE0EF"/>
    <w:rsid w:val="07CC2B18"/>
    <w:rsid w:val="08017A41"/>
    <w:rsid w:val="080B1792"/>
    <w:rsid w:val="08380E99"/>
    <w:rsid w:val="08CB8EB8"/>
    <w:rsid w:val="08F12C79"/>
    <w:rsid w:val="0915DCF3"/>
    <w:rsid w:val="0916C445"/>
    <w:rsid w:val="0938F375"/>
    <w:rsid w:val="094355ED"/>
    <w:rsid w:val="09863A21"/>
    <w:rsid w:val="0995253E"/>
    <w:rsid w:val="09CA097F"/>
    <w:rsid w:val="09E2B82D"/>
    <w:rsid w:val="0A010095"/>
    <w:rsid w:val="0A168C5F"/>
    <w:rsid w:val="0A7D63B2"/>
    <w:rsid w:val="0A8115E2"/>
    <w:rsid w:val="0A835210"/>
    <w:rsid w:val="0A8EC176"/>
    <w:rsid w:val="0AACF877"/>
    <w:rsid w:val="0ABD1609"/>
    <w:rsid w:val="0AC8E1F0"/>
    <w:rsid w:val="0ACF3256"/>
    <w:rsid w:val="0AD47D49"/>
    <w:rsid w:val="0AD98023"/>
    <w:rsid w:val="0B2B38F0"/>
    <w:rsid w:val="0B8591F6"/>
    <w:rsid w:val="0B9C20F5"/>
    <w:rsid w:val="0BCF986D"/>
    <w:rsid w:val="0BD9C2A1"/>
    <w:rsid w:val="0C0A4D1E"/>
    <w:rsid w:val="0C1594B5"/>
    <w:rsid w:val="0C29023B"/>
    <w:rsid w:val="0C50B844"/>
    <w:rsid w:val="0C551125"/>
    <w:rsid w:val="0CCA9C6D"/>
    <w:rsid w:val="0CD7D174"/>
    <w:rsid w:val="0D11B188"/>
    <w:rsid w:val="0D65393A"/>
    <w:rsid w:val="0D682C8A"/>
    <w:rsid w:val="0DA055C6"/>
    <w:rsid w:val="0DAF5E03"/>
    <w:rsid w:val="0DBB0D1A"/>
    <w:rsid w:val="0E1351D0"/>
    <w:rsid w:val="0E677152"/>
    <w:rsid w:val="0E7AC3F2"/>
    <w:rsid w:val="0E823272"/>
    <w:rsid w:val="0E928CEC"/>
    <w:rsid w:val="0EAB7202"/>
    <w:rsid w:val="0F13691E"/>
    <w:rsid w:val="0F2A7F8B"/>
    <w:rsid w:val="0F2D1E9A"/>
    <w:rsid w:val="0F587813"/>
    <w:rsid w:val="0F8D6562"/>
    <w:rsid w:val="0F8DF2AA"/>
    <w:rsid w:val="0FAE1787"/>
    <w:rsid w:val="0FD96963"/>
    <w:rsid w:val="0FE68142"/>
    <w:rsid w:val="10900760"/>
    <w:rsid w:val="10949F47"/>
    <w:rsid w:val="10A5EE33"/>
    <w:rsid w:val="10A73643"/>
    <w:rsid w:val="10C2B457"/>
    <w:rsid w:val="10C76D04"/>
    <w:rsid w:val="112F46F7"/>
    <w:rsid w:val="11B94CF2"/>
    <w:rsid w:val="11E7B10C"/>
    <w:rsid w:val="11F83CF9"/>
    <w:rsid w:val="124407DC"/>
    <w:rsid w:val="12A737C0"/>
    <w:rsid w:val="12B22FA1"/>
    <w:rsid w:val="12BD2552"/>
    <w:rsid w:val="12CA1507"/>
    <w:rsid w:val="12E5AB99"/>
    <w:rsid w:val="1306ADB8"/>
    <w:rsid w:val="130F3110"/>
    <w:rsid w:val="134E1848"/>
    <w:rsid w:val="13686B8D"/>
    <w:rsid w:val="13BAE7DA"/>
    <w:rsid w:val="143023CE"/>
    <w:rsid w:val="146B86B6"/>
    <w:rsid w:val="14705D57"/>
    <w:rsid w:val="14A06372"/>
    <w:rsid w:val="14AB2EB9"/>
    <w:rsid w:val="14FF56C5"/>
    <w:rsid w:val="15427836"/>
    <w:rsid w:val="1593D3B3"/>
    <w:rsid w:val="15D8B25F"/>
    <w:rsid w:val="15ED2E2B"/>
    <w:rsid w:val="161EC723"/>
    <w:rsid w:val="164B6F98"/>
    <w:rsid w:val="165D4CD8"/>
    <w:rsid w:val="16690683"/>
    <w:rsid w:val="167AF4D6"/>
    <w:rsid w:val="17030558"/>
    <w:rsid w:val="17062350"/>
    <w:rsid w:val="1710B53F"/>
    <w:rsid w:val="173C1433"/>
    <w:rsid w:val="175121F1"/>
    <w:rsid w:val="17A30052"/>
    <w:rsid w:val="17EE0FB8"/>
    <w:rsid w:val="17F71104"/>
    <w:rsid w:val="18162003"/>
    <w:rsid w:val="1894D014"/>
    <w:rsid w:val="189D8D43"/>
    <w:rsid w:val="189FC59B"/>
    <w:rsid w:val="191D59A4"/>
    <w:rsid w:val="1925A5A5"/>
    <w:rsid w:val="1976A40D"/>
    <w:rsid w:val="19D8FCEB"/>
    <w:rsid w:val="1A06FC10"/>
    <w:rsid w:val="1A1CC466"/>
    <w:rsid w:val="1A3327F1"/>
    <w:rsid w:val="1A68576D"/>
    <w:rsid w:val="1B404236"/>
    <w:rsid w:val="1B6A50B2"/>
    <w:rsid w:val="1BFFA580"/>
    <w:rsid w:val="1C62A447"/>
    <w:rsid w:val="1C6B59F3"/>
    <w:rsid w:val="1CA7289E"/>
    <w:rsid w:val="1CAA07CB"/>
    <w:rsid w:val="1CB8B54A"/>
    <w:rsid w:val="1CD51A2C"/>
    <w:rsid w:val="1CD94673"/>
    <w:rsid w:val="1CF5AF5F"/>
    <w:rsid w:val="1D041FD2"/>
    <w:rsid w:val="1D31CECA"/>
    <w:rsid w:val="1D40E1AB"/>
    <w:rsid w:val="1D938D19"/>
    <w:rsid w:val="1DE7EC61"/>
    <w:rsid w:val="1E1316F1"/>
    <w:rsid w:val="1E343CDC"/>
    <w:rsid w:val="1E74A3B1"/>
    <w:rsid w:val="1E9EA584"/>
    <w:rsid w:val="1EA75B72"/>
    <w:rsid w:val="1EB124DF"/>
    <w:rsid w:val="1EB51008"/>
    <w:rsid w:val="1ED7FB1C"/>
    <w:rsid w:val="1EF372E2"/>
    <w:rsid w:val="1F118F37"/>
    <w:rsid w:val="1FC41AD1"/>
    <w:rsid w:val="1FF53244"/>
    <w:rsid w:val="20242531"/>
    <w:rsid w:val="20526C36"/>
    <w:rsid w:val="2068814E"/>
    <w:rsid w:val="208A477D"/>
    <w:rsid w:val="20EAFFF7"/>
    <w:rsid w:val="210368E3"/>
    <w:rsid w:val="210F53C6"/>
    <w:rsid w:val="217C6BCD"/>
    <w:rsid w:val="217CDE62"/>
    <w:rsid w:val="217D57A2"/>
    <w:rsid w:val="21860828"/>
    <w:rsid w:val="219713AE"/>
    <w:rsid w:val="21DBE888"/>
    <w:rsid w:val="21EF4918"/>
    <w:rsid w:val="224A3733"/>
    <w:rsid w:val="225ECD45"/>
    <w:rsid w:val="226DF8BD"/>
    <w:rsid w:val="228DDF7B"/>
    <w:rsid w:val="22A18275"/>
    <w:rsid w:val="2305FD6E"/>
    <w:rsid w:val="23148694"/>
    <w:rsid w:val="231E961B"/>
    <w:rsid w:val="231F65A0"/>
    <w:rsid w:val="2325846E"/>
    <w:rsid w:val="23561EEE"/>
    <w:rsid w:val="23AD5701"/>
    <w:rsid w:val="23FC035E"/>
    <w:rsid w:val="2433CB3A"/>
    <w:rsid w:val="246C92F9"/>
    <w:rsid w:val="2480528F"/>
    <w:rsid w:val="24DD7FA1"/>
    <w:rsid w:val="24F9892B"/>
    <w:rsid w:val="252A1258"/>
    <w:rsid w:val="258D1F1E"/>
    <w:rsid w:val="25AEE702"/>
    <w:rsid w:val="26568264"/>
    <w:rsid w:val="26C07BFC"/>
    <w:rsid w:val="26C097E6"/>
    <w:rsid w:val="26EE57A8"/>
    <w:rsid w:val="2730F519"/>
    <w:rsid w:val="273C0964"/>
    <w:rsid w:val="277DFC10"/>
    <w:rsid w:val="282332BD"/>
    <w:rsid w:val="285C9CC7"/>
    <w:rsid w:val="28D64DB2"/>
    <w:rsid w:val="28F43C1C"/>
    <w:rsid w:val="28FDB821"/>
    <w:rsid w:val="290FDDDA"/>
    <w:rsid w:val="292F2A07"/>
    <w:rsid w:val="298A2244"/>
    <w:rsid w:val="298E4A9D"/>
    <w:rsid w:val="29BC4C81"/>
    <w:rsid w:val="29F086B9"/>
    <w:rsid w:val="2A2988C9"/>
    <w:rsid w:val="2A44A2AF"/>
    <w:rsid w:val="2AE6013A"/>
    <w:rsid w:val="2AF00A6F"/>
    <w:rsid w:val="2B0D0C30"/>
    <w:rsid w:val="2B4C6EE3"/>
    <w:rsid w:val="2B729C1D"/>
    <w:rsid w:val="2B9C32BF"/>
    <w:rsid w:val="2BA61DB4"/>
    <w:rsid w:val="2BDD0B4B"/>
    <w:rsid w:val="2C909AFB"/>
    <w:rsid w:val="2CCCE268"/>
    <w:rsid w:val="2CDD084B"/>
    <w:rsid w:val="2CF58758"/>
    <w:rsid w:val="2D3614B3"/>
    <w:rsid w:val="2D53DB1B"/>
    <w:rsid w:val="2D796ABD"/>
    <w:rsid w:val="2D975F2A"/>
    <w:rsid w:val="2DB562BC"/>
    <w:rsid w:val="2DF77F0D"/>
    <w:rsid w:val="2E0456FD"/>
    <w:rsid w:val="2E05B975"/>
    <w:rsid w:val="2E447B13"/>
    <w:rsid w:val="2E557F5D"/>
    <w:rsid w:val="2E5E5142"/>
    <w:rsid w:val="2E8E4BB2"/>
    <w:rsid w:val="2E9942DB"/>
    <w:rsid w:val="2EDD413F"/>
    <w:rsid w:val="2F526C38"/>
    <w:rsid w:val="2F9BB8E6"/>
    <w:rsid w:val="2FB7A262"/>
    <w:rsid w:val="2FE3E54B"/>
    <w:rsid w:val="300AD19A"/>
    <w:rsid w:val="30109005"/>
    <w:rsid w:val="30242B73"/>
    <w:rsid w:val="3033C12B"/>
    <w:rsid w:val="3052540C"/>
    <w:rsid w:val="3053478E"/>
    <w:rsid w:val="30BDF294"/>
    <w:rsid w:val="30E8889C"/>
    <w:rsid w:val="30EC8479"/>
    <w:rsid w:val="310A9E2A"/>
    <w:rsid w:val="3122381C"/>
    <w:rsid w:val="31274457"/>
    <w:rsid w:val="3157EA7A"/>
    <w:rsid w:val="3179E85D"/>
    <w:rsid w:val="31E0E27B"/>
    <w:rsid w:val="32238D1D"/>
    <w:rsid w:val="323245AA"/>
    <w:rsid w:val="323B49DC"/>
    <w:rsid w:val="324BC9DA"/>
    <w:rsid w:val="32A866B5"/>
    <w:rsid w:val="32B2DE32"/>
    <w:rsid w:val="32C667E0"/>
    <w:rsid w:val="32DAFB24"/>
    <w:rsid w:val="32DD42CE"/>
    <w:rsid w:val="32E9E80E"/>
    <w:rsid w:val="32F15AD3"/>
    <w:rsid w:val="3300C27E"/>
    <w:rsid w:val="3338975C"/>
    <w:rsid w:val="336D76D1"/>
    <w:rsid w:val="339FC1AA"/>
    <w:rsid w:val="33EC8BE2"/>
    <w:rsid w:val="342ED6C4"/>
    <w:rsid w:val="3456055F"/>
    <w:rsid w:val="3495533F"/>
    <w:rsid w:val="34A3678A"/>
    <w:rsid w:val="34A8B697"/>
    <w:rsid w:val="34BCCB1C"/>
    <w:rsid w:val="35373531"/>
    <w:rsid w:val="3539D171"/>
    <w:rsid w:val="35435C3E"/>
    <w:rsid w:val="35902ACA"/>
    <w:rsid w:val="35DD91FF"/>
    <w:rsid w:val="35E28ACE"/>
    <w:rsid w:val="364CCA6E"/>
    <w:rsid w:val="3660D498"/>
    <w:rsid w:val="37008C83"/>
    <w:rsid w:val="3722A90C"/>
    <w:rsid w:val="375458A4"/>
    <w:rsid w:val="37A4D938"/>
    <w:rsid w:val="37A78051"/>
    <w:rsid w:val="37B2A49D"/>
    <w:rsid w:val="37B39DEB"/>
    <w:rsid w:val="37BBF36D"/>
    <w:rsid w:val="37DB3B44"/>
    <w:rsid w:val="380B3B87"/>
    <w:rsid w:val="38258F8B"/>
    <w:rsid w:val="386F685C"/>
    <w:rsid w:val="389D0722"/>
    <w:rsid w:val="38B043EF"/>
    <w:rsid w:val="38C39975"/>
    <w:rsid w:val="38D85626"/>
    <w:rsid w:val="39660B8D"/>
    <w:rsid w:val="3982E736"/>
    <w:rsid w:val="3993C94A"/>
    <w:rsid w:val="39AB5ACD"/>
    <w:rsid w:val="39D7C513"/>
    <w:rsid w:val="39ED15FB"/>
    <w:rsid w:val="39EFFD65"/>
    <w:rsid w:val="39F0B570"/>
    <w:rsid w:val="3A060225"/>
    <w:rsid w:val="3A314319"/>
    <w:rsid w:val="3A5EC618"/>
    <w:rsid w:val="3A67F274"/>
    <w:rsid w:val="3A92C15E"/>
    <w:rsid w:val="3AA20C2E"/>
    <w:rsid w:val="3B86A3BF"/>
    <w:rsid w:val="3BCC82AB"/>
    <w:rsid w:val="3C653A67"/>
    <w:rsid w:val="3C902B0F"/>
    <w:rsid w:val="3CB7573F"/>
    <w:rsid w:val="3CE3A923"/>
    <w:rsid w:val="3D075DCD"/>
    <w:rsid w:val="3D33CC93"/>
    <w:rsid w:val="3D5B9302"/>
    <w:rsid w:val="3D9DE615"/>
    <w:rsid w:val="3DD191C7"/>
    <w:rsid w:val="3E04D3C0"/>
    <w:rsid w:val="3E7923D7"/>
    <w:rsid w:val="3EB441DF"/>
    <w:rsid w:val="3EC1E2FD"/>
    <w:rsid w:val="3EEA8361"/>
    <w:rsid w:val="3F4D5322"/>
    <w:rsid w:val="3F6FA0A2"/>
    <w:rsid w:val="3F805E46"/>
    <w:rsid w:val="3FE45D25"/>
    <w:rsid w:val="400F121B"/>
    <w:rsid w:val="401C0AC8"/>
    <w:rsid w:val="402015BE"/>
    <w:rsid w:val="407F2D95"/>
    <w:rsid w:val="40AAF277"/>
    <w:rsid w:val="40C2F060"/>
    <w:rsid w:val="40C4A3C7"/>
    <w:rsid w:val="40D52E03"/>
    <w:rsid w:val="40DB3B03"/>
    <w:rsid w:val="416F412E"/>
    <w:rsid w:val="41832954"/>
    <w:rsid w:val="418704B6"/>
    <w:rsid w:val="41A89A5E"/>
    <w:rsid w:val="41C3BFE9"/>
    <w:rsid w:val="41F66DED"/>
    <w:rsid w:val="4205D23F"/>
    <w:rsid w:val="4248E1D9"/>
    <w:rsid w:val="4249941C"/>
    <w:rsid w:val="424D4705"/>
    <w:rsid w:val="4270C193"/>
    <w:rsid w:val="427F8BFA"/>
    <w:rsid w:val="42AFE005"/>
    <w:rsid w:val="42E803F9"/>
    <w:rsid w:val="42EA2EA5"/>
    <w:rsid w:val="430FAF3E"/>
    <w:rsid w:val="43241926"/>
    <w:rsid w:val="433E82D2"/>
    <w:rsid w:val="43859338"/>
    <w:rsid w:val="43A2D4BA"/>
    <w:rsid w:val="440A4898"/>
    <w:rsid w:val="442F5C43"/>
    <w:rsid w:val="4434340B"/>
    <w:rsid w:val="4447B7F9"/>
    <w:rsid w:val="4456A13C"/>
    <w:rsid w:val="447D1934"/>
    <w:rsid w:val="447F6A7D"/>
    <w:rsid w:val="44E24009"/>
    <w:rsid w:val="4506EF4E"/>
    <w:rsid w:val="45445E99"/>
    <w:rsid w:val="455203A4"/>
    <w:rsid w:val="45D1943C"/>
    <w:rsid w:val="45F2A32D"/>
    <w:rsid w:val="4672A3BE"/>
    <w:rsid w:val="471FE878"/>
    <w:rsid w:val="47900C2A"/>
    <w:rsid w:val="47A7D614"/>
    <w:rsid w:val="47B812FA"/>
    <w:rsid w:val="47B94BCF"/>
    <w:rsid w:val="484B81AC"/>
    <w:rsid w:val="48868262"/>
    <w:rsid w:val="48997310"/>
    <w:rsid w:val="48C565D7"/>
    <w:rsid w:val="48C9337F"/>
    <w:rsid w:val="48C97E23"/>
    <w:rsid w:val="48D19B4D"/>
    <w:rsid w:val="48D22B04"/>
    <w:rsid w:val="4957D1E8"/>
    <w:rsid w:val="49974DCE"/>
    <w:rsid w:val="49AAEBD4"/>
    <w:rsid w:val="4A10D07D"/>
    <w:rsid w:val="4A4878CB"/>
    <w:rsid w:val="4A66976F"/>
    <w:rsid w:val="4ABAB09A"/>
    <w:rsid w:val="4AC34DAC"/>
    <w:rsid w:val="4B18579F"/>
    <w:rsid w:val="4B493672"/>
    <w:rsid w:val="4B4AB2BA"/>
    <w:rsid w:val="4B4F633A"/>
    <w:rsid w:val="4B572A79"/>
    <w:rsid w:val="4B5A3FC1"/>
    <w:rsid w:val="4BBCD896"/>
    <w:rsid w:val="4C21F32F"/>
    <w:rsid w:val="4C5725BF"/>
    <w:rsid w:val="4C7FE030"/>
    <w:rsid w:val="4C94BEDC"/>
    <w:rsid w:val="4C9CD294"/>
    <w:rsid w:val="4CCF582E"/>
    <w:rsid w:val="4CF55ED1"/>
    <w:rsid w:val="4CF5AA06"/>
    <w:rsid w:val="4D3BFEFC"/>
    <w:rsid w:val="4D440223"/>
    <w:rsid w:val="4D622D8C"/>
    <w:rsid w:val="4D7FB2ED"/>
    <w:rsid w:val="4DAFA923"/>
    <w:rsid w:val="4DBDCE97"/>
    <w:rsid w:val="4DCD5183"/>
    <w:rsid w:val="4E25F613"/>
    <w:rsid w:val="4E372B56"/>
    <w:rsid w:val="4E5149C8"/>
    <w:rsid w:val="4E5A9D61"/>
    <w:rsid w:val="4E96B017"/>
    <w:rsid w:val="4EA12572"/>
    <w:rsid w:val="4ED23E8B"/>
    <w:rsid w:val="4EE8ED87"/>
    <w:rsid w:val="4EEF54F3"/>
    <w:rsid w:val="4EF1B6B9"/>
    <w:rsid w:val="4EFDA010"/>
    <w:rsid w:val="4F150B04"/>
    <w:rsid w:val="4F2CD633"/>
    <w:rsid w:val="4F3894F8"/>
    <w:rsid w:val="4F8C4EBB"/>
    <w:rsid w:val="4FB936DA"/>
    <w:rsid w:val="4FCDC080"/>
    <w:rsid w:val="4FE8319D"/>
    <w:rsid w:val="4FF3498F"/>
    <w:rsid w:val="4FF73283"/>
    <w:rsid w:val="4FFEAD7E"/>
    <w:rsid w:val="5000A458"/>
    <w:rsid w:val="5016D568"/>
    <w:rsid w:val="5018445B"/>
    <w:rsid w:val="50229907"/>
    <w:rsid w:val="507F4FE4"/>
    <w:rsid w:val="5082A79C"/>
    <w:rsid w:val="50B4E07E"/>
    <w:rsid w:val="50C48A8B"/>
    <w:rsid w:val="50E3E104"/>
    <w:rsid w:val="51406FF7"/>
    <w:rsid w:val="51B0D7BB"/>
    <w:rsid w:val="51C00AE7"/>
    <w:rsid w:val="51E4058E"/>
    <w:rsid w:val="51EF42A3"/>
    <w:rsid w:val="51EFDF1D"/>
    <w:rsid w:val="521DF1F5"/>
    <w:rsid w:val="5242DEA7"/>
    <w:rsid w:val="533DCA28"/>
    <w:rsid w:val="5347264F"/>
    <w:rsid w:val="535FDD63"/>
    <w:rsid w:val="53802951"/>
    <w:rsid w:val="53CB3A95"/>
    <w:rsid w:val="53CB9B65"/>
    <w:rsid w:val="53D26B67"/>
    <w:rsid w:val="5460990F"/>
    <w:rsid w:val="549945C8"/>
    <w:rsid w:val="54AFE888"/>
    <w:rsid w:val="54D96A75"/>
    <w:rsid w:val="55010837"/>
    <w:rsid w:val="554151DB"/>
    <w:rsid w:val="55863966"/>
    <w:rsid w:val="559AF8A0"/>
    <w:rsid w:val="56282A92"/>
    <w:rsid w:val="5661D576"/>
    <w:rsid w:val="56B18816"/>
    <w:rsid w:val="57073751"/>
    <w:rsid w:val="571FD9A3"/>
    <w:rsid w:val="57A44A4A"/>
    <w:rsid w:val="57CC00ED"/>
    <w:rsid w:val="57CCAD6E"/>
    <w:rsid w:val="580A29AF"/>
    <w:rsid w:val="58520FD5"/>
    <w:rsid w:val="585D84EC"/>
    <w:rsid w:val="58CA96E1"/>
    <w:rsid w:val="59ECA1A0"/>
    <w:rsid w:val="5A568DB8"/>
    <w:rsid w:val="5A64D575"/>
    <w:rsid w:val="5A9190DB"/>
    <w:rsid w:val="5AA90A6F"/>
    <w:rsid w:val="5AAA3991"/>
    <w:rsid w:val="5AF49923"/>
    <w:rsid w:val="5B0BD08F"/>
    <w:rsid w:val="5BA4E2E1"/>
    <w:rsid w:val="5C4D1A5B"/>
    <w:rsid w:val="5CB6C0A8"/>
    <w:rsid w:val="5D0C8C1C"/>
    <w:rsid w:val="5D253260"/>
    <w:rsid w:val="5D743879"/>
    <w:rsid w:val="5DCE75BF"/>
    <w:rsid w:val="5E39EC00"/>
    <w:rsid w:val="5E68DA34"/>
    <w:rsid w:val="5E9BB21C"/>
    <w:rsid w:val="5E9E0EBB"/>
    <w:rsid w:val="5EB699BD"/>
    <w:rsid w:val="5F077F2D"/>
    <w:rsid w:val="5F0A7736"/>
    <w:rsid w:val="5F7B63F8"/>
    <w:rsid w:val="5FC6817F"/>
    <w:rsid w:val="5FD954E9"/>
    <w:rsid w:val="6070790D"/>
    <w:rsid w:val="60B781D4"/>
    <w:rsid w:val="60D38CC3"/>
    <w:rsid w:val="60DF4ED6"/>
    <w:rsid w:val="60E0DF42"/>
    <w:rsid w:val="610FA735"/>
    <w:rsid w:val="6146E8B3"/>
    <w:rsid w:val="614FF22F"/>
    <w:rsid w:val="61D235CD"/>
    <w:rsid w:val="622BEA78"/>
    <w:rsid w:val="622DA837"/>
    <w:rsid w:val="627ACE16"/>
    <w:rsid w:val="62848DFF"/>
    <w:rsid w:val="62914343"/>
    <w:rsid w:val="62A6D2D6"/>
    <w:rsid w:val="6341D986"/>
    <w:rsid w:val="636E46B0"/>
    <w:rsid w:val="63701331"/>
    <w:rsid w:val="6389BF0E"/>
    <w:rsid w:val="63DD42F6"/>
    <w:rsid w:val="642D576C"/>
    <w:rsid w:val="644B84C6"/>
    <w:rsid w:val="64544064"/>
    <w:rsid w:val="647DF222"/>
    <w:rsid w:val="650ABB1E"/>
    <w:rsid w:val="65A3AE58"/>
    <w:rsid w:val="66600F40"/>
    <w:rsid w:val="66634DDD"/>
    <w:rsid w:val="6689E0EE"/>
    <w:rsid w:val="66DCDF1A"/>
    <w:rsid w:val="67447148"/>
    <w:rsid w:val="67EE234D"/>
    <w:rsid w:val="68120F02"/>
    <w:rsid w:val="68168159"/>
    <w:rsid w:val="6821509C"/>
    <w:rsid w:val="6881732E"/>
    <w:rsid w:val="68B08F8F"/>
    <w:rsid w:val="693503E1"/>
    <w:rsid w:val="6971367B"/>
    <w:rsid w:val="69785A7E"/>
    <w:rsid w:val="69E26B32"/>
    <w:rsid w:val="69EB017E"/>
    <w:rsid w:val="6A057BE4"/>
    <w:rsid w:val="6A45DD68"/>
    <w:rsid w:val="6A72C6DB"/>
    <w:rsid w:val="6A7F9843"/>
    <w:rsid w:val="6AE7B9A1"/>
    <w:rsid w:val="6B324A0D"/>
    <w:rsid w:val="6B435CCC"/>
    <w:rsid w:val="6B47280C"/>
    <w:rsid w:val="6B52C9C6"/>
    <w:rsid w:val="6BF38F64"/>
    <w:rsid w:val="6C0BBF4D"/>
    <w:rsid w:val="6C0F318F"/>
    <w:rsid w:val="6C667870"/>
    <w:rsid w:val="6C770DE0"/>
    <w:rsid w:val="6C87C7F0"/>
    <w:rsid w:val="6C8EE70E"/>
    <w:rsid w:val="6CC37983"/>
    <w:rsid w:val="6CD2BAEB"/>
    <w:rsid w:val="6CEA31ED"/>
    <w:rsid w:val="6D239F6B"/>
    <w:rsid w:val="6D3CC1AE"/>
    <w:rsid w:val="6D6ED5FC"/>
    <w:rsid w:val="6D7B6829"/>
    <w:rsid w:val="6D9D99B9"/>
    <w:rsid w:val="6DCF74BA"/>
    <w:rsid w:val="6DEA9A78"/>
    <w:rsid w:val="6E1DE475"/>
    <w:rsid w:val="6E404D14"/>
    <w:rsid w:val="6E454306"/>
    <w:rsid w:val="6E95645D"/>
    <w:rsid w:val="6E9FDA95"/>
    <w:rsid w:val="6F156009"/>
    <w:rsid w:val="6F16E397"/>
    <w:rsid w:val="6FAD8B9C"/>
    <w:rsid w:val="6FB4E0B2"/>
    <w:rsid w:val="6FD8F180"/>
    <w:rsid w:val="70301758"/>
    <w:rsid w:val="709F24E1"/>
    <w:rsid w:val="713F4CBA"/>
    <w:rsid w:val="715A76C4"/>
    <w:rsid w:val="717A16EF"/>
    <w:rsid w:val="71BB1F4B"/>
    <w:rsid w:val="71F3C0CD"/>
    <w:rsid w:val="72098C47"/>
    <w:rsid w:val="7219C086"/>
    <w:rsid w:val="7241E962"/>
    <w:rsid w:val="729118D3"/>
    <w:rsid w:val="72D139DC"/>
    <w:rsid w:val="733C39C3"/>
    <w:rsid w:val="738EC935"/>
    <w:rsid w:val="73C569F5"/>
    <w:rsid w:val="743BA67D"/>
    <w:rsid w:val="744A4ACE"/>
    <w:rsid w:val="74693870"/>
    <w:rsid w:val="74AFDE45"/>
    <w:rsid w:val="74BB165A"/>
    <w:rsid w:val="7524DB7F"/>
    <w:rsid w:val="754AF6AD"/>
    <w:rsid w:val="75704F14"/>
    <w:rsid w:val="75FA8A57"/>
    <w:rsid w:val="76929F58"/>
    <w:rsid w:val="76B53834"/>
    <w:rsid w:val="7717BB90"/>
    <w:rsid w:val="772FAD6D"/>
    <w:rsid w:val="775D7955"/>
    <w:rsid w:val="77A3FC97"/>
    <w:rsid w:val="77CF0357"/>
    <w:rsid w:val="77EF2083"/>
    <w:rsid w:val="77F993FE"/>
    <w:rsid w:val="780A2435"/>
    <w:rsid w:val="7814E6FB"/>
    <w:rsid w:val="782AD5E5"/>
    <w:rsid w:val="78E90BB4"/>
    <w:rsid w:val="790C5293"/>
    <w:rsid w:val="792CCBD3"/>
    <w:rsid w:val="793890C2"/>
    <w:rsid w:val="794645B9"/>
    <w:rsid w:val="7A020DDD"/>
    <w:rsid w:val="7A065795"/>
    <w:rsid w:val="7A37E1CE"/>
    <w:rsid w:val="7A39DBB7"/>
    <w:rsid w:val="7A42DE02"/>
    <w:rsid w:val="7A70C84B"/>
    <w:rsid w:val="7A76F357"/>
    <w:rsid w:val="7A942ABD"/>
    <w:rsid w:val="7AA08015"/>
    <w:rsid w:val="7AA3248B"/>
    <w:rsid w:val="7ABF0EEC"/>
    <w:rsid w:val="7B2AB144"/>
    <w:rsid w:val="7B41BEBD"/>
    <w:rsid w:val="7B9D1A9C"/>
    <w:rsid w:val="7BBB0112"/>
    <w:rsid w:val="7C1FA6F2"/>
    <w:rsid w:val="7C499370"/>
    <w:rsid w:val="7C5418A7"/>
    <w:rsid w:val="7C54FE51"/>
    <w:rsid w:val="7C5B0807"/>
    <w:rsid w:val="7C759ADC"/>
    <w:rsid w:val="7C8EC5F1"/>
    <w:rsid w:val="7C93A14F"/>
    <w:rsid w:val="7CC88702"/>
    <w:rsid w:val="7CCC9655"/>
    <w:rsid w:val="7D1D1CC2"/>
    <w:rsid w:val="7D2FE0F1"/>
    <w:rsid w:val="7D5130D1"/>
    <w:rsid w:val="7D7B04C1"/>
    <w:rsid w:val="7D87A8FE"/>
    <w:rsid w:val="7DB9F453"/>
    <w:rsid w:val="7DE4B632"/>
    <w:rsid w:val="7DEB9C9C"/>
    <w:rsid w:val="7DF043D5"/>
    <w:rsid w:val="7E231D5D"/>
    <w:rsid w:val="7E71D983"/>
    <w:rsid w:val="7E78F5C8"/>
    <w:rsid w:val="7E9C5233"/>
    <w:rsid w:val="7ECF3786"/>
    <w:rsid w:val="7F0B770E"/>
    <w:rsid w:val="7F3DC5C4"/>
    <w:rsid w:val="7F8E3F72"/>
    <w:rsid w:val="7F93E7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AE2DC"/>
  <w15:docId w15:val="{0CE8BD94-B802-45A0-AB39-45228EFA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C2D"/>
    <w:rPr>
      <w:sz w:val="22"/>
      <w:szCs w:val="24"/>
    </w:rPr>
  </w:style>
  <w:style w:type="paragraph" w:styleId="Heading1">
    <w:name w:val="heading 1"/>
    <w:basedOn w:val="Normal"/>
    <w:next w:val="BodyText"/>
    <w:qFormat/>
    <w:rsid w:val="001958B9"/>
    <w:pPr>
      <w:keepNext/>
      <w:numPr>
        <w:numId w:val="6"/>
      </w:numPr>
      <w:tabs>
        <w:tab w:val="clear" w:pos="547"/>
      </w:tabs>
      <w:autoSpaceDE w:val="0"/>
      <w:autoSpaceDN w:val="0"/>
      <w:adjustRightInd w:val="0"/>
      <w:spacing w:before="120" w:after="120"/>
      <w:ind w:left="360"/>
      <w:outlineLvl w:val="0"/>
    </w:pPr>
    <w:rPr>
      <w:rFonts w:eastAsia="Arial Unicode MS"/>
      <w:b/>
      <w:bCs/>
      <w:color w:val="000000"/>
      <w:sz w:val="24"/>
      <w:szCs w:val="26"/>
    </w:rPr>
  </w:style>
  <w:style w:type="paragraph" w:styleId="Heading2">
    <w:name w:val="heading 2"/>
    <w:basedOn w:val="Normal"/>
    <w:next w:val="BodyText2"/>
    <w:qFormat/>
    <w:rsid w:val="00775EEF"/>
    <w:pPr>
      <w:keepNext/>
      <w:numPr>
        <w:ilvl w:val="1"/>
        <w:numId w:val="6"/>
      </w:numPr>
      <w:tabs>
        <w:tab w:val="clear" w:pos="1627"/>
        <w:tab w:val="num" w:pos="792"/>
      </w:tabs>
      <w:spacing w:before="120" w:after="60"/>
      <w:ind w:left="720"/>
      <w:outlineLvl w:val="1"/>
    </w:pPr>
    <w:rPr>
      <w:rFonts w:eastAsia="Arial Unicode MS"/>
      <w:b/>
      <w:bCs/>
      <w:sz w:val="24"/>
      <w:szCs w:val="29"/>
    </w:rPr>
  </w:style>
  <w:style w:type="paragraph" w:styleId="Heading3">
    <w:name w:val="heading 3"/>
    <w:basedOn w:val="Normal"/>
    <w:next w:val="BodyText3"/>
    <w:qFormat/>
    <w:rsid w:val="001958B9"/>
    <w:pPr>
      <w:keepNext/>
      <w:numPr>
        <w:ilvl w:val="2"/>
        <w:numId w:val="6"/>
      </w:numPr>
      <w:tabs>
        <w:tab w:val="clear" w:pos="2347"/>
      </w:tabs>
      <w:spacing w:before="240" w:after="60"/>
      <w:ind w:left="1267" w:firstLine="0"/>
      <w:outlineLvl w:val="2"/>
    </w:pPr>
    <w:rPr>
      <w:rFonts w:eastAsia="Arial Unicode MS" w:cs="Arial"/>
      <w:b/>
      <w:bCs/>
      <w:sz w:val="24"/>
      <w:szCs w:val="26"/>
    </w:rPr>
  </w:style>
  <w:style w:type="paragraph" w:styleId="Heading4">
    <w:name w:val="heading 4"/>
    <w:basedOn w:val="Heading3"/>
    <w:next w:val="BodyText4"/>
    <w:qFormat/>
    <w:rsid w:val="00627C2D"/>
    <w:pPr>
      <w:numPr>
        <w:ilvl w:val="3"/>
      </w:numPr>
      <w:outlineLvl w:val="3"/>
    </w:pPr>
    <w:rPr>
      <w:bCs w:val="0"/>
      <w:sz w:val="20"/>
      <w:szCs w:val="28"/>
    </w:rPr>
  </w:style>
  <w:style w:type="paragraph" w:styleId="Heading5">
    <w:name w:val="heading 5"/>
    <w:basedOn w:val="Normal"/>
    <w:next w:val="BodyText4"/>
    <w:qFormat/>
    <w:rsid w:val="00627C2D"/>
    <w:pPr>
      <w:spacing w:before="240" w:after="60"/>
      <w:ind w:left="1620"/>
      <w:outlineLvl w:val="4"/>
    </w:pPr>
    <w:rPr>
      <w:rFonts w:ascii="Arial" w:hAnsi="Arial" w:cs="Arial"/>
      <w:b/>
      <w:bCs/>
      <w:iCs/>
      <w:sz w:val="20"/>
      <w:szCs w:val="20"/>
    </w:rPr>
  </w:style>
  <w:style w:type="paragraph" w:styleId="Heading6">
    <w:name w:val="heading 6"/>
    <w:basedOn w:val="Normal"/>
    <w:next w:val="Normal"/>
    <w:qFormat/>
    <w:rsid w:val="00627C2D"/>
    <w:pPr>
      <w:spacing w:before="240" w:after="60"/>
      <w:outlineLvl w:val="5"/>
    </w:pPr>
    <w:rPr>
      <w:b/>
      <w:bCs/>
      <w:szCs w:val="22"/>
    </w:rPr>
  </w:style>
  <w:style w:type="paragraph" w:styleId="Heading7">
    <w:name w:val="heading 7"/>
    <w:basedOn w:val="Normal"/>
    <w:next w:val="Normal"/>
    <w:qFormat/>
    <w:rsid w:val="00627C2D"/>
    <w:pPr>
      <w:spacing w:before="240" w:after="60"/>
      <w:outlineLvl w:val="6"/>
    </w:pPr>
  </w:style>
  <w:style w:type="paragraph" w:styleId="Heading8">
    <w:name w:val="heading 8"/>
    <w:basedOn w:val="Normal"/>
    <w:next w:val="Normal"/>
    <w:qFormat/>
    <w:rsid w:val="00627C2D"/>
    <w:pPr>
      <w:spacing w:before="240" w:after="60"/>
      <w:outlineLvl w:val="7"/>
    </w:pPr>
    <w:rPr>
      <w:i/>
      <w:iCs/>
    </w:rPr>
  </w:style>
  <w:style w:type="paragraph" w:styleId="Heading9">
    <w:name w:val="heading 9"/>
    <w:basedOn w:val="Normal"/>
    <w:next w:val="Normal"/>
    <w:qFormat/>
    <w:rsid w:val="00627C2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27C2D"/>
    <w:pPr>
      <w:tabs>
        <w:tab w:val="center" w:pos="4320"/>
        <w:tab w:val="right" w:pos="8640"/>
      </w:tabs>
    </w:pPr>
  </w:style>
  <w:style w:type="paragraph" w:styleId="Footer">
    <w:name w:val="footer"/>
    <w:basedOn w:val="Normal"/>
    <w:rsid w:val="00627C2D"/>
    <w:pPr>
      <w:tabs>
        <w:tab w:val="center" w:pos="4320"/>
        <w:tab w:val="right" w:pos="8640"/>
      </w:tabs>
    </w:pPr>
  </w:style>
  <w:style w:type="paragraph" w:styleId="Index1">
    <w:name w:val="index 1"/>
    <w:basedOn w:val="Normal"/>
    <w:next w:val="Normal"/>
    <w:autoRedefine/>
    <w:semiHidden/>
    <w:rsid w:val="00627C2D"/>
    <w:pPr>
      <w:ind w:left="240" w:hanging="240"/>
    </w:pPr>
  </w:style>
  <w:style w:type="paragraph" w:styleId="Index2">
    <w:name w:val="index 2"/>
    <w:basedOn w:val="Normal"/>
    <w:next w:val="Normal"/>
    <w:autoRedefine/>
    <w:semiHidden/>
    <w:rsid w:val="00627C2D"/>
    <w:pPr>
      <w:ind w:left="480" w:hanging="240"/>
    </w:pPr>
  </w:style>
  <w:style w:type="paragraph" w:styleId="Index3">
    <w:name w:val="index 3"/>
    <w:basedOn w:val="Normal"/>
    <w:next w:val="Normal"/>
    <w:autoRedefine/>
    <w:semiHidden/>
    <w:rsid w:val="00627C2D"/>
    <w:pPr>
      <w:ind w:left="720" w:hanging="240"/>
    </w:pPr>
  </w:style>
  <w:style w:type="paragraph" w:styleId="Index4">
    <w:name w:val="index 4"/>
    <w:basedOn w:val="Normal"/>
    <w:next w:val="Normal"/>
    <w:autoRedefine/>
    <w:semiHidden/>
    <w:rsid w:val="00627C2D"/>
    <w:pPr>
      <w:ind w:left="960" w:hanging="240"/>
    </w:pPr>
  </w:style>
  <w:style w:type="paragraph" w:styleId="Index5">
    <w:name w:val="index 5"/>
    <w:basedOn w:val="Normal"/>
    <w:next w:val="Normal"/>
    <w:autoRedefine/>
    <w:semiHidden/>
    <w:rsid w:val="00627C2D"/>
    <w:pPr>
      <w:ind w:left="1200" w:hanging="240"/>
    </w:pPr>
  </w:style>
  <w:style w:type="paragraph" w:styleId="Index6">
    <w:name w:val="index 6"/>
    <w:basedOn w:val="Normal"/>
    <w:next w:val="Normal"/>
    <w:autoRedefine/>
    <w:semiHidden/>
    <w:rsid w:val="00627C2D"/>
    <w:pPr>
      <w:ind w:left="1440" w:hanging="240"/>
    </w:pPr>
  </w:style>
  <w:style w:type="paragraph" w:styleId="Index7">
    <w:name w:val="index 7"/>
    <w:basedOn w:val="Normal"/>
    <w:next w:val="Normal"/>
    <w:autoRedefine/>
    <w:semiHidden/>
    <w:rsid w:val="00627C2D"/>
    <w:pPr>
      <w:ind w:left="1680" w:hanging="240"/>
    </w:pPr>
  </w:style>
  <w:style w:type="paragraph" w:styleId="Index8">
    <w:name w:val="index 8"/>
    <w:basedOn w:val="Normal"/>
    <w:next w:val="Normal"/>
    <w:autoRedefine/>
    <w:semiHidden/>
    <w:rsid w:val="00627C2D"/>
    <w:pPr>
      <w:ind w:left="1920" w:hanging="240"/>
    </w:pPr>
  </w:style>
  <w:style w:type="paragraph" w:styleId="Index9">
    <w:name w:val="index 9"/>
    <w:basedOn w:val="Normal"/>
    <w:next w:val="Normal"/>
    <w:autoRedefine/>
    <w:semiHidden/>
    <w:rsid w:val="00627C2D"/>
    <w:pPr>
      <w:ind w:left="2160" w:hanging="240"/>
    </w:pPr>
  </w:style>
  <w:style w:type="paragraph" w:styleId="IndexHeading">
    <w:name w:val="index heading"/>
    <w:basedOn w:val="Normal"/>
    <w:next w:val="Index1"/>
    <w:semiHidden/>
    <w:rsid w:val="00627C2D"/>
  </w:style>
  <w:style w:type="paragraph" w:styleId="DocumentMap">
    <w:name w:val="Document Map"/>
    <w:basedOn w:val="Normal"/>
    <w:semiHidden/>
    <w:rsid w:val="00627C2D"/>
    <w:pPr>
      <w:shd w:val="clear" w:color="auto" w:fill="000080"/>
    </w:pPr>
    <w:rPr>
      <w:rFonts w:ascii="Tahoma" w:hAnsi="Tahoma" w:cs="Tahoma"/>
    </w:rPr>
  </w:style>
  <w:style w:type="paragraph" w:styleId="Subtitle">
    <w:name w:val="Subtitle"/>
    <w:basedOn w:val="Normal"/>
    <w:qFormat/>
    <w:rsid w:val="00627C2D"/>
    <w:pPr>
      <w:spacing w:after="60"/>
      <w:jc w:val="center"/>
    </w:pPr>
    <w:rPr>
      <w:rFonts w:ascii="Arial" w:eastAsia="Arial Unicode MS" w:hAnsi="Arial"/>
      <w:i/>
      <w:sz w:val="28"/>
      <w:szCs w:val="28"/>
    </w:rPr>
  </w:style>
  <w:style w:type="paragraph" w:styleId="BodyText">
    <w:name w:val="Body Text"/>
    <w:basedOn w:val="Normal"/>
    <w:link w:val="BodyTextChar"/>
    <w:rsid w:val="00627C2D"/>
    <w:pPr>
      <w:autoSpaceDE w:val="0"/>
      <w:autoSpaceDN w:val="0"/>
      <w:adjustRightInd w:val="0"/>
      <w:ind w:left="360"/>
    </w:pPr>
    <w:rPr>
      <w:iCs/>
      <w:szCs w:val="22"/>
    </w:rPr>
  </w:style>
  <w:style w:type="paragraph" w:styleId="BodyText2">
    <w:name w:val="Body Text 2"/>
    <w:basedOn w:val="BodyText"/>
    <w:rsid w:val="00627C2D"/>
    <w:pPr>
      <w:ind w:left="900"/>
    </w:pPr>
    <w:rPr>
      <w:rFonts w:eastAsia="Arial Unicode MS"/>
    </w:rPr>
  </w:style>
  <w:style w:type="paragraph" w:customStyle="1" w:styleId="Paragraph1">
    <w:name w:val="Paragraph1"/>
    <w:basedOn w:val="Normal"/>
    <w:semiHidden/>
    <w:rsid w:val="00627C2D"/>
    <w:pPr>
      <w:spacing w:before="80"/>
      <w:jc w:val="both"/>
    </w:pPr>
    <w:rPr>
      <w:sz w:val="20"/>
      <w:szCs w:val="20"/>
    </w:rPr>
  </w:style>
  <w:style w:type="paragraph" w:customStyle="1" w:styleId="TableText">
    <w:name w:val="Table Text"/>
    <w:rsid w:val="00627C2D"/>
    <w:pPr>
      <w:spacing w:before="40" w:after="40"/>
    </w:pPr>
  </w:style>
  <w:style w:type="paragraph" w:styleId="CommentSubject">
    <w:name w:val="annotation subject"/>
    <w:basedOn w:val="CommentText"/>
    <w:next w:val="CommentText"/>
    <w:semiHidden/>
    <w:rsid w:val="00961BD0"/>
    <w:rPr>
      <w:b/>
      <w:bCs/>
    </w:rPr>
  </w:style>
  <w:style w:type="paragraph" w:styleId="BodyText3">
    <w:name w:val="Body Text 3"/>
    <w:basedOn w:val="Normal"/>
    <w:rsid w:val="00627C2D"/>
    <w:pPr>
      <w:spacing w:after="120"/>
      <w:ind w:left="1260"/>
    </w:pPr>
    <w:rPr>
      <w:szCs w:val="22"/>
    </w:rPr>
  </w:style>
  <w:style w:type="paragraph" w:styleId="BodyTextIndent">
    <w:name w:val="Body Text Indent"/>
    <w:basedOn w:val="Normal"/>
    <w:semiHidden/>
    <w:rsid w:val="00627C2D"/>
    <w:pPr>
      <w:autoSpaceDE w:val="0"/>
      <w:autoSpaceDN w:val="0"/>
      <w:adjustRightInd w:val="0"/>
      <w:ind w:left="360"/>
    </w:pPr>
    <w:rPr>
      <w:i/>
      <w:iCs/>
      <w:vanish/>
      <w:color w:val="000080"/>
    </w:rPr>
  </w:style>
  <w:style w:type="paragraph" w:styleId="TOC1">
    <w:name w:val="toc 1"/>
    <w:basedOn w:val="Normal"/>
    <w:next w:val="Normal"/>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E8215E"/>
    <w:pPr>
      <w:tabs>
        <w:tab w:val="left" w:pos="1440"/>
        <w:tab w:val="right" w:leader="dot" w:pos="9350"/>
      </w:tabs>
      <w:ind w:left="720"/>
    </w:pPr>
    <w:rPr>
      <w:rFonts w:ascii="Arial" w:hAnsi="Arial"/>
      <w:sz w:val="20"/>
    </w:rPr>
  </w:style>
  <w:style w:type="paragraph" w:styleId="TOC4">
    <w:name w:val="toc 4"/>
    <w:basedOn w:val="Normal"/>
    <w:next w:val="Normal"/>
    <w:autoRedefine/>
    <w:semiHidden/>
    <w:rsid w:val="00627C2D"/>
    <w:pPr>
      <w:ind w:left="720"/>
    </w:pPr>
  </w:style>
  <w:style w:type="paragraph" w:styleId="TOC5">
    <w:name w:val="toc 5"/>
    <w:basedOn w:val="Normal"/>
    <w:next w:val="Normal"/>
    <w:autoRedefine/>
    <w:semiHidden/>
    <w:rsid w:val="00627C2D"/>
    <w:pPr>
      <w:ind w:left="960"/>
    </w:pPr>
  </w:style>
  <w:style w:type="paragraph" w:styleId="TOC6">
    <w:name w:val="toc 6"/>
    <w:basedOn w:val="Normal"/>
    <w:next w:val="Normal"/>
    <w:autoRedefine/>
    <w:semiHidden/>
    <w:rsid w:val="00627C2D"/>
    <w:pPr>
      <w:ind w:left="1200"/>
    </w:pPr>
  </w:style>
  <w:style w:type="paragraph" w:styleId="TOC7">
    <w:name w:val="toc 7"/>
    <w:basedOn w:val="Normal"/>
    <w:next w:val="Normal"/>
    <w:autoRedefine/>
    <w:semiHidden/>
    <w:rsid w:val="00627C2D"/>
    <w:pPr>
      <w:ind w:left="1440"/>
    </w:pPr>
  </w:style>
  <w:style w:type="paragraph" w:styleId="TOC8">
    <w:name w:val="toc 8"/>
    <w:basedOn w:val="Normal"/>
    <w:next w:val="Normal"/>
    <w:autoRedefine/>
    <w:semiHidden/>
    <w:rsid w:val="00627C2D"/>
    <w:pPr>
      <w:ind w:left="1680"/>
    </w:pPr>
  </w:style>
  <w:style w:type="paragraph" w:styleId="TOC9">
    <w:name w:val="toc 9"/>
    <w:basedOn w:val="Normal"/>
    <w:next w:val="Normal"/>
    <w:autoRedefine/>
    <w:semiHidden/>
    <w:rsid w:val="00627C2D"/>
    <w:pPr>
      <w:ind w:left="1920"/>
    </w:pPr>
  </w:style>
  <w:style w:type="character" w:styleId="PageNumber">
    <w:name w:val="page number"/>
    <w:basedOn w:val="DefaultParagraphFont"/>
    <w:rsid w:val="00627C2D"/>
  </w:style>
  <w:style w:type="character" w:styleId="Hyperlink">
    <w:name w:val="Hyperlink"/>
    <w:basedOn w:val="DefaultParagraphFont"/>
    <w:uiPriority w:val="99"/>
    <w:rsid w:val="00627C2D"/>
    <w:rPr>
      <w:color w:val="0000FF"/>
      <w:u w:val="single"/>
    </w:rPr>
  </w:style>
  <w:style w:type="paragraph" w:styleId="Title">
    <w:name w:val="Title"/>
    <w:basedOn w:val="Normal"/>
    <w:link w:val="TitleChar"/>
    <w:qFormat/>
    <w:rsid w:val="00627C2D"/>
    <w:pPr>
      <w:autoSpaceDE w:val="0"/>
      <w:autoSpaceDN w:val="0"/>
      <w:adjustRightInd w:val="0"/>
      <w:spacing w:before="360" w:after="360"/>
      <w:jc w:val="center"/>
    </w:pPr>
    <w:rPr>
      <w:rFonts w:ascii="Arial" w:hAnsi="Arial" w:cs="Arial"/>
      <w:b/>
      <w:bCs/>
      <w:sz w:val="32"/>
      <w:szCs w:val="32"/>
    </w:rPr>
  </w:style>
  <w:style w:type="character" w:styleId="FollowedHyperlink">
    <w:name w:val="FollowedHyperlink"/>
    <w:basedOn w:val="DefaultParagraphFont"/>
    <w:rsid w:val="00627C2D"/>
    <w:rPr>
      <w:color w:val="800080"/>
      <w:u w:val="single"/>
    </w:rPr>
  </w:style>
  <w:style w:type="character" w:customStyle="1" w:styleId="TitleChar">
    <w:name w:val="Title Char"/>
    <w:basedOn w:val="DefaultParagraphFont"/>
    <w:link w:val="Title"/>
    <w:locked/>
    <w:rsid w:val="006315B5"/>
    <w:rPr>
      <w:rFonts w:ascii="Arial" w:hAnsi="Arial" w:cs="Arial"/>
      <w:b/>
      <w:bCs/>
      <w:sz w:val="32"/>
      <w:szCs w:val="32"/>
      <w:lang w:val="en-US" w:eastAsia="en-US" w:bidi="ar-SA"/>
    </w:rPr>
  </w:style>
  <w:style w:type="paragraph" w:customStyle="1" w:styleId="NormalTableText">
    <w:name w:val="Normal Table Text"/>
    <w:basedOn w:val="Normal"/>
    <w:semiHidden/>
    <w:rsid w:val="00627C2D"/>
    <w:rPr>
      <w:sz w:val="20"/>
      <w:szCs w:val="20"/>
    </w:rPr>
  </w:style>
  <w:style w:type="paragraph" w:customStyle="1" w:styleId="Table">
    <w:name w:val="Table"/>
    <w:basedOn w:val="Normal"/>
    <w:semiHidden/>
    <w:rsid w:val="00627C2D"/>
    <w:pPr>
      <w:tabs>
        <w:tab w:val="left" w:pos="-3420"/>
      </w:tabs>
      <w:spacing w:before="40" w:after="20"/>
    </w:pPr>
    <w:rPr>
      <w:rFonts w:ascii="C Helvetica Condensed" w:hAnsi="C Helvetica Condensed"/>
      <w:sz w:val="20"/>
      <w:szCs w:val="20"/>
    </w:rPr>
  </w:style>
  <w:style w:type="paragraph" w:styleId="Caption">
    <w:name w:val="caption"/>
    <w:basedOn w:val="Normal"/>
    <w:next w:val="BodyText"/>
    <w:qFormat/>
    <w:rsid w:val="00627C2D"/>
    <w:pPr>
      <w:keepNext/>
    </w:pPr>
    <w:rPr>
      <w:rFonts w:ascii="Arial" w:hAnsi="Arial"/>
      <w:b/>
      <w:bCs/>
      <w:sz w:val="20"/>
    </w:rPr>
  </w:style>
  <w:style w:type="character" w:styleId="CommentReference">
    <w:name w:val="annotation reference"/>
    <w:basedOn w:val="DefaultParagraphFont"/>
    <w:semiHidden/>
    <w:rsid w:val="00627C2D"/>
    <w:rPr>
      <w:sz w:val="16"/>
      <w:szCs w:val="16"/>
    </w:rPr>
  </w:style>
  <w:style w:type="paragraph" w:customStyle="1" w:styleId="Header3">
    <w:name w:val="Header 3"/>
    <w:basedOn w:val="Normal"/>
    <w:semiHidden/>
    <w:rsid w:val="00627C2D"/>
    <w:pPr>
      <w:numPr>
        <w:ilvl w:val="2"/>
        <w:numId w:val="4"/>
      </w:numPr>
    </w:pPr>
    <w:rPr>
      <w:rFonts w:ascii="Arial" w:hAnsi="Arial"/>
      <w:b/>
      <w:bCs/>
    </w:rPr>
  </w:style>
  <w:style w:type="paragraph" w:styleId="CommentText">
    <w:name w:val="annotation text"/>
    <w:basedOn w:val="Normal"/>
    <w:semiHidden/>
    <w:rsid w:val="00627C2D"/>
    <w:rPr>
      <w:sz w:val="20"/>
      <w:szCs w:val="20"/>
    </w:rPr>
  </w:style>
  <w:style w:type="paragraph" w:styleId="BodyTextIndent2">
    <w:name w:val="Body Text Indent 2"/>
    <w:basedOn w:val="Normal"/>
    <w:semiHidden/>
    <w:rsid w:val="00627C2D"/>
    <w:pPr>
      <w:tabs>
        <w:tab w:val="left" w:pos="360"/>
      </w:tabs>
      <w:ind w:left="360" w:hanging="360"/>
    </w:pPr>
  </w:style>
  <w:style w:type="paragraph" w:customStyle="1" w:styleId="Bullet">
    <w:name w:val="Bullet"/>
    <w:basedOn w:val="Normal"/>
    <w:semiHidden/>
    <w:rsid w:val="00627C2D"/>
    <w:pPr>
      <w:ind w:left="720" w:hanging="360"/>
    </w:pPr>
    <w:rPr>
      <w:szCs w:val="20"/>
    </w:rPr>
  </w:style>
  <w:style w:type="paragraph" w:customStyle="1" w:styleId="BulletFirst">
    <w:name w:val="Bullet First"/>
    <w:basedOn w:val="Normal"/>
    <w:next w:val="Bullet"/>
    <w:semiHidden/>
    <w:rsid w:val="00627C2D"/>
    <w:pPr>
      <w:spacing w:before="120"/>
      <w:ind w:left="720" w:hanging="360"/>
    </w:pPr>
    <w:rPr>
      <w:szCs w:val="20"/>
    </w:rPr>
  </w:style>
  <w:style w:type="paragraph" w:customStyle="1" w:styleId="BulletLast">
    <w:name w:val="Bullet Last"/>
    <w:basedOn w:val="Normal"/>
    <w:next w:val="Normal"/>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BodyTextIndent3">
    <w:name w:val="Body Text Indent 3"/>
    <w:basedOn w:val="Normal"/>
    <w:semiHidden/>
    <w:rsid w:val="00627C2D"/>
    <w:pPr>
      <w:autoSpaceDE w:val="0"/>
      <w:autoSpaceDN w:val="0"/>
      <w:adjustRightInd w:val="0"/>
      <w:ind w:left="2700" w:hanging="2700"/>
    </w:pPr>
  </w:style>
  <w:style w:type="paragraph" w:customStyle="1" w:styleId="BodyTextHidden2">
    <w:name w:val="Body Text Hidden 2"/>
    <w:basedOn w:val="BodyText2"/>
    <w:semiHidden/>
    <w:rsid w:val="00627C2D"/>
    <w:pPr>
      <w:autoSpaceDE/>
      <w:autoSpaceDN/>
      <w:adjustRightInd/>
    </w:pPr>
    <w:rPr>
      <w:i/>
      <w:vanish/>
      <w:color w:val="000080"/>
    </w:rPr>
  </w:style>
  <w:style w:type="paragraph" w:customStyle="1" w:styleId="BodyTextHidden3">
    <w:name w:val="Body Text Hidden 3"/>
    <w:basedOn w:val="Normal"/>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Normal"/>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0">
    <w:name w:val="heading3"/>
    <w:basedOn w:val="Normal"/>
    <w:semiHidden/>
    <w:rsid w:val="00627C2D"/>
    <w:pPr>
      <w:numPr>
        <w:numId w:val="3"/>
      </w:numPr>
      <w:overflowPunct w:val="0"/>
      <w:autoSpaceDE w:val="0"/>
      <w:autoSpaceDN w:val="0"/>
      <w:adjustRightInd w:val="0"/>
      <w:jc w:val="right"/>
      <w:textAlignment w:val="baseline"/>
    </w:pPr>
    <w:rPr>
      <w:b/>
      <w:szCs w:val="20"/>
    </w:rPr>
  </w:style>
  <w:style w:type="character" w:styleId="Strong">
    <w:name w:val="Strong"/>
    <w:basedOn w:val="DefaultParagraphFont"/>
    <w:qFormat/>
    <w:rsid w:val="00627C2D"/>
    <w:rPr>
      <w:b/>
      <w:bCs/>
    </w:rPr>
  </w:style>
  <w:style w:type="paragraph" w:customStyle="1" w:styleId="InstructionalTable">
    <w:name w:val="Instructional Table"/>
    <w:basedOn w:val="Normal"/>
    <w:rsid w:val="00627C2D"/>
    <w:rPr>
      <w:i/>
      <w:color w:val="0000FF"/>
      <w:sz w:val="20"/>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rsid w:val="00627C2D"/>
    <w:rPr>
      <w:sz w:val="20"/>
      <w:szCs w:val="20"/>
    </w:rPr>
  </w:style>
  <w:style w:type="character" w:styleId="FootnoteReference">
    <w:name w:val="footnote reference"/>
    <w:basedOn w:val="DefaultParagraphFont"/>
    <w:semiHidden/>
    <w:rsid w:val="00627C2D"/>
    <w:rPr>
      <w:vertAlign w:val="superscript"/>
    </w:rPr>
  </w:style>
  <w:style w:type="character" w:styleId="Emphasis">
    <w:name w:val="Emphasis"/>
    <w:basedOn w:val="DefaultParagraphFont"/>
    <w:qFormat/>
    <w:rsid w:val="00627C2D"/>
    <w:rPr>
      <w:i/>
      <w:iCs/>
    </w:rPr>
  </w:style>
  <w:style w:type="character" w:customStyle="1" w:styleId="BodyTextChar">
    <w:name w:val="Body Text Char"/>
    <w:basedOn w:val="DefaultParagraphFont"/>
    <w:link w:val="BodyText"/>
    <w:rsid w:val="00627C2D"/>
    <w:rPr>
      <w:iCs/>
      <w:sz w:val="22"/>
      <w:szCs w:val="22"/>
      <w:lang w:val="en-US" w:eastAsia="en-US" w:bidi="ar-SA"/>
    </w:rPr>
  </w:style>
  <w:style w:type="paragraph" w:customStyle="1" w:styleId="InstructionalText3">
    <w:name w:val="Instructional Text 3"/>
    <w:basedOn w:val="InstructionalText1"/>
    <w:next w:val="BodyText3"/>
    <w:rsid w:val="00627C2D"/>
    <w:pPr>
      <w:ind w:left="1260"/>
    </w:pPr>
  </w:style>
  <w:style w:type="paragraph" w:customStyle="1" w:styleId="Contents">
    <w:name w:val="Contents"/>
    <w:basedOn w:val="Subtitle"/>
    <w:rsid w:val="00627C2D"/>
    <w:rPr>
      <w:b/>
      <w:i w:val="0"/>
      <w:sz w:val="22"/>
      <w:szCs w:val="24"/>
    </w:rPr>
  </w:style>
  <w:style w:type="paragraph" w:customStyle="1" w:styleId="Title2">
    <w:name w:val="Title 2"/>
    <w:basedOn w:val="Title"/>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BodyText"/>
    <w:next w:val="BodyText"/>
    <w:link w:val="InstructionalText1Char"/>
    <w:rsid w:val="00627C2D"/>
    <w:pPr>
      <w:keepLines/>
      <w:spacing w:after="120" w:line="240" w:lineRule="atLeast"/>
    </w:pPr>
    <w:rPr>
      <w:i/>
      <w:color w:val="0000FF"/>
      <w:szCs w:val="24"/>
    </w:rPr>
  </w:style>
  <w:style w:type="character" w:customStyle="1" w:styleId="InstructionalTextBold">
    <w:name w:val="Instructional Text Bold"/>
    <w:basedOn w:val="DefaultParagraphFont"/>
    <w:rsid w:val="00627C2D"/>
    <w:rPr>
      <w:b/>
      <w:bCs/>
      <w:color w:val="0000FF"/>
    </w:rPr>
  </w:style>
  <w:style w:type="paragraph" w:customStyle="1" w:styleId="StyleHeading3TimesNewRoman11pt">
    <w:name w:val="Style Heading 3 + Times New Roman 11 pt"/>
    <w:basedOn w:val="Heading3"/>
    <w:semiHidden/>
    <w:rsid w:val="00627C2D"/>
  </w:style>
  <w:style w:type="paragraph" w:customStyle="1" w:styleId="StyleHeading3TimesNewRoman11pt1">
    <w:name w:val="Style Heading 3 + Times New Roman 11 pt1"/>
    <w:basedOn w:val="Heading3"/>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BodyText"/>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BodyText2"/>
    <w:link w:val="InstructionalText2Char"/>
    <w:rsid w:val="00627C2D"/>
    <w:pPr>
      <w:ind w:left="720"/>
    </w:pPr>
  </w:style>
  <w:style w:type="character" w:customStyle="1" w:styleId="InstructionalText1Char">
    <w:name w:val="Instructional Text 1 Char"/>
    <w:basedOn w:val="DefaultParagraphFont"/>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BodyText"/>
    <w:rsid w:val="00627C2D"/>
    <w:rPr>
      <w:sz w:val="16"/>
    </w:rPr>
  </w:style>
  <w:style w:type="paragraph" w:customStyle="1" w:styleId="InstructionalBullet1">
    <w:name w:val="Instructional Bullet 1"/>
    <w:basedOn w:val="Normal"/>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BodyText"/>
    <w:rsid w:val="00627C2D"/>
    <w:pPr>
      <w:numPr>
        <w:numId w:val="8"/>
      </w:numPr>
      <w:tabs>
        <w:tab w:val="clear" w:pos="1080"/>
        <w:tab w:val="num" w:pos="900"/>
      </w:tabs>
      <w:ind w:left="900"/>
    </w:pPr>
  </w:style>
  <w:style w:type="paragraph" w:customStyle="1" w:styleId="BodyBullet2">
    <w:name w:val="Body Bullet 2"/>
    <w:basedOn w:val="BodyText"/>
    <w:rsid w:val="00627C2D"/>
    <w:pPr>
      <w:numPr>
        <w:numId w:val="10"/>
      </w:numPr>
      <w:tabs>
        <w:tab w:val="clear" w:pos="1800"/>
        <w:tab w:val="num" w:pos="1260"/>
      </w:tabs>
      <w:ind w:left="1260"/>
    </w:pPr>
  </w:style>
  <w:style w:type="paragraph" w:customStyle="1" w:styleId="BodyBullet3">
    <w:name w:val="Body Bullet 3"/>
    <w:basedOn w:val="BodyText"/>
    <w:rsid w:val="00627C2D"/>
    <w:pPr>
      <w:numPr>
        <w:numId w:val="9"/>
      </w:numPr>
      <w:tabs>
        <w:tab w:val="clear" w:pos="1080"/>
        <w:tab w:val="num" w:pos="1620"/>
      </w:tabs>
      <w:ind w:left="1440" w:hanging="180"/>
    </w:pPr>
  </w:style>
  <w:style w:type="table" w:styleId="TableGrid">
    <w:name w:val="Table Grid"/>
    <w:basedOn w:val="TableNormal"/>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Normal"/>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Normal"/>
    <w:rsid w:val="00627C2D"/>
    <w:pPr>
      <w:keepNext/>
      <w:keepLines/>
      <w:numPr>
        <w:numId w:val="13"/>
      </w:numPr>
    </w:pPr>
    <w:rPr>
      <w:rFonts w:eastAsia="Arial Unicode MS"/>
    </w:rPr>
  </w:style>
  <w:style w:type="paragraph" w:customStyle="1" w:styleId="BodyNumbered3">
    <w:name w:val="Body Numbered 3"/>
    <w:basedOn w:val="Normal"/>
    <w:rsid w:val="00627C2D"/>
    <w:pPr>
      <w:keepNext/>
      <w:keepLines/>
      <w:numPr>
        <w:numId w:val="14"/>
      </w:numPr>
      <w:tabs>
        <w:tab w:val="clear" w:pos="1260"/>
        <w:tab w:val="num" w:pos="1620"/>
      </w:tabs>
      <w:ind w:left="1620"/>
    </w:pPr>
    <w:rPr>
      <w:rFonts w:eastAsia="Arial Unicode MS"/>
    </w:rPr>
  </w:style>
  <w:style w:type="paragraph" w:customStyle="1" w:styleId="BodyLettered1">
    <w:name w:val="Body Lettered 1"/>
    <w:basedOn w:val="Normal"/>
    <w:rsid w:val="00627C2D"/>
    <w:pPr>
      <w:keepNext/>
      <w:keepLines/>
      <w:numPr>
        <w:numId w:val="15"/>
      </w:numPr>
      <w:tabs>
        <w:tab w:val="clear" w:pos="288"/>
        <w:tab w:val="num" w:pos="1260"/>
      </w:tabs>
      <w:ind w:left="1260" w:hanging="360"/>
    </w:pPr>
  </w:style>
  <w:style w:type="paragraph" w:customStyle="1" w:styleId="BodyLettered2">
    <w:name w:val="Body Lettered 2"/>
    <w:basedOn w:val="Normal"/>
    <w:rsid w:val="00627C2D"/>
    <w:pPr>
      <w:keepNext/>
      <w:keepLines/>
      <w:numPr>
        <w:numId w:val="16"/>
      </w:numPr>
      <w:tabs>
        <w:tab w:val="clear" w:pos="288"/>
        <w:tab w:val="num" w:pos="1620"/>
      </w:tabs>
      <w:ind w:left="1620" w:hanging="360"/>
    </w:pPr>
  </w:style>
  <w:style w:type="paragraph" w:customStyle="1" w:styleId="BodyLettered3">
    <w:name w:val="Body Lettered 3"/>
    <w:basedOn w:val="Normal"/>
    <w:rsid w:val="00627C2D"/>
    <w:pPr>
      <w:keepNext/>
      <w:keepLines/>
      <w:numPr>
        <w:numId w:val="17"/>
      </w:numPr>
      <w:tabs>
        <w:tab w:val="clear" w:pos="288"/>
        <w:tab w:val="num" w:pos="1980"/>
      </w:tabs>
      <w:ind w:left="1980" w:hanging="360"/>
    </w:pPr>
  </w:style>
  <w:style w:type="numbering" w:styleId="111111">
    <w:name w:val="Outline List 2"/>
    <w:basedOn w:val="NoList"/>
    <w:semiHidden/>
    <w:rsid w:val="00627C2D"/>
    <w:pPr>
      <w:numPr>
        <w:numId w:val="18"/>
      </w:numPr>
    </w:pPr>
  </w:style>
  <w:style w:type="numbering" w:styleId="1ai">
    <w:name w:val="Outline List 1"/>
    <w:basedOn w:val="NoList"/>
    <w:semiHidden/>
    <w:rsid w:val="00627C2D"/>
    <w:pPr>
      <w:numPr>
        <w:numId w:val="19"/>
      </w:numPr>
    </w:pPr>
  </w:style>
  <w:style w:type="numbering" w:styleId="ArticleSection">
    <w:name w:val="Outline List 3"/>
    <w:basedOn w:val="NoList"/>
    <w:semiHidden/>
    <w:rsid w:val="00627C2D"/>
    <w:pPr>
      <w:numPr>
        <w:numId w:val="20"/>
      </w:numPr>
    </w:pPr>
  </w:style>
  <w:style w:type="paragraph" w:styleId="BlockText">
    <w:name w:val="Block Text"/>
    <w:basedOn w:val="Normal"/>
    <w:semiHidden/>
    <w:rsid w:val="00627C2D"/>
    <w:pPr>
      <w:spacing w:after="120"/>
      <w:ind w:left="1440" w:right="1440"/>
    </w:pPr>
  </w:style>
  <w:style w:type="paragraph" w:styleId="BodyTextFirstIndent">
    <w:name w:val="Body Text First Indent"/>
    <w:basedOn w:val="BodyText"/>
    <w:semiHidden/>
    <w:rsid w:val="00627C2D"/>
    <w:pPr>
      <w:autoSpaceDE/>
      <w:autoSpaceDN/>
      <w:adjustRightInd/>
      <w:spacing w:after="120"/>
      <w:ind w:left="0" w:firstLine="210"/>
    </w:pPr>
    <w:rPr>
      <w:iCs w:val="0"/>
      <w:szCs w:val="24"/>
    </w:rPr>
  </w:style>
  <w:style w:type="paragraph" w:styleId="BodyTextFirstIndent2">
    <w:name w:val="Body Text First Indent 2"/>
    <w:basedOn w:val="BodyTextIndent"/>
    <w:semiHidden/>
    <w:rsid w:val="00627C2D"/>
    <w:pPr>
      <w:autoSpaceDE/>
      <w:autoSpaceDN/>
      <w:adjustRightInd/>
      <w:spacing w:after="120"/>
      <w:ind w:firstLine="210"/>
    </w:pPr>
    <w:rPr>
      <w:i w:val="0"/>
      <w:iCs w:val="0"/>
      <w:vanish w:val="0"/>
      <w:color w:val="auto"/>
    </w:rPr>
  </w:style>
  <w:style w:type="paragraph" w:styleId="Closing">
    <w:name w:val="Closing"/>
    <w:basedOn w:val="Normal"/>
    <w:semiHidden/>
    <w:rsid w:val="00627C2D"/>
    <w:pPr>
      <w:ind w:left="4320"/>
    </w:pPr>
  </w:style>
  <w:style w:type="paragraph" w:styleId="E-mailSignature">
    <w:name w:val="E-mail Signature"/>
    <w:basedOn w:val="Normal"/>
    <w:semiHidden/>
    <w:rsid w:val="00627C2D"/>
  </w:style>
  <w:style w:type="paragraph" w:styleId="EnvelopeAddress">
    <w:name w:val="envelope address"/>
    <w:basedOn w:val="Normal"/>
    <w:semiHidden/>
    <w:rsid w:val="00627C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627C2D"/>
    <w:rPr>
      <w:rFonts w:ascii="Arial" w:hAnsi="Arial" w:cs="Arial"/>
      <w:sz w:val="20"/>
      <w:szCs w:val="20"/>
    </w:rPr>
  </w:style>
  <w:style w:type="character" w:styleId="HTMLAcronym">
    <w:name w:val="HTML Acronym"/>
    <w:basedOn w:val="DefaultParagraphFont"/>
    <w:semiHidden/>
    <w:rsid w:val="00627C2D"/>
  </w:style>
  <w:style w:type="paragraph" w:styleId="HTMLAddress">
    <w:name w:val="HTML Address"/>
    <w:basedOn w:val="Normal"/>
    <w:semiHidden/>
    <w:rsid w:val="00627C2D"/>
    <w:rPr>
      <w:i/>
      <w:iCs/>
    </w:rPr>
  </w:style>
  <w:style w:type="character" w:styleId="HTMLCite">
    <w:name w:val="HTML Cite"/>
    <w:basedOn w:val="DefaultParagraphFont"/>
    <w:semiHidden/>
    <w:rsid w:val="00627C2D"/>
    <w:rPr>
      <w:i/>
      <w:iCs/>
    </w:rPr>
  </w:style>
  <w:style w:type="character" w:styleId="HTMLCode">
    <w:name w:val="HTML Code"/>
    <w:basedOn w:val="DefaultParagraphFont"/>
    <w:semiHidden/>
    <w:rsid w:val="00627C2D"/>
    <w:rPr>
      <w:rFonts w:ascii="Courier New" w:hAnsi="Courier New" w:cs="Courier New"/>
      <w:sz w:val="20"/>
      <w:szCs w:val="20"/>
    </w:rPr>
  </w:style>
  <w:style w:type="character" w:styleId="HTMLDefinition">
    <w:name w:val="HTML Definition"/>
    <w:basedOn w:val="DefaultParagraphFont"/>
    <w:semiHidden/>
    <w:rsid w:val="00627C2D"/>
    <w:rPr>
      <w:i/>
      <w:iCs/>
    </w:rPr>
  </w:style>
  <w:style w:type="character" w:styleId="HTMLKeyboard">
    <w:name w:val="HTML Keyboard"/>
    <w:basedOn w:val="DefaultParagraphFont"/>
    <w:semiHidden/>
    <w:rsid w:val="00627C2D"/>
    <w:rPr>
      <w:rFonts w:ascii="Courier New" w:hAnsi="Courier New" w:cs="Courier New"/>
      <w:sz w:val="20"/>
      <w:szCs w:val="20"/>
    </w:rPr>
  </w:style>
  <w:style w:type="paragraph" w:styleId="HTMLPreformatted">
    <w:name w:val="HTML Preformatted"/>
    <w:basedOn w:val="Normal"/>
    <w:semiHidden/>
    <w:rsid w:val="00627C2D"/>
    <w:rPr>
      <w:rFonts w:ascii="Courier New" w:hAnsi="Courier New" w:cs="Courier New"/>
      <w:sz w:val="20"/>
      <w:szCs w:val="20"/>
    </w:rPr>
  </w:style>
  <w:style w:type="character" w:styleId="HTMLSample">
    <w:name w:val="HTML Sample"/>
    <w:basedOn w:val="DefaultParagraphFont"/>
    <w:semiHidden/>
    <w:rsid w:val="00627C2D"/>
    <w:rPr>
      <w:rFonts w:ascii="Courier New" w:hAnsi="Courier New" w:cs="Courier New"/>
    </w:rPr>
  </w:style>
  <w:style w:type="character" w:styleId="HTMLTypewriter">
    <w:name w:val="HTML Typewriter"/>
    <w:basedOn w:val="DefaultParagraphFont"/>
    <w:semiHidden/>
    <w:rsid w:val="00627C2D"/>
    <w:rPr>
      <w:rFonts w:ascii="Courier New" w:hAnsi="Courier New" w:cs="Courier New"/>
      <w:sz w:val="20"/>
      <w:szCs w:val="20"/>
    </w:rPr>
  </w:style>
  <w:style w:type="character" w:styleId="HTMLVariable">
    <w:name w:val="HTML Variable"/>
    <w:basedOn w:val="DefaultParagraphFont"/>
    <w:semiHidden/>
    <w:rsid w:val="00627C2D"/>
    <w:rPr>
      <w:i/>
      <w:iCs/>
    </w:rPr>
  </w:style>
  <w:style w:type="character" w:styleId="LineNumber">
    <w:name w:val="line number"/>
    <w:basedOn w:val="DefaultParagraphFont"/>
    <w:semiHidden/>
    <w:rsid w:val="00627C2D"/>
  </w:style>
  <w:style w:type="paragraph" w:styleId="List">
    <w:name w:val="List"/>
    <w:basedOn w:val="Normal"/>
    <w:semiHidden/>
    <w:rsid w:val="00627C2D"/>
    <w:pPr>
      <w:ind w:left="360" w:hanging="360"/>
    </w:pPr>
  </w:style>
  <w:style w:type="paragraph" w:styleId="List2">
    <w:name w:val="List 2"/>
    <w:basedOn w:val="Normal"/>
    <w:semiHidden/>
    <w:rsid w:val="00627C2D"/>
    <w:pPr>
      <w:ind w:left="720" w:hanging="360"/>
    </w:pPr>
  </w:style>
  <w:style w:type="paragraph" w:styleId="List3">
    <w:name w:val="List 3"/>
    <w:basedOn w:val="Normal"/>
    <w:semiHidden/>
    <w:rsid w:val="00627C2D"/>
    <w:pPr>
      <w:ind w:left="1080" w:hanging="360"/>
    </w:pPr>
  </w:style>
  <w:style w:type="paragraph" w:styleId="List4">
    <w:name w:val="List 4"/>
    <w:basedOn w:val="Normal"/>
    <w:semiHidden/>
    <w:rsid w:val="00627C2D"/>
    <w:pPr>
      <w:ind w:left="1440" w:hanging="360"/>
    </w:pPr>
  </w:style>
  <w:style w:type="paragraph" w:styleId="List5">
    <w:name w:val="List 5"/>
    <w:basedOn w:val="Normal"/>
    <w:semiHidden/>
    <w:rsid w:val="00627C2D"/>
    <w:pPr>
      <w:ind w:left="1800" w:hanging="360"/>
    </w:pPr>
  </w:style>
  <w:style w:type="paragraph" w:styleId="ListBullet">
    <w:name w:val="List Bullet"/>
    <w:basedOn w:val="Normal"/>
    <w:autoRedefine/>
    <w:semiHidden/>
    <w:rsid w:val="00627C2D"/>
    <w:pPr>
      <w:numPr>
        <w:numId w:val="11"/>
      </w:numPr>
    </w:pPr>
  </w:style>
  <w:style w:type="paragraph" w:styleId="ListBullet2">
    <w:name w:val="List Bullet 2"/>
    <w:basedOn w:val="Normal"/>
    <w:autoRedefine/>
    <w:semiHidden/>
    <w:rsid w:val="00627C2D"/>
    <w:pPr>
      <w:numPr>
        <w:numId w:val="2"/>
      </w:numPr>
    </w:pPr>
  </w:style>
  <w:style w:type="paragraph" w:styleId="ListBullet3">
    <w:name w:val="List Bullet 3"/>
    <w:basedOn w:val="Normal"/>
    <w:autoRedefine/>
    <w:semiHidden/>
    <w:rsid w:val="00627C2D"/>
    <w:pPr>
      <w:numPr>
        <w:numId w:val="21"/>
      </w:numPr>
    </w:pPr>
  </w:style>
  <w:style w:type="paragraph" w:styleId="ListBullet4">
    <w:name w:val="List Bullet 4"/>
    <w:basedOn w:val="Normal"/>
    <w:autoRedefine/>
    <w:semiHidden/>
    <w:rsid w:val="00627C2D"/>
    <w:pPr>
      <w:numPr>
        <w:numId w:val="22"/>
      </w:numPr>
    </w:pPr>
  </w:style>
  <w:style w:type="paragraph" w:styleId="ListBullet5">
    <w:name w:val="List Bullet 5"/>
    <w:basedOn w:val="Normal"/>
    <w:autoRedefine/>
    <w:semiHidden/>
    <w:rsid w:val="00627C2D"/>
    <w:pPr>
      <w:numPr>
        <w:numId w:val="23"/>
      </w:numPr>
    </w:pPr>
  </w:style>
  <w:style w:type="paragraph" w:styleId="ListContinue">
    <w:name w:val="List Continue"/>
    <w:basedOn w:val="Normal"/>
    <w:semiHidden/>
    <w:rsid w:val="00627C2D"/>
    <w:pPr>
      <w:spacing w:after="120"/>
      <w:ind w:left="360"/>
    </w:pPr>
  </w:style>
  <w:style w:type="paragraph" w:styleId="ListContinue2">
    <w:name w:val="List Continue 2"/>
    <w:basedOn w:val="Normal"/>
    <w:semiHidden/>
    <w:rsid w:val="00627C2D"/>
    <w:pPr>
      <w:spacing w:after="120"/>
      <w:ind w:left="720"/>
    </w:pPr>
  </w:style>
  <w:style w:type="paragraph" w:styleId="ListContinue3">
    <w:name w:val="List Continue 3"/>
    <w:basedOn w:val="Normal"/>
    <w:semiHidden/>
    <w:rsid w:val="00627C2D"/>
    <w:pPr>
      <w:spacing w:after="120"/>
      <w:ind w:left="1080"/>
    </w:pPr>
  </w:style>
  <w:style w:type="paragraph" w:styleId="ListContinue4">
    <w:name w:val="List Continue 4"/>
    <w:basedOn w:val="Normal"/>
    <w:semiHidden/>
    <w:rsid w:val="00627C2D"/>
    <w:pPr>
      <w:spacing w:after="120"/>
      <w:ind w:left="1440"/>
    </w:pPr>
  </w:style>
  <w:style w:type="paragraph" w:styleId="ListContinue5">
    <w:name w:val="List Continue 5"/>
    <w:basedOn w:val="Normal"/>
    <w:semiHidden/>
    <w:rsid w:val="00627C2D"/>
    <w:pPr>
      <w:spacing w:after="120"/>
      <w:ind w:left="1800"/>
    </w:pPr>
  </w:style>
  <w:style w:type="paragraph" w:styleId="ListNumber">
    <w:name w:val="List Number"/>
    <w:basedOn w:val="Normal"/>
    <w:semiHidden/>
    <w:rsid w:val="00627C2D"/>
    <w:pPr>
      <w:numPr>
        <w:numId w:val="24"/>
      </w:numPr>
    </w:pPr>
  </w:style>
  <w:style w:type="paragraph" w:styleId="ListNumber2">
    <w:name w:val="List Number 2"/>
    <w:basedOn w:val="Normal"/>
    <w:semiHidden/>
    <w:rsid w:val="00627C2D"/>
    <w:pPr>
      <w:numPr>
        <w:numId w:val="25"/>
      </w:numPr>
    </w:pPr>
  </w:style>
  <w:style w:type="paragraph" w:styleId="ListNumber3">
    <w:name w:val="List Number 3"/>
    <w:basedOn w:val="Normal"/>
    <w:semiHidden/>
    <w:rsid w:val="00627C2D"/>
    <w:pPr>
      <w:numPr>
        <w:numId w:val="26"/>
      </w:numPr>
    </w:pPr>
  </w:style>
  <w:style w:type="paragraph" w:styleId="ListNumber4">
    <w:name w:val="List Number 4"/>
    <w:basedOn w:val="Normal"/>
    <w:semiHidden/>
    <w:rsid w:val="00627C2D"/>
    <w:pPr>
      <w:numPr>
        <w:numId w:val="27"/>
      </w:numPr>
    </w:pPr>
  </w:style>
  <w:style w:type="paragraph" w:styleId="ListNumber5">
    <w:name w:val="List Number 5"/>
    <w:basedOn w:val="Normal"/>
    <w:semiHidden/>
    <w:rsid w:val="00627C2D"/>
    <w:pPr>
      <w:numPr>
        <w:numId w:val="28"/>
      </w:numPr>
    </w:pPr>
  </w:style>
  <w:style w:type="paragraph" w:styleId="MessageHeader">
    <w:name w:val="Message Header"/>
    <w:basedOn w:val="Normal"/>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627C2D"/>
    <w:rPr>
      <w:sz w:val="24"/>
    </w:rPr>
  </w:style>
  <w:style w:type="paragraph" w:styleId="NormalIndent">
    <w:name w:val="Normal Indent"/>
    <w:basedOn w:val="Normal"/>
    <w:semiHidden/>
    <w:rsid w:val="00627C2D"/>
    <w:pPr>
      <w:ind w:left="720"/>
    </w:pPr>
  </w:style>
  <w:style w:type="paragraph" w:styleId="NoteHeading">
    <w:name w:val="Note Heading"/>
    <w:basedOn w:val="Normal"/>
    <w:next w:val="Normal"/>
    <w:semiHidden/>
    <w:rsid w:val="00627C2D"/>
  </w:style>
  <w:style w:type="paragraph" w:styleId="PlainText">
    <w:name w:val="Plain Text"/>
    <w:basedOn w:val="Normal"/>
    <w:semiHidden/>
    <w:rsid w:val="00627C2D"/>
    <w:rPr>
      <w:rFonts w:ascii="Courier New" w:hAnsi="Courier New" w:cs="Courier New"/>
      <w:sz w:val="20"/>
      <w:szCs w:val="20"/>
    </w:rPr>
  </w:style>
  <w:style w:type="paragraph" w:styleId="Salutation">
    <w:name w:val="Salutation"/>
    <w:basedOn w:val="Normal"/>
    <w:next w:val="Normal"/>
    <w:semiHidden/>
    <w:rsid w:val="00627C2D"/>
  </w:style>
  <w:style w:type="paragraph" w:styleId="Signature">
    <w:name w:val="Signature"/>
    <w:basedOn w:val="Normal"/>
    <w:semiHidden/>
    <w:rsid w:val="00627C2D"/>
    <w:pPr>
      <w:ind w:left="4320"/>
    </w:pPr>
  </w:style>
  <w:style w:type="table" w:styleId="Table3Deffects1">
    <w:name w:val="Table 3D effects 1"/>
    <w:basedOn w:val="TableNormal"/>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BodyText3"/>
    <w:rsid w:val="00627C2D"/>
    <w:pPr>
      <w:ind w:left="1620"/>
    </w:pPr>
    <w:rPr>
      <w:rFonts w:eastAsia="Arial Unicode MS"/>
    </w:rPr>
  </w:style>
  <w:style w:type="paragraph" w:styleId="ListParagraph">
    <w:name w:val="List Paragraph"/>
    <w:basedOn w:val="Normal"/>
    <w:uiPriority w:val="34"/>
    <w:qFormat/>
    <w:rsid w:val="00F05240"/>
    <w:pPr>
      <w:ind w:left="720"/>
      <w:contextualSpacing/>
    </w:pPr>
  </w:style>
  <w:style w:type="character" w:customStyle="1" w:styleId="UnresolvedMention1">
    <w:name w:val="Unresolved Mention1"/>
    <w:basedOn w:val="DefaultParagraphFont"/>
    <w:uiPriority w:val="99"/>
    <w:semiHidden/>
    <w:unhideWhenUsed/>
    <w:rsid w:val="005444F2"/>
    <w:rPr>
      <w:color w:val="605E5C"/>
      <w:shd w:val="clear" w:color="auto" w:fill="E1DFDD"/>
    </w:rPr>
  </w:style>
  <w:style w:type="character" w:customStyle="1" w:styleId="HeaderChar">
    <w:name w:val="Header Char"/>
    <w:basedOn w:val="DefaultParagraphFont"/>
    <w:link w:val="Header"/>
    <w:uiPriority w:val="99"/>
    <w:rsid w:val="00E164BB"/>
    <w:rPr>
      <w:sz w:val="22"/>
      <w:szCs w:val="24"/>
    </w:rPr>
  </w:style>
  <w:style w:type="paragraph" w:customStyle="1" w:styleId="Tabletext0">
    <w:name w:val="Tabletext"/>
    <w:basedOn w:val="Normal"/>
    <w:rsid w:val="002D0D08"/>
    <w:pPr>
      <w:keepLines/>
      <w:widowControl w:val="0"/>
      <w:spacing w:after="120" w:line="240" w:lineRule="atLeast"/>
    </w:pPr>
    <w:rPr>
      <w:sz w:val="20"/>
      <w:szCs w:val="20"/>
    </w:rPr>
  </w:style>
  <w:style w:type="paragraph" w:styleId="Revision">
    <w:name w:val="Revision"/>
    <w:hidden/>
    <w:uiPriority w:val="99"/>
    <w:semiHidden/>
    <w:rsid w:val="00A56821"/>
    <w:rPr>
      <w:sz w:val="22"/>
      <w:szCs w:val="24"/>
    </w:rPr>
  </w:style>
  <w:style w:type="paragraph" w:styleId="TableofFigures">
    <w:name w:val="table of figures"/>
    <w:basedOn w:val="Normal"/>
    <w:next w:val="Normal"/>
    <w:uiPriority w:val="99"/>
    <w:unhideWhenUsed/>
    <w:rsid w:val="00446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83011">
      <w:bodyDiv w:val="1"/>
      <w:marLeft w:val="0"/>
      <w:marRight w:val="0"/>
      <w:marTop w:val="0"/>
      <w:marBottom w:val="0"/>
      <w:divBdr>
        <w:top w:val="none" w:sz="0" w:space="0" w:color="auto"/>
        <w:left w:val="none" w:sz="0" w:space="0" w:color="auto"/>
        <w:bottom w:val="none" w:sz="0" w:space="0" w:color="auto"/>
        <w:right w:val="none" w:sz="0" w:space="0" w:color="auto"/>
      </w:divBdr>
    </w:div>
    <w:div w:id="8085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file:///C:/Users/augustin/AppData/Roaming/Microsoft/Word/The%20Section%20508%20Standards" TargetMode="External"/><Relationship Id="rId26" Type="http://schemas.openxmlformats.org/officeDocument/2006/relationships/hyperlink" Target="https://www.oracle.com/technetwork/java/namingconventions-139351.html" TargetMode="External"/><Relationship Id="rId3" Type="http://schemas.openxmlformats.org/officeDocument/2006/relationships/customXml" Target="../customXml/item2.xml"/><Relationship Id="rId21" Type="http://schemas.openxmlformats.org/officeDocument/2006/relationships/image" Target="media/image3.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standards.ieee.org/standard/14764-2006.html" TargetMode="External"/><Relationship Id="rId25" Type="http://schemas.openxmlformats.org/officeDocument/2006/relationships/hyperlink" Target="https://www.oracle.com/java/technologies/javase/codeconventions-contents.html" TargetMode="Externa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image" Target="media/image2.jpg"/><Relationship Id="rId29"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hyperlink" Target="https://www.oracle.com/java/technologies/javase/seccodeguide.html" TargetMode="Externa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webSettings" Target="webSettings.xml"/><Relationship Id="rId19" Type="http://schemas.openxmlformats.org/officeDocument/2006/relationships/image" Target="media/image1.jpg"/><Relationship Id="rId31"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hyperlink" Target="https://www.oracle.com/java/technologies/javase/seccodeguid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1B863488A423044976ADB8D072D6F59" ma:contentTypeVersion="5" ma:contentTypeDescription="Create a new document." ma:contentTypeScope="" ma:versionID="00e4b39ac455be9b027716cae8040cec">
  <xsd:schema xmlns:xsd="http://www.w3.org/2001/XMLSchema" xmlns:xs="http://www.w3.org/2001/XMLSchema" xmlns:p="http://schemas.microsoft.com/office/2006/metadata/properties" xmlns:ns2="5b5e8037-a1d6-470a-8387-f3337ffdad2a" targetNamespace="http://schemas.microsoft.com/office/2006/metadata/properties" ma:root="true" ma:fieldsID="d241423015e305800c3d3fcf7837255d" ns2:_="">
    <xsd:import namespace="5b5e8037-a1d6-470a-8387-f3337ffdad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5e8037-a1d6-470a-8387-f3337ffdad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23BB36-36DA-4E47-91EB-2B7BE3713769}">
  <ds:schemaRefs>
    <ds:schemaRef ds:uri="http://schemas.microsoft.com/office/2006/metadata/longProperties"/>
  </ds:schemaRefs>
</ds:datastoreItem>
</file>

<file path=customXml/itemProps2.xml><?xml version="1.0" encoding="utf-8"?>
<ds:datastoreItem xmlns:ds="http://schemas.openxmlformats.org/officeDocument/2006/customXml" ds:itemID="{C7A6E339-34C9-4E5E-8F61-A5239271F001}">
  <ds:schemaRefs>
    <ds:schemaRef ds:uri="http://schemas.microsoft.com/sharepoint/v3/contenttype/forms"/>
  </ds:schemaRefs>
</ds:datastoreItem>
</file>

<file path=customXml/itemProps3.xml><?xml version="1.0" encoding="utf-8"?>
<ds:datastoreItem xmlns:ds="http://schemas.openxmlformats.org/officeDocument/2006/customXml" ds:itemID="{8521A1CA-EF0C-4498-A4C0-D657F2C08A30}">
  <ds:schemaRefs>
    <ds:schemaRef ds:uri="http://schemas.openxmlformats.org/officeDocument/2006/bibliography"/>
  </ds:schemaRefs>
</ds:datastoreItem>
</file>

<file path=customXml/itemProps4.xml><?xml version="1.0" encoding="utf-8"?>
<ds:datastoreItem xmlns:ds="http://schemas.openxmlformats.org/officeDocument/2006/customXml" ds:itemID="{DB74A960-AA3A-4C4D-A182-7A09693C4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5e8037-a1d6-470a-8387-f3337ffda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601177-269E-4E52-9D37-1169B17F2F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6026</Words>
  <Characters>34353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40299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dc:description/>
  <cp:lastModifiedBy>Heather Barnes</cp:lastModifiedBy>
  <cp:revision>2</cp:revision>
  <cp:lastPrinted>2004-03-05T13:12:00Z</cp:lastPrinted>
  <dcterms:created xsi:type="dcterms:W3CDTF">2020-10-31T14:47:00Z</dcterms:created>
  <dcterms:modified xsi:type="dcterms:W3CDTF">2020-10-31T14:47:00Z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0x01010081B863488A423044976ADB8D072D6F59</vt:lpwstr>
  </property>
</Properties>
</file>