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52D" w:rsidRDefault="0058752D">
      <w:pPr>
        <w:pStyle w:val="Heading4"/>
      </w:pPr>
    </w:p>
    <w:p w:rsidR="0058752D" w:rsidRDefault="006E4B5B">
      <w:r>
        <w:rPr>
          <w:noProof/>
        </w:rPr>
        <mc:AlternateContent>
          <mc:Choice Requires="wpg">
            <w:drawing>
              <wp:anchor distT="0" distB="0" distL="0" distR="0" simplePos="0" relativeHeight="251658240" behindDoc="0" locked="0" layoutInCell="1" hidden="0" allowOverlap="1">
                <wp:simplePos x="0" y="0"/>
                <wp:positionH relativeFrom="column">
                  <wp:posOffset>787400</wp:posOffset>
                </wp:positionH>
                <wp:positionV relativeFrom="paragraph">
                  <wp:posOffset>3009900</wp:posOffset>
                </wp:positionV>
                <wp:extent cx="5494369" cy="5696712"/>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2" name="Group 2"/>
                        <wpg:cNvGrpSpPr/>
                        <wpg:grpSpPr>
                          <a:xfrm>
                            <a:off x="2598816" y="931644"/>
                            <a:ext cx="5494369" cy="5696712"/>
                            <a:chOff x="0" y="0"/>
                            <a:chExt cx="4329113" cy="4491038"/>
                          </a:xfrm>
                        </wpg:grpSpPr>
                        <wps:wsp>
                          <wps:cNvPr id="3" name="Rectangle 3"/>
                          <wps:cNvSpPr/>
                          <wps:spPr>
                            <a:xfrm>
                              <a:off x="0" y="0"/>
                              <a:ext cx="4329100" cy="4491025"/>
                            </a:xfrm>
                            <a:prstGeom prst="rect">
                              <a:avLst/>
                            </a:prstGeom>
                            <a:noFill/>
                            <a:ln>
                              <a:noFill/>
                            </a:ln>
                          </wps:spPr>
                          <wps:txbx>
                            <w:txbxContent>
                              <w:p w:rsidR="00984181" w:rsidRDefault="00984181">
                                <w:pPr>
                                  <w:spacing w:line="240" w:lineRule="auto"/>
                                  <w:textDirection w:val="btLr"/>
                                </w:pPr>
                              </w:p>
                            </w:txbxContent>
                          </wps:txbx>
                          <wps:bodyPr spcFirstLastPara="1" wrap="square" lIns="91425" tIns="91425" rIns="91425" bIns="91425" anchor="ctr" anchorCtr="0">
                            <a:noAutofit/>
                          </wps:bodyPr>
                        </wps:wsp>
                        <wps:wsp>
                          <wps:cNvPr id="4" name="Freeform 4"/>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5" name="Freeform 5"/>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6" name="Freeform 6"/>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7" name="Freeform 7"/>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8" name="Freeform 8"/>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id="Group 1" o:spid="_x0000_s1026" style="position:absolute;margin-left:62pt;margin-top:237pt;width:432.65pt;height:448.55pt;z-index:251658240;mso-wrap-distance-left:0;mso-wrap-distance-right:0"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">
                <v:group id="Group 2" o:spid="_x0000_s1027"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984181" w:rsidRDefault="00984181">
                          <w:pPr>
                            <w:spacing w:line="240" w:lineRule="auto"/>
                            <w:textDirection w:val="btLr"/>
                          </w:pPr>
                        </w:p>
                      </w:txbxContent>
                    </v:textbox>
                  </v:rect>
                  <v:shape id="Freeform 4" o:spid="_x0000_s1029"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GPwAAAANoAAAAPAAAAZHJzL2Rvd25yZXYueG1sRI9BawIx&#10;FITvhf6H8AreatZF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lvnxj8AAAADaAAAADwAAAAAA&#10;AAAAAAAAAAAHAgAAZHJzL2Rvd25yZXYueG1sUEsFBgAAAAADAAMAtwAAAPQCAAAAAA==&#10;" path="m4,1786l,1782,1776,r5,5l4,1786xe" fillcolor="#8296b0" stroked="f">
                    <v:path arrowok="t" o:extrusionok="f"/>
                  </v:shape>
                  <v:shape id="Freeform 5" o:spid="_x0000_s1030"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6QlxAAAANoAAAAPAAAAZHJzL2Rvd25yZXYueG1sRI9Ba8JA&#10;FITvgv9heYI33aSg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G1XpCXEAAAA2gAAAA8A&#10;AAAAAAAAAAAAAAAABwIAAGRycy9kb3ducmV2LnhtbFBLBQYAAAAAAwADALcAAAD4AgAAAAA=&#10;" path="m5,2234l,2229,2229,r5,5l5,2234xe" fillcolor="#8296b0" stroked="f">
                    <v:path arrowok="t" o:extrusionok="f"/>
                  </v:shape>
                  <v:shape id="Freeform 6" o:spid="_x0000_s1031"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" path="m9,2197l,2193,2188,r9,10l9,2197xe" fillcolor="#8296b0" stroked="f">
                    <v:path arrowok="t" o:extrusionok="f"/>
                  </v:shape>
                  <v:shape id="Freeform 7" o:spid="_x0000_s1032"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" path="m9,1966l,1957,1952,r9,9l9,1966xe" fillcolor="#8296b0" stroked="f">
                    <v:path arrowok="t" o:extrusionok="f"/>
                  </v:shape>
                  <v:shape id="Freeform 8" o:spid="_x0000_s1033"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" path="m,2732r,-4l2722,r5,5l,2732xe" fillcolor="#8296b0" stroked="f">
                    <v:path arrowok="t" o:extrusionok="f"/>
                  </v:shape>
                </v:group>
                <w10:wrap type="square"/>
              </v:group>
            </w:pict>
          </mc:Fallback>
        </mc:AlternateContent>
      </w:r>
    </w:p>
    <w:p w:rsidR="0058752D" w:rsidRDefault="00516757">
      <w:r>
        <w:rPr>
          <w:noProof/>
        </w:rPr>
        <mc:AlternateContent>
          <mc:Choice Requires="wps">
            <w:drawing>
              <wp:anchor distT="0" distB="0" distL="114300" distR="114300" simplePos="0" relativeHeight="251660288" behindDoc="0" locked="0" layoutInCell="1" hidden="0" allowOverlap="1">
                <wp:simplePos x="0" y="0"/>
                <wp:positionH relativeFrom="column">
                  <wp:posOffset>4292600</wp:posOffset>
                </wp:positionH>
                <wp:positionV relativeFrom="paragraph">
                  <wp:posOffset>4616450</wp:posOffset>
                </wp:positionV>
                <wp:extent cx="1720125" cy="2876550"/>
                <wp:effectExtent l="0" t="0" r="0" b="0"/>
                <wp:wrapNone/>
                <wp:docPr id="9" name="Rectangle 9"/>
                <wp:cNvGraphicFramePr/>
                <a:graphic xmlns:a="http://schemas.openxmlformats.org/drawingml/2006/main">
                  <a:graphicData uri="http://schemas.microsoft.com/office/word/2010/wordprocessingShape">
                    <wps:wsp>
                      <wps:cNvSpPr/>
                      <wps:spPr>
                        <a:xfrm>
                          <a:off x="0" y="0"/>
                          <a:ext cx="1720125" cy="2876550"/>
                        </a:xfrm>
                        <a:prstGeom prst="rect">
                          <a:avLst/>
                        </a:prstGeom>
                        <a:noFill/>
                        <a:ln>
                          <a:noFill/>
                        </a:ln>
                      </wps:spPr>
                      <wps:txbx>
                        <w:txbxContent>
                          <w:p w:rsidR="00984181" w:rsidRDefault="00984181">
                            <w:pPr>
                              <w:textDirection w:val="btLr"/>
                            </w:pPr>
                            <w:r>
                              <w:rPr>
                                <w:color w:val="000000"/>
                              </w:rPr>
                              <w:t>Christy Gilliland</w:t>
                            </w:r>
                          </w:p>
                          <w:p w:rsidR="00984181" w:rsidRDefault="00984181">
                            <w:pPr>
                              <w:textDirection w:val="btLr"/>
                            </w:pPr>
                            <w:r>
                              <w:rPr>
                                <w:color w:val="000000"/>
                              </w:rPr>
                              <w:t xml:space="preserve">Daniel </w:t>
                            </w:r>
                            <w:proofErr w:type="spellStart"/>
                            <w:r>
                              <w:rPr>
                                <w:color w:val="000000"/>
                              </w:rPr>
                              <w:t>Abresch</w:t>
                            </w:r>
                            <w:proofErr w:type="spellEnd"/>
                          </w:p>
                          <w:p w:rsidR="00984181" w:rsidRDefault="00984181">
                            <w:pPr>
                              <w:textDirection w:val="btLr"/>
                            </w:pPr>
                            <w:r>
                              <w:rPr>
                                <w:color w:val="000000"/>
                              </w:rPr>
                              <w:t xml:space="preserve">Jack </w:t>
                            </w:r>
                            <w:proofErr w:type="spellStart"/>
                            <w:r>
                              <w:rPr>
                                <w:color w:val="000000"/>
                              </w:rPr>
                              <w:t>Amnuaysirikul</w:t>
                            </w:r>
                            <w:proofErr w:type="spellEnd"/>
                          </w:p>
                          <w:p w:rsidR="00984181" w:rsidRDefault="00984181">
                            <w:pPr>
                              <w:textDirection w:val="btLr"/>
                            </w:pPr>
                            <w:r>
                              <w:rPr>
                                <w:color w:val="000000"/>
                              </w:rPr>
                              <w:t>Krystina Poling</w:t>
                            </w:r>
                          </w:p>
                          <w:p w:rsidR="00984181" w:rsidRDefault="00984181">
                            <w:pPr>
                              <w:textDirection w:val="btLr"/>
                            </w:pPr>
                            <w:r>
                              <w:rPr>
                                <w:color w:val="000000"/>
                              </w:rPr>
                              <w:t>Melanie Meek</w:t>
                            </w:r>
                          </w:p>
                          <w:p w:rsidR="00984181" w:rsidRDefault="00984181">
                            <w:pPr>
                              <w:textDirection w:val="btLr"/>
                            </w:pPr>
                            <w:r>
                              <w:rPr>
                                <w:color w:val="000000"/>
                              </w:rPr>
                              <w:t>Patience Okereke</w:t>
                            </w:r>
                          </w:p>
                          <w:p w:rsidR="00984181" w:rsidRDefault="00984181">
                            <w:pPr>
                              <w:textDirection w:val="btLr"/>
                            </w:pPr>
                            <w:proofErr w:type="spellStart"/>
                            <w:r>
                              <w:rPr>
                                <w:color w:val="000000"/>
                              </w:rPr>
                              <w:t>Tarig</w:t>
                            </w:r>
                            <w:proofErr w:type="spellEnd"/>
                            <w:r>
                              <w:rPr>
                                <w:color w:val="000000"/>
                              </w:rPr>
                              <w:t xml:space="preserve"> </w:t>
                            </w:r>
                            <w:proofErr w:type="spellStart"/>
                            <w:r>
                              <w:rPr>
                                <w:color w:val="000000"/>
                              </w:rPr>
                              <w:t>Abasit</w:t>
                            </w:r>
                            <w:proofErr w:type="spellEnd"/>
                          </w:p>
                          <w:p w:rsidR="00984181" w:rsidRDefault="00984181">
                            <w:pPr>
                              <w:textDirection w:val="btLr"/>
                            </w:pPr>
                            <w:r>
                              <w:rPr>
                                <w:color w:val="000000"/>
                              </w:rPr>
                              <w:t xml:space="preserve">Ziad </w:t>
                            </w:r>
                            <w:proofErr w:type="spellStart"/>
                            <w:r>
                              <w:rPr>
                                <w:color w:val="000000"/>
                              </w:rPr>
                              <w:t>Elharaoui</w:t>
                            </w:r>
                            <w:proofErr w:type="spellEnd"/>
                          </w:p>
                          <w:p w:rsidR="00984181" w:rsidRDefault="00984181">
                            <w:pPr>
                              <w:textDirection w:val="btLr"/>
                            </w:pPr>
                          </w:p>
                        </w:txbxContent>
                      </wps:txbx>
                      <wps:bodyPr spcFirstLastPara="1" wrap="square" lIns="91425" tIns="45700" rIns="91425" bIns="45700" anchor="t" anchorCtr="0">
                        <a:noAutofit/>
                      </wps:bodyPr>
                    </wps:wsp>
                  </a:graphicData>
                </a:graphic>
              </wp:anchor>
            </w:drawing>
          </mc:Choice>
          <mc:Fallback>
            <w:pict>
              <v:rect id="Rectangle 9" o:spid="_x0000_s1034" style="position:absolute;margin-left:338pt;margin-top:363.5pt;width:135.45pt;height:22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" filled="f" stroked="f">
                <v:textbox inset="2.53958mm,1.2694mm,2.53958mm,1.2694mm">
                  <w:txbxContent>
                    <w:p w:rsidR="00984181" w:rsidRDefault="00984181">
                      <w:pPr>
                        <w:textDirection w:val="btLr"/>
                      </w:pPr>
                      <w:r>
                        <w:rPr>
                          <w:color w:val="000000"/>
                        </w:rPr>
                        <w:t>Christy Gilliland</w:t>
                      </w:r>
                    </w:p>
                    <w:p w:rsidR="00984181" w:rsidRDefault="00984181">
                      <w:pPr>
                        <w:textDirection w:val="btLr"/>
                      </w:pPr>
                      <w:r>
                        <w:rPr>
                          <w:color w:val="000000"/>
                        </w:rPr>
                        <w:t xml:space="preserve">Daniel </w:t>
                      </w:r>
                      <w:proofErr w:type="spellStart"/>
                      <w:r>
                        <w:rPr>
                          <w:color w:val="000000"/>
                        </w:rPr>
                        <w:t>Abresch</w:t>
                      </w:r>
                      <w:proofErr w:type="spellEnd"/>
                    </w:p>
                    <w:p w:rsidR="00984181" w:rsidRDefault="00984181">
                      <w:pPr>
                        <w:textDirection w:val="btLr"/>
                      </w:pPr>
                      <w:r>
                        <w:rPr>
                          <w:color w:val="000000"/>
                        </w:rPr>
                        <w:t xml:space="preserve">Jack </w:t>
                      </w:r>
                      <w:proofErr w:type="spellStart"/>
                      <w:r>
                        <w:rPr>
                          <w:color w:val="000000"/>
                        </w:rPr>
                        <w:t>Amnuaysirikul</w:t>
                      </w:r>
                      <w:proofErr w:type="spellEnd"/>
                    </w:p>
                    <w:p w:rsidR="00984181" w:rsidRDefault="00984181">
                      <w:pPr>
                        <w:textDirection w:val="btLr"/>
                      </w:pPr>
                      <w:r>
                        <w:rPr>
                          <w:color w:val="000000"/>
                        </w:rPr>
                        <w:t>Krystina Poling</w:t>
                      </w:r>
                    </w:p>
                    <w:p w:rsidR="00984181" w:rsidRDefault="00984181">
                      <w:pPr>
                        <w:textDirection w:val="btLr"/>
                      </w:pPr>
                      <w:r>
                        <w:rPr>
                          <w:color w:val="000000"/>
                        </w:rPr>
                        <w:t>Melanie Meek</w:t>
                      </w:r>
                    </w:p>
                    <w:p w:rsidR="00984181" w:rsidRDefault="00984181">
                      <w:pPr>
                        <w:textDirection w:val="btLr"/>
                      </w:pPr>
                      <w:r>
                        <w:rPr>
                          <w:color w:val="000000"/>
                        </w:rPr>
                        <w:t>Patience Okereke</w:t>
                      </w:r>
                    </w:p>
                    <w:p w:rsidR="00984181" w:rsidRDefault="00984181">
                      <w:pPr>
                        <w:textDirection w:val="btLr"/>
                      </w:pPr>
                      <w:proofErr w:type="spellStart"/>
                      <w:r>
                        <w:rPr>
                          <w:color w:val="000000"/>
                        </w:rPr>
                        <w:t>Tarig</w:t>
                      </w:r>
                      <w:proofErr w:type="spellEnd"/>
                      <w:r>
                        <w:rPr>
                          <w:color w:val="000000"/>
                        </w:rPr>
                        <w:t xml:space="preserve"> </w:t>
                      </w:r>
                      <w:proofErr w:type="spellStart"/>
                      <w:r>
                        <w:rPr>
                          <w:color w:val="000000"/>
                        </w:rPr>
                        <w:t>Abasit</w:t>
                      </w:r>
                      <w:proofErr w:type="spellEnd"/>
                    </w:p>
                    <w:p w:rsidR="00984181" w:rsidRDefault="00984181">
                      <w:pPr>
                        <w:textDirection w:val="btLr"/>
                      </w:pPr>
                      <w:r>
                        <w:rPr>
                          <w:color w:val="000000"/>
                        </w:rPr>
                        <w:t xml:space="preserve">Ziad </w:t>
                      </w:r>
                      <w:proofErr w:type="spellStart"/>
                      <w:r>
                        <w:rPr>
                          <w:color w:val="000000"/>
                        </w:rPr>
                        <w:t>Elharaoui</w:t>
                      </w:r>
                      <w:proofErr w:type="spellEnd"/>
                    </w:p>
                    <w:p w:rsidR="00984181" w:rsidRDefault="00984181">
                      <w:pPr>
                        <w:textDirection w:val="btLr"/>
                      </w:pPr>
                    </w:p>
                  </w:txbxContent>
                </v:textbox>
              </v:rect>
            </w:pict>
          </mc:Fallback>
        </mc:AlternateContent>
      </w:r>
      <w:r w:rsidR="006E4B5B">
        <w:br w:type="page"/>
      </w:r>
      <w:r w:rsidR="006E4B5B">
        <w:rPr>
          <w:noProof/>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38100</wp:posOffset>
                </wp:positionV>
                <wp:extent cx="4638675" cy="1929765"/>
                <wp:effectExtent l="0" t="0" r="0" b="0"/>
                <wp:wrapNone/>
                <wp:docPr id="10" name="Rectangle 10"/>
                <wp:cNvGraphicFramePr/>
                <a:graphic xmlns:a="http://schemas.openxmlformats.org/drawingml/2006/main">
                  <a:graphicData uri="http://schemas.microsoft.com/office/word/2010/wordprocessingShape">
                    <wps:wsp>
                      <wps:cNvSpPr/>
                      <wps:spPr>
                        <a:xfrm>
                          <a:off x="3031425" y="2819880"/>
                          <a:ext cx="4629150" cy="1920240"/>
                        </a:xfrm>
                        <a:prstGeom prst="rect">
                          <a:avLst/>
                        </a:prstGeom>
                        <a:noFill/>
                        <a:ln>
                          <a:noFill/>
                        </a:ln>
                      </wps:spPr>
                      <wps:txbx>
                        <w:txbxContent>
                          <w:p w:rsidR="00984181" w:rsidRDefault="00984181">
                            <w:pPr>
                              <w:textDirection w:val="btLr"/>
                            </w:pPr>
                            <w:r>
                              <w:rPr>
                                <w:color w:val="000000"/>
                              </w:rPr>
                              <w:t>Science and Solutions</w:t>
                            </w:r>
                          </w:p>
                          <w:p w:rsidR="00984181" w:rsidRDefault="00984181">
                            <w:pPr>
                              <w:textDirection w:val="btLr"/>
                            </w:pPr>
                            <w:r>
                              <w:rPr>
                                <w:color w:val="000000"/>
                              </w:rPr>
                              <w:t>SWEN 670</w:t>
                            </w:r>
                          </w:p>
                          <w:p w:rsidR="00984181" w:rsidRDefault="00984181">
                            <w:pPr>
                              <w:textDirection w:val="btLr"/>
                            </w:pPr>
                            <w:r>
                              <w:rPr>
                                <w:color w:val="000000"/>
                              </w:rPr>
                              <w:t>Final Project Report (UMGC City Team 1)</w:t>
                            </w:r>
                          </w:p>
                        </w:txbxContent>
                      </wps:txbx>
                      <wps:bodyPr spcFirstLastPara="1" wrap="square" lIns="91425" tIns="45700" rIns="91425" bIns="45700" anchor="t" anchorCtr="0">
                        <a:noAutofit/>
                      </wps:bodyPr>
                    </wps:wsp>
                  </a:graphicData>
                </a:graphic>
              </wp:anchor>
            </w:drawing>
          </mc:Choice>
          <mc:Fallback>
            <w:pict>
              <v:rect id="Rectangle 10" o:spid="_x0000_s1035" style="position:absolute;margin-left:0;margin-top:3pt;width:365.25pt;height:15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" filled="f" stroked="f">
                <v:textbox inset="2.53958mm,1.2694mm,2.53958mm,1.2694mm">
                  <w:txbxContent>
                    <w:p w:rsidR="00984181" w:rsidRDefault="00984181">
                      <w:pPr>
                        <w:textDirection w:val="btLr"/>
                      </w:pPr>
                      <w:r>
                        <w:rPr>
                          <w:color w:val="000000"/>
                        </w:rPr>
                        <w:t>Science and Solutions</w:t>
                      </w:r>
                    </w:p>
                    <w:p w:rsidR="00984181" w:rsidRDefault="00984181">
                      <w:pPr>
                        <w:textDirection w:val="btLr"/>
                      </w:pPr>
                      <w:r>
                        <w:rPr>
                          <w:color w:val="000000"/>
                        </w:rPr>
                        <w:t>SWEN 670</w:t>
                      </w:r>
                    </w:p>
                    <w:p w:rsidR="00984181" w:rsidRDefault="00984181">
                      <w:pPr>
                        <w:textDirection w:val="btLr"/>
                      </w:pPr>
                      <w:r>
                        <w:rPr>
                          <w:color w:val="000000"/>
                        </w:rPr>
                        <w:t>Final Project Report (UMGC City Team 1)</w:t>
                      </w:r>
                    </w:p>
                  </w:txbxContent>
                </v:textbox>
              </v:rect>
            </w:pict>
          </mc:Fallback>
        </mc:AlternateContent>
      </w:r>
    </w:p>
    <w:p w:rsidR="0058752D" w:rsidRDefault="006E4B5B">
      <w:pPr>
        <w:pStyle w:val="Heading5"/>
      </w:pPr>
      <w:r>
        <w:lastRenderedPageBreak/>
        <w:t>VERSION HISTORY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58752D">
        <w:tc>
          <w:tcPr>
            <w:tcW w:w="4675" w:type="dxa"/>
            <w:vAlign w:val="center"/>
          </w:tcPr>
          <w:p w:rsidR="0058752D" w:rsidRDefault="006E4B5B">
            <w:pPr>
              <w:jc w:val="center"/>
              <w:rPr>
                <w:b/>
              </w:rPr>
            </w:pPr>
            <w:r>
              <w:rPr>
                <w:b/>
              </w:rPr>
              <w:t>Date</w:t>
            </w:r>
          </w:p>
        </w:tc>
        <w:tc>
          <w:tcPr>
            <w:tcW w:w="4675" w:type="dxa"/>
            <w:vAlign w:val="center"/>
          </w:tcPr>
          <w:p w:rsidR="0058752D" w:rsidRDefault="006E4B5B">
            <w:pPr>
              <w:jc w:val="center"/>
              <w:rPr>
                <w:b/>
              </w:rPr>
            </w:pPr>
            <w:r>
              <w:rPr>
                <w:b/>
              </w:rPr>
              <w:t>Description</w:t>
            </w:r>
          </w:p>
        </w:tc>
      </w:tr>
      <w:tr w:rsidR="0058752D">
        <w:tc>
          <w:tcPr>
            <w:tcW w:w="4675" w:type="dxa"/>
          </w:tcPr>
          <w:p w:rsidR="0058752D" w:rsidRDefault="009229B9">
            <w:r>
              <w:t>04/23/2020</w:t>
            </w:r>
          </w:p>
        </w:tc>
        <w:tc>
          <w:tcPr>
            <w:tcW w:w="4675" w:type="dxa"/>
          </w:tcPr>
          <w:p w:rsidR="0058752D" w:rsidRDefault="009229B9">
            <w:r>
              <w:t>Initial Version / Project Closeout</w:t>
            </w:r>
          </w:p>
        </w:tc>
      </w:tr>
      <w:tr w:rsidR="0058752D">
        <w:tc>
          <w:tcPr>
            <w:tcW w:w="4675" w:type="dxa"/>
          </w:tcPr>
          <w:p w:rsidR="0058752D" w:rsidRDefault="0058752D"/>
        </w:tc>
        <w:tc>
          <w:tcPr>
            <w:tcW w:w="4675" w:type="dxa"/>
          </w:tcPr>
          <w:p w:rsidR="0058752D" w:rsidRDefault="0058752D"/>
        </w:tc>
      </w:tr>
    </w:tbl>
    <w:p w:rsidR="00EE0A61" w:rsidRDefault="006E4B5B" w:rsidP="00EE0A61">
      <w:r>
        <w:br w:type="page"/>
      </w:r>
    </w:p>
    <w:sdt>
      <w:sdtPr>
        <w:id w:val="-592310693"/>
        <w:docPartObj>
          <w:docPartGallery w:val="Table of Contents"/>
          <w:docPartUnique/>
        </w:docPartObj>
      </w:sdtPr>
      <w:sdtEndPr>
        <w:rPr>
          <w:b/>
          <w:bCs/>
          <w:noProof/>
        </w:rPr>
      </w:sdtEndPr>
      <w:sdtContent>
        <w:p w:rsidR="00EE0A61" w:rsidRPr="00EE0A61" w:rsidRDefault="00EE0A61" w:rsidP="00EE0A61">
          <w:pPr>
            <w:jc w:val="center"/>
            <w:rPr>
              <w:b/>
              <w:bCs/>
              <w:color w:val="4F81BD" w:themeColor="accent1"/>
              <w:sz w:val="36"/>
              <w:szCs w:val="36"/>
            </w:rPr>
          </w:pPr>
          <w:r w:rsidRPr="00EE0A61">
            <w:rPr>
              <w:b/>
              <w:bCs/>
              <w:color w:val="4F81BD" w:themeColor="accent1"/>
              <w:sz w:val="36"/>
              <w:szCs w:val="36"/>
            </w:rPr>
            <w:t>Contents</w:t>
          </w:r>
        </w:p>
        <w:p w:rsidR="00EE0A61" w:rsidRDefault="00EE0A61" w:rsidP="00EE0A61">
          <w:pPr>
            <w:pStyle w:val="TOC1"/>
            <w:tabs>
              <w:tab w:val="left" w:pos="440"/>
              <w:tab w:val="right" w:leader="dot" w:pos="9350"/>
            </w:tabs>
            <w:spacing w:after="0" w:line="240" w:lineRule="auto"/>
            <w:rPr>
              <w:noProof/>
            </w:rPr>
          </w:pPr>
          <w:r>
            <w:fldChar w:fldCharType="begin"/>
          </w:r>
          <w:r>
            <w:instrText xml:space="preserve"> TOC \o "1-3" \h \z \u </w:instrText>
          </w:r>
          <w:r>
            <w:fldChar w:fldCharType="separate"/>
          </w:r>
          <w:hyperlink w:anchor="_Toc38841999" w:history="1">
            <w:r w:rsidRPr="00667111">
              <w:rPr>
                <w:rStyle w:val="Hyperlink"/>
                <w:noProof/>
              </w:rPr>
              <w:t>1.</w:t>
            </w:r>
            <w:r>
              <w:rPr>
                <w:noProof/>
              </w:rPr>
              <w:tab/>
            </w:r>
            <w:r w:rsidRPr="00667111">
              <w:rPr>
                <w:rStyle w:val="Hyperlink"/>
                <w:noProof/>
              </w:rPr>
              <w:t>INTRODUCTION</w:t>
            </w:r>
            <w:r>
              <w:rPr>
                <w:noProof/>
                <w:webHidden/>
              </w:rPr>
              <w:tab/>
            </w:r>
            <w:r>
              <w:rPr>
                <w:noProof/>
                <w:webHidden/>
              </w:rPr>
              <w:fldChar w:fldCharType="begin"/>
            </w:r>
            <w:r>
              <w:rPr>
                <w:noProof/>
                <w:webHidden/>
              </w:rPr>
              <w:instrText xml:space="preserve"> PAGEREF _Toc38841999 \h </w:instrText>
            </w:r>
            <w:r>
              <w:rPr>
                <w:noProof/>
                <w:webHidden/>
              </w:rPr>
            </w:r>
            <w:r>
              <w:rPr>
                <w:noProof/>
                <w:webHidden/>
              </w:rPr>
              <w:fldChar w:fldCharType="separate"/>
            </w:r>
            <w:r>
              <w:rPr>
                <w:noProof/>
                <w:webHidden/>
              </w:rPr>
              <w:t>4</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00" w:history="1">
            <w:r w:rsidRPr="00667111">
              <w:rPr>
                <w:rStyle w:val="Hyperlink"/>
                <w:noProof/>
              </w:rPr>
              <w:t>1.1</w:t>
            </w:r>
            <w:r>
              <w:rPr>
                <w:noProof/>
              </w:rPr>
              <w:tab/>
            </w:r>
            <w:r w:rsidRPr="00667111">
              <w:rPr>
                <w:rStyle w:val="Hyperlink"/>
                <w:noProof/>
              </w:rPr>
              <w:t>Purpose</w:t>
            </w:r>
            <w:r>
              <w:rPr>
                <w:noProof/>
                <w:webHidden/>
              </w:rPr>
              <w:tab/>
            </w:r>
            <w:r>
              <w:rPr>
                <w:noProof/>
                <w:webHidden/>
              </w:rPr>
              <w:fldChar w:fldCharType="begin"/>
            </w:r>
            <w:r>
              <w:rPr>
                <w:noProof/>
                <w:webHidden/>
              </w:rPr>
              <w:instrText xml:space="preserve"> PAGEREF _Toc38842000 \h </w:instrText>
            </w:r>
            <w:r>
              <w:rPr>
                <w:noProof/>
                <w:webHidden/>
              </w:rPr>
            </w:r>
            <w:r>
              <w:rPr>
                <w:noProof/>
                <w:webHidden/>
              </w:rPr>
              <w:fldChar w:fldCharType="separate"/>
            </w:r>
            <w:r>
              <w:rPr>
                <w:noProof/>
                <w:webHidden/>
              </w:rPr>
              <w:t>4</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01" w:history="1">
            <w:r w:rsidRPr="00667111">
              <w:rPr>
                <w:rStyle w:val="Hyperlink"/>
                <w:noProof/>
              </w:rPr>
              <w:t>1.2</w:t>
            </w:r>
            <w:r>
              <w:rPr>
                <w:noProof/>
              </w:rPr>
              <w:tab/>
            </w:r>
            <w:r w:rsidRPr="00667111">
              <w:rPr>
                <w:rStyle w:val="Hyperlink"/>
                <w:noProof/>
              </w:rPr>
              <w:t>Intended Audience</w:t>
            </w:r>
            <w:r>
              <w:rPr>
                <w:noProof/>
                <w:webHidden/>
              </w:rPr>
              <w:tab/>
            </w:r>
            <w:r>
              <w:rPr>
                <w:noProof/>
                <w:webHidden/>
              </w:rPr>
              <w:fldChar w:fldCharType="begin"/>
            </w:r>
            <w:r>
              <w:rPr>
                <w:noProof/>
                <w:webHidden/>
              </w:rPr>
              <w:instrText xml:space="preserve"> PAGEREF _Toc38842001 \h </w:instrText>
            </w:r>
            <w:r>
              <w:rPr>
                <w:noProof/>
                <w:webHidden/>
              </w:rPr>
            </w:r>
            <w:r>
              <w:rPr>
                <w:noProof/>
                <w:webHidden/>
              </w:rPr>
              <w:fldChar w:fldCharType="separate"/>
            </w:r>
            <w:r>
              <w:rPr>
                <w:noProof/>
                <w:webHidden/>
              </w:rPr>
              <w:t>4</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02" w:history="1">
            <w:r w:rsidRPr="00667111">
              <w:rPr>
                <w:rStyle w:val="Hyperlink"/>
                <w:noProof/>
              </w:rPr>
              <w:t>1.3</w:t>
            </w:r>
            <w:r>
              <w:rPr>
                <w:noProof/>
              </w:rPr>
              <w:tab/>
            </w:r>
            <w:r w:rsidRPr="00667111">
              <w:rPr>
                <w:rStyle w:val="Hyperlink"/>
                <w:noProof/>
              </w:rPr>
              <w:t>Scope</w:t>
            </w:r>
            <w:r>
              <w:rPr>
                <w:noProof/>
                <w:webHidden/>
              </w:rPr>
              <w:tab/>
            </w:r>
            <w:r>
              <w:rPr>
                <w:noProof/>
                <w:webHidden/>
              </w:rPr>
              <w:fldChar w:fldCharType="begin"/>
            </w:r>
            <w:r>
              <w:rPr>
                <w:noProof/>
                <w:webHidden/>
              </w:rPr>
              <w:instrText xml:space="preserve"> PAGEREF _Toc38842002 \h </w:instrText>
            </w:r>
            <w:r>
              <w:rPr>
                <w:noProof/>
                <w:webHidden/>
              </w:rPr>
            </w:r>
            <w:r>
              <w:rPr>
                <w:noProof/>
                <w:webHidden/>
              </w:rPr>
              <w:fldChar w:fldCharType="separate"/>
            </w:r>
            <w:r>
              <w:rPr>
                <w:noProof/>
                <w:webHidden/>
              </w:rPr>
              <w:t>4</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03" w:history="1">
            <w:r w:rsidRPr="00667111">
              <w:rPr>
                <w:rStyle w:val="Hyperlink"/>
                <w:noProof/>
              </w:rPr>
              <w:t>1.4</w:t>
            </w:r>
            <w:r>
              <w:rPr>
                <w:noProof/>
              </w:rPr>
              <w:tab/>
            </w:r>
            <w:r w:rsidRPr="00667111">
              <w:rPr>
                <w:rStyle w:val="Hyperlink"/>
                <w:noProof/>
              </w:rPr>
              <w:t>Reason for Project Termination</w:t>
            </w:r>
            <w:r>
              <w:rPr>
                <w:noProof/>
                <w:webHidden/>
              </w:rPr>
              <w:tab/>
            </w:r>
            <w:r>
              <w:rPr>
                <w:noProof/>
                <w:webHidden/>
              </w:rPr>
              <w:fldChar w:fldCharType="begin"/>
            </w:r>
            <w:r>
              <w:rPr>
                <w:noProof/>
                <w:webHidden/>
              </w:rPr>
              <w:instrText xml:space="preserve"> PAGEREF _Toc38842003 \h </w:instrText>
            </w:r>
            <w:r>
              <w:rPr>
                <w:noProof/>
                <w:webHidden/>
              </w:rPr>
            </w:r>
            <w:r>
              <w:rPr>
                <w:noProof/>
                <w:webHidden/>
              </w:rPr>
              <w:fldChar w:fldCharType="separate"/>
            </w:r>
            <w:r>
              <w:rPr>
                <w:noProof/>
                <w:webHidden/>
              </w:rPr>
              <w:t>5</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04" w:history="1">
            <w:r w:rsidRPr="00667111">
              <w:rPr>
                <w:rStyle w:val="Hyperlink"/>
                <w:noProof/>
              </w:rPr>
              <w:t>1.5</w:t>
            </w:r>
            <w:r>
              <w:rPr>
                <w:noProof/>
              </w:rPr>
              <w:tab/>
            </w:r>
            <w:r w:rsidRPr="00667111">
              <w:rPr>
                <w:rStyle w:val="Hyperlink"/>
                <w:noProof/>
              </w:rPr>
              <w:t>Definitions, Acronyms and Abbreviations</w:t>
            </w:r>
            <w:r>
              <w:rPr>
                <w:noProof/>
                <w:webHidden/>
              </w:rPr>
              <w:tab/>
            </w:r>
            <w:r>
              <w:rPr>
                <w:noProof/>
                <w:webHidden/>
              </w:rPr>
              <w:fldChar w:fldCharType="begin"/>
            </w:r>
            <w:r>
              <w:rPr>
                <w:noProof/>
                <w:webHidden/>
              </w:rPr>
              <w:instrText xml:space="preserve"> PAGEREF _Toc38842004 \h </w:instrText>
            </w:r>
            <w:r>
              <w:rPr>
                <w:noProof/>
                <w:webHidden/>
              </w:rPr>
            </w:r>
            <w:r>
              <w:rPr>
                <w:noProof/>
                <w:webHidden/>
              </w:rPr>
              <w:fldChar w:fldCharType="separate"/>
            </w:r>
            <w:r>
              <w:rPr>
                <w:noProof/>
                <w:webHidden/>
              </w:rPr>
              <w:t>5</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05" w:history="1">
            <w:r w:rsidRPr="00667111">
              <w:rPr>
                <w:rStyle w:val="Hyperlink"/>
                <w:noProof/>
              </w:rPr>
              <w:t>1.6</w:t>
            </w:r>
            <w:r>
              <w:rPr>
                <w:noProof/>
              </w:rPr>
              <w:tab/>
            </w:r>
            <w:r w:rsidRPr="00667111">
              <w:rPr>
                <w:rStyle w:val="Hyperlink"/>
                <w:noProof/>
              </w:rPr>
              <w:t>References</w:t>
            </w:r>
            <w:r>
              <w:rPr>
                <w:noProof/>
                <w:webHidden/>
              </w:rPr>
              <w:tab/>
            </w:r>
            <w:r>
              <w:rPr>
                <w:noProof/>
                <w:webHidden/>
              </w:rPr>
              <w:fldChar w:fldCharType="begin"/>
            </w:r>
            <w:r>
              <w:rPr>
                <w:noProof/>
                <w:webHidden/>
              </w:rPr>
              <w:instrText xml:space="preserve"> PAGEREF _Toc38842005 \h </w:instrText>
            </w:r>
            <w:r>
              <w:rPr>
                <w:noProof/>
                <w:webHidden/>
              </w:rPr>
            </w:r>
            <w:r>
              <w:rPr>
                <w:noProof/>
                <w:webHidden/>
              </w:rPr>
              <w:fldChar w:fldCharType="separate"/>
            </w:r>
            <w:r>
              <w:rPr>
                <w:noProof/>
                <w:webHidden/>
              </w:rPr>
              <w:t>6</w:t>
            </w:r>
            <w:r>
              <w:rPr>
                <w:noProof/>
                <w:webHidden/>
              </w:rPr>
              <w:fldChar w:fldCharType="end"/>
            </w:r>
          </w:hyperlink>
        </w:p>
        <w:p w:rsidR="00EE0A61" w:rsidRDefault="00EE0A61" w:rsidP="00EE0A61">
          <w:pPr>
            <w:pStyle w:val="TOC1"/>
            <w:tabs>
              <w:tab w:val="left" w:pos="440"/>
              <w:tab w:val="right" w:leader="dot" w:pos="9350"/>
            </w:tabs>
            <w:spacing w:after="0" w:line="240" w:lineRule="auto"/>
            <w:rPr>
              <w:noProof/>
            </w:rPr>
          </w:pPr>
          <w:hyperlink w:anchor="_Toc38842006" w:history="1">
            <w:r w:rsidRPr="00667111">
              <w:rPr>
                <w:rStyle w:val="Hyperlink"/>
                <w:noProof/>
              </w:rPr>
              <w:t>2.</w:t>
            </w:r>
            <w:r>
              <w:rPr>
                <w:noProof/>
              </w:rPr>
              <w:tab/>
            </w:r>
            <w:r w:rsidRPr="00667111">
              <w:rPr>
                <w:rStyle w:val="Hyperlink"/>
                <w:noProof/>
              </w:rPr>
              <w:t>PROJECT ABSTRACT</w:t>
            </w:r>
            <w:r>
              <w:rPr>
                <w:noProof/>
                <w:webHidden/>
              </w:rPr>
              <w:tab/>
            </w:r>
            <w:r>
              <w:rPr>
                <w:noProof/>
                <w:webHidden/>
              </w:rPr>
              <w:fldChar w:fldCharType="begin"/>
            </w:r>
            <w:r>
              <w:rPr>
                <w:noProof/>
                <w:webHidden/>
              </w:rPr>
              <w:instrText xml:space="preserve"> PAGEREF _Toc38842006 \h </w:instrText>
            </w:r>
            <w:r>
              <w:rPr>
                <w:noProof/>
                <w:webHidden/>
              </w:rPr>
            </w:r>
            <w:r>
              <w:rPr>
                <w:noProof/>
                <w:webHidden/>
              </w:rPr>
              <w:fldChar w:fldCharType="separate"/>
            </w:r>
            <w:r>
              <w:rPr>
                <w:noProof/>
                <w:webHidden/>
              </w:rPr>
              <w:t>7</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07" w:history="1">
            <w:r w:rsidRPr="00667111">
              <w:rPr>
                <w:rStyle w:val="Hyperlink"/>
                <w:noProof/>
              </w:rPr>
              <w:t>2.1</w:t>
            </w:r>
            <w:r>
              <w:rPr>
                <w:noProof/>
              </w:rPr>
              <w:tab/>
            </w:r>
            <w:r w:rsidRPr="00667111">
              <w:rPr>
                <w:rStyle w:val="Hyperlink"/>
                <w:noProof/>
              </w:rPr>
              <w:t>Project Description</w:t>
            </w:r>
            <w:r>
              <w:rPr>
                <w:noProof/>
                <w:webHidden/>
              </w:rPr>
              <w:tab/>
            </w:r>
            <w:r>
              <w:rPr>
                <w:noProof/>
                <w:webHidden/>
              </w:rPr>
              <w:fldChar w:fldCharType="begin"/>
            </w:r>
            <w:r>
              <w:rPr>
                <w:noProof/>
                <w:webHidden/>
              </w:rPr>
              <w:instrText xml:space="preserve"> PAGEREF _Toc38842007 \h </w:instrText>
            </w:r>
            <w:r>
              <w:rPr>
                <w:noProof/>
                <w:webHidden/>
              </w:rPr>
            </w:r>
            <w:r>
              <w:rPr>
                <w:noProof/>
                <w:webHidden/>
              </w:rPr>
              <w:fldChar w:fldCharType="separate"/>
            </w:r>
            <w:r>
              <w:rPr>
                <w:noProof/>
                <w:webHidden/>
              </w:rPr>
              <w:t>7</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08" w:history="1">
            <w:r w:rsidRPr="00667111">
              <w:rPr>
                <w:rStyle w:val="Hyperlink"/>
                <w:noProof/>
              </w:rPr>
              <w:t>2.2</w:t>
            </w:r>
            <w:r>
              <w:rPr>
                <w:noProof/>
              </w:rPr>
              <w:tab/>
            </w:r>
            <w:r w:rsidRPr="00667111">
              <w:rPr>
                <w:rStyle w:val="Hyperlink"/>
                <w:noProof/>
              </w:rPr>
              <w:t>Project Schedule</w:t>
            </w:r>
            <w:r>
              <w:rPr>
                <w:noProof/>
                <w:webHidden/>
              </w:rPr>
              <w:tab/>
            </w:r>
            <w:r>
              <w:rPr>
                <w:noProof/>
                <w:webHidden/>
              </w:rPr>
              <w:fldChar w:fldCharType="begin"/>
            </w:r>
            <w:r>
              <w:rPr>
                <w:noProof/>
                <w:webHidden/>
              </w:rPr>
              <w:instrText xml:space="preserve"> PAGEREF _Toc38842008 \h </w:instrText>
            </w:r>
            <w:r>
              <w:rPr>
                <w:noProof/>
                <w:webHidden/>
              </w:rPr>
            </w:r>
            <w:r>
              <w:rPr>
                <w:noProof/>
                <w:webHidden/>
              </w:rPr>
              <w:fldChar w:fldCharType="separate"/>
            </w:r>
            <w:r>
              <w:rPr>
                <w:noProof/>
                <w:webHidden/>
              </w:rPr>
              <w:t>7</w:t>
            </w:r>
            <w:r>
              <w:rPr>
                <w:noProof/>
                <w:webHidden/>
              </w:rPr>
              <w:fldChar w:fldCharType="end"/>
            </w:r>
          </w:hyperlink>
        </w:p>
        <w:p w:rsidR="00EE0A61" w:rsidRDefault="00EE0A61" w:rsidP="00EE0A61">
          <w:pPr>
            <w:pStyle w:val="TOC3"/>
            <w:tabs>
              <w:tab w:val="right" w:leader="dot" w:pos="9350"/>
            </w:tabs>
            <w:spacing w:after="0" w:line="240" w:lineRule="auto"/>
            <w:rPr>
              <w:noProof/>
            </w:rPr>
          </w:pPr>
          <w:hyperlink w:anchor="_Toc38842009" w:history="1">
            <w:r w:rsidRPr="00667111">
              <w:rPr>
                <w:rStyle w:val="Hyperlink"/>
                <w:noProof/>
              </w:rPr>
              <w:t>2.2.1 Milestone 1</w:t>
            </w:r>
            <w:r>
              <w:rPr>
                <w:noProof/>
                <w:webHidden/>
              </w:rPr>
              <w:tab/>
            </w:r>
            <w:r>
              <w:rPr>
                <w:noProof/>
                <w:webHidden/>
              </w:rPr>
              <w:fldChar w:fldCharType="begin"/>
            </w:r>
            <w:r>
              <w:rPr>
                <w:noProof/>
                <w:webHidden/>
              </w:rPr>
              <w:instrText xml:space="preserve"> PAGEREF _Toc38842009 \h </w:instrText>
            </w:r>
            <w:r>
              <w:rPr>
                <w:noProof/>
                <w:webHidden/>
              </w:rPr>
            </w:r>
            <w:r>
              <w:rPr>
                <w:noProof/>
                <w:webHidden/>
              </w:rPr>
              <w:fldChar w:fldCharType="separate"/>
            </w:r>
            <w:r>
              <w:rPr>
                <w:noProof/>
                <w:webHidden/>
              </w:rPr>
              <w:t>8</w:t>
            </w:r>
            <w:r>
              <w:rPr>
                <w:noProof/>
                <w:webHidden/>
              </w:rPr>
              <w:fldChar w:fldCharType="end"/>
            </w:r>
          </w:hyperlink>
        </w:p>
        <w:p w:rsidR="00EE0A61" w:rsidRDefault="00EE0A61" w:rsidP="00EE0A61">
          <w:pPr>
            <w:pStyle w:val="TOC3"/>
            <w:tabs>
              <w:tab w:val="right" w:leader="dot" w:pos="9350"/>
            </w:tabs>
            <w:spacing w:after="0" w:line="240" w:lineRule="auto"/>
            <w:rPr>
              <w:noProof/>
            </w:rPr>
          </w:pPr>
          <w:hyperlink w:anchor="_Toc38842010" w:history="1">
            <w:r w:rsidRPr="00667111">
              <w:rPr>
                <w:rStyle w:val="Hyperlink"/>
                <w:noProof/>
              </w:rPr>
              <w:t>2.2.2 Milestone 2</w:t>
            </w:r>
            <w:r>
              <w:rPr>
                <w:noProof/>
                <w:webHidden/>
              </w:rPr>
              <w:tab/>
            </w:r>
            <w:r>
              <w:rPr>
                <w:noProof/>
                <w:webHidden/>
              </w:rPr>
              <w:fldChar w:fldCharType="begin"/>
            </w:r>
            <w:r>
              <w:rPr>
                <w:noProof/>
                <w:webHidden/>
              </w:rPr>
              <w:instrText xml:space="preserve"> PAGEREF _Toc38842010 \h </w:instrText>
            </w:r>
            <w:r>
              <w:rPr>
                <w:noProof/>
                <w:webHidden/>
              </w:rPr>
            </w:r>
            <w:r>
              <w:rPr>
                <w:noProof/>
                <w:webHidden/>
              </w:rPr>
              <w:fldChar w:fldCharType="separate"/>
            </w:r>
            <w:r>
              <w:rPr>
                <w:noProof/>
                <w:webHidden/>
              </w:rPr>
              <w:t>8</w:t>
            </w:r>
            <w:r>
              <w:rPr>
                <w:noProof/>
                <w:webHidden/>
              </w:rPr>
              <w:fldChar w:fldCharType="end"/>
            </w:r>
          </w:hyperlink>
        </w:p>
        <w:p w:rsidR="00EE0A61" w:rsidRDefault="00EE0A61" w:rsidP="00EE0A61">
          <w:pPr>
            <w:pStyle w:val="TOC3"/>
            <w:tabs>
              <w:tab w:val="right" w:leader="dot" w:pos="9350"/>
            </w:tabs>
            <w:spacing w:after="0" w:line="240" w:lineRule="auto"/>
            <w:rPr>
              <w:noProof/>
            </w:rPr>
          </w:pPr>
          <w:hyperlink w:anchor="_Toc38842011" w:history="1">
            <w:r w:rsidRPr="00667111">
              <w:rPr>
                <w:rStyle w:val="Hyperlink"/>
                <w:noProof/>
              </w:rPr>
              <w:t>2.2.3 Milestone 3</w:t>
            </w:r>
            <w:r>
              <w:rPr>
                <w:noProof/>
                <w:webHidden/>
              </w:rPr>
              <w:tab/>
            </w:r>
            <w:r>
              <w:rPr>
                <w:noProof/>
                <w:webHidden/>
              </w:rPr>
              <w:fldChar w:fldCharType="begin"/>
            </w:r>
            <w:r>
              <w:rPr>
                <w:noProof/>
                <w:webHidden/>
              </w:rPr>
              <w:instrText xml:space="preserve"> PAGEREF _Toc38842011 \h </w:instrText>
            </w:r>
            <w:r>
              <w:rPr>
                <w:noProof/>
                <w:webHidden/>
              </w:rPr>
            </w:r>
            <w:r>
              <w:rPr>
                <w:noProof/>
                <w:webHidden/>
              </w:rPr>
              <w:fldChar w:fldCharType="separate"/>
            </w:r>
            <w:r>
              <w:rPr>
                <w:noProof/>
                <w:webHidden/>
              </w:rPr>
              <w:t>9</w:t>
            </w:r>
            <w:r>
              <w:rPr>
                <w:noProof/>
                <w:webHidden/>
              </w:rPr>
              <w:fldChar w:fldCharType="end"/>
            </w:r>
          </w:hyperlink>
        </w:p>
        <w:p w:rsidR="00EE0A61" w:rsidRDefault="00EE0A61" w:rsidP="00EE0A61">
          <w:pPr>
            <w:pStyle w:val="TOC3"/>
            <w:tabs>
              <w:tab w:val="right" w:leader="dot" w:pos="9350"/>
            </w:tabs>
            <w:spacing w:after="0" w:line="240" w:lineRule="auto"/>
            <w:rPr>
              <w:noProof/>
            </w:rPr>
          </w:pPr>
          <w:hyperlink w:anchor="_Toc38842012" w:history="1">
            <w:r w:rsidRPr="00667111">
              <w:rPr>
                <w:rStyle w:val="Hyperlink"/>
                <w:noProof/>
              </w:rPr>
              <w:t>2.2.4 Milestone 4</w:t>
            </w:r>
            <w:r>
              <w:rPr>
                <w:noProof/>
                <w:webHidden/>
              </w:rPr>
              <w:tab/>
            </w:r>
            <w:r>
              <w:rPr>
                <w:noProof/>
                <w:webHidden/>
              </w:rPr>
              <w:fldChar w:fldCharType="begin"/>
            </w:r>
            <w:r>
              <w:rPr>
                <w:noProof/>
                <w:webHidden/>
              </w:rPr>
              <w:instrText xml:space="preserve"> PAGEREF _Toc38842012 \h </w:instrText>
            </w:r>
            <w:r>
              <w:rPr>
                <w:noProof/>
                <w:webHidden/>
              </w:rPr>
            </w:r>
            <w:r>
              <w:rPr>
                <w:noProof/>
                <w:webHidden/>
              </w:rPr>
              <w:fldChar w:fldCharType="separate"/>
            </w:r>
            <w:r>
              <w:rPr>
                <w:noProof/>
                <w:webHidden/>
              </w:rPr>
              <w:t>9</w:t>
            </w:r>
            <w:r>
              <w:rPr>
                <w:noProof/>
                <w:webHidden/>
              </w:rPr>
              <w:fldChar w:fldCharType="end"/>
            </w:r>
          </w:hyperlink>
        </w:p>
        <w:p w:rsidR="00EE0A61" w:rsidRDefault="00EE0A61" w:rsidP="00EE0A61">
          <w:pPr>
            <w:pStyle w:val="TOC3"/>
            <w:tabs>
              <w:tab w:val="right" w:leader="dot" w:pos="9350"/>
            </w:tabs>
            <w:spacing w:after="0" w:line="240" w:lineRule="auto"/>
            <w:rPr>
              <w:noProof/>
            </w:rPr>
          </w:pPr>
          <w:hyperlink w:anchor="_Toc38842013" w:history="1">
            <w:r w:rsidRPr="00667111">
              <w:rPr>
                <w:rStyle w:val="Hyperlink"/>
                <w:noProof/>
              </w:rPr>
              <w:t>2.2.5 UMGC CITY Team 1 Project Schedule</w:t>
            </w:r>
            <w:r>
              <w:rPr>
                <w:noProof/>
                <w:webHidden/>
              </w:rPr>
              <w:tab/>
            </w:r>
            <w:r>
              <w:rPr>
                <w:noProof/>
                <w:webHidden/>
              </w:rPr>
              <w:fldChar w:fldCharType="begin"/>
            </w:r>
            <w:r>
              <w:rPr>
                <w:noProof/>
                <w:webHidden/>
              </w:rPr>
              <w:instrText xml:space="preserve"> PAGEREF _Toc38842013 \h </w:instrText>
            </w:r>
            <w:r>
              <w:rPr>
                <w:noProof/>
                <w:webHidden/>
              </w:rPr>
            </w:r>
            <w:r>
              <w:rPr>
                <w:noProof/>
                <w:webHidden/>
              </w:rPr>
              <w:fldChar w:fldCharType="separate"/>
            </w:r>
            <w:r>
              <w:rPr>
                <w:noProof/>
                <w:webHidden/>
              </w:rPr>
              <w:t>9</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14" w:history="1">
            <w:r w:rsidRPr="00667111">
              <w:rPr>
                <w:rStyle w:val="Hyperlink"/>
                <w:noProof/>
              </w:rPr>
              <w:t>2.3</w:t>
            </w:r>
            <w:r>
              <w:rPr>
                <w:noProof/>
              </w:rPr>
              <w:tab/>
            </w:r>
            <w:r w:rsidRPr="00667111">
              <w:rPr>
                <w:rStyle w:val="Hyperlink"/>
                <w:noProof/>
              </w:rPr>
              <w:t>Project Methodology</w:t>
            </w:r>
            <w:r>
              <w:rPr>
                <w:noProof/>
                <w:webHidden/>
              </w:rPr>
              <w:tab/>
            </w:r>
            <w:r>
              <w:rPr>
                <w:noProof/>
                <w:webHidden/>
              </w:rPr>
              <w:fldChar w:fldCharType="begin"/>
            </w:r>
            <w:r>
              <w:rPr>
                <w:noProof/>
                <w:webHidden/>
              </w:rPr>
              <w:instrText xml:space="preserve"> PAGEREF _Toc38842014 \h </w:instrText>
            </w:r>
            <w:r>
              <w:rPr>
                <w:noProof/>
                <w:webHidden/>
              </w:rPr>
            </w:r>
            <w:r>
              <w:rPr>
                <w:noProof/>
                <w:webHidden/>
              </w:rPr>
              <w:fldChar w:fldCharType="separate"/>
            </w:r>
            <w:r>
              <w:rPr>
                <w:noProof/>
                <w:webHidden/>
              </w:rPr>
              <w:t>10</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15" w:history="1">
            <w:r w:rsidRPr="00667111">
              <w:rPr>
                <w:rStyle w:val="Hyperlink"/>
                <w:noProof/>
              </w:rPr>
              <w:t>2.4</w:t>
            </w:r>
            <w:r>
              <w:rPr>
                <w:noProof/>
              </w:rPr>
              <w:tab/>
            </w:r>
            <w:r w:rsidRPr="00667111">
              <w:rPr>
                <w:rStyle w:val="Hyperlink"/>
                <w:noProof/>
              </w:rPr>
              <w:t>Project Team</w:t>
            </w:r>
            <w:r>
              <w:rPr>
                <w:noProof/>
                <w:webHidden/>
              </w:rPr>
              <w:tab/>
            </w:r>
            <w:r>
              <w:rPr>
                <w:noProof/>
                <w:webHidden/>
              </w:rPr>
              <w:fldChar w:fldCharType="begin"/>
            </w:r>
            <w:r>
              <w:rPr>
                <w:noProof/>
                <w:webHidden/>
              </w:rPr>
              <w:instrText xml:space="preserve"> PAGEREF _Toc38842015 \h </w:instrText>
            </w:r>
            <w:r>
              <w:rPr>
                <w:noProof/>
                <w:webHidden/>
              </w:rPr>
            </w:r>
            <w:r>
              <w:rPr>
                <w:noProof/>
                <w:webHidden/>
              </w:rPr>
              <w:fldChar w:fldCharType="separate"/>
            </w:r>
            <w:r>
              <w:rPr>
                <w:noProof/>
                <w:webHidden/>
              </w:rPr>
              <w:t>11</w:t>
            </w:r>
            <w:r>
              <w:rPr>
                <w:noProof/>
                <w:webHidden/>
              </w:rPr>
              <w:fldChar w:fldCharType="end"/>
            </w:r>
          </w:hyperlink>
        </w:p>
        <w:p w:rsidR="00EE0A61" w:rsidRDefault="00EE0A61" w:rsidP="00EE0A61">
          <w:pPr>
            <w:pStyle w:val="TOC1"/>
            <w:tabs>
              <w:tab w:val="left" w:pos="480"/>
              <w:tab w:val="right" w:leader="dot" w:pos="9350"/>
            </w:tabs>
            <w:spacing w:after="0" w:line="240" w:lineRule="auto"/>
            <w:rPr>
              <w:noProof/>
            </w:rPr>
          </w:pPr>
          <w:hyperlink w:anchor="_Toc38842016" w:history="1">
            <w:r w:rsidRPr="00667111">
              <w:rPr>
                <w:rStyle w:val="Hyperlink"/>
                <w:noProof/>
              </w:rPr>
              <w:t>3</w:t>
            </w:r>
            <w:r>
              <w:rPr>
                <w:noProof/>
              </w:rPr>
              <w:tab/>
            </w:r>
            <w:r w:rsidRPr="00667111">
              <w:rPr>
                <w:rStyle w:val="Hyperlink"/>
                <w:noProof/>
              </w:rPr>
              <w:t>DELIVERABLES</w:t>
            </w:r>
            <w:r>
              <w:rPr>
                <w:noProof/>
                <w:webHidden/>
              </w:rPr>
              <w:tab/>
            </w:r>
            <w:r>
              <w:rPr>
                <w:noProof/>
                <w:webHidden/>
              </w:rPr>
              <w:fldChar w:fldCharType="begin"/>
            </w:r>
            <w:r>
              <w:rPr>
                <w:noProof/>
                <w:webHidden/>
              </w:rPr>
              <w:instrText xml:space="preserve"> PAGEREF _Toc38842016 \h </w:instrText>
            </w:r>
            <w:r>
              <w:rPr>
                <w:noProof/>
                <w:webHidden/>
              </w:rPr>
            </w:r>
            <w:r>
              <w:rPr>
                <w:noProof/>
                <w:webHidden/>
              </w:rPr>
              <w:fldChar w:fldCharType="separate"/>
            </w:r>
            <w:r>
              <w:rPr>
                <w:noProof/>
                <w:webHidden/>
              </w:rPr>
              <w:t>12</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17" w:history="1">
            <w:r w:rsidRPr="00667111">
              <w:rPr>
                <w:rStyle w:val="Hyperlink"/>
                <w:noProof/>
              </w:rPr>
              <w:t>3.1</w:t>
            </w:r>
            <w:r>
              <w:rPr>
                <w:noProof/>
              </w:rPr>
              <w:tab/>
            </w:r>
            <w:r w:rsidRPr="00667111">
              <w:rPr>
                <w:rStyle w:val="Hyperlink"/>
                <w:noProof/>
              </w:rPr>
              <w:t>REQUIREMENTS TRACKING</w:t>
            </w:r>
            <w:r>
              <w:rPr>
                <w:noProof/>
                <w:webHidden/>
              </w:rPr>
              <w:tab/>
            </w:r>
            <w:r>
              <w:rPr>
                <w:noProof/>
                <w:webHidden/>
              </w:rPr>
              <w:fldChar w:fldCharType="begin"/>
            </w:r>
            <w:r>
              <w:rPr>
                <w:noProof/>
                <w:webHidden/>
              </w:rPr>
              <w:instrText xml:space="preserve"> PAGEREF _Toc38842017 \h </w:instrText>
            </w:r>
            <w:r>
              <w:rPr>
                <w:noProof/>
                <w:webHidden/>
              </w:rPr>
            </w:r>
            <w:r>
              <w:rPr>
                <w:noProof/>
                <w:webHidden/>
              </w:rPr>
              <w:fldChar w:fldCharType="separate"/>
            </w:r>
            <w:r>
              <w:rPr>
                <w:noProof/>
                <w:webHidden/>
              </w:rPr>
              <w:t>13</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18" w:history="1">
            <w:r w:rsidRPr="00667111">
              <w:rPr>
                <w:rStyle w:val="Hyperlink"/>
                <w:noProof/>
              </w:rPr>
              <w:t>3.2</w:t>
            </w:r>
            <w:r>
              <w:rPr>
                <w:noProof/>
              </w:rPr>
              <w:tab/>
            </w:r>
            <w:r w:rsidRPr="00667111">
              <w:rPr>
                <w:rStyle w:val="Hyperlink"/>
                <w:noProof/>
              </w:rPr>
              <w:t>DOCUMENTS</w:t>
            </w:r>
            <w:r>
              <w:rPr>
                <w:noProof/>
                <w:webHidden/>
              </w:rPr>
              <w:tab/>
            </w:r>
            <w:r>
              <w:rPr>
                <w:noProof/>
                <w:webHidden/>
              </w:rPr>
              <w:fldChar w:fldCharType="begin"/>
            </w:r>
            <w:r>
              <w:rPr>
                <w:noProof/>
                <w:webHidden/>
              </w:rPr>
              <w:instrText xml:space="preserve"> PAGEREF _Toc38842018 \h </w:instrText>
            </w:r>
            <w:r>
              <w:rPr>
                <w:noProof/>
                <w:webHidden/>
              </w:rPr>
            </w:r>
            <w:r>
              <w:rPr>
                <w:noProof/>
                <w:webHidden/>
              </w:rPr>
              <w:fldChar w:fldCharType="separate"/>
            </w:r>
            <w:r>
              <w:rPr>
                <w:noProof/>
                <w:webHidden/>
              </w:rPr>
              <w:t>13</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19" w:history="1">
            <w:r w:rsidRPr="00667111">
              <w:rPr>
                <w:rStyle w:val="Hyperlink"/>
                <w:noProof/>
              </w:rPr>
              <w:t>3.3</w:t>
            </w:r>
            <w:r>
              <w:rPr>
                <w:noProof/>
              </w:rPr>
              <w:tab/>
            </w:r>
            <w:r w:rsidRPr="00667111">
              <w:rPr>
                <w:rStyle w:val="Hyperlink"/>
                <w:noProof/>
              </w:rPr>
              <w:t>CODE</w:t>
            </w:r>
            <w:r>
              <w:rPr>
                <w:noProof/>
                <w:webHidden/>
              </w:rPr>
              <w:tab/>
            </w:r>
            <w:r>
              <w:rPr>
                <w:noProof/>
                <w:webHidden/>
              </w:rPr>
              <w:fldChar w:fldCharType="begin"/>
            </w:r>
            <w:r>
              <w:rPr>
                <w:noProof/>
                <w:webHidden/>
              </w:rPr>
              <w:instrText xml:space="preserve"> PAGEREF _Toc38842019 \h </w:instrText>
            </w:r>
            <w:r>
              <w:rPr>
                <w:noProof/>
                <w:webHidden/>
              </w:rPr>
            </w:r>
            <w:r>
              <w:rPr>
                <w:noProof/>
                <w:webHidden/>
              </w:rPr>
              <w:fldChar w:fldCharType="separate"/>
            </w:r>
            <w:r>
              <w:rPr>
                <w:noProof/>
                <w:webHidden/>
              </w:rPr>
              <w:t>14</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20" w:history="1">
            <w:r w:rsidRPr="00667111">
              <w:rPr>
                <w:rStyle w:val="Hyperlink"/>
                <w:noProof/>
              </w:rPr>
              <w:t>3.4</w:t>
            </w:r>
            <w:r>
              <w:rPr>
                <w:noProof/>
              </w:rPr>
              <w:tab/>
            </w:r>
            <w:r w:rsidRPr="00667111">
              <w:rPr>
                <w:rStyle w:val="Hyperlink"/>
                <w:noProof/>
              </w:rPr>
              <w:t>DATABASE</w:t>
            </w:r>
            <w:r>
              <w:rPr>
                <w:noProof/>
                <w:webHidden/>
              </w:rPr>
              <w:tab/>
            </w:r>
            <w:r>
              <w:rPr>
                <w:noProof/>
                <w:webHidden/>
              </w:rPr>
              <w:fldChar w:fldCharType="begin"/>
            </w:r>
            <w:r>
              <w:rPr>
                <w:noProof/>
                <w:webHidden/>
              </w:rPr>
              <w:instrText xml:space="preserve"> PAGEREF _Toc38842020 \h </w:instrText>
            </w:r>
            <w:r>
              <w:rPr>
                <w:noProof/>
                <w:webHidden/>
              </w:rPr>
            </w:r>
            <w:r>
              <w:rPr>
                <w:noProof/>
                <w:webHidden/>
              </w:rPr>
              <w:fldChar w:fldCharType="separate"/>
            </w:r>
            <w:r>
              <w:rPr>
                <w:noProof/>
                <w:webHidden/>
              </w:rPr>
              <w:t>14</w:t>
            </w:r>
            <w:r>
              <w:rPr>
                <w:noProof/>
                <w:webHidden/>
              </w:rPr>
              <w:fldChar w:fldCharType="end"/>
            </w:r>
          </w:hyperlink>
        </w:p>
        <w:p w:rsidR="00EE0A61" w:rsidRDefault="00EE0A61" w:rsidP="00EE0A61">
          <w:pPr>
            <w:pStyle w:val="TOC1"/>
            <w:tabs>
              <w:tab w:val="left" w:pos="480"/>
              <w:tab w:val="right" w:leader="dot" w:pos="9350"/>
            </w:tabs>
            <w:spacing w:after="0" w:line="240" w:lineRule="auto"/>
            <w:rPr>
              <w:noProof/>
            </w:rPr>
          </w:pPr>
          <w:hyperlink w:anchor="_Toc38842021" w:history="1">
            <w:r w:rsidRPr="00667111">
              <w:rPr>
                <w:rStyle w:val="Hyperlink"/>
                <w:noProof/>
              </w:rPr>
              <w:t>4</w:t>
            </w:r>
            <w:r>
              <w:rPr>
                <w:noProof/>
              </w:rPr>
              <w:tab/>
            </w:r>
            <w:r w:rsidRPr="00667111">
              <w:rPr>
                <w:rStyle w:val="Hyperlink"/>
                <w:noProof/>
              </w:rPr>
              <w:t>CONCLUSION</w:t>
            </w:r>
            <w:r>
              <w:rPr>
                <w:noProof/>
                <w:webHidden/>
              </w:rPr>
              <w:tab/>
            </w:r>
            <w:r>
              <w:rPr>
                <w:noProof/>
                <w:webHidden/>
              </w:rPr>
              <w:fldChar w:fldCharType="begin"/>
            </w:r>
            <w:r>
              <w:rPr>
                <w:noProof/>
                <w:webHidden/>
              </w:rPr>
              <w:instrText xml:space="preserve"> PAGEREF _Toc38842021 \h </w:instrText>
            </w:r>
            <w:r>
              <w:rPr>
                <w:noProof/>
                <w:webHidden/>
              </w:rPr>
            </w:r>
            <w:r>
              <w:rPr>
                <w:noProof/>
                <w:webHidden/>
              </w:rPr>
              <w:fldChar w:fldCharType="separate"/>
            </w:r>
            <w:r>
              <w:rPr>
                <w:noProof/>
                <w:webHidden/>
              </w:rPr>
              <w:t>14</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23" w:history="1">
            <w:r w:rsidRPr="00667111">
              <w:rPr>
                <w:rStyle w:val="Hyperlink"/>
                <w:noProof/>
              </w:rPr>
              <w:t>4.1</w:t>
            </w:r>
            <w:r>
              <w:rPr>
                <w:noProof/>
              </w:rPr>
              <w:tab/>
            </w:r>
            <w:r w:rsidRPr="00667111">
              <w:rPr>
                <w:rStyle w:val="Hyperlink"/>
                <w:noProof/>
              </w:rPr>
              <w:t>VARIANCE REPORT</w:t>
            </w:r>
            <w:r>
              <w:rPr>
                <w:noProof/>
                <w:webHidden/>
              </w:rPr>
              <w:tab/>
            </w:r>
            <w:r>
              <w:rPr>
                <w:noProof/>
                <w:webHidden/>
              </w:rPr>
              <w:fldChar w:fldCharType="begin"/>
            </w:r>
            <w:r>
              <w:rPr>
                <w:noProof/>
                <w:webHidden/>
              </w:rPr>
              <w:instrText xml:space="preserve"> PAGEREF _Toc38842023 \h </w:instrText>
            </w:r>
            <w:r>
              <w:rPr>
                <w:noProof/>
                <w:webHidden/>
              </w:rPr>
            </w:r>
            <w:r>
              <w:rPr>
                <w:noProof/>
                <w:webHidden/>
              </w:rPr>
              <w:fldChar w:fldCharType="separate"/>
            </w:r>
            <w:r>
              <w:rPr>
                <w:noProof/>
                <w:webHidden/>
              </w:rPr>
              <w:t>14</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24" w:history="1">
            <w:r w:rsidRPr="00667111">
              <w:rPr>
                <w:rStyle w:val="Hyperlink"/>
                <w:noProof/>
              </w:rPr>
              <w:t>4.2</w:t>
            </w:r>
            <w:r>
              <w:rPr>
                <w:noProof/>
              </w:rPr>
              <w:tab/>
            </w:r>
            <w:r w:rsidRPr="00667111">
              <w:rPr>
                <w:rStyle w:val="Hyperlink"/>
                <w:noProof/>
              </w:rPr>
              <w:t>OVERVIEW AND INTERPRETATION OF RESULTS ATTAINED</w:t>
            </w:r>
            <w:r>
              <w:rPr>
                <w:noProof/>
                <w:webHidden/>
              </w:rPr>
              <w:tab/>
            </w:r>
            <w:r>
              <w:rPr>
                <w:noProof/>
                <w:webHidden/>
              </w:rPr>
              <w:fldChar w:fldCharType="begin"/>
            </w:r>
            <w:r>
              <w:rPr>
                <w:noProof/>
                <w:webHidden/>
              </w:rPr>
              <w:instrText xml:space="preserve"> PAGEREF _Toc38842024 \h </w:instrText>
            </w:r>
            <w:r>
              <w:rPr>
                <w:noProof/>
                <w:webHidden/>
              </w:rPr>
            </w:r>
            <w:r>
              <w:rPr>
                <w:noProof/>
                <w:webHidden/>
              </w:rPr>
              <w:fldChar w:fldCharType="separate"/>
            </w:r>
            <w:r>
              <w:rPr>
                <w:noProof/>
                <w:webHidden/>
              </w:rPr>
              <w:t>15</w:t>
            </w:r>
            <w:r>
              <w:rPr>
                <w:noProof/>
                <w:webHidden/>
              </w:rPr>
              <w:fldChar w:fldCharType="end"/>
            </w:r>
          </w:hyperlink>
        </w:p>
        <w:p w:rsidR="00EE0A61" w:rsidRDefault="00EE0A61" w:rsidP="00EE0A61">
          <w:pPr>
            <w:pStyle w:val="TOC2"/>
            <w:tabs>
              <w:tab w:val="left" w:pos="880"/>
              <w:tab w:val="right" w:leader="dot" w:pos="9350"/>
            </w:tabs>
            <w:spacing w:after="0" w:line="240" w:lineRule="auto"/>
            <w:rPr>
              <w:noProof/>
            </w:rPr>
          </w:pPr>
          <w:hyperlink w:anchor="_Toc38842025" w:history="1">
            <w:r w:rsidRPr="00667111">
              <w:rPr>
                <w:rStyle w:val="Hyperlink"/>
                <w:noProof/>
              </w:rPr>
              <w:t>4.3</w:t>
            </w:r>
            <w:r>
              <w:rPr>
                <w:noProof/>
              </w:rPr>
              <w:tab/>
            </w:r>
            <w:r w:rsidRPr="00667111">
              <w:rPr>
                <w:rStyle w:val="Hyperlink"/>
                <w:noProof/>
              </w:rPr>
              <w:t>RECOMMENDATIONS FOR FUTURE IMPROVEMENT</w:t>
            </w:r>
            <w:r>
              <w:rPr>
                <w:noProof/>
                <w:webHidden/>
              </w:rPr>
              <w:tab/>
            </w:r>
            <w:r>
              <w:rPr>
                <w:noProof/>
                <w:webHidden/>
              </w:rPr>
              <w:fldChar w:fldCharType="begin"/>
            </w:r>
            <w:r>
              <w:rPr>
                <w:noProof/>
                <w:webHidden/>
              </w:rPr>
              <w:instrText xml:space="preserve"> PAGEREF _Toc38842025 \h </w:instrText>
            </w:r>
            <w:r>
              <w:rPr>
                <w:noProof/>
                <w:webHidden/>
              </w:rPr>
            </w:r>
            <w:r>
              <w:rPr>
                <w:noProof/>
                <w:webHidden/>
              </w:rPr>
              <w:fldChar w:fldCharType="separate"/>
            </w:r>
            <w:r>
              <w:rPr>
                <w:noProof/>
                <w:webHidden/>
              </w:rPr>
              <w:t>15</w:t>
            </w:r>
            <w:r>
              <w:rPr>
                <w:noProof/>
                <w:webHidden/>
              </w:rPr>
              <w:fldChar w:fldCharType="end"/>
            </w:r>
          </w:hyperlink>
        </w:p>
        <w:p w:rsidR="00EE0A61" w:rsidRDefault="00EE0A61">
          <w:r>
            <w:rPr>
              <w:b/>
              <w:bCs/>
              <w:noProof/>
            </w:rPr>
            <w:fldChar w:fldCharType="end"/>
          </w:r>
        </w:p>
      </w:sdtContent>
    </w:sdt>
    <w:p w:rsidR="00EE0A61" w:rsidRDefault="00EE0A61">
      <w:r>
        <w:br w:type="page"/>
      </w:r>
      <w:bookmarkStart w:id="0" w:name="_GoBack"/>
      <w:bookmarkEnd w:id="0"/>
    </w:p>
    <w:p w:rsidR="00EE0A61" w:rsidRDefault="00EE0A61" w:rsidP="00EE0A61"/>
    <w:p w:rsidR="0058752D" w:rsidRDefault="006E4B5B" w:rsidP="00B807EE">
      <w:pPr>
        <w:pStyle w:val="H1"/>
        <w:ind w:left="360"/>
      </w:pPr>
      <w:bookmarkStart w:id="1" w:name="_Toc38841999"/>
      <w:r>
        <w:t>INTRODUCTION</w:t>
      </w:r>
      <w:bookmarkEnd w:id="1"/>
    </w:p>
    <w:p w:rsidR="0058752D" w:rsidRDefault="006E4B5B" w:rsidP="00B807EE">
      <w:pPr>
        <w:pStyle w:val="h2"/>
        <w:numPr>
          <w:ilvl w:val="1"/>
          <w:numId w:val="24"/>
        </w:numPr>
        <w:ind w:left="360"/>
      </w:pPr>
      <w:bookmarkStart w:id="2" w:name="_Toc38842000"/>
      <w:r>
        <w:t>Purpose</w:t>
      </w:r>
      <w:bookmarkEnd w:id="2"/>
    </w:p>
    <w:p w:rsidR="009229B9" w:rsidRDefault="00DC07CE" w:rsidP="009229B9">
      <w:pPr>
        <w:rPr>
          <w:color w:val="000000"/>
        </w:rPr>
      </w:pPr>
      <w:r w:rsidRPr="00DC07CE">
        <w:rPr>
          <w:color w:val="000000"/>
        </w:rPr>
        <w:t>The purpose of the UMGC City Application Final Project Report is to evaluate the processes, work quality and collect information about the project deliverables, achievements, and outcomes.</w:t>
      </w:r>
    </w:p>
    <w:p w:rsidR="0058752D" w:rsidRPr="009229B9" w:rsidRDefault="006E4B5B" w:rsidP="009229B9">
      <w:pPr>
        <w:pStyle w:val="h2"/>
        <w:numPr>
          <w:ilvl w:val="1"/>
          <w:numId w:val="14"/>
        </w:numPr>
        <w:ind w:left="360"/>
        <w:rPr>
          <w:color w:val="000000"/>
        </w:rPr>
      </w:pPr>
      <w:bookmarkStart w:id="3" w:name="_Toc38842001"/>
      <w:r>
        <w:t>Intended Audience</w:t>
      </w:r>
      <w:bookmarkEnd w:id="3"/>
    </w:p>
    <w:p w:rsidR="0058752D" w:rsidRDefault="006E4B5B">
      <w:bookmarkStart w:id="4" w:name="_gjdgxs" w:colFirst="0" w:colLast="0"/>
      <w:bookmarkEnd w:id="4"/>
      <w:r>
        <w:t>The intended audience of this document includes all the members of UMGC City Team 1 and the project stakeholders. Table 1 defines the roles within the team.</w:t>
      </w:r>
    </w:p>
    <w:p w:rsidR="0058752D" w:rsidRDefault="006E4B5B">
      <w:pPr>
        <w:pBdr>
          <w:top w:val="nil"/>
          <w:left w:val="nil"/>
          <w:bottom w:val="nil"/>
          <w:right w:val="nil"/>
          <w:between w:val="nil"/>
        </w:pBdr>
        <w:spacing w:after="200" w:line="240" w:lineRule="auto"/>
        <w:jc w:val="center"/>
        <w:rPr>
          <w:rFonts w:ascii="Calibri" w:eastAsia="Calibri" w:hAnsi="Calibri" w:cs="Calibri"/>
          <w:i/>
          <w:color w:val="000000"/>
          <w:sz w:val="18"/>
          <w:szCs w:val="18"/>
        </w:rPr>
      </w:pPr>
      <w:bookmarkStart w:id="5" w:name="_30j0zll" w:colFirst="0" w:colLast="0"/>
      <w:bookmarkEnd w:id="5"/>
      <w:r>
        <w:rPr>
          <w:rFonts w:ascii="Calibri" w:eastAsia="Calibri" w:hAnsi="Calibri" w:cs="Calibri"/>
          <w:i/>
          <w:color w:val="000000"/>
          <w:sz w:val="18"/>
          <w:szCs w:val="18"/>
        </w:rPr>
        <w:t xml:space="preserve">Table 1 - </w:t>
      </w:r>
      <w:r w:rsidRPr="009229B9">
        <w:rPr>
          <w:rFonts w:eastAsia="Calibri"/>
          <w:i/>
          <w:color w:val="000000"/>
          <w:sz w:val="18"/>
          <w:szCs w:val="18"/>
        </w:rPr>
        <w:t>UMGC</w:t>
      </w:r>
      <w:r>
        <w:rPr>
          <w:rFonts w:ascii="Calibri" w:eastAsia="Calibri" w:hAnsi="Calibri" w:cs="Calibri"/>
          <w:i/>
          <w:color w:val="000000"/>
          <w:sz w:val="18"/>
          <w:szCs w:val="18"/>
        </w:rPr>
        <w:t xml:space="preserve"> City Team 1 Roles</w:t>
      </w:r>
    </w:p>
    <w:tbl>
      <w:tblPr>
        <w:tblStyle w:val="a0"/>
        <w:tblW w:w="7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3"/>
        <w:gridCol w:w="2356"/>
        <w:gridCol w:w="2983"/>
      </w:tblGrid>
      <w:tr w:rsidR="0058752D">
        <w:trPr>
          <w:trHeight w:val="288"/>
          <w:jc w:val="center"/>
        </w:trPr>
        <w:tc>
          <w:tcPr>
            <w:tcW w:w="2143" w:type="dxa"/>
            <w:vAlign w:val="center"/>
          </w:tcPr>
          <w:p w:rsidR="0058752D" w:rsidRDefault="006E4B5B">
            <w:pPr>
              <w:jc w:val="center"/>
            </w:pPr>
            <w:r>
              <w:t>Name</w:t>
            </w:r>
          </w:p>
        </w:tc>
        <w:tc>
          <w:tcPr>
            <w:tcW w:w="2356" w:type="dxa"/>
            <w:vAlign w:val="center"/>
          </w:tcPr>
          <w:p w:rsidR="0058752D" w:rsidRDefault="006E4B5B">
            <w:pPr>
              <w:jc w:val="center"/>
            </w:pPr>
            <w:r>
              <w:t>Primary Role</w:t>
            </w:r>
          </w:p>
        </w:tc>
        <w:tc>
          <w:tcPr>
            <w:tcW w:w="2983" w:type="dxa"/>
            <w:vAlign w:val="center"/>
          </w:tcPr>
          <w:p w:rsidR="0058752D" w:rsidRDefault="006E4B5B">
            <w:pPr>
              <w:jc w:val="center"/>
            </w:pPr>
            <w:r>
              <w:t>Secondary Role(s)</w:t>
            </w:r>
          </w:p>
        </w:tc>
      </w:tr>
      <w:tr w:rsidR="0058752D">
        <w:trPr>
          <w:jc w:val="center"/>
        </w:trPr>
        <w:tc>
          <w:tcPr>
            <w:tcW w:w="2143" w:type="dxa"/>
          </w:tcPr>
          <w:p w:rsidR="0058752D" w:rsidRDefault="006E4B5B">
            <w:r>
              <w:t>Israel Del Toro</w:t>
            </w:r>
          </w:p>
        </w:tc>
        <w:tc>
          <w:tcPr>
            <w:tcW w:w="2356" w:type="dxa"/>
          </w:tcPr>
          <w:p w:rsidR="0058752D" w:rsidRDefault="006E4B5B">
            <w:r>
              <w:t>Client</w:t>
            </w:r>
          </w:p>
        </w:tc>
        <w:tc>
          <w:tcPr>
            <w:tcW w:w="2983" w:type="dxa"/>
          </w:tcPr>
          <w:p w:rsidR="0058752D" w:rsidRDefault="006E4B5B">
            <w:r>
              <w:t>Stakeholder</w:t>
            </w:r>
          </w:p>
        </w:tc>
      </w:tr>
      <w:tr w:rsidR="0058752D">
        <w:trPr>
          <w:jc w:val="center"/>
        </w:trPr>
        <w:tc>
          <w:tcPr>
            <w:tcW w:w="2143" w:type="dxa"/>
          </w:tcPr>
          <w:p w:rsidR="0058752D" w:rsidRDefault="006E4B5B">
            <w:r>
              <w:t>Ray Gordon</w:t>
            </w:r>
          </w:p>
        </w:tc>
        <w:tc>
          <w:tcPr>
            <w:tcW w:w="2356" w:type="dxa"/>
          </w:tcPr>
          <w:p w:rsidR="0058752D" w:rsidRDefault="006E4B5B">
            <w:r>
              <w:t>Project Manager</w:t>
            </w:r>
          </w:p>
        </w:tc>
        <w:tc>
          <w:tcPr>
            <w:tcW w:w="2983" w:type="dxa"/>
          </w:tcPr>
          <w:p w:rsidR="0058752D" w:rsidRDefault="006E4B5B">
            <w:r>
              <w:t>Stakeholder</w:t>
            </w:r>
          </w:p>
        </w:tc>
      </w:tr>
      <w:tr w:rsidR="0058752D">
        <w:trPr>
          <w:jc w:val="center"/>
        </w:trPr>
        <w:tc>
          <w:tcPr>
            <w:tcW w:w="2143" w:type="dxa"/>
          </w:tcPr>
          <w:p w:rsidR="0058752D" w:rsidRDefault="006E4B5B">
            <w:r>
              <w:t xml:space="preserve">Dr. Mir </w:t>
            </w:r>
            <w:proofErr w:type="spellStart"/>
            <w:r>
              <w:t>Assadullah</w:t>
            </w:r>
            <w:proofErr w:type="spellEnd"/>
          </w:p>
        </w:tc>
        <w:tc>
          <w:tcPr>
            <w:tcW w:w="2356" w:type="dxa"/>
          </w:tcPr>
          <w:p w:rsidR="0058752D" w:rsidRDefault="006E4B5B">
            <w:r>
              <w:t>Professor</w:t>
            </w:r>
          </w:p>
        </w:tc>
        <w:tc>
          <w:tcPr>
            <w:tcW w:w="2983" w:type="dxa"/>
          </w:tcPr>
          <w:p w:rsidR="0058752D" w:rsidRDefault="006E4B5B">
            <w:r>
              <w:t>Stakeholder</w:t>
            </w:r>
          </w:p>
        </w:tc>
      </w:tr>
      <w:tr w:rsidR="0058752D">
        <w:trPr>
          <w:jc w:val="center"/>
        </w:trPr>
        <w:tc>
          <w:tcPr>
            <w:tcW w:w="2143" w:type="dxa"/>
          </w:tcPr>
          <w:p w:rsidR="0058752D" w:rsidRDefault="006E4B5B">
            <w:r>
              <w:t>Christy Gilliland</w:t>
            </w:r>
          </w:p>
        </w:tc>
        <w:tc>
          <w:tcPr>
            <w:tcW w:w="2356" w:type="dxa"/>
          </w:tcPr>
          <w:p w:rsidR="0058752D" w:rsidRDefault="006E4B5B">
            <w:r>
              <w:t>Project Manager</w:t>
            </w:r>
          </w:p>
        </w:tc>
        <w:tc>
          <w:tcPr>
            <w:tcW w:w="2983" w:type="dxa"/>
          </w:tcPr>
          <w:p w:rsidR="0058752D" w:rsidRDefault="006E4B5B">
            <w:r>
              <w:t>Developer, DBA</w:t>
            </w:r>
          </w:p>
        </w:tc>
      </w:tr>
      <w:tr w:rsidR="0058752D">
        <w:trPr>
          <w:jc w:val="center"/>
        </w:trPr>
        <w:tc>
          <w:tcPr>
            <w:tcW w:w="2143" w:type="dxa"/>
          </w:tcPr>
          <w:p w:rsidR="0058752D" w:rsidRDefault="006E4B5B">
            <w:proofErr w:type="spellStart"/>
            <w:r>
              <w:t>Tarig</w:t>
            </w:r>
            <w:proofErr w:type="spellEnd"/>
            <w:r>
              <w:t xml:space="preserve"> </w:t>
            </w:r>
            <w:proofErr w:type="spellStart"/>
            <w:r>
              <w:t>Abasit</w:t>
            </w:r>
            <w:proofErr w:type="spellEnd"/>
          </w:p>
        </w:tc>
        <w:tc>
          <w:tcPr>
            <w:tcW w:w="2356" w:type="dxa"/>
          </w:tcPr>
          <w:p w:rsidR="0058752D" w:rsidRDefault="006E4B5B">
            <w:r>
              <w:t>Developer</w:t>
            </w:r>
          </w:p>
        </w:tc>
        <w:tc>
          <w:tcPr>
            <w:tcW w:w="2983" w:type="dxa"/>
          </w:tcPr>
          <w:p w:rsidR="0058752D" w:rsidRDefault="006E4B5B">
            <w:r>
              <w:t>Requirements Analyst, DBA</w:t>
            </w:r>
          </w:p>
        </w:tc>
      </w:tr>
      <w:tr w:rsidR="0058752D">
        <w:trPr>
          <w:jc w:val="center"/>
        </w:trPr>
        <w:tc>
          <w:tcPr>
            <w:tcW w:w="2143" w:type="dxa"/>
          </w:tcPr>
          <w:p w:rsidR="0058752D" w:rsidRDefault="006E4B5B">
            <w:r>
              <w:t xml:space="preserve">Daniel </w:t>
            </w:r>
            <w:proofErr w:type="spellStart"/>
            <w:r>
              <w:t>Abresch</w:t>
            </w:r>
            <w:proofErr w:type="spellEnd"/>
          </w:p>
        </w:tc>
        <w:tc>
          <w:tcPr>
            <w:tcW w:w="2356" w:type="dxa"/>
          </w:tcPr>
          <w:p w:rsidR="0058752D" w:rsidRDefault="006E4B5B">
            <w:r>
              <w:t>Developer</w:t>
            </w:r>
          </w:p>
        </w:tc>
        <w:tc>
          <w:tcPr>
            <w:tcW w:w="2983" w:type="dxa"/>
          </w:tcPr>
          <w:p w:rsidR="0058752D" w:rsidRDefault="006E4B5B">
            <w:r>
              <w:t>Tester, DBA</w:t>
            </w:r>
          </w:p>
        </w:tc>
      </w:tr>
      <w:tr w:rsidR="0058752D">
        <w:trPr>
          <w:jc w:val="center"/>
        </w:trPr>
        <w:tc>
          <w:tcPr>
            <w:tcW w:w="2143" w:type="dxa"/>
          </w:tcPr>
          <w:p w:rsidR="0058752D" w:rsidRDefault="006E4B5B">
            <w:r>
              <w:t xml:space="preserve">Jack </w:t>
            </w:r>
            <w:proofErr w:type="spellStart"/>
            <w:r>
              <w:t>Amnuaysirikul</w:t>
            </w:r>
            <w:proofErr w:type="spellEnd"/>
          </w:p>
        </w:tc>
        <w:tc>
          <w:tcPr>
            <w:tcW w:w="2356" w:type="dxa"/>
          </w:tcPr>
          <w:p w:rsidR="0058752D" w:rsidRDefault="006E4B5B">
            <w:r>
              <w:t>Tester</w:t>
            </w:r>
          </w:p>
        </w:tc>
        <w:tc>
          <w:tcPr>
            <w:tcW w:w="2983" w:type="dxa"/>
          </w:tcPr>
          <w:p w:rsidR="0058752D" w:rsidRDefault="006E4B5B">
            <w:r>
              <w:t>Requirements Analyst, DBA</w:t>
            </w:r>
          </w:p>
        </w:tc>
      </w:tr>
      <w:tr w:rsidR="0058752D">
        <w:trPr>
          <w:jc w:val="center"/>
        </w:trPr>
        <w:tc>
          <w:tcPr>
            <w:tcW w:w="2143" w:type="dxa"/>
          </w:tcPr>
          <w:p w:rsidR="0058752D" w:rsidRDefault="006E4B5B">
            <w:r>
              <w:t xml:space="preserve">Ziad </w:t>
            </w:r>
            <w:proofErr w:type="spellStart"/>
            <w:r>
              <w:t>Elharaoui</w:t>
            </w:r>
            <w:proofErr w:type="spellEnd"/>
          </w:p>
        </w:tc>
        <w:tc>
          <w:tcPr>
            <w:tcW w:w="2356" w:type="dxa"/>
          </w:tcPr>
          <w:p w:rsidR="0058752D" w:rsidRDefault="006E4B5B">
            <w:r>
              <w:t>Lead Developer</w:t>
            </w:r>
          </w:p>
        </w:tc>
        <w:tc>
          <w:tcPr>
            <w:tcW w:w="2983" w:type="dxa"/>
          </w:tcPr>
          <w:p w:rsidR="0058752D" w:rsidRDefault="006E4B5B">
            <w:r>
              <w:t>Requirements Analyst</w:t>
            </w:r>
          </w:p>
        </w:tc>
      </w:tr>
      <w:tr w:rsidR="0058752D">
        <w:trPr>
          <w:jc w:val="center"/>
        </w:trPr>
        <w:tc>
          <w:tcPr>
            <w:tcW w:w="2143" w:type="dxa"/>
          </w:tcPr>
          <w:p w:rsidR="0058752D" w:rsidRDefault="006E4B5B">
            <w:r>
              <w:t>Melanie Meek</w:t>
            </w:r>
          </w:p>
        </w:tc>
        <w:tc>
          <w:tcPr>
            <w:tcW w:w="2356" w:type="dxa"/>
          </w:tcPr>
          <w:p w:rsidR="0058752D" w:rsidRDefault="006E4B5B">
            <w:r>
              <w:t>Requirements Analyst</w:t>
            </w:r>
          </w:p>
        </w:tc>
        <w:tc>
          <w:tcPr>
            <w:tcW w:w="2983" w:type="dxa"/>
          </w:tcPr>
          <w:p w:rsidR="0058752D" w:rsidRDefault="006E4B5B">
            <w:r>
              <w:t>Tester</w:t>
            </w:r>
          </w:p>
        </w:tc>
      </w:tr>
      <w:tr w:rsidR="0058752D">
        <w:trPr>
          <w:jc w:val="center"/>
        </w:trPr>
        <w:tc>
          <w:tcPr>
            <w:tcW w:w="2143" w:type="dxa"/>
          </w:tcPr>
          <w:p w:rsidR="0058752D" w:rsidRDefault="006E4B5B">
            <w:r>
              <w:t>Patience Okereke</w:t>
            </w:r>
          </w:p>
        </w:tc>
        <w:tc>
          <w:tcPr>
            <w:tcW w:w="2356" w:type="dxa"/>
          </w:tcPr>
          <w:p w:rsidR="0058752D" w:rsidRDefault="006E4B5B">
            <w:r>
              <w:t>Requirements Analyst</w:t>
            </w:r>
          </w:p>
        </w:tc>
        <w:tc>
          <w:tcPr>
            <w:tcW w:w="2983" w:type="dxa"/>
          </w:tcPr>
          <w:p w:rsidR="0058752D" w:rsidRDefault="006E4B5B">
            <w:r>
              <w:t>Tester</w:t>
            </w:r>
          </w:p>
        </w:tc>
      </w:tr>
      <w:tr w:rsidR="0058752D">
        <w:trPr>
          <w:jc w:val="center"/>
        </w:trPr>
        <w:tc>
          <w:tcPr>
            <w:tcW w:w="2143" w:type="dxa"/>
          </w:tcPr>
          <w:p w:rsidR="0058752D" w:rsidRDefault="006E4B5B">
            <w:r>
              <w:t>Krystina Poling</w:t>
            </w:r>
          </w:p>
        </w:tc>
        <w:tc>
          <w:tcPr>
            <w:tcW w:w="2356" w:type="dxa"/>
          </w:tcPr>
          <w:p w:rsidR="0058752D" w:rsidRDefault="006E4B5B">
            <w:r>
              <w:t>Lead Developer</w:t>
            </w:r>
          </w:p>
        </w:tc>
        <w:tc>
          <w:tcPr>
            <w:tcW w:w="2983" w:type="dxa"/>
          </w:tcPr>
          <w:p w:rsidR="0058752D" w:rsidRDefault="006E4B5B">
            <w:r>
              <w:t>Tester/DBA</w:t>
            </w:r>
          </w:p>
        </w:tc>
      </w:tr>
    </w:tbl>
    <w:p w:rsidR="0058752D" w:rsidRDefault="006E4B5B">
      <w:r>
        <w:t xml:space="preserve">  </w:t>
      </w:r>
    </w:p>
    <w:p w:rsidR="0058752D" w:rsidRDefault="006E4B5B" w:rsidP="00516757">
      <w:pPr>
        <w:pStyle w:val="h2"/>
        <w:numPr>
          <w:ilvl w:val="1"/>
          <w:numId w:val="15"/>
        </w:numPr>
      </w:pPr>
      <w:bookmarkStart w:id="6" w:name="_Toc38842002"/>
      <w:r>
        <w:t>Scope</w:t>
      </w:r>
      <w:bookmarkEnd w:id="6"/>
    </w:p>
    <w:p w:rsidR="00DC07CE" w:rsidRDefault="00DC07CE" w:rsidP="00DC07CE">
      <w:pPr>
        <w:pStyle w:val="NormalWeb"/>
        <w:spacing w:before="0" w:beforeAutospacing="0" w:after="0" w:afterAutospacing="0" w:line="480" w:lineRule="auto"/>
      </w:pPr>
      <w:r>
        <w:rPr>
          <w:color w:val="000000"/>
        </w:rPr>
        <w:t xml:space="preserve">The scope of this </w:t>
      </w:r>
      <w:r w:rsidR="00516757">
        <w:rPr>
          <w:color w:val="000000"/>
        </w:rPr>
        <w:t>report</w:t>
      </w:r>
      <w:r>
        <w:rPr>
          <w:color w:val="000000"/>
        </w:rPr>
        <w:t xml:space="preserve"> is limited to the description of the processes by which the project was approved, and the business case for which the project was undertaken. </w:t>
      </w:r>
      <w:r w:rsidR="00516757">
        <w:rPr>
          <w:color w:val="000000"/>
        </w:rPr>
        <w:t>The report</w:t>
      </w:r>
      <w:r>
        <w:rPr>
          <w:color w:val="000000"/>
        </w:rPr>
        <w:t xml:space="preserve"> details a summary of the project execution and objectives, project’s scope, timelines, recommendations for future improvements and a list of factors that affected the project results.</w:t>
      </w:r>
    </w:p>
    <w:p w:rsidR="00DC07CE" w:rsidRDefault="00DC07CE" w:rsidP="00DC07CE">
      <w:pPr>
        <w:pStyle w:val="NormalWeb"/>
        <w:spacing w:before="0" w:beforeAutospacing="0" w:after="0" w:afterAutospacing="0" w:line="480" w:lineRule="auto"/>
        <w:rPr>
          <w:color w:val="000000"/>
        </w:rPr>
      </w:pPr>
      <w:r>
        <w:rPr>
          <w:color w:val="000000"/>
        </w:rPr>
        <w:t xml:space="preserve">This </w:t>
      </w:r>
      <w:r w:rsidR="00516757">
        <w:rPr>
          <w:color w:val="000000"/>
        </w:rPr>
        <w:t>report</w:t>
      </w:r>
      <w:r>
        <w:rPr>
          <w:color w:val="000000"/>
        </w:rPr>
        <w:t xml:space="preserve"> is organized into four main sections as listed below.  They constitute the overall project report for the UMGC City Application:</w:t>
      </w:r>
    </w:p>
    <w:p w:rsidR="00DC07CE" w:rsidRDefault="00DC07CE" w:rsidP="00DC07CE">
      <w:pPr>
        <w:pStyle w:val="NormalWeb"/>
        <w:numPr>
          <w:ilvl w:val="0"/>
          <w:numId w:val="6"/>
        </w:numPr>
        <w:spacing w:before="0" w:beforeAutospacing="0" w:after="0" w:afterAutospacing="0" w:line="480" w:lineRule="auto"/>
        <w:textAlignment w:val="baseline"/>
        <w:rPr>
          <w:color w:val="000000"/>
        </w:rPr>
      </w:pPr>
      <w:r>
        <w:rPr>
          <w:color w:val="000000"/>
        </w:rPr>
        <w:lastRenderedPageBreak/>
        <w:t>Section 1. Introduction – describes and defines the overall purpose, intended audience, scope, reason for termination, references, definition, acronyms, and abbreviations of the Final Project Report.</w:t>
      </w:r>
    </w:p>
    <w:p w:rsidR="00DC07CE" w:rsidRDefault="00DC07CE" w:rsidP="00DC07CE">
      <w:pPr>
        <w:pStyle w:val="NormalWeb"/>
        <w:numPr>
          <w:ilvl w:val="0"/>
          <w:numId w:val="6"/>
        </w:numPr>
        <w:spacing w:before="0" w:beforeAutospacing="0" w:after="0" w:afterAutospacing="0" w:line="480" w:lineRule="auto"/>
        <w:textAlignment w:val="baseline"/>
        <w:rPr>
          <w:color w:val="000000"/>
        </w:rPr>
      </w:pPr>
      <w:r>
        <w:rPr>
          <w:color w:val="000000"/>
        </w:rPr>
        <w:t xml:space="preserve">Section 2. Project Abstract – specifies the project description, project schedule, project methodology and project team. </w:t>
      </w:r>
    </w:p>
    <w:p w:rsidR="00DC07CE" w:rsidRDefault="00DC07CE" w:rsidP="00DC07CE">
      <w:pPr>
        <w:pStyle w:val="NormalWeb"/>
        <w:numPr>
          <w:ilvl w:val="0"/>
          <w:numId w:val="6"/>
        </w:numPr>
        <w:spacing w:before="0" w:beforeAutospacing="0" w:after="0" w:afterAutospacing="0" w:line="480" w:lineRule="auto"/>
        <w:textAlignment w:val="baseline"/>
        <w:rPr>
          <w:color w:val="000000"/>
        </w:rPr>
      </w:pPr>
      <w:r>
        <w:rPr>
          <w:color w:val="000000"/>
        </w:rPr>
        <w:t>Section 3. Deliverables – comprises documents, requirements tracking, code and project resources.</w:t>
      </w:r>
    </w:p>
    <w:p w:rsidR="00DC07CE" w:rsidRPr="00810C06" w:rsidRDefault="00DC07CE" w:rsidP="00DC07CE">
      <w:pPr>
        <w:pStyle w:val="NormalWeb"/>
        <w:numPr>
          <w:ilvl w:val="0"/>
          <w:numId w:val="6"/>
        </w:numPr>
        <w:spacing w:before="0" w:beforeAutospacing="0" w:after="0" w:afterAutospacing="0" w:line="480" w:lineRule="auto"/>
        <w:textAlignment w:val="baseline"/>
        <w:rPr>
          <w:color w:val="000000"/>
        </w:rPr>
      </w:pPr>
      <w:r>
        <w:rPr>
          <w:color w:val="000000"/>
        </w:rPr>
        <w:t>Section 4. Conclusion – Details variance report, overview and interpretation of results attained, and recommendations for future improvements.</w:t>
      </w:r>
    </w:p>
    <w:p w:rsidR="0058752D" w:rsidRDefault="006E4B5B" w:rsidP="00516757">
      <w:pPr>
        <w:pStyle w:val="h2"/>
        <w:numPr>
          <w:ilvl w:val="1"/>
          <w:numId w:val="15"/>
        </w:numPr>
      </w:pPr>
      <w:bookmarkStart w:id="7" w:name="_Toc38842003"/>
      <w:r>
        <w:t>Reason for Project Termination</w:t>
      </w:r>
      <w:bookmarkEnd w:id="7"/>
    </w:p>
    <w:p w:rsidR="00DC07CE" w:rsidRPr="00DC07CE" w:rsidRDefault="00DC07CE" w:rsidP="00DC07CE">
      <w:pPr>
        <w:rPr>
          <w:color w:val="000000"/>
        </w:rPr>
      </w:pPr>
      <w:r w:rsidRPr="00DC07CE">
        <w:rPr>
          <w:color w:val="000000"/>
        </w:rPr>
        <w:t>UMGC Team 1 successfully completed the current version of the project according to the requirements agreed upon by the stakeholders. Future improvements and requested features shall be transferred to the stakeholder for implementation by other teams.</w:t>
      </w:r>
    </w:p>
    <w:p w:rsidR="0058752D" w:rsidRDefault="006E4B5B" w:rsidP="00516757">
      <w:pPr>
        <w:pStyle w:val="h2"/>
        <w:numPr>
          <w:ilvl w:val="1"/>
          <w:numId w:val="15"/>
        </w:numPr>
      </w:pPr>
      <w:bookmarkStart w:id="8" w:name="_Toc38842004"/>
      <w:r>
        <w:t>Definitions, Acronyms and Abbreviations</w:t>
      </w:r>
      <w:bookmarkEnd w:id="8"/>
    </w:p>
    <w:p w:rsidR="00DC07CE" w:rsidRPr="00694728" w:rsidRDefault="00DC07CE" w:rsidP="00DC07CE">
      <w:r w:rsidRPr="00694728">
        <w:rPr>
          <w:color w:val="000000"/>
        </w:rPr>
        <w:t xml:space="preserve">Table 1 below </w:t>
      </w:r>
      <w:r>
        <w:rPr>
          <w:color w:val="000000"/>
        </w:rPr>
        <w:t>details</w:t>
      </w:r>
      <w:r w:rsidRPr="00694728">
        <w:rPr>
          <w:color w:val="000000"/>
        </w:rPr>
        <w:t xml:space="preserve"> the definitions for the acronyms and abbreviations related to this </w:t>
      </w:r>
      <w:r>
        <w:rPr>
          <w:color w:val="000000"/>
        </w:rPr>
        <w:t xml:space="preserve">Final </w:t>
      </w:r>
      <w:r w:rsidRPr="00694728">
        <w:rPr>
          <w:color w:val="000000"/>
        </w:rPr>
        <w:t xml:space="preserve">Test </w:t>
      </w:r>
      <w:r>
        <w:rPr>
          <w:color w:val="000000"/>
        </w:rPr>
        <w:t xml:space="preserve">Report </w:t>
      </w:r>
      <w:r w:rsidRPr="00694728">
        <w:rPr>
          <w:color w:val="000000"/>
        </w:rPr>
        <w:t>of UMGC City Application.</w:t>
      </w:r>
    </w:p>
    <w:p w:rsidR="00DC07CE" w:rsidRPr="00B53508" w:rsidRDefault="00DC07CE" w:rsidP="00516757">
      <w:pPr>
        <w:jc w:val="center"/>
      </w:pPr>
      <w:r w:rsidRPr="00B53508">
        <w:rPr>
          <w:i/>
          <w:iCs/>
          <w:color w:val="000000"/>
          <w:sz w:val="18"/>
          <w:szCs w:val="18"/>
        </w:rPr>
        <w:t>Table 1 - Definitions, Acronyms, and Abbreviations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1591"/>
        <w:gridCol w:w="7286"/>
      </w:tblGrid>
      <w:tr w:rsidR="00DC07CE" w:rsidRPr="00694728" w:rsidTr="00516757">
        <w:trPr>
          <w:trHeight w:val="20"/>
          <w:tblHeader/>
          <w:jc w:val="center"/>
        </w:trPr>
        <w:tc>
          <w:tcPr>
            <w:tcW w:w="0" w:type="auto"/>
            <w:tcBorders>
              <w:top w:val="single" w:sz="4"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rsidR="00DC07CE" w:rsidRPr="00694728" w:rsidRDefault="00DC07CE" w:rsidP="00B807EE">
            <w:pPr>
              <w:spacing w:line="240" w:lineRule="auto"/>
              <w:jc w:val="center"/>
            </w:pPr>
            <w:r w:rsidRPr="00694728">
              <w:rPr>
                <w:b/>
                <w:bCs/>
                <w:color w:val="000000"/>
              </w:rPr>
              <w:t>Acronym/</w:t>
            </w:r>
          </w:p>
          <w:p w:rsidR="00DC07CE" w:rsidRPr="00694728" w:rsidRDefault="00DC07CE" w:rsidP="00B807EE">
            <w:pPr>
              <w:spacing w:line="240" w:lineRule="auto"/>
              <w:jc w:val="center"/>
            </w:pPr>
            <w:r w:rsidRPr="00694728">
              <w:rPr>
                <w:b/>
                <w:bCs/>
                <w:color w:val="000000"/>
              </w:rPr>
              <w:t>Abbreviation</w:t>
            </w:r>
          </w:p>
        </w:tc>
        <w:tc>
          <w:tcPr>
            <w:tcW w:w="0" w:type="auto"/>
            <w:tcBorders>
              <w:top w:val="single" w:sz="4"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rsidR="00DC07CE" w:rsidRPr="00694728" w:rsidRDefault="00DC07CE" w:rsidP="00B807EE">
            <w:pPr>
              <w:spacing w:line="240" w:lineRule="auto"/>
              <w:jc w:val="center"/>
            </w:pPr>
            <w:r w:rsidRPr="00694728">
              <w:rPr>
                <w:b/>
                <w:bCs/>
                <w:color w:val="000000"/>
              </w:rPr>
              <w:t>Definition</w:t>
            </w:r>
          </w:p>
        </w:tc>
      </w:tr>
      <w:tr w:rsidR="00DC07CE" w:rsidRPr="00694728" w:rsidTr="00B807EE">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proofErr w:type="spellStart"/>
            <w:r w:rsidRPr="00694728">
              <w:rPr>
                <w:color w:val="000000"/>
              </w:rPr>
              <w:t>ChatBot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111111"/>
                <w:shd w:val="clear" w:color="auto" w:fill="FFFFFF"/>
              </w:rPr>
              <w:t>A computer program designed to simulate conversation with human users</w:t>
            </w:r>
          </w:p>
        </w:tc>
      </w:tr>
      <w:tr w:rsidR="00DC07CE" w:rsidRPr="00694728" w:rsidTr="00B807EE">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CRUD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111111"/>
                <w:shd w:val="clear" w:color="auto" w:fill="FFFFFF"/>
              </w:rPr>
              <w:t>Create, Read, Update, and Delete</w:t>
            </w:r>
          </w:p>
        </w:tc>
      </w:tr>
      <w:tr w:rsidR="00DC07CE" w:rsidRPr="00694728" w:rsidTr="00B807EE">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DevOps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Development Operations</w:t>
            </w:r>
          </w:p>
        </w:tc>
      </w:tr>
      <w:tr w:rsidR="00DC07CE" w:rsidRPr="00694728" w:rsidTr="00B807EE">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GHz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Gigahertz</w:t>
            </w:r>
          </w:p>
        </w:tc>
      </w:tr>
      <w:tr w:rsidR="00DC07CE" w:rsidRPr="00694728" w:rsidTr="00B807EE">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Graphical User Interface</w:t>
            </w:r>
          </w:p>
        </w:tc>
      </w:tr>
      <w:tr w:rsidR="00DC07CE" w:rsidRPr="00694728" w:rsidTr="00B807EE">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Integrated Development Environment</w:t>
            </w:r>
          </w:p>
        </w:tc>
      </w:tr>
      <w:tr w:rsidR="00DC07CE" w:rsidRPr="00694728" w:rsidTr="00B807EE">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lastRenderedPageBreak/>
              <w:t>IEEE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Institute of Electrical and Electronics Engineers</w:t>
            </w:r>
          </w:p>
        </w:tc>
      </w:tr>
      <w:tr w:rsidR="00DC07CE" w:rsidRPr="00694728" w:rsidTr="00B807EE">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JDK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Java Development Kit</w:t>
            </w:r>
          </w:p>
        </w:tc>
      </w:tr>
      <w:tr w:rsidR="00DC07CE" w:rsidRPr="00694728" w:rsidTr="00B807EE">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MB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Megabyte</w:t>
            </w:r>
          </w:p>
        </w:tc>
      </w:tr>
      <w:tr w:rsidR="00DC07CE" w:rsidRPr="00694728" w:rsidTr="00B807EE">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Operating System</w:t>
            </w:r>
          </w:p>
        </w:tc>
      </w:tr>
      <w:tr w:rsidR="00DC07CE" w:rsidRPr="00694728" w:rsidTr="00B807EE">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Software Requirements Specification</w:t>
            </w:r>
          </w:p>
        </w:tc>
      </w:tr>
      <w:tr w:rsidR="00DC07CE" w:rsidRPr="00694728" w:rsidTr="00B807EE">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STP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Software Test Plan</w:t>
            </w:r>
          </w:p>
        </w:tc>
      </w:tr>
      <w:tr w:rsidR="00DC07CE" w:rsidRPr="00694728" w:rsidTr="00B807EE">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Pr>
                <w:color w:val="000000"/>
              </w:rPr>
              <w:t>FPR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Pr>
                <w:color w:val="000000"/>
              </w:rPr>
              <w:t>Final Project Report</w:t>
            </w:r>
          </w:p>
        </w:tc>
      </w:tr>
      <w:tr w:rsidR="00DC07CE" w:rsidRPr="00694728" w:rsidTr="00B807EE">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UMGC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University of Maryland Global Campus</w:t>
            </w:r>
          </w:p>
        </w:tc>
      </w:tr>
      <w:tr w:rsidR="00DC07CE" w:rsidRPr="00694728" w:rsidTr="00B807EE">
        <w:trPr>
          <w:trHeight w:val="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RTM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07CE" w:rsidRPr="00694728" w:rsidRDefault="00DC07CE" w:rsidP="00B807EE">
            <w:pPr>
              <w:spacing w:line="240" w:lineRule="auto"/>
            </w:pPr>
            <w:r w:rsidRPr="00694728">
              <w:rPr>
                <w:color w:val="000000"/>
              </w:rPr>
              <w:t>Requirements Traceability Matrix</w:t>
            </w:r>
          </w:p>
        </w:tc>
      </w:tr>
      <w:tr w:rsidR="00DC07CE" w:rsidRPr="00694728" w:rsidTr="00B807EE">
        <w:trPr>
          <w:trHeight w:val="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7CE" w:rsidRPr="00694728" w:rsidRDefault="00DC07CE" w:rsidP="00B807EE">
            <w:pPr>
              <w:spacing w:line="240" w:lineRule="auto"/>
              <w:rPr>
                <w:color w:val="000000"/>
              </w:rPr>
            </w:pPr>
            <w:r>
              <w:rPr>
                <w:color w:val="000000"/>
              </w:rPr>
              <w:t>PMP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07CE" w:rsidRPr="00694728" w:rsidRDefault="00DC07CE" w:rsidP="00B807EE">
            <w:pPr>
              <w:spacing w:line="240" w:lineRule="auto"/>
              <w:rPr>
                <w:color w:val="000000"/>
              </w:rPr>
            </w:pPr>
            <w:r>
              <w:rPr>
                <w:color w:val="000000"/>
              </w:rPr>
              <w:t>Project Management Plan</w:t>
            </w:r>
          </w:p>
        </w:tc>
      </w:tr>
    </w:tbl>
    <w:p w:rsidR="00DC07CE" w:rsidRPr="00C57F34" w:rsidRDefault="00DC07CE" w:rsidP="00C57F34">
      <w:pPr>
        <w:pStyle w:val="h2"/>
        <w:numPr>
          <w:ilvl w:val="1"/>
          <w:numId w:val="16"/>
        </w:numPr>
        <w:spacing w:before="240"/>
        <w:rPr>
          <w:sz w:val="36"/>
          <w:szCs w:val="36"/>
        </w:rPr>
      </w:pPr>
      <w:bookmarkStart w:id="9" w:name="_Toc38842005"/>
      <w:r w:rsidRPr="00C57F34">
        <w:t>References</w:t>
      </w:r>
      <w:bookmarkEnd w:id="9"/>
    </w:p>
    <w:p w:rsidR="00DC07CE" w:rsidRPr="00667E8B" w:rsidRDefault="00DC07CE" w:rsidP="00DC07CE">
      <w:pPr>
        <w:pStyle w:val="NormalWeb"/>
        <w:spacing w:before="0" w:beforeAutospacing="0" w:after="0" w:afterAutospacing="0" w:line="480" w:lineRule="auto"/>
      </w:pPr>
      <w:r>
        <w:rPr>
          <w:color w:val="000000"/>
        </w:rPr>
        <w:t>A complete list of all documents and sources referenced in this Final Project Report is detailed below. </w:t>
      </w:r>
    </w:p>
    <w:p w:rsidR="00DC07CE" w:rsidRPr="00667E8B" w:rsidRDefault="00DC07CE" w:rsidP="00CE4426">
      <w:pPr>
        <w:pStyle w:val="NormalWeb"/>
        <w:numPr>
          <w:ilvl w:val="0"/>
          <w:numId w:val="8"/>
        </w:numPr>
        <w:spacing w:before="0" w:beforeAutospacing="0" w:after="0" w:afterAutospacing="0" w:line="480" w:lineRule="auto"/>
        <w:textAlignment w:val="baseline"/>
      </w:pPr>
      <w:r w:rsidRPr="00667E8B">
        <w:rPr>
          <w:shd w:val="clear" w:color="auto" w:fill="FFFFFF"/>
        </w:rPr>
        <w:t>Mattp123. (n.d.). Web application requirements. Retrieved from </w:t>
      </w:r>
      <w:hyperlink r:id="rId8" w:history="1">
        <w:r w:rsidRPr="00667E8B">
          <w:rPr>
            <w:rStyle w:val="Hyperlink"/>
            <w:color w:val="auto"/>
            <w:shd w:val="clear" w:color="auto" w:fill="FFFFFF"/>
          </w:rPr>
          <w:t>https://docs.microsoft.com/en-us/dynamics365/customerengagement/on-premises/admin/web-application-requirements</w:t>
        </w:r>
      </w:hyperlink>
    </w:p>
    <w:p w:rsidR="00DC07CE" w:rsidRPr="00667E8B" w:rsidRDefault="00DC07CE" w:rsidP="00CE4426">
      <w:pPr>
        <w:pStyle w:val="NormalWeb"/>
        <w:numPr>
          <w:ilvl w:val="0"/>
          <w:numId w:val="8"/>
        </w:numPr>
        <w:spacing w:before="0" w:beforeAutospacing="0" w:after="0" w:afterAutospacing="0" w:line="480" w:lineRule="auto"/>
        <w:textAlignment w:val="baseline"/>
      </w:pPr>
      <w:r w:rsidRPr="00667E8B">
        <w:t xml:space="preserve">IEEE Standard for Software Project Management Plans. IEEE Std 1058.1-1987, 31 Aug. 1988. Accessed via </w:t>
      </w:r>
      <w:hyperlink r:id="rId9" w:history="1">
        <w:r w:rsidRPr="00667E8B">
          <w:rPr>
            <w:rStyle w:val="Hyperlink"/>
            <w:color w:val="auto"/>
          </w:rPr>
          <w:t>http://www.math.uaa.alaska.edu/~afkjm/cs401/IEEE830.pdf</w:t>
        </w:r>
      </w:hyperlink>
      <w:r w:rsidRPr="00667E8B">
        <w:t> </w:t>
      </w:r>
    </w:p>
    <w:p w:rsidR="00DC07CE" w:rsidRPr="00667E8B" w:rsidRDefault="00DC07CE" w:rsidP="00CE4426">
      <w:pPr>
        <w:pStyle w:val="NormalWeb"/>
        <w:numPr>
          <w:ilvl w:val="0"/>
          <w:numId w:val="8"/>
        </w:numPr>
        <w:spacing w:before="0" w:beforeAutospacing="0" w:after="0" w:afterAutospacing="0" w:line="480" w:lineRule="auto"/>
        <w:textAlignment w:val="baseline"/>
      </w:pPr>
      <w:r w:rsidRPr="00667E8B">
        <w:t>Requirements Traceability Matrix – RTM. Accessed via https://project-management.com/requirements-traceability-matrix-rtm/</w:t>
      </w:r>
    </w:p>
    <w:p w:rsidR="00DC07CE" w:rsidRPr="00667E8B" w:rsidRDefault="00DC07CE" w:rsidP="00CE4426">
      <w:pPr>
        <w:pStyle w:val="NormalWeb"/>
        <w:numPr>
          <w:ilvl w:val="0"/>
          <w:numId w:val="8"/>
        </w:numPr>
        <w:spacing w:before="0" w:beforeAutospacing="0" w:after="0" w:afterAutospacing="0" w:line="480" w:lineRule="auto"/>
        <w:textAlignment w:val="baseline"/>
      </w:pPr>
      <w:r w:rsidRPr="00667E8B">
        <w:t xml:space="preserve">SWEN 670 Capstone Project Guide. Accessed via </w:t>
      </w:r>
      <w:hyperlink r:id="rId10" w:history="1">
        <w:r w:rsidRPr="00667E8B">
          <w:rPr>
            <w:rStyle w:val="Hyperlink"/>
            <w:color w:val="auto"/>
          </w:rPr>
          <w:t>https://learn.umuc.edu/d2l/le/content/444089/viewContent/16973490/View</w:t>
        </w:r>
      </w:hyperlink>
    </w:p>
    <w:p w:rsidR="0058752D" w:rsidRDefault="006E4B5B" w:rsidP="008F1E02">
      <w:pPr>
        <w:pStyle w:val="H1"/>
        <w:keepNext/>
        <w:tabs>
          <w:tab w:val="left" w:pos="360"/>
          <w:tab w:val="left" w:pos="450"/>
        </w:tabs>
        <w:ind w:left="360"/>
      </w:pPr>
      <w:bookmarkStart w:id="10" w:name="_Toc38842006"/>
      <w:r>
        <w:lastRenderedPageBreak/>
        <w:t>PROJECT ABSTRACT</w:t>
      </w:r>
      <w:bookmarkEnd w:id="10"/>
    </w:p>
    <w:p w:rsidR="00CE4426" w:rsidRPr="00CE4426" w:rsidRDefault="00CE4426" w:rsidP="00CE4426">
      <w:r>
        <w:t>The UMGC City project is an application that was developed to improve the City of Pasadena’s existing web portals.  UMGC City Team 1 focused on designing a series of interfaces to assist city officials in creating a database. Team 1 also created a user-friendly customer-facing HTML map interface to assist city residents.</w:t>
      </w:r>
      <w:r w:rsidR="008579E8">
        <w:t xml:space="preserve"> This capstone project</w:t>
      </w:r>
      <w:r>
        <w:t xml:space="preserve"> allowed students to form self-organizing teams and utilize </w:t>
      </w:r>
      <w:proofErr w:type="gramStart"/>
      <w:r>
        <w:t>all of</w:t>
      </w:r>
      <w:proofErr w:type="gramEnd"/>
      <w:r>
        <w:t xml:space="preserve"> the previous course</w:t>
      </w:r>
      <w:r w:rsidR="008579E8">
        <w:t>s</w:t>
      </w:r>
      <w:r>
        <w:t xml:space="preserve"> taken in UMGC Graduate Software Engineering program.</w:t>
      </w:r>
    </w:p>
    <w:p w:rsidR="0058752D" w:rsidRDefault="006E4B5B" w:rsidP="000770AD">
      <w:pPr>
        <w:pStyle w:val="h2"/>
        <w:numPr>
          <w:ilvl w:val="1"/>
          <w:numId w:val="25"/>
        </w:numPr>
      </w:pPr>
      <w:bookmarkStart w:id="11" w:name="_Toc38842007"/>
      <w:r>
        <w:t>Project Description</w:t>
      </w:r>
      <w:bookmarkEnd w:id="11"/>
    </w:p>
    <w:p w:rsidR="00CE4426" w:rsidRDefault="00CE4426" w:rsidP="00CE4426">
      <w:r w:rsidRPr="00313F5A">
        <w:t>The scope of the UMGC City project is to build a free, open-source application that can be used by city officials to improve the usability of existing city web portals for their targeted audiences.  The objective of the application is to enhance the user experience by helping them easily and intuitively locate applicable city ordinances for a predetermined list of frequently requested user inquiries (as determined by the city officials).  In order to accomplish this goal, the application shall present the city officials with an interface to accept input of various use cases along with all the pertinent information that they think will benefit their intended audiences.  The application shall process that data into appropriate tables that comprise a database.  When the users visit the city web portal to search for specific ordinances, the database shall be called upon to produce appropriate output that is tailored to them in a tabular format.  This generic, build-to-suit database infrastructure allows the application to be reused by any city.</w:t>
      </w:r>
    </w:p>
    <w:p w:rsidR="0058752D" w:rsidRDefault="006E4B5B" w:rsidP="000770AD">
      <w:pPr>
        <w:pStyle w:val="h2"/>
        <w:numPr>
          <w:ilvl w:val="1"/>
          <w:numId w:val="26"/>
        </w:numPr>
      </w:pPr>
      <w:bookmarkStart w:id="12" w:name="_Toc38842008"/>
      <w:r>
        <w:t>Project Schedule</w:t>
      </w:r>
      <w:bookmarkEnd w:id="12"/>
    </w:p>
    <w:p w:rsidR="00CE4426" w:rsidRPr="00313F5A" w:rsidRDefault="00CE4426" w:rsidP="008F1E02">
      <w:r w:rsidRPr="00313F5A">
        <w:t>The following Gantt chart</w:t>
      </w:r>
      <w:r>
        <w:t xml:space="preserve">s and project schedule </w:t>
      </w:r>
      <w:r w:rsidRPr="00313F5A">
        <w:t xml:space="preserve">represent a high-level overview of project milestones and deliverables for the UMGC City project. Team 1 successfully met each milestone due to an effective Project Manager, time management, transparent communication as a team, </w:t>
      </w:r>
      <w:r w:rsidRPr="00313F5A">
        <w:lastRenderedPageBreak/>
        <w:t xml:space="preserve">and following the Scrum framework. The team did experience a minor setback </w:t>
      </w:r>
      <w:r w:rsidR="00AF0A58">
        <w:t>with the introduction of the SDD</w:t>
      </w:r>
      <w:r w:rsidRPr="00313F5A">
        <w:t xml:space="preserve"> artifact, however the team was able to deliver this document on time.</w:t>
      </w:r>
    </w:p>
    <w:p w:rsidR="00CE4426" w:rsidRPr="000770AD" w:rsidRDefault="00CE4426" w:rsidP="000770AD">
      <w:pPr>
        <w:pStyle w:val="h3"/>
        <w:rPr>
          <w:rStyle w:val="Heading3Char"/>
          <w:b/>
          <w:sz w:val="24"/>
        </w:rPr>
      </w:pPr>
      <w:bookmarkStart w:id="13" w:name="_Toc38842009"/>
      <w:r w:rsidRPr="000770AD">
        <w:rPr>
          <w:rStyle w:val="Heading3Char"/>
          <w:b/>
          <w:sz w:val="24"/>
        </w:rPr>
        <w:t>Milestone 1</w:t>
      </w:r>
      <w:bookmarkEnd w:id="13"/>
    </w:p>
    <w:p w:rsidR="00CE4426" w:rsidRPr="00313F5A" w:rsidRDefault="00CE4426" w:rsidP="00CE4426">
      <w:pPr>
        <w:keepNext/>
        <w:keepLines/>
      </w:pPr>
      <w:r w:rsidRPr="00313F5A">
        <w:t>The deliverable for milestone 1 includes the Project Plan.</w:t>
      </w:r>
    </w:p>
    <w:p w:rsidR="00CE4426" w:rsidRDefault="00CE4426" w:rsidP="00CE4426">
      <w:pPr>
        <w:keepNext/>
        <w:keepLines/>
      </w:pPr>
      <w:r w:rsidRPr="00313F5A">
        <w:t xml:space="preserve"> </w:t>
      </w:r>
      <w:r w:rsidRPr="00313F5A">
        <w:rPr>
          <w:noProof/>
        </w:rPr>
        <w:drawing>
          <wp:inline distT="0" distB="0" distL="0" distR="0" wp14:anchorId="196887CB" wp14:editId="5A2E2EA4">
            <wp:extent cx="5829300" cy="18366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2" t="23362" r="52244" b="50427"/>
                    <a:stretch/>
                  </pic:blipFill>
                  <pic:spPr bwMode="auto">
                    <a:xfrm>
                      <a:off x="0" y="0"/>
                      <a:ext cx="5832182" cy="1837537"/>
                    </a:xfrm>
                    <a:prstGeom prst="rect">
                      <a:avLst/>
                    </a:prstGeom>
                    <a:ln>
                      <a:noFill/>
                    </a:ln>
                    <a:extLst>
                      <a:ext uri="{53640926-AAD7-44D8-BBD7-CCE9431645EC}">
                        <a14:shadowObscured xmlns:a14="http://schemas.microsoft.com/office/drawing/2010/main"/>
                      </a:ext>
                    </a:extLst>
                  </pic:spPr>
                </pic:pic>
              </a:graphicData>
            </a:graphic>
          </wp:inline>
        </w:drawing>
      </w:r>
    </w:p>
    <w:p w:rsidR="00CE4426" w:rsidRPr="00313F5A" w:rsidRDefault="00CE4426" w:rsidP="000770AD">
      <w:pPr>
        <w:pStyle w:val="h3"/>
        <w:numPr>
          <w:ilvl w:val="2"/>
          <w:numId w:val="28"/>
        </w:numPr>
      </w:pPr>
      <w:bookmarkStart w:id="14" w:name="_Toc38842010"/>
      <w:r w:rsidRPr="00313F5A">
        <w:t>Milestone 2</w:t>
      </w:r>
      <w:bookmarkEnd w:id="14"/>
    </w:p>
    <w:p w:rsidR="00CE4426" w:rsidRPr="00313F5A" w:rsidRDefault="00CE4426" w:rsidP="00CE4426">
      <w:pPr>
        <w:rPr>
          <w:noProof/>
        </w:rPr>
      </w:pPr>
      <w:r w:rsidRPr="00313F5A">
        <w:t>The deliverables for milestone 2 include the updated Project Plan, the Software Requirements Specification (SRS) and the Software Design Description (SDD).</w:t>
      </w:r>
    </w:p>
    <w:p w:rsidR="00CE4426" w:rsidRDefault="00CE4426" w:rsidP="00CE4426">
      <w:r w:rsidRPr="00313F5A">
        <w:rPr>
          <w:noProof/>
        </w:rPr>
        <w:drawing>
          <wp:inline distT="0" distB="0" distL="0" distR="0" wp14:anchorId="38C036C0" wp14:editId="4101302D">
            <wp:extent cx="5829300" cy="191922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81" t="49288" r="42743" b="17949"/>
                    <a:stretch/>
                  </pic:blipFill>
                  <pic:spPr bwMode="auto">
                    <a:xfrm>
                      <a:off x="0" y="0"/>
                      <a:ext cx="5832906" cy="1920413"/>
                    </a:xfrm>
                    <a:prstGeom prst="rect">
                      <a:avLst/>
                    </a:prstGeom>
                    <a:ln>
                      <a:noFill/>
                    </a:ln>
                    <a:extLst>
                      <a:ext uri="{53640926-AAD7-44D8-BBD7-CCE9431645EC}">
                        <a14:shadowObscured xmlns:a14="http://schemas.microsoft.com/office/drawing/2010/main"/>
                      </a:ext>
                    </a:extLst>
                  </pic:spPr>
                </pic:pic>
              </a:graphicData>
            </a:graphic>
          </wp:inline>
        </w:drawing>
      </w:r>
    </w:p>
    <w:p w:rsidR="00CE4426" w:rsidRPr="00313F5A" w:rsidRDefault="00CE4426" w:rsidP="000770AD">
      <w:pPr>
        <w:pStyle w:val="h3"/>
        <w:numPr>
          <w:ilvl w:val="2"/>
          <w:numId w:val="28"/>
        </w:numPr>
      </w:pPr>
      <w:bookmarkStart w:id="15" w:name="_Toc38842011"/>
      <w:r w:rsidRPr="00313F5A">
        <w:lastRenderedPageBreak/>
        <w:t>Milestone 3</w:t>
      </w:r>
      <w:bookmarkEnd w:id="15"/>
    </w:p>
    <w:p w:rsidR="00CE4426" w:rsidRPr="00313F5A" w:rsidRDefault="00CE4426" w:rsidP="000770AD">
      <w:pPr>
        <w:keepNext/>
        <w:rPr>
          <w:noProof/>
        </w:rPr>
      </w:pPr>
      <w:r w:rsidRPr="00313F5A">
        <w:t>The deliverables for milestone 3 include code files and the Software Test Plan (STP).  It will also include all updated files from previous milestones.</w:t>
      </w:r>
    </w:p>
    <w:p w:rsidR="00CE4426" w:rsidRDefault="00CE4426" w:rsidP="00CE4426">
      <w:r w:rsidRPr="00313F5A">
        <w:rPr>
          <w:noProof/>
        </w:rPr>
        <w:drawing>
          <wp:inline distT="0" distB="0" distL="0" distR="0" wp14:anchorId="65A212AD" wp14:editId="15B35902">
            <wp:extent cx="5829300" cy="74008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1787" r="35945" b="5697"/>
                    <a:stretch/>
                  </pic:blipFill>
                  <pic:spPr bwMode="auto">
                    <a:xfrm>
                      <a:off x="0" y="0"/>
                      <a:ext cx="5854208" cy="743244"/>
                    </a:xfrm>
                    <a:prstGeom prst="rect">
                      <a:avLst/>
                    </a:prstGeom>
                    <a:ln>
                      <a:noFill/>
                    </a:ln>
                    <a:extLst>
                      <a:ext uri="{53640926-AAD7-44D8-BBD7-CCE9431645EC}">
                        <a14:shadowObscured xmlns:a14="http://schemas.microsoft.com/office/drawing/2010/main"/>
                      </a:ext>
                    </a:extLst>
                  </pic:spPr>
                </pic:pic>
              </a:graphicData>
            </a:graphic>
          </wp:inline>
        </w:drawing>
      </w:r>
    </w:p>
    <w:p w:rsidR="00CE4426" w:rsidRPr="00313F5A" w:rsidRDefault="00CE4426" w:rsidP="000770AD">
      <w:pPr>
        <w:pStyle w:val="h3"/>
        <w:numPr>
          <w:ilvl w:val="2"/>
          <w:numId w:val="28"/>
        </w:numPr>
      </w:pPr>
      <w:bookmarkStart w:id="16" w:name="_Toc38842012"/>
      <w:r w:rsidRPr="008F1E02">
        <w:t>Milestone</w:t>
      </w:r>
      <w:r w:rsidRPr="00313F5A">
        <w:t xml:space="preserve"> 4</w:t>
      </w:r>
      <w:bookmarkEnd w:id="16"/>
    </w:p>
    <w:p w:rsidR="00CE4426" w:rsidRPr="00313F5A" w:rsidRDefault="00CE4426" w:rsidP="00CE4426">
      <w:r w:rsidRPr="00313F5A">
        <w:t>The deliverables for milestone 4 include the full code and test suite, the Interface Design Document and all updated files from previous milestones.</w:t>
      </w:r>
    </w:p>
    <w:p w:rsidR="00CE4426" w:rsidRDefault="00CE4426" w:rsidP="00CE4426">
      <w:r w:rsidRPr="00313F5A">
        <w:t xml:space="preserve"> </w:t>
      </w:r>
      <w:r w:rsidRPr="00313F5A">
        <w:rPr>
          <w:noProof/>
        </w:rPr>
        <w:drawing>
          <wp:inline distT="0" distB="0" distL="0" distR="0" wp14:anchorId="1C6A5342" wp14:editId="3608C0ED">
            <wp:extent cx="5905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22" t="82051" r="26122" b="5129"/>
                    <a:stretch/>
                  </pic:blipFill>
                  <pic:spPr bwMode="auto">
                    <a:xfrm>
                      <a:off x="0" y="0"/>
                      <a:ext cx="5905500" cy="952500"/>
                    </a:xfrm>
                    <a:prstGeom prst="rect">
                      <a:avLst/>
                    </a:prstGeom>
                    <a:ln>
                      <a:noFill/>
                    </a:ln>
                    <a:extLst>
                      <a:ext uri="{53640926-AAD7-44D8-BBD7-CCE9431645EC}">
                        <a14:shadowObscured xmlns:a14="http://schemas.microsoft.com/office/drawing/2010/main"/>
                      </a:ext>
                    </a:extLst>
                  </pic:spPr>
                </pic:pic>
              </a:graphicData>
            </a:graphic>
          </wp:inline>
        </w:drawing>
      </w:r>
    </w:p>
    <w:p w:rsidR="000770AD" w:rsidRPr="00313F5A" w:rsidRDefault="000770AD" w:rsidP="000770AD">
      <w:pPr>
        <w:pStyle w:val="h3"/>
        <w:numPr>
          <w:ilvl w:val="2"/>
          <w:numId w:val="28"/>
        </w:numPr>
      </w:pPr>
      <w:bookmarkStart w:id="17" w:name="_Ref33182746"/>
      <w:bookmarkStart w:id="18" w:name="_Toc38842013"/>
      <w:r w:rsidRPr="00313F5A">
        <w:t xml:space="preserve">UMGC CITY </w:t>
      </w:r>
      <w:bookmarkEnd w:id="17"/>
      <w:r>
        <w:t>Team 1 Project Schedule</w:t>
      </w:r>
      <w:bookmarkEnd w:id="18"/>
    </w:p>
    <w:tbl>
      <w:tblPr>
        <w:tblW w:w="0" w:type="auto"/>
        <w:jc w:val="center"/>
        <w:tblLayout w:type="fixed"/>
        <w:tblCellMar>
          <w:left w:w="72" w:type="dxa"/>
          <w:right w:w="72" w:type="dxa"/>
        </w:tblCellMar>
        <w:tblLook w:val="04A0" w:firstRow="1" w:lastRow="0" w:firstColumn="1" w:lastColumn="0" w:noHBand="0" w:noVBand="1"/>
      </w:tblPr>
      <w:tblGrid>
        <w:gridCol w:w="720"/>
        <w:gridCol w:w="216"/>
        <w:gridCol w:w="864"/>
        <w:gridCol w:w="3330"/>
        <w:gridCol w:w="4230"/>
      </w:tblGrid>
      <w:tr w:rsidR="00CE4426" w:rsidRPr="00313F5A" w:rsidTr="000770AD">
        <w:trPr>
          <w:trHeight w:val="477"/>
          <w:tblHeader/>
          <w:jc w:val="center"/>
        </w:trPr>
        <w:tc>
          <w:tcPr>
            <w:tcW w:w="936" w:type="dxa"/>
            <w:gridSpan w:val="2"/>
            <w:tcBorders>
              <w:top w:val="nil"/>
              <w:left w:val="nil"/>
              <w:bottom w:val="nil"/>
              <w:right w:val="nil"/>
            </w:tcBorders>
            <w:shd w:val="clear" w:color="auto" w:fill="auto"/>
            <w:noWrap/>
            <w:vAlign w:val="bottom"/>
            <w:hideMark/>
          </w:tcPr>
          <w:p w:rsidR="00CE4426" w:rsidRPr="00313F5A" w:rsidRDefault="00CE4426" w:rsidP="00B807EE">
            <w:pPr>
              <w:jc w:val="center"/>
              <w:rPr>
                <w:b/>
                <w:bCs/>
                <w:color w:val="000000"/>
              </w:rPr>
            </w:pPr>
            <w:r w:rsidRPr="00313F5A">
              <w:rPr>
                <w:b/>
                <w:bCs/>
                <w:color w:val="000000"/>
              </w:rPr>
              <w:t>Date</w:t>
            </w:r>
          </w:p>
        </w:tc>
        <w:tc>
          <w:tcPr>
            <w:tcW w:w="864" w:type="dxa"/>
            <w:tcBorders>
              <w:top w:val="nil"/>
              <w:left w:val="nil"/>
              <w:bottom w:val="nil"/>
              <w:right w:val="nil"/>
            </w:tcBorders>
            <w:shd w:val="clear" w:color="auto" w:fill="auto"/>
            <w:noWrap/>
            <w:vAlign w:val="bottom"/>
            <w:hideMark/>
          </w:tcPr>
          <w:p w:rsidR="00CE4426" w:rsidRPr="00313F5A" w:rsidRDefault="00CE4426" w:rsidP="00B807EE">
            <w:pPr>
              <w:jc w:val="center"/>
              <w:rPr>
                <w:b/>
                <w:bCs/>
                <w:color w:val="000000"/>
              </w:rPr>
            </w:pPr>
            <w:r w:rsidRPr="00313F5A">
              <w:rPr>
                <w:b/>
                <w:bCs/>
                <w:color w:val="000000"/>
              </w:rPr>
              <w:t>Time</w:t>
            </w:r>
          </w:p>
        </w:tc>
        <w:tc>
          <w:tcPr>
            <w:tcW w:w="3330" w:type="dxa"/>
            <w:tcBorders>
              <w:top w:val="nil"/>
              <w:left w:val="nil"/>
              <w:bottom w:val="nil"/>
              <w:right w:val="nil"/>
            </w:tcBorders>
            <w:shd w:val="clear" w:color="auto" w:fill="auto"/>
            <w:noWrap/>
            <w:vAlign w:val="bottom"/>
            <w:hideMark/>
          </w:tcPr>
          <w:p w:rsidR="00CE4426" w:rsidRPr="00313F5A" w:rsidRDefault="00CE4426" w:rsidP="00B807EE">
            <w:pPr>
              <w:jc w:val="center"/>
              <w:rPr>
                <w:b/>
                <w:bCs/>
                <w:color w:val="000000"/>
              </w:rPr>
            </w:pPr>
            <w:r w:rsidRPr="00313F5A">
              <w:rPr>
                <w:b/>
                <w:bCs/>
                <w:color w:val="000000"/>
              </w:rPr>
              <w:t>Meeting</w:t>
            </w:r>
          </w:p>
        </w:tc>
        <w:tc>
          <w:tcPr>
            <w:tcW w:w="4230" w:type="dxa"/>
            <w:tcBorders>
              <w:top w:val="nil"/>
              <w:left w:val="nil"/>
              <w:bottom w:val="nil"/>
              <w:right w:val="nil"/>
            </w:tcBorders>
            <w:shd w:val="clear" w:color="auto" w:fill="auto"/>
            <w:noWrap/>
            <w:vAlign w:val="bottom"/>
            <w:hideMark/>
          </w:tcPr>
          <w:p w:rsidR="00CE4426" w:rsidRPr="00313F5A" w:rsidRDefault="00CE4426" w:rsidP="00B807EE">
            <w:pPr>
              <w:jc w:val="center"/>
              <w:rPr>
                <w:b/>
                <w:bCs/>
                <w:color w:val="000000"/>
              </w:rPr>
            </w:pPr>
            <w:r w:rsidRPr="00313F5A">
              <w:rPr>
                <w:b/>
                <w:bCs/>
                <w:color w:val="000000"/>
              </w:rPr>
              <w:t>Attendees</w:t>
            </w:r>
          </w:p>
        </w:tc>
      </w:tr>
      <w:tr w:rsidR="00CE4426" w:rsidRPr="00313F5A" w:rsidTr="00B807EE">
        <w:trPr>
          <w:trHeight w:val="300"/>
          <w:jc w:val="center"/>
        </w:trPr>
        <w:tc>
          <w:tcPr>
            <w:tcW w:w="720" w:type="dxa"/>
            <w:vMerge w:val="restart"/>
            <w:tcBorders>
              <w:top w:val="nil"/>
              <w:left w:val="nil"/>
              <w:bottom w:val="nil"/>
              <w:right w:val="nil"/>
            </w:tcBorders>
            <w:shd w:val="clear" w:color="000000" w:fill="FFF2CC"/>
            <w:noWrap/>
            <w:vAlign w:val="center"/>
            <w:hideMark/>
          </w:tcPr>
          <w:p w:rsidR="00CE4426" w:rsidRPr="00313F5A" w:rsidRDefault="00CE4426" w:rsidP="00B807EE">
            <w:pPr>
              <w:jc w:val="center"/>
              <w:rPr>
                <w:color w:val="000000"/>
              </w:rPr>
            </w:pPr>
            <w:r w:rsidRPr="00313F5A">
              <w:rPr>
                <w:color w:val="000000"/>
              </w:rPr>
              <w:t>2/14</w:t>
            </w:r>
          </w:p>
        </w:tc>
        <w:tc>
          <w:tcPr>
            <w:tcW w:w="1080" w:type="dxa"/>
            <w:gridSpan w:val="2"/>
            <w:vMerge w:val="restart"/>
            <w:tcBorders>
              <w:top w:val="nil"/>
              <w:left w:val="nil"/>
              <w:bottom w:val="nil"/>
              <w:right w:val="nil"/>
            </w:tcBorders>
            <w:shd w:val="clear" w:color="000000" w:fill="FFF2CC"/>
            <w:noWrap/>
            <w:vAlign w:val="center"/>
            <w:hideMark/>
          </w:tcPr>
          <w:p w:rsidR="00CE4426" w:rsidRPr="00313F5A" w:rsidRDefault="00CE4426" w:rsidP="00B807EE">
            <w:pPr>
              <w:jc w:val="center"/>
              <w:rPr>
                <w:color w:val="000000"/>
              </w:rPr>
            </w:pPr>
            <w:r w:rsidRPr="00313F5A">
              <w:rPr>
                <w:color w:val="000000"/>
              </w:rPr>
              <w:t>9 PM EST</w:t>
            </w:r>
          </w:p>
        </w:tc>
        <w:tc>
          <w:tcPr>
            <w:tcW w:w="3330" w:type="dxa"/>
            <w:vMerge w:val="restart"/>
            <w:tcBorders>
              <w:top w:val="nil"/>
              <w:left w:val="nil"/>
              <w:bottom w:val="nil"/>
              <w:right w:val="nil"/>
            </w:tcBorders>
            <w:shd w:val="clear" w:color="000000" w:fill="FFF2CC"/>
            <w:noWrap/>
            <w:vAlign w:val="center"/>
            <w:hideMark/>
          </w:tcPr>
          <w:p w:rsidR="00CE4426" w:rsidRPr="00313F5A" w:rsidRDefault="00CE4426" w:rsidP="00B807EE">
            <w:pPr>
              <w:jc w:val="center"/>
              <w:rPr>
                <w:color w:val="000000"/>
              </w:rPr>
            </w:pPr>
            <w:r w:rsidRPr="00313F5A">
              <w:rPr>
                <w:color w:val="000000"/>
              </w:rPr>
              <w:t>Backlog Refinement</w:t>
            </w:r>
          </w:p>
        </w:tc>
        <w:tc>
          <w:tcPr>
            <w:tcW w:w="4230" w:type="dxa"/>
            <w:tcBorders>
              <w:top w:val="nil"/>
              <w:left w:val="nil"/>
              <w:bottom w:val="nil"/>
              <w:right w:val="nil"/>
            </w:tcBorders>
            <w:shd w:val="clear" w:color="000000" w:fill="FFF2CC"/>
            <w:noWrap/>
            <w:vAlign w:val="bottom"/>
            <w:hideMark/>
          </w:tcPr>
          <w:p w:rsidR="00CE4426" w:rsidRPr="00313F5A" w:rsidRDefault="00CE4426" w:rsidP="00B807EE">
            <w:pPr>
              <w:rPr>
                <w:color w:val="000000"/>
              </w:rPr>
            </w:pPr>
            <w:r w:rsidRPr="00313F5A">
              <w:rPr>
                <w:color w:val="000000"/>
              </w:rPr>
              <w:t>Required: Christy Gilliland, Roy Gordon</w:t>
            </w:r>
          </w:p>
        </w:tc>
      </w:tr>
      <w:tr w:rsidR="00CE4426" w:rsidRPr="00313F5A" w:rsidTr="00B807EE">
        <w:trPr>
          <w:trHeight w:val="468"/>
          <w:jc w:val="center"/>
        </w:trPr>
        <w:tc>
          <w:tcPr>
            <w:tcW w:w="720" w:type="dxa"/>
            <w:vMerge/>
            <w:tcBorders>
              <w:top w:val="nil"/>
              <w:left w:val="nil"/>
              <w:bottom w:val="nil"/>
              <w:right w:val="nil"/>
            </w:tcBorders>
            <w:vAlign w:val="center"/>
            <w:hideMark/>
          </w:tcPr>
          <w:p w:rsidR="00CE4426" w:rsidRPr="00313F5A" w:rsidRDefault="00CE4426" w:rsidP="00B807EE">
            <w:pPr>
              <w:rPr>
                <w:color w:val="000000"/>
              </w:rPr>
            </w:pPr>
          </w:p>
        </w:tc>
        <w:tc>
          <w:tcPr>
            <w:tcW w:w="1080" w:type="dxa"/>
            <w:gridSpan w:val="2"/>
            <w:vMerge/>
            <w:tcBorders>
              <w:top w:val="nil"/>
              <w:left w:val="nil"/>
              <w:bottom w:val="nil"/>
              <w:right w:val="nil"/>
            </w:tcBorders>
            <w:vAlign w:val="center"/>
            <w:hideMark/>
          </w:tcPr>
          <w:p w:rsidR="00CE4426" w:rsidRPr="00313F5A" w:rsidRDefault="00CE4426" w:rsidP="00B807EE">
            <w:pPr>
              <w:rPr>
                <w:color w:val="000000"/>
              </w:rPr>
            </w:pPr>
          </w:p>
        </w:tc>
        <w:tc>
          <w:tcPr>
            <w:tcW w:w="3330" w:type="dxa"/>
            <w:vMerge/>
            <w:tcBorders>
              <w:top w:val="nil"/>
              <w:left w:val="nil"/>
              <w:bottom w:val="nil"/>
              <w:right w:val="nil"/>
            </w:tcBorders>
            <w:vAlign w:val="center"/>
            <w:hideMark/>
          </w:tcPr>
          <w:p w:rsidR="00CE4426" w:rsidRPr="00313F5A" w:rsidRDefault="00CE4426" w:rsidP="00B807EE">
            <w:pPr>
              <w:rPr>
                <w:color w:val="000000"/>
              </w:rPr>
            </w:pPr>
          </w:p>
        </w:tc>
        <w:tc>
          <w:tcPr>
            <w:tcW w:w="4230" w:type="dxa"/>
            <w:tcBorders>
              <w:top w:val="nil"/>
              <w:left w:val="nil"/>
              <w:bottom w:val="nil"/>
              <w:right w:val="nil"/>
            </w:tcBorders>
            <w:shd w:val="clear" w:color="000000" w:fill="FFF2CC"/>
            <w:noWrap/>
            <w:vAlign w:val="bottom"/>
            <w:hideMark/>
          </w:tcPr>
          <w:p w:rsidR="00CE4426" w:rsidRPr="00313F5A" w:rsidRDefault="00CE4426" w:rsidP="00B807EE">
            <w:pPr>
              <w:rPr>
                <w:color w:val="000000"/>
              </w:rPr>
            </w:pPr>
            <w:r w:rsidRPr="00313F5A">
              <w:rPr>
                <w:color w:val="000000"/>
              </w:rPr>
              <w:t>Optional: Team members</w:t>
            </w:r>
          </w:p>
        </w:tc>
      </w:tr>
      <w:tr w:rsidR="00CE4426" w:rsidRPr="00313F5A" w:rsidTr="00B807EE">
        <w:trPr>
          <w:trHeight w:val="300"/>
          <w:jc w:val="center"/>
        </w:trPr>
        <w:tc>
          <w:tcPr>
            <w:tcW w:w="720" w:type="dxa"/>
            <w:vMerge w:val="restart"/>
            <w:tcBorders>
              <w:top w:val="nil"/>
              <w:left w:val="nil"/>
              <w:bottom w:val="nil"/>
              <w:right w:val="nil"/>
            </w:tcBorders>
            <w:shd w:val="clear" w:color="000000" w:fill="E2EFDA"/>
            <w:noWrap/>
            <w:vAlign w:val="center"/>
            <w:hideMark/>
          </w:tcPr>
          <w:p w:rsidR="00CE4426" w:rsidRPr="00313F5A" w:rsidRDefault="00CE4426" w:rsidP="00B807EE">
            <w:pPr>
              <w:jc w:val="center"/>
              <w:rPr>
                <w:color w:val="000000"/>
              </w:rPr>
            </w:pPr>
            <w:r w:rsidRPr="00313F5A">
              <w:rPr>
                <w:color w:val="000000"/>
              </w:rPr>
              <w:t>2/22</w:t>
            </w:r>
          </w:p>
        </w:tc>
        <w:tc>
          <w:tcPr>
            <w:tcW w:w="1080" w:type="dxa"/>
            <w:gridSpan w:val="2"/>
            <w:vMerge w:val="restart"/>
            <w:tcBorders>
              <w:top w:val="nil"/>
              <w:left w:val="nil"/>
              <w:bottom w:val="nil"/>
              <w:right w:val="nil"/>
            </w:tcBorders>
            <w:shd w:val="clear" w:color="000000" w:fill="E2EFDA"/>
            <w:noWrap/>
            <w:vAlign w:val="center"/>
            <w:hideMark/>
          </w:tcPr>
          <w:p w:rsidR="00CE4426" w:rsidRPr="00313F5A" w:rsidRDefault="00CE4426" w:rsidP="00B807EE">
            <w:pPr>
              <w:jc w:val="center"/>
              <w:rPr>
                <w:color w:val="000000"/>
              </w:rPr>
            </w:pPr>
            <w:r w:rsidRPr="00313F5A">
              <w:rPr>
                <w:color w:val="000000"/>
              </w:rPr>
              <w:t>12 PM EST</w:t>
            </w:r>
          </w:p>
        </w:tc>
        <w:tc>
          <w:tcPr>
            <w:tcW w:w="3330" w:type="dxa"/>
            <w:vMerge w:val="restart"/>
            <w:tcBorders>
              <w:top w:val="nil"/>
              <w:left w:val="nil"/>
              <w:bottom w:val="nil"/>
              <w:right w:val="nil"/>
            </w:tcBorders>
            <w:shd w:val="clear" w:color="000000" w:fill="E2EFDA"/>
            <w:noWrap/>
            <w:vAlign w:val="center"/>
            <w:hideMark/>
          </w:tcPr>
          <w:p w:rsidR="00CE4426" w:rsidRPr="00313F5A" w:rsidRDefault="00CE4426" w:rsidP="00B807EE">
            <w:pPr>
              <w:jc w:val="center"/>
              <w:rPr>
                <w:color w:val="000000"/>
              </w:rPr>
            </w:pPr>
            <w:r w:rsidRPr="00313F5A">
              <w:rPr>
                <w:color w:val="000000"/>
              </w:rPr>
              <w:t>Sprint 1 Review</w:t>
            </w:r>
          </w:p>
        </w:tc>
        <w:tc>
          <w:tcPr>
            <w:tcW w:w="4230" w:type="dxa"/>
            <w:tcBorders>
              <w:top w:val="nil"/>
              <w:left w:val="nil"/>
              <w:bottom w:val="nil"/>
              <w:right w:val="nil"/>
            </w:tcBorders>
            <w:shd w:val="clear" w:color="000000" w:fill="E2EFDA"/>
            <w:noWrap/>
            <w:vAlign w:val="bottom"/>
            <w:hideMark/>
          </w:tcPr>
          <w:p w:rsidR="00CE4426" w:rsidRPr="00313F5A" w:rsidRDefault="00CE4426" w:rsidP="00B807EE">
            <w:pPr>
              <w:rPr>
                <w:color w:val="000000"/>
              </w:rPr>
            </w:pPr>
            <w:r w:rsidRPr="00313F5A">
              <w:rPr>
                <w:color w:val="000000"/>
              </w:rPr>
              <w:t>Required: Christy Gilliland, Team members</w:t>
            </w:r>
          </w:p>
        </w:tc>
      </w:tr>
      <w:tr w:rsidR="00CE4426" w:rsidRPr="00313F5A" w:rsidTr="00B807EE">
        <w:trPr>
          <w:trHeight w:val="513"/>
          <w:jc w:val="center"/>
        </w:trPr>
        <w:tc>
          <w:tcPr>
            <w:tcW w:w="720" w:type="dxa"/>
            <w:vMerge/>
            <w:tcBorders>
              <w:top w:val="nil"/>
              <w:left w:val="nil"/>
              <w:bottom w:val="nil"/>
              <w:right w:val="nil"/>
            </w:tcBorders>
            <w:vAlign w:val="center"/>
            <w:hideMark/>
          </w:tcPr>
          <w:p w:rsidR="00CE4426" w:rsidRPr="00313F5A" w:rsidRDefault="00CE4426" w:rsidP="00B807EE">
            <w:pPr>
              <w:rPr>
                <w:color w:val="000000"/>
              </w:rPr>
            </w:pPr>
          </w:p>
        </w:tc>
        <w:tc>
          <w:tcPr>
            <w:tcW w:w="1080" w:type="dxa"/>
            <w:gridSpan w:val="2"/>
            <w:vMerge/>
            <w:tcBorders>
              <w:top w:val="nil"/>
              <w:left w:val="nil"/>
              <w:bottom w:val="nil"/>
              <w:right w:val="nil"/>
            </w:tcBorders>
            <w:vAlign w:val="center"/>
            <w:hideMark/>
          </w:tcPr>
          <w:p w:rsidR="00CE4426" w:rsidRPr="00313F5A" w:rsidRDefault="00CE4426" w:rsidP="00B807EE">
            <w:pPr>
              <w:rPr>
                <w:color w:val="000000"/>
              </w:rPr>
            </w:pPr>
          </w:p>
        </w:tc>
        <w:tc>
          <w:tcPr>
            <w:tcW w:w="3330" w:type="dxa"/>
            <w:vMerge/>
            <w:tcBorders>
              <w:top w:val="nil"/>
              <w:left w:val="nil"/>
              <w:bottom w:val="nil"/>
              <w:right w:val="nil"/>
            </w:tcBorders>
            <w:vAlign w:val="center"/>
            <w:hideMark/>
          </w:tcPr>
          <w:p w:rsidR="00CE4426" w:rsidRPr="00313F5A" w:rsidRDefault="00CE4426" w:rsidP="00B807EE">
            <w:pPr>
              <w:rPr>
                <w:color w:val="000000"/>
              </w:rPr>
            </w:pPr>
          </w:p>
        </w:tc>
        <w:tc>
          <w:tcPr>
            <w:tcW w:w="4230" w:type="dxa"/>
            <w:tcBorders>
              <w:top w:val="nil"/>
              <w:left w:val="nil"/>
              <w:bottom w:val="nil"/>
              <w:right w:val="nil"/>
            </w:tcBorders>
            <w:shd w:val="clear" w:color="000000" w:fill="E2EFDA"/>
            <w:noWrap/>
            <w:vAlign w:val="bottom"/>
            <w:hideMark/>
          </w:tcPr>
          <w:p w:rsidR="00CE4426" w:rsidRPr="00313F5A" w:rsidRDefault="00CE4426" w:rsidP="00B807EE">
            <w:pPr>
              <w:rPr>
                <w:color w:val="000000"/>
              </w:rPr>
            </w:pPr>
            <w:r w:rsidRPr="00313F5A">
              <w:rPr>
                <w:color w:val="000000"/>
              </w:rPr>
              <w:t>Optional:  Roy Gordon</w:t>
            </w:r>
          </w:p>
        </w:tc>
      </w:tr>
      <w:tr w:rsidR="00CE4426" w:rsidRPr="00313F5A" w:rsidTr="00B807EE">
        <w:trPr>
          <w:trHeight w:val="300"/>
          <w:jc w:val="center"/>
        </w:trPr>
        <w:tc>
          <w:tcPr>
            <w:tcW w:w="720" w:type="dxa"/>
            <w:vMerge w:val="restart"/>
            <w:tcBorders>
              <w:top w:val="nil"/>
              <w:left w:val="nil"/>
              <w:bottom w:val="nil"/>
              <w:right w:val="nil"/>
            </w:tcBorders>
            <w:shd w:val="clear" w:color="000000" w:fill="FFF2CC"/>
            <w:noWrap/>
            <w:vAlign w:val="center"/>
            <w:hideMark/>
          </w:tcPr>
          <w:p w:rsidR="00CE4426" w:rsidRPr="00313F5A" w:rsidRDefault="00CE4426" w:rsidP="00B807EE">
            <w:pPr>
              <w:jc w:val="center"/>
              <w:rPr>
                <w:color w:val="000000"/>
              </w:rPr>
            </w:pPr>
            <w:r w:rsidRPr="00313F5A">
              <w:rPr>
                <w:color w:val="000000"/>
              </w:rPr>
              <w:t>2/23</w:t>
            </w:r>
          </w:p>
        </w:tc>
        <w:tc>
          <w:tcPr>
            <w:tcW w:w="1080" w:type="dxa"/>
            <w:gridSpan w:val="2"/>
            <w:vMerge w:val="restart"/>
            <w:tcBorders>
              <w:top w:val="nil"/>
              <w:left w:val="nil"/>
              <w:bottom w:val="nil"/>
              <w:right w:val="nil"/>
            </w:tcBorders>
            <w:shd w:val="clear" w:color="000000" w:fill="FFF2CC"/>
            <w:noWrap/>
            <w:vAlign w:val="center"/>
            <w:hideMark/>
          </w:tcPr>
          <w:p w:rsidR="00CE4426" w:rsidRPr="00313F5A" w:rsidRDefault="00CE4426" w:rsidP="00B807EE">
            <w:pPr>
              <w:jc w:val="center"/>
              <w:rPr>
                <w:color w:val="000000"/>
              </w:rPr>
            </w:pPr>
            <w:r w:rsidRPr="00313F5A">
              <w:rPr>
                <w:color w:val="000000"/>
              </w:rPr>
              <w:t>12 PM EST</w:t>
            </w:r>
          </w:p>
        </w:tc>
        <w:tc>
          <w:tcPr>
            <w:tcW w:w="3330" w:type="dxa"/>
            <w:vMerge w:val="restart"/>
            <w:tcBorders>
              <w:top w:val="nil"/>
              <w:left w:val="nil"/>
              <w:bottom w:val="nil"/>
              <w:right w:val="nil"/>
            </w:tcBorders>
            <w:shd w:val="clear" w:color="000000" w:fill="FFF2CC"/>
            <w:noWrap/>
            <w:vAlign w:val="center"/>
            <w:hideMark/>
          </w:tcPr>
          <w:p w:rsidR="00CE4426" w:rsidRPr="00313F5A" w:rsidRDefault="00CE4426" w:rsidP="00B807EE">
            <w:pPr>
              <w:jc w:val="center"/>
              <w:rPr>
                <w:color w:val="000000"/>
              </w:rPr>
            </w:pPr>
            <w:r w:rsidRPr="00313F5A">
              <w:rPr>
                <w:color w:val="000000"/>
              </w:rPr>
              <w:t>Sprint 1 Retrospective and Sprint 2 Planning</w:t>
            </w:r>
          </w:p>
        </w:tc>
        <w:tc>
          <w:tcPr>
            <w:tcW w:w="4230" w:type="dxa"/>
            <w:tcBorders>
              <w:top w:val="nil"/>
              <w:left w:val="nil"/>
              <w:bottom w:val="nil"/>
              <w:right w:val="nil"/>
            </w:tcBorders>
            <w:shd w:val="clear" w:color="000000" w:fill="FFF2CC"/>
            <w:noWrap/>
            <w:vAlign w:val="bottom"/>
            <w:hideMark/>
          </w:tcPr>
          <w:p w:rsidR="00CE4426" w:rsidRPr="00313F5A" w:rsidRDefault="00CE4426" w:rsidP="00B807EE">
            <w:pPr>
              <w:rPr>
                <w:color w:val="000000"/>
              </w:rPr>
            </w:pPr>
            <w:r w:rsidRPr="00313F5A">
              <w:rPr>
                <w:color w:val="000000"/>
              </w:rPr>
              <w:t>Required: Christy Gilliland, Team members</w:t>
            </w:r>
          </w:p>
        </w:tc>
      </w:tr>
      <w:tr w:rsidR="00CE4426" w:rsidRPr="00313F5A" w:rsidTr="00B807EE">
        <w:trPr>
          <w:trHeight w:val="300"/>
          <w:jc w:val="center"/>
        </w:trPr>
        <w:tc>
          <w:tcPr>
            <w:tcW w:w="720" w:type="dxa"/>
            <w:vMerge/>
            <w:tcBorders>
              <w:top w:val="nil"/>
              <w:left w:val="nil"/>
              <w:bottom w:val="nil"/>
              <w:right w:val="nil"/>
            </w:tcBorders>
            <w:vAlign w:val="center"/>
            <w:hideMark/>
          </w:tcPr>
          <w:p w:rsidR="00CE4426" w:rsidRPr="00313F5A" w:rsidRDefault="00CE4426" w:rsidP="00B807EE">
            <w:pPr>
              <w:rPr>
                <w:color w:val="000000"/>
              </w:rPr>
            </w:pPr>
          </w:p>
        </w:tc>
        <w:tc>
          <w:tcPr>
            <w:tcW w:w="1080" w:type="dxa"/>
            <w:gridSpan w:val="2"/>
            <w:vMerge/>
            <w:tcBorders>
              <w:top w:val="nil"/>
              <w:left w:val="nil"/>
              <w:bottom w:val="nil"/>
              <w:right w:val="nil"/>
            </w:tcBorders>
            <w:vAlign w:val="center"/>
            <w:hideMark/>
          </w:tcPr>
          <w:p w:rsidR="00CE4426" w:rsidRPr="00313F5A" w:rsidRDefault="00CE4426" w:rsidP="00B807EE">
            <w:pPr>
              <w:rPr>
                <w:color w:val="000000"/>
              </w:rPr>
            </w:pPr>
          </w:p>
        </w:tc>
        <w:tc>
          <w:tcPr>
            <w:tcW w:w="3330" w:type="dxa"/>
            <w:vMerge/>
            <w:tcBorders>
              <w:top w:val="nil"/>
              <w:left w:val="nil"/>
              <w:bottom w:val="nil"/>
              <w:right w:val="nil"/>
            </w:tcBorders>
            <w:vAlign w:val="center"/>
            <w:hideMark/>
          </w:tcPr>
          <w:p w:rsidR="00CE4426" w:rsidRPr="00313F5A" w:rsidRDefault="00CE4426" w:rsidP="00B807EE">
            <w:pPr>
              <w:rPr>
                <w:color w:val="000000"/>
              </w:rPr>
            </w:pPr>
          </w:p>
        </w:tc>
        <w:tc>
          <w:tcPr>
            <w:tcW w:w="4230" w:type="dxa"/>
            <w:tcBorders>
              <w:top w:val="nil"/>
              <w:left w:val="nil"/>
              <w:bottom w:val="nil"/>
              <w:right w:val="nil"/>
            </w:tcBorders>
            <w:shd w:val="clear" w:color="000000" w:fill="FFF2CC"/>
            <w:noWrap/>
            <w:vAlign w:val="bottom"/>
            <w:hideMark/>
          </w:tcPr>
          <w:p w:rsidR="00CE4426" w:rsidRPr="00313F5A" w:rsidRDefault="00CE4426" w:rsidP="00B807EE">
            <w:pPr>
              <w:rPr>
                <w:color w:val="000000"/>
              </w:rPr>
            </w:pPr>
            <w:r w:rsidRPr="00313F5A">
              <w:rPr>
                <w:color w:val="000000"/>
              </w:rPr>
              <w:t>Optional: Roy Gordon</w:t>
            </w:r>
          </w:p>
        </w:tc>
      </w:tr>
      <w:tr w:rsidR="00CE4426" w:rsidRPr="00313F5A" w:rsidTr="00B807EE">
        <w:trPr>
          <w:trHeight w:val="300"/>
          <w:jc w:val="center"/>
        </w:trPr>
        <w:tc>
          <w:tcPr>
            <w:tcW w:w="720" w:type="dxa"/>
            <w:vMerge w:val="restart"/>
            <w:tcBorders>
              <w:top w:val="nil"/>
              <w:left w:val="nil"/>
              <w:bottom w:val="nil"/>
              <w:right w:val="nil"/>
            </w:tcBorders>
            <w:shd w:val="clear" w:color="000000" w:fill="E2EFDA"/>
            <w:noWrap/>
            <w:vAlign w:val="center"/>
            <w:hideMark/>
          </w:tcPr>
          <w:p w:rsidR="00CE4426" w:rsidRPr="00313F5A" w:rsidRDefault="00CE4426" w:rsidP="00B807EE">
            <w:pPr>
              <w:jc w:val="center"/>
              <w:rPr>
                <w:color w:val="000000"/>
              </w:rPr>
            </w:pPr>
            <w:r w:rsidRPr="00313F5A">
              <w:rPr>
                <w:color w:val="000000"/>
              </w:rPr>
              <w:t>3/15</w:t>
            </w:r>
          </w:p>
        </w:tc>
        <w:tc>
          <w:tcPr>
            <w:tcW w:w="1080" w:type="dxa"/>
            <w:gridSpan w:val="2"/>
            <w:vMerge w:val="restart"/>
            <w:tcBorders>
              <w:top w:val="nil"/>
              <w:left w:val="nil"/>
              <w:bottom w:val="nil"/>
              <w:right w:val="nil"/>
            </w:tcBorders>
            <w:shd w:val="clear" w:color="000000" w:fill="E2EFDA"/>
            <w:noWrap/>
            <w:vAlign w:val="center"/>
            <w:hideMark/>
          </w:tcPr>
          <w:p w:rsidR="00CE4426" w:rsidRPr="00313F5A" w:rsidRDefault="00CE4426" w:rsidP="00B807EE">
            <w:pPr>
              <w:jc w:val="center"/>
              <w:rPr>
                <w:color w:val="000000"/>
              </w:rPr>
            </w:pPr>
            <w:r w:rsidRPr="00313F5A">
              <w:rPr>
                <w:color w:val="000000"/>
              </w:rPr>
              <w:t xml:space="preserve">12 PM </w:t>
            </w:r>
            <w:r w:rsidRPr="00313F5A">
              <w:rPr>
                <w:color w:val="000000"/>
              </w:rPr>
              <w:lastRenderedPageBreak/>
              <w:t>EST</w:t>
            </w:r>
          </w:p>
        </w:tc>
        <w:tc>
          <w:tcPr>
            <w:tcW w:w="3330" w:type="dxa"/>
            <w:vMerge w:val="restart"/>
            <w:tcBorders>
              <w:top w:val="nil"/>
              <w:left w:val="nil"/>
              <w:bottom w:val="nil"/>
              <w:right w:val="nil"/>
            </w:tcBorders>
            <w:shd w:val="clear" w:color="000000" w:fill="E2EFDA"/>
            <w:noWrap/>
            <w:vAlign w:val="center"/>
            <w:hideMark/>
          </w:tcPr>
          <w:p w:rsidR="00CE4426" w:rsidRPr="00313F5A" w:rsidRDefault="00CE4426" w:rsidP="00B807EE">
            <w:pPr>
              <w:jc w:val="center"/>
              <w:rPr>
                <w:color w:val="000000"/>
              </w:rPr>
            </w:pPr>
            <w:r w:rsidRPr="00313F5A">
              <w:rPr>
                <w:color w:val="000000"/>
              </w:rPr>
              <w:lastRenderedPageBreak/>
              <w:t xml:space="preserve">Sprint 2 Review and Backlog </w:t>
            </w:r>
            <w:r w:rsidRPr="00313F5A">
              <w:rPr>
                <w:color w:val="000000"/>
              </w:rPr>
              <w:lastRenderedPageBreak/>
              <w:t>Refinement</w:t>
            </w:r>
          </w:p>
        </w:tc>
        <w:tc>
          <w:tcPr>
            <w:tcW w:w="4230" w:type="dxa"/>
            <w:tcBorders>
              <w:top w:val="nil"/>
              <w:left w:val="nil"/>
              <w:bottom w:val="nil"/>
              <w:right w:val="nil"/>
            </w:tcBorders>
            <w:shd w:val="clear" w:color="000000" w:fill="E2EFDA"/>
            <w:noWrap/>
            <w:vAlign w:val="bottom"/>
            <w:hideMark/>
          </w:tcPr>
          <w:p w:rsidR="00CE4426" w:rsidRPr="00313F5A" w:rsidRDefault="00CE4426" w:rsidP="00B807EE">
            <w:pPr>
              <w:rPr>
                <w:color w:val="000000"/>
              </w:rPr>
            </w:pPr>
            <w:r w:rsidRPr="00313F5A">
              <w:rPr>
                <w:color w:val="000000"/>
              </w:rPr>
              <w:lastRenderedPageBreak/>
              <w:t>Required: Christy Gilliland, Roy Gordon</w:t>
            </w:r>
          </w:p>
        </w:tc>
      </w:tr>
      <w:tr w:rsidR="00CE4426" w:rsidRPr="00313F5A" w:rsidTr="00B807EE">
        <w:trPr>
          <w:trHeight w:val="300"/>
          <w:jc w:val="center"/>
        </w:trPr>
        <w:tc>
          <w:tcPr>
            <w:tcW w:w="720" w:type="dxa"/>
            <w:vMerge/>
            <w:tcBorders>
              <w:top w:val="nil"/>
              <w:left w:val="nil"/>
              <w:bottom w:val="nil"/>
              <w:right w:val="nil"/>
            </w:tcBorders>
            <w:vAlign w:val="center"/>
            <w:hideMark/>
          </w:tcPr>
          <w:p w:rsidR="00CE4426" w:rsidRPr="00313F5A" w:rsidRDefault="00CE4426" w:rsidP="00B807EE">
            <w:pPr>
              <w:rPr>
                <w:color w:val="000000"/>
              </w:rPr>
            </w:pPr>
          </w:p>
        </w:tc>
        <w:tc>
          <w:tcPr>
            <w:tcW w:w="1080" w:type="dxa"/>
            <w:gridSpan w:val="2"/>
            <w:vMerge/>
            <w:tcBorders>
              <w:top w:val="nil"/>
              <w:left w:val="nil"/>
              <w:bottom w:val="nil"/>
              <w:right w:val="nil"/>
            </w:tcBorders>
            <w:vAlign w:val="center"/>
            <w:hideMark/>
          </w:tcPr>
          <w:p w:rsidR="00CE4426" w:rsidRPr="00313F5A" w:rsidRDefault="00CE4426" w:rsidP="00B807EE">
            <w:pPr>
              <w:rPr>
                <w:color w:val="000000"/>
              </w:rPr>
            </w:pPr>
          </w:p>
        </w:tc>
        <w:tc>
          <w:tcPr>
            <w:tcW w:w="3330" w:type="dxa"/>
            <w:vMerge/>
            <w:tcBorders>
              <w:top w:val="nil"/>
              <w:left w:val="nil"/>
              <w:bottom w:val="nil"/>
              <w:right w:val="nil"/>
            </w:tcBorders>
            <w:vAlign w:val="center"/>
            <w:hideMark/>
          </w:tcPr>
          <w:p w:rsidR="00CE4426" w:rsidRPr="00313F5A" w:rsidRDefault="00CE4426" w:rsidP="00B807EE">
            <w:pPr>
              <w:rPr>
                <w:color w:val="000000"/>
              </w:rPr>
            </w:pPr>
          </w:p>
        </w:tc>
        <w:tc>
          <w:tcPr>
            <w:tcW w:w="4230" w:type="dxa"/>
            <w:tcBorders>
              <w:top w:val="nil"/>
              <w:left w:val="nil"/>
              <w:bottom w:val="nil"/>
              <w:right w:val="nil"/>
            </w:tcBorders>
            <w:shd w:val="clear" w:color="000000" w:fill="E2EFDA"/>
            <w:noWrap/>
            <w:vAlign w:val="bottom"/>
            <w:hideMark/>
          </w:tcPr>
          <w:p w:rsidR="00CE4426" w:rsidRPr="00313F5A" w:rsidRDefault="00CE4426" w:rsidP="00B807EE">
            <w:pPr>
              <w:rPr>
                <w:color w:val="000000"/>
              </w:rPr>
            </w:pPr>
            <w:r w:rsidRPr="00313F5A">
              <w:rPr>
                <w:color w:val="000000"/>
              </w:rPr>
              <w:t>Required: Team members</w:t>
            </w:r>
          </w:p>
        </w:tc>
      </w:tr>
      <w:tr w:rsidR="00CE4426" w:rsidRPr="00313F5A" w:rsidTr="00B807EE">
        <w:trPr>
          <w:trHeight w:val="300"/>
          <w:jc w:val="center"/>
        </w:trPr>
        <w:tc>
          <w:tcPr>
            <w:tcW w:w="720" w:type="dxa"/>
            <w:vMerge w:val="restart"/>
            <w:tcBorders>
              <w:top w:val="nil"/>
              <w:left w:val="nil"/>
              <w:bottom w:val="nil"/>
              <w:right w:val="nil"/>
            </w:tcBorders>
            <w:shd w:val="clear" w:color="000000" w:fill="FFF2CC"/>
            <w:noWrap/>
            <w:vAlign w:val="center"/>
            <w:hideMark/>
          </w:tcPr>
          <w:p w:rsidR="00CE4426" w:rsidRPr="00313F5A" w:rsidRDefault="00CE4426" w:rsidP="00B807EE">
            <w:pPr>
              <w:jc w:val="center"/>
              <w:rPr>
                <w:color w:val="000000"/>
              </w:rPr>
            </w:pPr>
            <w:r w:rsidRPr="00313F5A">
              <w:rPr>
                <w:color w:val="000000"/>
              </w:rPr>
              <w:t>3/16</w:t>
            </w:r>
          </w:p>
        </w:tc>
        <w:tc>
          <w:tcPr>
            <w:tcW w:w="1080" w:type="dxa"/>
            <w:gridSpan w:val="2"/>
            <w:vMerge w:val="restart"/>
            <w:tcBorders>
              <w:top w:val="nil"/>
              <w:left w:val="nil"/>
              <w:bottom w:val="nil"/>
              <w:right w:val="nil"/>
            </w:tcBorders>
            <w:shd w:val="clear" w:color="000000" w:fill="FFF2CC"/>
            <w:noWrap/>
            <w:vAlign w:val="center"/>
            <w:hideMark/>
          </w:tcPr>
          <w:p w:rsidR="00CE4426" w:rsidRPr="00313F5A" w:rsidRDefault="00CE4426" w:rsidP="00B807EE">
            <w:pPr>
              <w:jc w:val="center"/>
              <w:rPr>
                <w:color w:val="000000"/>
              </w:rPr>
            </w:pPr>
            <w:r w:rsidRPr="00313F5A">
              <w:rPr>
                <w:color w:val="000000"/>
              </w:rPr>
              <w:t>9 PM EST</w:t>
            </w:r>
          </w:p>
        </w:tc>
        <w:tc>
          <w:tcPr>
            <w:tcW w:w="3330" w:type="dxa"/>
            <w:vMerge w:val="restart"/>
            <w:tcBorders>
              <w:top w:val="nil"/>
              <w:left w:val="nil"/>
              <w:bottom w:val="nil"/>
              <w:right w:val="nil"/>
            </w:tcBorders>
            <w:shd w:val="clear" w:color="000000" w:fill="FFF2CC"/>
            <w:noWrap/>
            <w:vAlign w:val="center"/>
            <w:hideMark/>
          </w:tcPr>
          <w:p w:rsidR="00CE4426" w:rsidRPr="00313F5A" w:rsidRDefault="00CE4426" w:rsidP="00B807EE">
            <w:pPr>
              <w:jc w:val="center"/>
              <w:rPr>
                <w:color w:val="000000"/>
              </w:rPr>
            </w:pPr>
            <w:r w:rsidRPr="00313F5A">
              <w:rPr>
                <w:color w:val="000000"/>
              </w:rPr>
              <w:t>Sprint 2 Retrospective and Sprint 3 Planning</w:t>
            </w:r>
          </w:p>
        </w:tc>
        <w:tc>
          <w:tcPr>
            <w:tcW w:w="4230" w:type="dxa"/>
            <w:tcBorders>
              <w:top w:val="nil"/>
              <w:left w:val="nil"/>
              <w:bottom w:val="nil"/>
              <w:right w:val="nil"/>
            </w:tcBorders>
            <w:shd w:val="clear" w:color="000000" w:fill="FFF2CC"/>
            <w:noWrap/>
            <w:vAlign w:val="bottom"/>
            <w:hideMark/>
          </w:tcPr>
          <w:p w:rsidR="00CE4426" w:rsidRPr="00313F5A" w:rsidRDefault="00CE4426" w:rsidP="00B807EE">
            <w:pPr>
              <w:rPr>
                <w:color w:val="000000"/>
              </w:rPr>
            </w:pPr>
            <w:r w:rsidRPr="00313F5A">
              <w:rPr>
                <w:color w:val="000000"/>
              </w:rPr>
              <w:t>Required: Christy Gilliland, Team members</w:t>
            </w:r>
          </w:p>
        </w:tc>
      </w:tr>
      <w:tr w:rsidR="00CE4426" w:rsidRPr="00313F5A" w:rsidTr="00B807EE">
        <w:trPr>
          <w:trHeight w:val="300"/>
          <w:jc w:val="center"/>
        </w:trPr>
        <w:tc>
          <w:tcPr>
            <w:tcW w:w="720" w:type="dxa"/>
            <w:vMerge/>
            <w:tcBorders>
              <w:top w:val="nil"/>
              <w:left w:val="nil"/>
              <w:bottom w:val="nil"/>
              <w:right w:val="nil"/>
            </w:tcBorders>
            <w:vAlign w:val="center"/>
            <w:hideMark/>
          </w:tcPr>
          <w:p w:rsidR="00CE4426" w:rsidRPr="00313F5A" w:rsidRDefault="00CE4426" w:rsidP="00B807EE">
            <w:pPr>
              <w:rPr>
                <w:color w:val="000000"/>
              </w:rPr>
            </w:pPr>
          </w:p>
        </w:tc>
        <w:tc>
          <w:tcPr>
            <w:tcW w:w="1080" w:type="dxa"/>
            <w:gridSpan w:val="2"/>
            <w:vMerge/>
            <w:tcBorders>
              <w:top w:val="nil"/>
              <w:left w:val="nil"/>
              <w:bottom w:val="nil"/>
              <w:right w:val="nil"/>
            </w:tcBorders>
            <w:vAlign w:val="center"/>
            <w:hideMark/>
          </w:tcPr>
          <w:p w:rsidR="00CE4426" w:rsidRPr="00313F5A" w:rsidRDefault="00CE4426" w:rsidP="00B807EE">
            <w:pPr>
              <w:rPr>
                <w:color w:val="000000"/>
              </w:rPr>
            </w:pPr>
          </w:p>
        </w:tc>
        <w:tc>
          <w:tcPr>
            <w:tcW w:w="3330" w:type="dxa"/>
            <w:vMerge/>
            <w:tcBorders>
              <w:top w:val="nil"/>
              <w:left w:val="nil"/>
              <w:bottom w:val="nil"/>
              <w:right w:val="nil"/>
            </w:tcBorders>
            <w:vAlign w:val="center"/>
            <w:hideMark/>
          </w:tcPr>
          <w:p w:rsidR="00CE4426" w:rsidRPr="00313F5A" w:rsidRDefault="00CE4426" w:rsidP="00B807EE">
            <w:pPr>
              <w:rPr>
                <w:color w:val="000000"/>
              </w:rPr>
            </w:pPr>
          </w:p>
        </w:tc>
        <w:tc>
          <w:tcPr>
            <w:tcW w:w="4230" w:type="dxa"/>
            <w:tcBorders>
              <w:top w:val="nil"/>
              <w:left w:val="nil"/>
              <w:bottom w:val="nil"/>
              <w:right w:val="nil"/>
            </w:tcBorders>
            <w:shd w:val="clear" w:color="000000" w:fill="FFF2CC"/>
            <w:noWrap/>
            <w:vAlign w:val="bottom"/>
            <w:hideMark/>
          </w:tcPr>
          <w:p w:rsidR="00CE4426" w:rsidRPr="00313F5A" w:rsidRDefault="00CE4426" w:rsidP="00B807EE">
            <w:pPr>
              <w:rPr>
                <w:color w:val="000000"/>
              </w:rPr>
            </w:pPr>
            <w:r w:rsidRPr="00313F5A">
              <w:rPr>
                <w:color w:val="000000"/>
              </w:rPr>
              <w:t>Optional: Roy Gordon</w:t>
            </w:r>
          </w:p>
        </w:tc>
      </w:tr>
      <w:tr w:rsidR="00CE4426" w:rsidRPr="00313F5A" w:rsidTr="00B807EE">
        <w:trPr>
          <w:trHeight w:val="300"/>
          <w:jc w:val="center"/>
        </w:trPr>
        <w:tc>
          <w:tcPr>
            <w:tcW w:w="720" w:type="dxa"/>
            <w:vMerge w:val="restart"/>
            <w:tcBorders>
              <w:top w:val="nil"/>
              <w:left w:val="nil"/>
              <w:bottom w:val="nil"/>
              <w:right w:val="nil"/>
            </w:tcBorders>
            <w:shd w:val="clear" w:color="000000" w:fill="E2EFDA"/>
            <w:noWrap/>
            <w:vAlign w:val="center"/>
            <w:hideMark/>
          </w:tcPr>
          <w:p w:rsidR="00CE4426" w:rsidRPr="00313F5A" w:rsidRDefault="00CE4426" w:rsidP="00B807EE">
            <w:pPr>
              <w:jc w:val="center"/>
              <w:rPr>
                <w:color w:val="000000"/>
              </w:rPr>
            </w:pPr>
            <w:r w:rsidRPr="00313F5A">
              <w:rPr>
                <w:color w:val="000000"/>
              </w:rPr>
              <w:t>4/05</w:t>
            </w:r>
          </w:p>
        </w:tc>
        <w:tc>
          <w:tcPr>
            <w:tcW w:w="1080" w:type="dxa"/>
            <w:gridSpan w:val="2"/>
            <w:vMerge w:val="restart"/>
            <w:tcBorders>
              <w:top w:val="nil"/>
              <w:left w:val="nil"/>
              <w:bottom w:val="nil"/>
              <w:right w:val="nil"/>
            </w:tcBorders>
            <w:shd w:val="clear" w:color="000000" w:fill="E2EFDA"/>
            <w:noWrap/>
            <w:vAlign w:val="center"/>
            <w:hideMark/>
          </w:tcPr>
          <w:p w:rsidR="00CE4426" w:rsidRPr="00313F5A" w:rsidRDefault="00CE4426" w:rsidP="00B807EE">
            <w:pPr>
              <w:jc w:val="center"/>
              <w:rPr>
                <w:color w:val="000000"/>
              </w:rPr>
            </w:pPr>
            <w:r w:rsidRPr="00313F5A">
              <w:rPr>
                <w:color w:val="000000"/>
              </w:rPr>
              <w:t>12 PM EST</w:t>
            </w:r>
          </w:p>
        </w:tc>
        <w:tc>
          <w:tcPr>
            <w:tcW w:w="3330" w:type="dxa"/>
            <w:vMerge w:val="restart"/>
            <w:tcBorders>
              <w:top w:val="nil"/>
              <w:left w:val="nil"/>
              <w:bottom w:val="nil"/>
              <w:right w:val="nil"/>
            </w:tcBorders>
            <w:shd w:val="clear" w:color="000000" w:fill="E2EFDA"/>
            <w:noWrap/>
            <w:vAlign w:val="center"/>
            <w:hideMark/>
          </w:tcPr>
          <w:p w:rsidR="00CE4426" w:rsidRPr="00313F5A" w:rsidRDefault="00CE4426" w:rsidP="00B807EE">
            <w:pPr>
              <w:jc w:val="center"/>
              <w:rPr>
                <w:color w:val="000000"/>
              </w:rPr>
            </w:pPr>
            <w:r w:rsidRPr="00313F5A">
              <w:rPr>
                <w:color w:val="000000"/>
              </w:rPr>
              <w:t>Sprint 3 Review</w:t>
            </w:r>
          </w:p>
        </w:tc>
        <w:tc>
          <w:tcPr>
            <w:tcW w:w="4230" w:type="dxa"/>
            <w:tcBorders>
              <w:top w:val="nil"/>
              <w:left w:val="nil"/>
              <w:bottom w:val="nil"/>
              <w:right w:val="nil"/>
            </w:tcBorders>
            <w:shd w:val="clear" w:color="000000" w:fill="E2EFDA"/>
            <w:noWrap/>
            <w:vAlign w:val="bottom"/>
            <w:hideMark/>
          </w:tcPr>
          <w:p w:rsidR="00CE4426" w:rsidRPr="00313F5A" w:rsidRDefault="00CE4426" w:rsidP="00B807EE">
            <w:pPr>
              <w:rPr>
                <w:color w:val="000000"/>
              </w:rPr>
            </w:pPr>
            <w:r w:rsidRPr="00313F5A">
              <w:rPr>
                <w:color w:val="000000"/>
              </w:rPr>
              <w:t>Required: Christy Gilliland, Roy Gordon</w:t>
            </w:r>
          </w:p>
        </w:tc>
      </w:tr>
      <w:tr w:rsidR="00CE4426" w:rsidRPr="00313F5A" w:rsidTr="00B807EE">
        <w:trPr>
          <w:trHeight w:val="300"/>
          <w:jc w:val="center"/>
        </w:trPr>
        <w:tc>
          <w:tcPr>
            <w:tcW w:w="720" w:type="dxa"/>
            <w:vMerge/>
            <w:tcBorders>
              <w:top w:val="nil"/>
              <w:left w:val="nil"/>
              <w:bottom w:val="nil"/>
              <w:right w:val="nil"/>
            </w:tcBorders>
            <w:vAlign w:val="center"/>
            <w:hideMark/>
          </w:tcPr>
          <w:p w:rsidR="00CE4426" w:rsidRPr="00313F5A" w:rsidRDefault="00CE4426" w:rsidP="00B807EE">
            <w:pPr>
              <w:rPr>
                <w:color w:val="000000"/>
              </w:rPr>
            </w:pPr>
          </w:p>
        </w:tc>
        <w:tc>
          <w:tcPr>
            <w:tcW w:w="1080" w:type="dxa"/>
            <w:gridSpan w:val="2"/>
            <w:vMerge/>
            <w:tcBorders>
              <w:top w:val="nil"/>
              <w:left w:val="nil"/>
              <w:bottom w:val="nil"/>
              <w:right w:val="nil"/>
            </w:tcBorders>
            <w:vAlign w:val="center"/>
            <w:hideMark/>
          </w:tcPr>
          <w:p w:rsidR="00CE4426" w:rsidRPr="00313F5A" w:rsidRDefault="00CE4426" w:rsidP="00B807EE">
            <w:pPr>
              <w:rPr>
                <w:color w:val="000000"/>
              </w:rPr>
            </w:pPr>
          </w:p>
        </w:tc>
        <w:tc>
          <w:tcPr>
            <w:tcW w:w="3330" w:type="dxa"/>
            <w:vMerge/>
            <w:tcBorders>
              <w:top w:val="nil"/>
              <w:left w:val="nil"/>
              <w:bottom w:val="nil"/>
              <w:right w:val="nil"/>
            </w:tcBorders>
            <w:vAlign w:val="center"/>
            <w:hideMark/>
          </w:tcPr>
          <w:p w:rsidR="00CE4426" w:rsidRPr="00313F5A" w:rsidRDefault="00CE4426" w:rsidP="00B807EE">
            <w:pPr>
              <w:rPr>
                <w:color w:val="000000"/>
              </w:rPr>
            </w:pPr>
          </w:p>
        </w:tc>
        <w:tc>
          <w:tcPr>
            <w:tcW w:w="4230" w:type="dxa"/>
            <w:tcBorders>
              <w:top w:val="nil"/>
              <w:left w:val="nil"/>
              <w:bottom w:val="nil"/>
              <w:right w:val="nil"/>
            </w:tcBorders>
            <w:shd w:val="clear" w:color="000000" w:fill="E2EFDA"/>
            <w:noWrap/>
            <w:vAlign w:val="bottom"/>
            <w:hideMark/>
          </w:tcPr>
          <w:p w:rsidR="00CE4426" w:rsidRPr="00313F5A" w:rsidRDefault="00CE4426" w:rsidP="00B807EE">
            <w:pPr>
              <w:rPr>
                <w:color w:val="000000"/>
              </w:rPr>
            </w:pPr>
            <w:r w:rsidRPr="00313F5A">
              <w:rPr>
                <w:color w:val="000000"/>
              </w:rPr>
              <w:t>Required: Team members</w:t>
            </w:r>
          </w:p>
        </w:tc>
      </w:tr>
      <w:tr w:rsidR="00CE4426" w:rsidRPr="00313F5A" w:rsidTr="00B807EE">
        <w:trPr>
          <w:trHeight w:val="300"/>
          <w:jc w:val="center"/>
        </w:trPr>
        <w:tc>
          <w:tcPr>
            <w:tcW w:w="720" w:type="dxa"/>
            <w:vMerge w:val="restart"/>
            <w:tcBorders>
              <w:top w:val="nil"/>
              <w:left w:val="nil"/>
              <w:bottom w:val="nil"/>
              <w:right w:val="nil"/>
            </w:tcBorders>
            <w:shd w:val="clear" w:color="000000" w:fill="FFF2CC"/>
            <w:noWrap/>
            <w:vAlign w:val="center"/>
            <w:hideMark/>
          </w:tcPr>
          <w:p w:rsidR="00CE4426" w:rsidRPr="00313F5A" w:rsidRDefault="00CE4426" w:rsidP="00B807EE">
            <w:pPr>
              <w:jc w:val="center"/>
              <w:rPr>
                <w:color w:val="000000"/>
              </w:rPr>
            </w:pPr>
            <w:r w:rsidRPr="00313F5A">
              <w:rPr>
                <w:color w:val="000000"/>
              </w:rPr>
              <w:t>4/06</w:t>
            </w:r>
          </w:p>
        </w:tc>
        <w:tc>
          <w:tcPr>
            <w:tcW w:w="1080" w:type="dxa"/>
            <w:gridSpan w:val="2"/>
            <w:vMerge w:val="restart"/>
            <w:tcBorders>
              <w:top w:val="nil"/>
              <w:left w:val="nil"/>
              <w:bottom w:val="nil"/>
              <w:right w:val="nil"/>
            </w:tcBorders>
            <w:shd w:val="clear" w:color="000000" w:fill="FFF2CC"/>
            <w:noWrap/>
            <w:vAlign w:val="center"/>
            <w:hideMark/>
          </w:tcPr>
          <w:p w:rsidR="00CE4426" w:rsidRPr="00313F5A" w:rsidRDefault="00CE4426" w:rsidP="00B807EE">
            <w:pPr>
              <w:jc w:val="center"/>
              <w:rPr>
                <w:color w:val="000000"/>
              </w:rPr>
            </w:pPr>
            <w:r w:rsidRPr="00313F5A">
              <w:rPr>
                <w:color w:val="000000"/>
              </w:rPr>
              <w:t>9 PM EST</w:t>
            </w:r>
          </w:p>
        </w:tc>
        <w:tc>
          <w:tcPr>
            <w:tcW w:w="3330" w:type="dxa"/>
            <w:vMerge w:val="restart"/>
            <w:tcBorders>
              <w:top w:val="nil"/>
              <w:left w:val="nil"/>
              <w:bottom w:val="nil"/>
              <w:right w:val="nil"/>
            </w:tcBorders>
            <w:shd w:val="clear" w:color="000000" w:fill="FFF2CC"/>
            <w:noWrap/>
            <w:vAlign w:val="center"/>
            <w:hideMark/>
          </w:tcPr>
          <w:p w:rsidR="00CE4426" w:rsidRPr="00313F5A" w:rsidRDefault="00CE4426" w:rsidP="00B807EE">
            <w:pPr>
              <w:jc w:val="center"/>
              <w:rPr>
                <w:color w:val="000000"/>
              </w:rPr>
            </w:pPr>
            <w:r w:rsidRPr="00313F5A">
              <w:rPr>
                <w:color w:val="000000"/>
              </w:rPr>
              <w:t>Sprint 3 Retrospective and Sprint 4 Planning</w:t>
            </w:r>
          </w:p>
        </w:tc>
        <w:tc>
          <w:tcPr>
            <w:tcW w:w="4230" w:type="dxa"/>
            <w:tcBorders>
              <w:top w:val="nil"/>
              <w:left w:val="nil"/>
              <w:bottom w:val="nil"/>
              <w:right w:val="nil"/>
            </w:tcBorders>
            <w:shd w:val="clear" w:color="000000" w:fill="FFF2CC"/>
            <w:noWrap/>
            <w:vAlign w:val="bottom"/>
            <w:hideMark/>
          </w:tcPr>
          <w:p w:rsidR="00CE4426" w:rsidRPr="00313F5A" w:rsidRDefault="00CE4426" w:rsidP="00B807EE">
            <w:pPr>
              <w:rPr>
                <w:color w:val="000000"/>
              </w:rPr>
            </w:pPr>
            <w:r w:rsidRPr="00313F5A">
              <w:rPr>
                <w:color w:val="000000"/>
              </w:rPr>
              <w:t>Required: Christy Gilliland, Team members</w:t>
            </w:r>
          </w:p>
        </w:tc>
      </w:tr>
      <w:tr w:rsidR="00CE4426" w:rsidRPr="00313F5A" w:rsidTr="00B807EE">
        <w:trPr>
          <w:trHeight w:val="300"/>
          <w:jc w:val="center"/>
        </w:trPr>
        <w:tc>
          <w:tcPr>
            <w:tcW w:w="720" w:type="dxa"/>
            <w:vMerge/>
            <w:tcBorders>
              <w:top w:val="nil"/>
              <w:left w:val="nil"/>
              <w:bottom w:val="nil"/>
              <w:right w:val="nil"/>
            </w:tcBorders>
            <w:vAlign w:val="center"/>
            <w:hideMark/>
          </w:tcPr>
          <w:p w:rsidR="00CE4426" w:rsidRPr="00313F5A" w:rsidRDefault="00CE4426" w:rsidP="00B807EE">
            <w:pPr>
              <w:rPr>
                <w:color w:val="000000"/>
              </w:rPr>
            </w:pPr>
          </w:p>
        </w:tc>
        <w:tc>
          <w:tcPr>
            <w:tcW w:w="1080" w:type="dxa"/>
            <w:gridSpan w:val="2"/>
            <w:vMerge/>
            <w:tcBorders>
              <w:top w:val="nil"/>
              <w:left w:val="nil"/>
              <w:bottom w:val="nil"/>
              <w:right w:val="nil"/>
            </w:tcBorders>
            <w:vAlign w:val="center"/>
            <w:hideMark/>
          </w:tcPr>
          <w:p w:rsidR="00CE4426" w:rsidRPr="00313F5A" w:rsidRDefault="00CE4426" w:rsidP="00B807EE">
            <w:pPr>
              <w:rPr>
                <w:color w:val="000000"/>
              </w:rPr>
            </w:pPr>
          </w:p>
        </w:tc>
        <w:tc>
          <w:tcPr>
            <w:tcW w:w="3330" w:type="dxa"/>
            <w:vMerge/>
            <w:tcBorders>
              <w:top w:val="nil"/>
              <w:left w:val="nil"/>
              <w:bottom w:val="nil"/>
              <w:right w:val="nil"/>
            </w:tcBorders>
            <w:vAlign w:val="center"/>
            <w:hideMark/>
          </w:tcPr>
          <w:p w:rsidR="00CE4426" w:rsidRPr="00313F5A" w:rsidRDefault="00CE4426" w:rsidP="00B807EE">
            <w:pPr>
              <w:rPr>
                <w:color w:val="000000"/>
              </w:rPr>
            </w:pPr>
          </w:p>
        </w:tc>
        <w:tc>
          <w:tcPr>
            <w:tcW w:w="4230" w:type="dxa"/>
            <w:tcBorders>
              <w:top w:val="nil"/>
              <w:left w:val="nil"/>
              <w:bottom w:val="nil"/>
              <w:right w:val="nil"/>
            </w:tcBorders>
            <w:shd w:val="clear" w:color="000000" w:fill="FFF2CC"/>
            <w:noWrap/>
            <w:vAlign w:val="bottom"/>
            <w:hideMark/>
          </w:tcPr>
          <w:p w:rsidR="00CE4426" w:rsidRPr="00313F5A" w:rsidRDefault="00CE4426" w:rsidP="00B807EE">
            <w:pPr>
              <w:rPr>
                <w:color w:val="000000"/>
              </w:rPr>
            </w:pPr>
            <w:r w:rsidRPr="00313F5A">
              <w:rPr>
                <w:color w:val="000000"/>
              </w:rPr>
              <w:t>Optional: Roy Gordon</w:t>
            </w:r>
          </w:p>
        </w:tc>
      </w:tr>
      <w:tr w:rsidR="00CE4426" w:rsidRPr="00313F5A" w:rsidTr="00B807EE">
        <w:trPr>
          <w:trHeight w:val="300"/>
          <w:jc w:val="center"/>
        </w:trPr>
        <w:tc>
          <w:tcPr>
            <w:tcW w:w="720" w:type="dxa"/>
            <w:vMerge w:val="restart"/>
            <w:tcBorders>
              <w:top w:val="nil"/>
              <w:left w:val="nil"/>
              <w:bottom w:val="nil"/>
              <w:right w:val="nil"/>
            </w:tcBorders>
            <w:shd w:val="clear" w:color="000000" w:fill="E2EFDA"/>
            <w:noWrap/>
            <w:vAlign w:val="center"/>
            <w:hideMark/>
          </w:tcPr>
          <w:p w:rsidR="00CE4426" w:rsidRPr="00313F5A" w:rsidRDefault="00CE4426" w:rsidP="00B807EE">
            <w:pPr>
              <w:jc w:val="center"/>
              <w:rPr>
                <w:color w:val="000000"/>
              </w:rPr>
            </w:pPr>
            <w:r w:rsidRPr="00313F5A">
              <w:rPr>
                <w:color w:val="000000"/>
              </w:rPr>
              <w:t>4/23</w:t>
            </w:r>
          </w:p>
        </w:tc>
        <w:tc>
          <w:tcPr>
            <w:tcW w:w="1080" w:type="dxa"/>
            <w:gridSpan w:val="2"/>
            <w:vMerge w:val="restart"/>
            <w:tcBorders>
              <w:top w:val="nil"/>
              <w:left w:val="nil"/>
              <w:bottom w:val="nil"/>
              <w:right w:val="nil"/>
            </w:tcBorders>
            <w:shd w:val="clear" w:color="000000" w:fill="E2EFDA"/>
            <w:noWrap/>
            <w:vAlign w:val="center"/>
            <w:hideMark/>
          </w:tcPr>
          <w:p w:rsidR="00CE4426" w:rsidRPr="00313F5A" w:rsidRDefault="00CE4426" w:rsidP="00B807EE">
            <w:pPr>
              <w:jc w:val="center"/>
              <w:rPr>
                <w:color w:val="000000"/>
              </w:rPr>
            </w:pPr>
            <w:r w:rsidRPr="00313F5A">
              <w:rPr>
                <w:color w:val="000000"/>
              </w:rPr>
              <w:t>9 PM EST</w:t>
            </w:r>
          </w:p>
        </w:tc>
        <w:tc>
          <w:tcPr>
            <w:tcW w:w="3330" w:type="dxa"/>
            <w:vMerge w:val="restart"/>
            <w:tcBorders>
              <w:top w:val="nil"/>
              <w:left w:val="nil"/>
              <w:bottom w:val="nil"/>
              <w:right w:val="nil"/>
            </w:tcBorders>
            <w:shd w:val="clear" w:color="000000" w:fill="E2EFDA"/>
            <w:noWrap/>
            <w:vAlign w:val="center"/>
            <w:hideMark/>
          </w:tcPr>
          <w:p w:rsidR="00CE4426" w:rsidRPr="00313F5A" w:rsidRDefault="00CE4426" w:rsidP="00B807EE">
            <w:pPr>
              <w:jc w:val="center"/>
              <w:rPr>
                <w:color w:val="000000"/>
              </w:rPr>
            </w:pPr>
            <w:r w:rsidRPr="00313F5A">
              <w:rPr>
                <w:color w:val="000000"/>
              </w:rPr>
              <w:t>Sprint 4 Review</w:t>
            </w:r>
          </w:p>
        </w:tc>
        <w:tc>
          <w:tcPr>
            <w:tcW w:w="4230" w:type="dxa"/>
            <w:tcBorders>
              <w:top w:val="nil"/>
              <w:left w:val="nil"/>
              <w:bottom w:val="nil"/>
              <w:right w:val="nil"/>
            </w:tcBorders>
            <w:shd w:val="clear" w:color="000000" w:fill="E2EFDA"/>
            <w:noWrap/>
            <w:vAlign w:val="bottom"/>
            <w:hideMark/>
          </w:tcPr>
          <w:p w:rsidR="00CE4426" w:rsidRPr="00313F5A" w:rsidRDefault="00CE4426" w:rsidP="00B807EE">
            <w:pPr>
              <w:rPr>
                <w:color w:val="000000"/>
              </w:rPr>
            </w:pPr>
            <w:r w:rsidRPr="00313F5A">
              <w:rPr>
                <w:color w:val="000000"/>
              </w:rPr>
              <w:t>Required: Christy Gilliland, Roy Gordon</w:t>
            </w:r>
          </w:p>
        </w:tc>
      </w:tr>
      <w:tr w:rsidR="00CE4426" w:rsidRPr="00313F5A" w:rsidTr="00B807EE">
        <w:trPr>
          <w:trHeight w:val="300"/>
          <w:jc w:val="center"/>
        </w:trPr>
        <w:tc>
          <w:tcPr>
            <w:tcW w:w="720" w:type="dxa"/>
            <w:vMerge/>
            <w:tcBorders>
              <w:top w:val="nil"/>
              <w:left w:val="nil"/>
              <w:bottom w:val="nil"/>
              <w:right w:val="nil"/>
            </w:tcBorders>
            <w:vAlign w:val="center"/>
            <w:hideMark/>
          </w:tcPr>
          <w:p w:rsidR="00CE4426" w:rsidRPr="00313F5A" w:rsidRDefault="00CE4426" w:rsidP="00B807EE">
            <w:pPr>
              <w:rPr>
                <w:color w:val="000000"/>
              </w:rPr>
            </w:pPr>
          </w:p>
        </w:tc>
        <w:tc>
          <w:tcPr>
            <w:tcW w:w="1080" w:type="dxa"/>
            <w:gridSpan w:val="2"/>
            <w:vMerge/>
            <w:tcBorders>
              <w:top w:val="nil"/>
              <w:left w:val="nil"/>
              <w:bottom w:val="nil"/>
              <w:right w:val="nil"/>
            </w:tcBorders>
            <w:vAlign w:val="center"/>
            <w:hideMark/>
          </w:tcPr>
          <w:p w:rsidR="00CE4426" w:rsidRPr="00313F5A" w:rsidRDefault="00CE4426" w:rsidP="00B807EE">
            <w:pPr>
              <w:rPr>
                <w:color w:val="000000"/>
              </w:rPr>
            </w:pPr>
          </w:p>
        </w:tc>
        <w:tc>
          <w:tcPr>
            <w:tcW w:w="3330" w:type="dxa"/>
            <w:vMerge/>
            <w:tcBorders>
              <w:top w:val="nil"/>
              <w:left w:val="nil"/>
              <w:bottom w:val="nil"/>
              <w:right w:val="nil"/>
            </w:tcBorders>
            <w:vAlign w:val="center"/>
            <w:hideMark/>
          </w:tcPr>
          <w:p w:rsidR="00CE4426" w:rsidRPr="00313F5A" w:rsidRDefault="00CE4426" w:rsidP="00B807EE">
            <w:pPr>
              <w:rPr>
                <w:color w:val="000000"/>
              </w:rPr>
            </w:pPr>
          </w:p>
        </w:tc>
        <w:tc>
          <w:tcPr>
            <w:tcW w:w="4230" w:type="dxa"/>
            <w:tcBorders>
              <w:top w:val="nil"/>
              <w:left w:val="nil"/>
              <w:bottom w:val="nil"/>
              <w:right w:val="nil"/>
            </w:tcBorders>
            <w:shd w:val="clear" w:color="000000" w:fill="E2EFDA"/>
            <w:noWrap/>
            <w:vAlign w:val="bottom"/>
            <w:hideMark/>
          </w:tcPr>
          <w:p w:rsidR="00CE4426" w:rsidRPr="00313F5A" w:rsidRDefault="00CE4426" w:rsidP="00B807EE">
            <w:pPr>
              <w:rPr>
                <w:color w:val="000000"/>
              </w:rPr>
            </w:pPr>
            <w:r w:rsidRPr="00313F5A">
              <w:rPr>
                <w:color w:val="000000"/>
              </w:rPr>
              <w:t>Required: Team members</w:t>
            </w:r>
          </w:p>
        </w:tc>
      </w:tr>
    </w:tbl>
    <w:p w:rsidR="0058752D" w:rsidRDefault="006E4B5B" w:rsidP="000770AD">
      <w:pPr>
        <w:pStyle w:val="h2"/>
        <w:numPr>
          <w:ilvl w:val="1"/>
          <w:numId w:val="28"/>
        </w:numPr>
        <w:spacing w:before="240"/>
        <w:ind w:left="360" w:hanging="360"/>
      </w:pPr>
      <w:bookmarkStart w:id="19" w:name="_Toc38842014"/>
      <w:r>
        <w:t>Project Methodology</w:t>
      </w:r>
      <w:bookmarkEnd w:id="19"/>
    </w:p>
    <w:p w:rsidR="00CE4426" w:rsidRPr="005C591A" w:rsidRDefault="00CE4426" w:rsidP="008F1E02">
      <w:r>
        <w:t xml:space="preserve">Team 1 implemented Scrum methodology and approached development </w:t>
      </w:r>
      <w:r w:rsidRPr="005C591A">
        <w:t xml:space="preserve">in </w:t>
      </w:r>
      <w:r w:rsidR="008F1E02" w:rsidRPr="005C591A">
        <w:t>time boxed</w:t>
      </w:r>
      <w:r w:rsidRPr="005C591A">
        <w:t xml:space="preserve"> efforts referred to as sprints. Each sprint </w:t>
      </w:r>
      <w:r>
        <w:t>was</w:t>
      </w:r>
      <w:r w:rsidRPr="005C591A">
        <w:t xml:space="preserve"> limited to a specific time frame, which is typically last</w:t>
      </w:r>
      <w:r>
        <w:t>ing</w:t>
      </w:r>
      <w:r w:rsidRPr="005C591A">
        <w:t xml:space="preserve"> anywhere between </w:t>
      </w:r>
      <w:r>
        <w:t>two to three weeks</w:t>
      </w:r>
      <w:r w:rsidRPr="005C591A">
        <w:t>. At the end of a sprint</w:t>
      </w:r>
      <w:r w:rsidR="008F1E02">
        <w:t>,</w:t>
      </w:r>
      <w:r w:rsidRPr="005C591A">
        <w:t xml:space="preserve"> the team finished</w:t>
      </w:r>
      <w:r>
        <w:t xml:space="preserve"> a</w:t>
      </w:r>
      <w:r w:rsidRPr="005C591A">
        <w:t xml:space="preserve"> portion of the overall deliverable. During each sprint, designated sets of requirements called stories </w:t>
      </w:r>
      <w:r>
        <w:t>were</w:t>
      </w:r>
      <w:r w:rsidRPr="005C591A">
        <w:t xml:space="preserve"> selected from the product backlog </w:t>
      </w:r>
      <w:r>
        <w:t>and were</w:t>
      </w:r>
      <w:r w:rsidRPr="005C591A">
        <w:t xml:space="preserve"> built </w:t>
      </w:r>
      <w:proofErr w:type="gramStart"/>
      <w:r w:rsidRPr="005C591A">
        <w:t>in to</w:t>
      </w:r>
      <w:proofErr w:type="gramEnd"/>
      <w:r w:rsidRPr="005C591A">
        <w:t xml:space="preserve"> the product. The team </w:t>
      </w:r>
      <w:r>
        <w:t xml:space="preserve">selected this </w:t>
      </w:r>
      <w:proofErr w:type="gramStart"/>
      <w:r>
        <w:t>particular framework</w:t>
      </w:r>
      <w:proofErr w:type="gramEnd"/>
      <w:r>
        <w:t xml:space="preserve"> due to the possibility of changing requirements.</w:t>
      </w:r>
      <w:r w:rsidRPr="005C591A">
        <w:t xml:space="preserve"> </w:t>
      </w:r>
      <w:r>
        <w:t xml:space="preserve">Scrum allowed the team to quickly analyze work and shift to meet new requirements. </w:t>
      </w:r>
    </w:p>
    <w:p w:rsidR="00311C48" w:rsidRDefault="00CE4426" w:rsidP="00311C48">
      <w:pPr>
        <w:keepNext/>
        <w:ind w:left="360"/>
      </w:pPr>
      <w:r w:rsidRPr="005C591A">
        <w:rPr>
          <w:noProof/>
        </w:rPr>
        <w:lastRenderedPageBreak/>
        <w:drawing>
          <wp:inline distT="0" distB="0" distL="0" distR="0" wp14:anchorId="04FF10FD" wp14:editId="483B5E07">
            <wp:extent cx="4800600" cy="2800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_Development_Process.png"/>
                    <pic:cNvPicPr/>
                  </pic:nvPicPr>
                  <pic:blipFill>
                    <a:blip r:embed="rId13">
                      <a:extLst>
                        <a:ext uri="{28A0092B-C50C-407E-A947-70E740481C1C}">
                          <a14:useLocalDpi xmlns:a14="http://schemas.microsoft.com/office/drawing/2010/main" val="0"/>
                        </a:ext>
                      </a:extLst>
                    </a:blip>
                    <a:stretch>
                      <a:fillRect/>
                    </a:stretch>
                  </pic:blipFill>
                  <pic:spPr>
                    <a:xfrm>
                      <a:off x="0" y="0"/>
                      <a:ext cx="4800600" cy="2800350"/>
                    </a:xfrm>
                    <a:prstGeom prst="rect">
                      <a:avLst/>
                    </a:prstGeom>
                  </pic:spPr>
                </pic:pic>
              </a:graphicData>
            </a:graphic>
          </wp:inline>
        </w:drawing>
      </w:r>
    </w:p>
    <w:p w:rsidR="00CE4426" w:rsidRPr="00311C48" w:rsidRDefault="00311C48" w:rsidP="00311C48">
      <w:pPr>
        <w:pStyle w:val="Caption"/>
        <w:jc w:val="center"/>
        <w:rPr>
          <w:color w:val="000000" w:themeColor="text1"/>
        </w:rPr>
      </w:pPr>
      <w:r w:rsidRPr="00311C48">
        <w:rPr>
          <w:color w:val="000000" w:themeColor="text1"/>
        </w:rPr>
        <w:t xml:space="preserve">Figure </w:t>
      </w:r>
      <w:r w:rsidRPr="00311C48">
        <w:rPr>
          <w:color w:val="000000" w:themeColor="text1"/>
        </w:rPr>
        <w:fldChar w:fldCharType="begin"/>
      </w:r>
      <w:r w:rsidRPr="00311C48">
        <w:rPr>
          <w:color w:val="000000" w:themeColor="text1"/>
        </w:rPr>
        <w:instrText xml:space="preserve"> SEQ Figure \* ARABIC </w:instrText>
      </w:r>
      <w:r w:rsidRPr="00311C48">
        <w:rPr>
          <w:color w:val="000000" w:themeColor="text1"/>
        </w:rPr>
        <w:fldChar w:fldCharType="separate"/>
      </w:r>
      <w:r w:rsidRPr="00311C48">
        <w:rPr>
          <w:noProof/>
          <w:color w:val="000000" w:themeColor="text1"/>
        </w:rPr>
        <w:t>1</w:t>
      </w:r>
      <w:r w:rsidRPr="00311C48">
        <w:rPr>
          <w:color w:val="000000" w:themeColor="text1"/>
        </w:rPr>
        <w:fldChar w:fldCharType="end"/>
      </w:r>
      <w:r w:rsidRPr="00311C48">
        <w:rPr>
          <w:color w:val="000000" w:themeColor="text1"/>
        </w:rPr>
        <w:t xml:space="preserve"> </w:t>
      </w:r>
      <w:r w:rsidR="0046252C">
        <w:rPr>
          <w:color w:val="000000" w:themeColor="text1"/>
        </w:rPr>
        <w:t>–</w:t>
      </w:r>
      <w:r w:rsidRPr="00311C48">
        <w:rPr>
          <w:color w:val="000000" w:themeColor="text1"/>
        </w:rPr>
        <w:t xml:space="preserve"> </w:t>
      </w:r>
      <w:r w:rsidR="0046252C">
        <w:rPr>
          <w:color w:val="000000" w:themeColor="text1"/>
        </w:rPr>
        <w:t>Agile Process (i</w:t>
      </w:r>
      <w:r w:rsidRPr="00311C48">
        <w:rPr>
          <w:color w:val="000000" w:themeColor="text1"/>
        </w:rPr>
        <w:t>mage from www.codingmart.com</w:t>
      </w:r>
      <w:r w:rsidR="0046252C">
        <w:rPr>
          <w:color w:val="000000" w:themeColor="text1"/>
        </w:rPr>
        <w:t>)</w:t>
      </w:r>
    </w:p>
    <w:p w:rsidR="00CE4426" w:rsidRDefault="00CE4426" w:rsidP="00311C48">
      <w:r w:rsidRPr="005C591A">
        <w:t>Scrum is</w:t>
      </w:r>
      <w:r w:rsidR="00311C48">
        <w:t xml:space="preserve"> a development</w:t>
      </w:r>
      <w:r w:rsidRPr="005C591A">
        <w:t xml:space="preserve"> model</w:t>
      </w:r>
      <w:r w:rsidR="00311C48">
        <w:t xml:space="preserve"> that</w:t>
      </w:r>
      <w:r w:rsidRPr="005C591A">
        <w:t xml:space="preserve"> is comprised of a series of meetings that help guide the team towards a completed product. </w:t>
      </w:r>
      <w:r>
        <w:t xml:space="preserve">Team 1 actively participated in </w:t>
      </w:r>
      <w:r w:rsidR="00311C48">
        <w:t>all Scrum ceremonies,</w:t>
      </w:r>
      <w:r w:rsidRPr="005C591A">
        <w:t xml:space="preserve"> includ</w:t>
      </w:r>
      <w:r>
        <w:t xml:space="preserve">ing </w:t>
      </w:r>
      <w:r w:rsidRPr="005C591A">
        <w:t xml:space="preserve">daily scrum, backlog grooming, scrum of scrums, sprint planning meeting, </w:t>
      </w:r>
      <w:r w:rsidR="00311C48">
        <w:t>sprint review and sprint retrospective.</w:t>
      </w:r>
    </w:p>
    <w:p w:rsidR="00CE4426" w:rsidRPr="00313F5A" w:rsidRDefault="00CE4426" w:rsidP="000770AD">
      <w:pPr>
        <w:pStyle w:val="h2"/>
        <w:numPr>
          <w:ilvl w:val="1"/>
          <w:numId w:val="28"/>
        </w:numPr>
        <w:ind w:left="360" w:hanging="360"/>
      </w:pPr>
      <w:bookmarkStart w:id="20" w:name="_Toc38842015"/>
      <w:r w:rsidRPr="00313F5A">
        <w:t>Project Team</w:t>
      </w:r>
      <w:bookmarkEnd w:id="20"/>
    </w:p>
    <w:p w:rsidR="00CE4426" w:rsidRPr="00313F5A" w:rsidRDefault="00CE4426" w:rsidP="00311C48">
      <w:r w:rsidRPr="00313F5A">
        <w:t>Members of the team are defined as follows:</w:t>
      </w:r>
    </w:p>
    <w:p w:rsidR="00CE4426" w:rsidRPr="00313F5A" w:rsidRDefault="00CE4426" w:rsidP="00311C48">
      <w:r w:rsidRPr="00313F5A">
        <w:t>●</w:t>
      </w:r>
      <w:r w:rsidRPr="00313F5A">
        <w:tab/>
        <w:t>Project Manager/Scrum Master: Christy Gilliland</w:t>
      </w:r>
    </w:p>
    <w:p w:rsidR="00CE4426" w:rsidRPr="00313F5A" w:rsidRDefault="00CE4426" w:rsidP="00311C48">
      <w:r w:rsidRPr="00313F5A">
        <w:t>●</w:t>
      </w:r>
      <w:r w:rsidRPr="00313F5A">
        <w:tab/>
        <w:t xml:space="preserve">Developers: Daniel </w:t>
      </w:r>
      <w:proofErr w:type="spellStart"/>
      <w:r w:rsidRPr="00313F5A">
        <w:t>Abresch</w:t>
      </w:r>
      <w:proofErr w:type="spellEnd"/>
      <w:r w:rsidRPr="00313F5A">
        <w:t xml:space="preserve">, Krystina Poling, </w:t>
      </w:r>
      <w:proofErr w:type="spellStart"/>
      <w:r w:rsidRPr="00313F5A">
        <w:t>Tarig</w:t>
      </w:r>
      <w:proofErr w:type="spellEnd"/>
      <w:r w:rsidRPr="00313F5A">
        <w:t xml:space="preserve"> </w:t>
      </w:r>
      <w:proofErr w:type="spellStart"/>
      <w:r w:rsidRPr="00313F5A">
        <w:t>Abasit</w:t>
      </w:r>
      <w:proofErr w:type="spellEnd"/>
      <w:r w:rsidRPr="00313F5A">
        <w:t xml:space="preserve">, Ziad </w:t>
      </w:r>
      <w:proofErr w:type="spellStart"/>
      <w:r w:rsidRPr="00313F5A">
        <w:t>Elharaoui</w:t>
      </w:r>
      <w:proofErr w:type="spellEnd"/>
      <w:r w:rsidRPr="00313F5A">
        <w:t>, </w:t>
      </w:r>
    </w:p>
    <w:p w:rsidR="00CE4426" w:rsidRPr="00313F5A" w:rsidRDefault="00CE4426" w:rsidP="00311C48">
      <w:r w:rsidRPr="00313F5A">
        <w:t>●</w:t>
      </w:r>
      <w:r w:rsidRPr="00313F5A">
        <w:tab/>
        <w:t xml:space="preserve">Testers: Jack </w:t>
      </w:r>
      <w:proofErr w:type="spellStart"/>
      <w:r w:rsidRPr="00313F5A">
        <w:t>Amnuaysirikul</w:t>
      </w:r>
      <w:proofErr w:type="spellEnd"/>
      <w:r w:rsidRPr="00313F5A">
        <w:t>, Melanie Meek, Patience Okereke</w:t>
      </w:r>
    </w:p>
    <w:p w:rsidR="00CE4426" w:rsidRPr="00313F5A" w:rsidRDefault="00CE4426" w:rsidP="00311C48">
      <w:r w:rsidRPr="00313F5A">
        <w:t>●</w:t>
      </w:r>
      <w:r w:rsidRPr="00313F5A">
        <w:tab/>
        <w:t>Requirements Analysts: Melanie Meek, Patience Okereke</w:t>
      </w:r>
    </w:p>
    <w:p w:rsidR="00CE4426" w:rsidRPr="00313F5A" w:rsidRDefault="00CE4426" w:rsidP="00311C48">
      <w:r w:rsidRPr="00313F5A">
        <w:t>●</w:t>
      </w:r>
      <w:r w:rsidRPr="00313F5A">
        <w:tab/>
        <w:t xml:space="preserve">DevOps Team: Johnny Lockhart, </w:t>
      </w:r>
      <w:proofErr w:type="spellStart"/>
      <w:r w:rsidRPr="00313F5A">
        <w:t>Anteneh</w:t>
      </w:r>
      <w:proofErr w:type="spellEnd"/>
      <w:r w:rsidRPr="00313F5A">
        <w:t xml:space="preserve"> Haile</w:t>
      </w:r>
    </w:p>
    <w:p w:rsidR="00CE4426" w:rsidRPr="00313F5A" w:rsidRDefault="00CE4426" w:rsidP="00311C48">
      <w:r w:rsidRPr="00313F5A">
        <w:t>●</w:t>
      </w:r>
      <w:r w:rsidRPr="00313F5A">
        <w:tab/>
        <w:t xml:space="preserve">Stakeholders: Israel Del Toro, Mir </w:t>
      </w:r>
      <w:proofErr w:type="spellStart"/>
      <w:r w:rsidRPr="00313F5A">
        <w:t>Assadullah</w:t>
      </w:r>
      <w:proofErr w:type="spellEnd"/>
      <w:r w:rsidRPr="00313F5A">
        <w:t>, Roy Gordon</w:t>
      </w:r>
    </w:p>
    <w:p w:rsidR="00CE4426" w:rsidRPr="00313F5A" w:rsidRDefault="00CE4426" w:rsidP="00311C48">
      <w:r w:rsidRPr="00313F5A">
        <w:t>●</w:t>
      </w:r>
      <w:r w:rsidRPr="00313F5A">
        <w:tab/>
        <w:t>Customer: Israel Del Toro </w:t>
      </w:r>
    </w:p>
    <w:p w:rsidR="00CE4426" w:rsidRPr="00313F5A" w:rsidRDefault="00CE4426" w:rsidP="00311C48">
      <w:r w:rsidRPr="00313F5A">
        <w:t>●</w:t>
      </w:r>
      <w:r w:rsidRPr="00313F5A">
        <w:tab/>
        <w:t>Product Owner: Roy Gordon</w:t>
      </w:r>
    </w:p>
    <w:p w:rsidR="0058752D" w:rsidRDefault="006E4B5B" w:rsidP="000770AD">
      <w:pPr>
        <w:pStyle w:val="H1"/>
        <w:numPr>
          <w:ilvl w:val="0"/>
          <w:numId w:val="28"/>
        </w:numPr>
        <w:ind w:left="360"/>
      </w:pPr>
      <w:bookmarkStart w:id="21" w:name="_Toc38842016"/>
      <w:r>
        <w:lastRenderedPageBreak/>
        <w:t>DELIVERABLES</w:t>
      </w:r>
      <w:bookmarkEnd w:id="21"/>
    </w:p>
    <w:p w:rsidR="009229B9" w:rsidRDefault="009229B9" w:rsidP="00815F07">
      <w:pPr>
        <w:keepNext/>
      </w:pPr>
      <w:r>
        <w:t>As specified in the UMGC City Team 1 Project Plan at the beginning of the class, the updated project deliverables for the map/web-based interface of UMGC City Application are shown in the Table 1 below:</w:t>
      </w:r>
    </w:p>
    <w:p w:rsidR="00311C48" w:rsidRPr="00311C48" w:rsidRDefault="00311C48" w:rsidP="00815F07">
      <w:pPr>
        <w:pStyle w:val="Caption"/>
        <w:keepNext/>
        <w:spacing w:after="0" w:line="480" w:lineRule="auto"/>
        <w:jc w:val="center"/>
        <w:rPr>
          <w:color w:val="000000" w:themeColor="text1"/>
        </w:rPr>
      </w:pPr>
      <w:r w:rsidRPr="00311C48">
        <w:rPr>
          <w:color w:val="000000" w:themeColor="text1"/>
        </w:rPr>
        <w:t xml:space="preserve">Table </w:t>
      </w:r>
      <w:r w:rsidRPr="00311C48">
        <w:rPr>
          <w:color w:val="000000" w:themeColor="text1"/>
        </w:rPr>
        <w:fldChar w:fldCharType="begin"/>
      </w:r>
      <w:r w:rsidRPr="00311C48">
        <w:rPr>
          <w:color w:val="000000" w:themeColor="text1"/>
        </w:rPr>
        <w:instrText xml:space="preserve"> SEQ Table \* ARABIC </w:instrText>
      </w:r>
      <w:r w:rsidRPr="00311C48">
        <w:rPr>
          <w:color w:val="000000" w:themeColor="text1"/>
        </w:rPr>
        <w:fldChar w:fldCharType="separate"/>
      </w:r>
      <w:r w:rsidR="00F31407">
        <w:rPr>
          <w:noProof/>
          <w:color w:val="000000" w:themeColor="text1"/>
        </w:rPr>
        <w:t>1</w:t>
      </w:r>
      <w:r w:rsidRPr="00311C48">
        <w:rPr>
          <w:color w:val="000000" w:themeColor="text1"/>
        </w:rPr>
        <w:fldChar w:fldCharType="end"/>
      </w:r>
      <w:r w:rsidRPr="00311C48">
        <w:rPr>
          <w:color w:val="000000" w:themeColor="text1"/>
        </w:rPr>
        <w:t xml:space="preserve"> - Project Deliverables</w:t>
      </w:r>
    </w:p>
    <w:tbl>
      <w:tblPr>
        <w:tblStyle w:val="TableGrid"/>
        <w:tblW w:w="9575" w:type="dxa"/>
        <w:tblLook w:val="04A0" w:firstRow="1" w:lastRow="0" w:firstColumn="1" w:lastColumn="0" w:noHBand="0" w:noVBand="1"/>
      </w:tblPr>
      <w:tblGrid>
        <w:gridCol w:w="445"/>
        <w:gridCol w:w="1698"/>
        <w:gridCol w:w="5322"/>
        <w:gridCol w:w="2110"/>
      </w:tblGrid>
      <w:tr w:rsidR="009229B9" w:rsidRPr="00311C48" w:rsidTr="00815F07">
        <w:tc>
          <w:tcPr>
            <w:tcW w:w="445" w:type="dxa"/>
            <w:shd w:val="clear" w:color="auto" w:fill="FFC000"/>
          </w:tcPr>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w:t>
            </w:r>
          </w:p>
        </w:tc>
        <w:tc>
          <w:tcPr>
            <w:tcW w:w="1698" w:type="dxa"/>
            <w:shd w:val="clear" w:color="auto" w:fill="FFC000"/>
          </w:tcPr>
          <w:p w:rsidR="009229B9" w:rsidRPr="00311C48" w:rsidRDefault="009229B9" w:rsidP="00311C48">
            <w:pPr>
              <w:keepNext/>
              <w:ind w:firstLine="72"/>
              <w:jc w:val="center"/>
              <w:rPr>
                <w:rFonts w:ascii="Times New Roman" w:hAnsi="Times New Roman" w:cs="Times New Roman"/>
                <w:sz w:val="20"/>
                <w:szCs w:val="20"/>
              </w:rPr>
            </w:pPr>
            <w:r w:rsidRPr="00311C48">
              <w:rPr>
                <w:rFonts w:ascii="Times New Roman" w:hAnsi="Times New Roman" w:cs="Times New Roman"/>
                <w:sz w:val="20"/>
                <w:szCs w:val="20"/>
              </w:rPr>
              <w:t>Name</w:t>
            </w:r>
          </w:p>
        </w:tc>
        <w:tc>
          <w:tcPr>
            <w:tcW w:w="5322" w:type="dxa"/>
            <w:shd w:val="clear" w:color="auto" w:fill="FFC000"/>
          </w:tcPr>
          <w:p w:rsidR="009229B9" w:rsidRPr="00311C48" w:rsidRDefault="009229B9" w:rsidP="00311C48">
            <w:pPr>
              <w:keepNext/>
              <w:ind w:hanging="6"/>
              <w:jc w:val="center"/>
              <w:rPr>
                <w:rFonts w:ascii="Times New Roman" w:hAnsi="Times New Roman" w:cs="Times New Roman"/>
                <w:sz w:val="20"/>
                <w:szCs w:val="20"/>
              </w:rPr>
            </w:pPr>
            <w:r w:rsidRPr="00311C48">
              <w:rPr>
                <w:rFonts w:ascii="Times New Roman" w:hAnsi="Times New Roman" w:cs="Times New Roman"/>
                <w:sz w:val="20"/>
                <w:szCs w:val="20"/>
              </w:rPr>
              <w:t>Description</w:t>
            </w:r>
          </w:p>
        </w:tc>
        <w:tc>
          <w:tcPr>
            <w:tcW w:w="2110" w:type="dxa"/>
            <w:shd w:val="clear" w:color="auto" w:fill="FFC000"/>
          </w:tcPr>
          <w:p w:rsidR="009229B9" w:rsidRPr="00311C48" w:rsidRDefault="009229B9" w:rsidP="00311C48">
            <w:pPr>
              <w:keepNext/>
              <w:ind w:firstLine="0"/>
              <w:jc w:val="center"/>
              <w:rPr>
                <w:rFonts w:ascii="Times New Roman" w:hAnsi="Times New Roman" w:cs="Times New Roman"/>
                <w:sz w:val="20"/>
                <w:szCs w:val="20"/>
              </w:rPr>
            </w:pPr>
            <w:r w:rsidRPr="00311C48">
              <w:rPr>
                <w:rFonts w:ascii="Times New Roman" w:hAnsi="Times New Roman" w:cs="Times New Roman"/>
                <w:sz w:val="20"/>
                <w:szCs w:val="20"/>
              </w:rPr>
              <w:t>Due Date</w:t>
            </w:r>
          </w:p>
        </w:tc>
      </w:tr>
      <w:tr w:rsidR="009229B9" w:rsidRPr="00311C48" w:rsidTr="00815F07">
        <w:tc>
          <w:tcPr>
            <w:tcW w:w="445" w:type="dxa"/>
          </w:tcPr>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1</w:t>
            </w:r>
          </w:p>
        </w:tc>
        <w:tc>
          <w:tcPr>
            <w:tcW w:w="1698" w:type="dxa"/>
          </w:tcPr>
          <w:p w:rsidR="009229B9" w:rsidRPr="00311C48" w:rsidRDefault="009229B9" w:rsidP="00311C48">
            <w:pPr>
              <w:keepNext/>
              <w:ind w:left="-159" w:firstLine="72"/>
              <w:rPr>
                <w:rFonts w:ascii="Times New Roman" w:hAnsi="Times New Roman" w:cs="Times New Roman"/>
                <w:sz w:val="20"/>
                <w:szCs w:val="20"/>
              </w:rPr>
            </w:pPr>
            <w:r w:rsidRPr="00311C48">
              <w:rPr>
                <w:rFonts w:ascii="Times New Roman" w:hAnsi="Times New Roman" w:cs="Times New Roman"/>
                <w:sz w:val="20"/>
                <w:szCs w:val="20"/>
              </w:rPr>
              <w:t>Project Plan</w:t>
            </w:r>
          </w:p>
        </w:tc>
        <w:tc>
          <w:tcPr>
            <w:tcW w:w="5322" w:type="dxa"/>
          </w:tcPr>
          <w:p w:rsidR="009229B9" w:rsidRPr="00311C48" w:rsidRDefault="009229B9" w:rsidP="00311C48">
            <w:pPr>
              <w:keepNext/>
              <w:ind w:hanging="6"/>
              <w:rPr>
                <w:rFonts w:ascii="Times New Roman" w:hAnsi="Times New Roman" w:cs="Times New Roman"/>
                <w:sz w:val="20"/>
                <w:szCs w:val="20"/>
              </w:rPr>
            </w:pPr>
            <w:r w:rsidRPr="00311C48">
              <w:rPr>
                <w:rFonts w:ascii="Times New Roman" w:hAnsi="Times New Roman" w:cs="Times New Roman"/>
                <w:sz w:val="20"/>
                <w:szCs w:val="20"/>
              </w:rPr>
              <w:t>A comprehensive baseline document that established what needs to be achieved in the project, how it should be carried out, who are involved, and how the success or failure shall be reported at the end.  This serves as a reference tool to clearly communicate essential project information to all the stakeholders.</w:t>
            </w:r>
          </w:p>
        </w:tc>
        <w:tc>
          <w:tcPr>
            <w:tcW w:w="2110" w:type="dxa"/>
          </w:tcPr>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Milestone 1</w:t>
            </w:r>
          </w:p>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February 23, 2020</w:t>
            </w:r>
          </w:p>
        </w:tc>
      </w:tr>
      <w:tr w:rsidR="009229B9" w:rsidRPr="00311C48" w:rsidTr="00815F07">
        <w:tc>
          <w:tcPr>
            <w:tcW w:w="445" w:type="dxa"/>
          </w:tcPr>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2</w:t>
            </w:r>
          </w:p>
        </w:tc>
        <w:tc>
          <w:tcPr>
            <w:tcW w:w="1698" w:type="dxa"/>
          </w:tcPr>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Updated Project Plan</w:t>
            </w:r>
          </w:p>
          <w:p w:rsidR="009229B9" w:rsidRPr="00311C48" w:rsidRDefault="009229B9" w:rsidP="00311C48">
            <w:pPr>
              <w:keepNext/>
              <w:ind w:firstLine="72"/>
              <w:rPr>
                <w:rFonts w:ascii="Times New Roman" w:hAnsi="Times New Roman" w:cs="Times New Roman"/>
                <w:sz w:val="20"/>
                <w:szCs w:val="20"/>
              </w:rPr>
            </w:pPr>
          </w:p>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Software Requirements Specification (SRS)</w:t>
            </w:r>
          </w:p>
          <w:p w:rsidR="009229B9" w:rsidRPr="00311C48" w:rsidRDefault="009229B9" w:rsidP="00311C48">
            <w:pPr>
              <w:keepNext/>
              <w:ind w:firstLine="72"/>
              <w:rPr>
                <w:rFonts w:ascii="Times New Roman" w:hAnsi="Times New Roman" w:cs="Times New Roman"/>
                <w:sz w:val="20"/>
                <w:szCs w:val="20"/>
              </w:rPr>
            </w:pPr>
          </w:p>
          <w:p w:rsidR="009229B9" w:rsidRPr="00311C48" w:rsidRDefault="009229B9" w:rsidP="00311C48">
            <w:pPr>
              <w:keepNext/>
              <w:ind w:firstLine="72"/>
              <w:rPr>
                <w:rFonts w:ascii="Times New Roman" w:hAnsi="Times New Roman" w:cs="Times New Roman"/>
                <w:sz w:val="20"/>
                <w:szCs w:val="20"/>
              </w:rPr>
            </w:pPr>
          </w:p>
          <w:p w:rsidR="009229B9" w:rsidRPr="00311C48" w:rsidRDefault="009229B9" w:rsidP="00311C48">
            <w:pPr>
              <w:keepNext/>
              <w:ind w:firstLine="72"/>
              <w:rPr>
                <w:rFonts w:ascii="Times New Roman" w:hAnsi="Times New Roman" w:cs="Times New Roman"/>
                <w:sz w:val="20"/>
                <w:szCs w:val="20"/>
              </w:rPr>
            </w:pPr>
          </w:p>
          <w:p w:rsidR="009229B9" w:rsidRPr="00311C48" w:rsidRDefault="009229B9" w:rsidP="00311C48">
            <w:pPr>
              <w:keepNext/>
              <w:ind w:hanging="18"/>
              <w:rPr>
                <w:rFonts w:ascii="Times New Roman" w:hAnsi="Times New Roman" w:cs="Times New Roman"/>
                <w:sz w:val="20"/>
                <w:szCs w:val="20"/>
              </w:rPr>
            </w:pPr>
            <w:r w:rsidRPr="00311C48">
              <w:rPr>
                <w:rFonts w:ascii="Times New Roman" w:hAnsi="Times New Roman" w:cs="Times New Roman"/>
                <w:sz w:val="20"/>
                <w:szCs w:val="20"/>
              </w:rPr>
              <w:t>Software Design Document (SDD)</w:t>
            </w:r>
          </w:p>
        </w:tc>
        <w:tc>
          <w:tcPr>
            <w:tcW w:w="5322" w:type="dxa"/>
          </w:tcPr>
          <w:p w:rsidR="009229B9" w:rsidRPr="00311C48" w:rsidRDefault="009229B9" w:rsidP="00311C48">
            <w:pPr>
              <w:keepNext/>
              <w:ind w:hanging="6"/>
              <w:rPr>
                <w:rFonts w:ascii="Times New Roman" w:hAnsi="Times New Roman" w:cs="Times New Roman"/>
                <w:sz w:val="20"/>
                <w:szCs w:val="20"/>
              </w:rPr>
            </w:pPr>
            <w:r w:rsidRPr="00311C48">
              <w:rPr>
                <w:rFonts w:ascii="Times New Roman" w:hAnsi="Times New Roman" w:cs="Times New Roman"/>
                <w:sz w:val="20"/>
                <w:szCs w:val="20"/>
              </w:rPr>
              <w:t>Incorporated with feedback.  See previous description above.</w:t>
            </w:r>
          </w:p>
          <w:p w:rsidR="009229B9" w:rsidRPr="00311C48" w:rsidRDefault="009229B9" w:rsidP="00311C48">
            <w:pPr>
              <w:keepNext/>
              <w:ind w:hanging="6"/>
              <w:rPr>
                <w:rFonts w:ascii="Times New Roman" w:hAnsi="Times New Roman" w:cs="Times New Roman"/>
                <w:sz w:val="20"/>
                <w:szCs w:val="20"/>
              </w:rPr>
            </w:pPr>
          </w:p>
          <w:p w:rsidR="009229B9" w:rsidRPr="00311C48" w:rsidRDefault="009229B9" w:rsidP="00311C48">
            <w:pPr>
              <w:keepNext/>
              <w:ind w:hanging="6"/>
              <w:rPr>
                <w:rFonts w:ascii="Times New Roman" w:hAnsi="Times New Roman" w:cs="Times New Roman"/>
                <w:sz w:val="20"/>
                <w:szCs w:val="20"/>
              </w:rPr>
            </w:pPr>
            <w:r w:rsidRPr="00311C48">
              <w:rPr>
                <w:rFonts w:ascii="Times New Roman" w:hAnsi="Times New Roman" w:cs="Times New Roman"/>
                <w:sz w:val="20"/>
                <w:szCs w:val="20"/>
              </w:rPr>
              <w:t xml:space="preserve">A descriptive document that outlines a software system to be developed.  It involves rigorous and thorough assessment of requirements that the software is expected to deliver.  The SRS shall explain what the software does (functional and non-functional requirements) and how it is supposed to perform per system specifications. </w:t>
            </w:r>
          </w:p>
          <w:p w:rsidR="009229B9" w:rsidRPr="00311C48" w:rsidRDefault="009229B9" w:rsidP="00311C48">
            <w:pPr>
              <w:keepNext/>
              <w:ind w:hanging="6"/>
              <w:rPr>
                <w:rFonts w:ascii="Times New Roman" w:hAnsi="Times New Roman" w:cs="Times New Roman"/>
                <w:sz w:val="20"/>
                <w:szCs w:val="20"/>
              </w:rPr>
            </w:pPr>
          </w:p>
          <w:p w:rsidR="009229B9" w:rsidRPr="00311C48" w:rsidRDefault="009229B9" w:rsidP="00311C48">
            <w:pPr>
              <w:keepNext/>
              <w:ind w:hanging="6"/>
              <w:rPr>
                <w:rFonts w:ascii="Times New Roman" w:hAnsi="Times New Roman" w:cs="Times New Roman"/>
                <w:sz w:val="20"/>
                <w:szCs w:val="20"/>
              </w:rPr>
            </w:pPr>
            <w:r w:rsidRPr="00311C48">
              <w:rPr>
                <w:rFonts w:ascii="Times New Roman" w:hAnsi="Times New Roman" w:cs="Times New Roman"/>
                <w:sz w:val="20"/>
                <w:szCs w:val="20"/>
              </w:rPr>
              <w:t>An essential document that provides the top-level architecture and design approach for the software to be built.  The goal is to thoroughly describe how the software system should be designed and implemented with all the necessary sub-components.</w:t>
            </w:r>
          </w:p>
        </w:tc>
        <w:tc>
          <w:tcPr>
            <w:tcW w:w="2110" w:type="dxa"/>
          </w:tcPr>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Milestone 2</w:t>
            </w:r>
          </w:p>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March 21, 2020</w:t>
            </w:r>
          </w:p>
        </w:tc>
      </w:tr>
      <w:tr w:rsidR="009229B9" w:rsidRPr="00311C48" w:rsidTr="00815F07">
        <w:tc>
          <w:tcPr>
            <w:tcW w:w="445" w:type="dxa"/>
          </w:tcPr>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3</w:t>
            </w:r>
          </w:p>
        </w:tc>
        <w:tc>
          <w:tcPr>
            <w:tcW w:w="1698" w:type="dxa"/>
          </w:tcPr>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Updated Project Plan</w:t>
            </w:r>
          </w:p>
          <w:p w:rsidR="009229B9" w:rsidRPr="00311C48" w:rsidRDefault="009229B9" w:rsidP="00311C48">
            <w:pPr>
              <w:keepNext/>
              <w:ind w:firstLine="0"/>
              <w:rPr>
                <w:rFonts w:ascii="Times New Roman" w:hAnsi="Times New Roman" w:cs="Times New Roman"/>
                <w:sz w:val="20"/>
                <w:szCs w:val="20"/>
              </w:rPr>
            </w:pPr>
          </w:p>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Updated SRS</w:t>
            </w:r>
          </w:p>
          <w:p w:rsidR="009229B9" w:rsidRPr="00311C48" w:rsidRDefault="009229B9" w:rsidP="00311C48">
            <w:pPr>
              <w:keepNext/>
              <w:ind w:firstLine="0"/>
              <w:rPr>
                <w:rFonts w:ascii="Times New Roman" w:hAnsi="Times New Roman" w:cs="Times New Roman"/>
                <w:sz w:val="20"/>
                <w:szCs w:val="20"/>
              </w:rPr>
            </w:pPr>
          </w:p>
          <w:p w:rsidR="009229B9" w:rsidRPr="00311C48" w:rsidRDefault="009229B9" w:rsidP="00311C48">
            <w:pPr>
              <w:keepNext/>
              <w:ind w:firstLine="0"/>
              <w:rPr>
                <w:rFonts w:ascii="Times New Roman" w:hAnsi="Times New Roman" w:cs="Times New Roman"/>
                <w:sz w:val="20"/>
                <w:szCs w:val="20"/>
              </w:rPr>
            </w:pPr>
          </w:p>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Updated SDD</w:t>
            </w:r>
          </w:p>
          <w:p w:rsidR="009229B9" w:rsidRPr="00311C48" w:rsidRDefault="009229B9" w:rsidP="00311C48">
            <w:pPr>
              <w:keepNext/>
              <w:ind w:firstLine="0"/>
              <w:rPr>
                <w:rFonts w:ascii="Times New Roman" w:hAnsi="Times New Roman" w:cs="Times New Roman"/>
                <w:sz w:val="20"/>
                <w:szCs w:val="20"/>
              </w:rPr>
            </w:pPr>
          </w:p>
          <w:p w:rsidR="009229B9" w:rsidRPr="00311C48" w:rsidRDefault="009229B9" w:rsidP="00311C48">
            <w:pPr>
              <w:keepNext/>
              <w:ind w:firstLine="0"/>
              <w:rPr>
                <w:rFonts w:ascii="Times New Roman" w:hAnsi="Times New Roman" w:cs="Times New Roman"/>
                <w:sz w:val="20"/>
                <w:szCs w:val="20"/>
              </w:rPr>
            </w:pPr>
          </w:p>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Software Test Plan (STP)</w:t>
            </w:r>
          </w:p>
        </w:tc>
        <w:tc>
          <w:tcPr>
            <w:tcW w:w="5322" w:type="dxa"/>
          </w:tcPr>
          <w:p w:rsidR="009229B9" w:rsidRPr="00311C48" w:rsidRDefault="009229B9" w:rsidP="00311C48">
            <w:pPr>
              <w:keepNext/>
              <w:ind w:hanging="6"/>
              <w:rPr>
                <w:rFonts w:ascii="Times New Roman" w:hAnsi="Times New Roman" w:cs="Times New Roman"/>
                <w:sz w:val="20"/>
                <w:szCs w:val="20"/>
              </w:rPr>
            </w:pPr>
            <w:r w:rsidRPr="00311C48">
              <w:rPr>
                <w:rFonts w:ascii="Times New Roman" w:hAnsi="Times New Roman" w:cs="Times New Roman"/>
                <w:sz w:val="20"/>
                <w:szCs w:val="20"/>
              </w:rPr>
              <w:t>Incorporated with feedback.  See previous description above.</w:t>
            </w:r>
          </w:p>
          <w:p w:rsidR="009229B9" w:rsidRPr="00311C48" w:rsidRDefault="009229B9" w:rsidP="00311C48">
            <w:pPr>
              <w:keepNext/>
              <w:ind w:hanging="6"/>
              <w:rPr>
                <w:rFonts w:ascii="Times New Roman" w:hAnsi="Times New Roman" w:cs="Times New Roman"/>
                <w:sz w:val="20"/>
                <w:szCs w:val="20"/>
              </w:rPr>
            </w:pPr>
          </w:p>
          <w:p w:rsidR="009229B9" w:rsidRPr="00311C48" w:rsidRDefault="009229B9" w:rsidP="00311C48">
            <w:pPr>
              <w:keepNext/>
              <w:ind w:hanging="6"/>
              <w:rPr>
                <w:rFonts w:ascii="Times New Roman" w:hAnsi="Times New Roman" w:cs="Times New Roman"/>
                <w:sz w:val="20"/>
                <w:szCs w:val="20"/>
              </w:rPr>
            </w:pPr>
            <w:r w:rsidRPr="00311C48">
              <w:rPr>
                <w:rFonts w:ascii="Times New Roman" w:hAnsi="Times New Roman" w:cs="Times New Roman"/>
                <w:sz w:val="20"/>
                <w:szCs w:val="20"/>
              </w:rPr>
              <w:t>Incorporated with feedback.  See previous description above.</w:t>
            </w:r>
          </w:p>
          <w:p w:rsidR="009229B9" w:rsidRPr="00311C48" w:rsidRDefault="009229B9" w:rsidP="00311C48">
            <w:pPr>
              <w:keepNext/>
              <w:ind w:hanging="6"/>
              <w:rPr>
                <w:rFonts w:ascii="Times New Roman" w:hAnsi="Times New Roman" w:cs="Times New Roman"/>
                <w:sz w:val="20"/>
                <w:szCs w:val="20"/>
              </w:rPr>
            </w:pPr>
          </w:p>
          <w:p w:rsidR="009229B9" w:rsidRPr="00311C48" w:rsidRDefault="009229B9" w:rsidP="00311C48">
            <w:pPr>
              <w:keepNext/>
              <w:ind w:hanging="6"/>
              <w:rPr>
                <w:rFonts w:ascii="Times New Roman" w:hAnsi="Times New Roman" w:cs="Times New Roman"/>
                <w:sz w:val="20"/>
                <w:szCs w:val="20"/>
              </w:rPr>
            </w:pPr>
            <w:r w:rsidRPr="00311C48">
              <w:rPr>
                <w:rFonts w:ascii="Times New Roman" w:hAnsi="Times New Roman" w:cs="Times New Roman"/>
                <w:sz w:val="20"/>
                <w:szCs w:val="20"/>
              </w:rPr>
              <w:t>Incorporated with feedback.  See previous description above.</w:t>
            </w:r>
          </w:p>
          <w:p w:rsidR="009229B9" w:rsidRPr="00311C48" w:rsidRDefault="009229B9" w:rsidP="00311C48">
            <w:pPr>
              <w:keepNext/>
              <w:ind w:hanging="6"/>
              <w:rPr>
                <w:rFonts w:ascii="Times New Roman" w:hAnsi="Times New Roman" w:cs="Times New Roman"/>
                <w:sz w:val="20"/>
                <w:szCs w:val="20"/>
              </w:rPr>
            </w:pPr>
          </w:p>
          <w:p w:rsidR="009229B9" w:rsidRPr="00311C48" w:rsidRDefault="009229B9" w:rsidP="00311C48">
            <w:pPr>
              <w:keepNext/>
              <w:ind w:hanging="6"/>
              <w:rPr>
                <w:rFonts w:ascii="Times New Roman" w:hAnsi="Times New Roman" w:cs="Times New Roman"/>
                <w:sz w:val="20"/>
                <w:szCs w:val="20"/>
              </w:rPr>
            </w:pPr>
            <w:r w:rsidRPr="00311C48">
              <w:rPr>
                <w:rFonts w:ascii="Times New Roman" w:hAnsi="Times New Roman" w:cs="Times New Roman"/>
                <w:sz w:val="20"/>
                <w:szCs w:val="20"/>
              </w:rPr>
              <w:t>A critical document that provides the overall approach, scope, and strategy of all testing activities to ensure that the software requirements as specified in the SRS are implemented and met satisfactorily.</w:t>
            </w:r>
          </w:p>
        </w:tc>
        <w:tc>
          <w:tcPr>
            <w:tcW w:w="2110" w:type="dxa"/>
          </w:tcPr>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Milestone 3</w:t>
            </w:r>
          </w:p>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April 5, 2020</w:t>
            </w:r>
          </w:p>
        </w:tc>
      </w:tr>
      <w:tr w:rsidR="009229B9" w:rsidRPr="00311C48" w:rsidTr="00815F07">
        <w:tc>
          <w:tcPr>
            <w:tcW w:w="445" w:type="dxa"/>
          </w:tcPr>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4</w:t>
            </w:r>
          </w:p>
        </w:tc>
        <w:tc>
          <w:tcPr>
            <w:tcW w:w="1698" w:type="dxa"/>
          </w:tcPr>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Final Project Report</w:t>
            </w:r>
          </w:p>
          <w:p w:rsidR="009229B9" w:rsidRPr="00311C48" w:rsidRDefault="009229B9" w:rsidP="00311C48">
            <w:pPr>
              <w:keepNext/>
              <w:ind w:firstLine="0"/>
              <w:rPr>
                <w:rFonts w:ascii="Times New Roman" w:hAnsi="Times New Roman" w:cs="Times New Roman"/>
                <w:sz w:val="20"/>
                <w:szCs w:val="20"/>
              </w:rPr>
            </w:pPr>
          </w:p>
          <w:p w:rsidR="009229B9" w:rsidRPr="00311C48" w:rsidRDefault="009229B9" w:rsidP="00311C48">
            <w:pPr>
              <w:keepNext/>
              <w:ind w:firstLine="0"/>
              <w:rPr>
                <w:rFonts w:ascii="Times New Roman" w:hAnsi="Times New Roman" w:cs="Times New Roman"/>
                <w:sz w:val="20"/>
                <w:szCs w:val="20"/>
              </w:rPr>
            </w:pPr>
          </w:p>
          <w:p w:rsidR="009229B9" w:rsidRPr="00311C48" w:rsidRDefault="009229B9" w:rsidP="00311C48">
            <w:pPr>
              <w:keepNext/>
              <w:ind w:firstLine="0"/>
              <w:rPr>
                <w:rFonts w:ascii="Times New Roman" w:hAnsi="Times New Roman" w:cs="Times New Roman"/>
                <w:sz w:val="20"/>
                <w:szCs w:val="20"/>
              </w:rPr>
            </w:pPr>
          </w:p>
          <w:p w:rsidR="009229B9" w:rsidRPr="00311C48" w:rsidRDefault="009229B9" w:rsidP="00311C48">
            <w:pPr>
              <w:keepNext/>
              <w:ind w:firstLine="0"/>
              <w:rPr>
                <w:rFonts w:ascii="Times New Roman" w:hAnsi="Times New Roman" w:cs="Times New Roman"/>
                <w:sz w:val="20"/>
                <w:szCs w:val="20"/>
              </w:rPr>
            </w:pPr>
          </w:p>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Software Test Report</w:t>
            </w:r>
          </w:p>
        </w:tc>
        <w:tc>
          <w:tcPr>
            <w:tcW w:w="5322" w:type="dxa"/>
          </w:tcPr>
          <w:p w:rsidR="009229B9" w:rsidRPr="00311C48" w:rsidRDefault="009229B9" w:rsidP="00311C48">
            <w:pPr>
              <w:keepNext/>
              <w:ind w:hanging="6"/>
              <w:rPr>
                <w:rFonts w:ascii="Times New Roman" w:hAnsi="Times New Roman" w:cs="Times New Roman"/>
                <w:sz w:val="20"/>
                <w:szCs w:val="20"/>
              </w:rPr>
            </w:pPr>
            <w:r w:rsidRPr="00311C48">
              <w:rPr>
                <w:rFonts w:ascii="Times New Roman" w:hAnsi="Times New Roman" w:cs="Times New Roman"/>
                <w:sz w:val="20"/>
                <w:szCs w:val="20"/>
              </w:rPr>
              <w:t>An important document created at the end of the project to show what the team delivers and how well the project performs according to the specifications.  It includes important concluding remarks and recommendations for future work.</w:t>
            </w:r>
          </w:p>
          <w:p w:rsidR="009229B9" w:rsidRPr="00311C48" w:rsidRDefault="009229B9" w:rsidP="00311C48">
            <w:pPr>
              <w:keepNext/>
              <w:ind w:hanging="6"/>
              <w:rPr>
                <w:rFonts w:ascii="Times New Roman" w:hAnsi="Times New Roman" w:cs="Times New Roman"/>
                <w:sz w:val="20"/>
                <w:szCs w:val="20"/>
              </w:rPr>
            </w:pPr>
          </w:p>
          <w:p w:rsidR="009229B9" w:rsidRPr="00311C48" w:rsidRDefault="009229B9" w:rsidP="00311C48">
            <w:pPr>
              <w:keepNext/>
              <w:ind w:hanging="6"/>
              <w:rPr>
                <w:rFonts w:ascii="Times New Roman" w:hAnsi="Times New Roman" w:cs="Times New Roman"/>
                <w:sz w:val="20"/>
                <w:szCs w:val="20"/>
              </w:rPr>
            </w:pPr>
            <w:r w:rsidRPr="00311C48">
              <w:rPr>
                <w:rFonts w:ascii="Times New Roman" w:hAnsi="Times New Roman" w:cs="Times New Roman"/>
                <w:sz w:val="20"/>
                <w:szCs w:val="20"/>
              </w:rPr>
              <w:t>A detailed document that records various testing activities as specified in the STP. The test results are objectively evaluated and carefully recorded to identify the pass/fail status of the software requirements.</w:t>
            </w:r>
          </w:p>
        </w:tc>
        <w:tc>
          <w:tcPr>
            <w:tcW w:w="2110" w:type="dxa"/>
          </w:tcPr>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Milestone 4</w:t>
            </w:r>
          </w:p>
          <w:p w:rsidR="009229B9" w:rsidRPr="00311C48" w:rsidRDefault="009229B9" w:rsidP="00311C48">
            <w:pPr>
              <w:keepNext/>
              <w:ind w:firstLine="0"/>
              <w:rPr>
                <w:rFonts w:ascii="Times New Roman" w:hAnsi="Times New Roman" w:cs="Times New Roman"/>
                <w:sz w:val="20"/>
                <w:szCs w:val="20"/>
              </w:rPr>
            </w:pPr>
            <w:r w:rsidRPr="00311C48">
              <w:rPr>
                <w:rFonts w:ascii="Times New Roman" w:hAnsi="Times New Roman" w:cs="Times New Roman"/>
                <w:sz w:val="20"/>
                <w:szCs w:val="20"/>
              </w:rPr>
              <w:t>April 26, 2020</w:t>
            </w:r>
          </w:p>
        </w:tc>
      </w:tr>
    </w:tbl>
    <w:p w:rsidR="009229B9" w:rsidRDefault="009229B9" w:rsidP="009229B9">
      <w:pPr>
        <w:pStyle w:val="Normal1"/>
        <w:rPr>
          <w:color w:val="000000"/>
          <w:highlight w:val="white"/>
        </w:rPr>
      </w:pPr>
    </w:p>
    <w:p w:rsidR="000E77A0" w:rsidRDefault="000E77A0" w:rsidP="009229B9">
      <w:pPr>
        <w:pStyle w:val="Normal1"/>
        <w:rPr>
          <w:color w:val="000000"/>
          <w:highlight w:val="white"/>
        </w:rPr>
      </w:pPr>
    </w:p>
    <w:p w:rsidR="009229B9" w:rsidRDefault="009229B9" w:rsidP="00815F07">
      <w:pPr>
        <w:pStyle w:val="h2"/>
        <w:numPr>
          <w:ilvl w:val="1"/>
          <w:numId w:val="19"/>
        </w:numPr>
      </w:pPr>
      <w:bookmarkStart w:id="22" w:name="_Toc38842017"/>
      <w:r>
        <w:lastRenderedPageBreak/>
        <w:t>REQUIREMENTS TRACKING</w:t>
      </w:r>
      <w:bookmarkEnd w:id="22"/>
    </w:p>
    <w:p w:rsidR="009229B9" w:rsidRDefault="009229B9" w:rsidP="009229B9">
      <w:pPr>
        <w:pStyle w:val="Normal1"/>
      </w:pPr>
      <w:r>
        <w:t xml:space="preserve">In order to objectively measure the success or failure of </w:t>
      </w:r>
      <w:r w:rsidR="00815F07">
        <w:t xml:space="preserve">the </w:t>
      </w:r>
      <w:r>
        <w:t xml:space="preserve">UMGC City Application, software requirements (as specified in the SRS) are tracked to ensure that the map/web-based module from UMGC City Team 1 is </w:t>
      </w:r>
      <w:r w:rsidR="00EE0A61">
        <w:t xml:space="preserve">tested and </w:t>
      </w:r>
      <w:r>
        <w:t xml:space="preserve">delivered as promised.  This traceability of test cases to all software requirements is done via the Requirements Traceability Matrix (RTM) for easy monitoring of requirements status. Accurate tracking of requirements is critically important in the project because it shows the current software development progress. </w:t>
      </w:r>
      <w:r w:rsidR="00EE0A61">
        <w:t xml:space="preserve"> </w:t>
      </w:r>
      <w:r>
        <w:t>Future effort from new project teams can be carried on easily with robust requirements tracking.</w:t>
      </w:r>
      <w:r w:rsidR="00EE0A61">
        <w:t xml:space="preserve"> </w:t>
      </w:r>
      <w:r>
        <w:t xml:space="preserve"> Th</w:t>
      </w:r>
      <w:r w:rsidR="00EE0A61">
        <w:t>e RTM is presented in the Software Test Plan document</w:t>
      </w:r>
      <w:r w:rsidR="00516D46">
        <w:t>.</w:t>
      </w:r>
    </w:p>
    <w:p w:rsidR="009229B9" w:rsidRDefault="009229B9" w:rsidP="00815F07">
      <w:pPr>
        <w:pStyle w:val="h2"/>
        <w:numPr>
          <w:ilvl w:val="1"/>
          <w:numId w:val="22"/>
        </w:numPr>
      </w:pPr>
      <w:bookmarkStart w:id="23" w:name="_Toc38842018"/>
      <w:r>
        <w:t>DOCUMENTS</w:t>
      </w:r>
      <w:bookmarkEnd w:id="23"/>
    </w:p>
    <w:p w:rsidR="009229B9" w:rsidRDefault="009229B9" w:rsidP="009229B9">
      <w:pPr>
        <w:pStyle w:val="Normal1"/>
        <w:rPr>
          <w:color w:val="000000"/>
          <w:highlight w:val="white"/>
        </w:rPr>
      </w:pPr>
      <w:r>
        <w:rPr>
          <w:color w:val="000000"/>
          <w:highlight w:val="white"/>
        </w:rPr>
        <w:t xml:space="preserve">This subsection gives a list of all project documents (textual) that shall be delivered at the end of </w:t>
      </w:r>
      <w:r w:rsidR="00516D46">
        <w:rPr>
          <w:color w:val="000000"/>
          <w:highlight w:val="white"/>
        </w:rPr>
        <w:t xml:space="preserve">the </w:t>
      </w:r>
      <w:r w:rsidR="00815F07">
        <w:rPr>
          <w:color w:val="000000"/>
          <w:highlight w:val="white"/>
        </w:rPr>
        <w:t>2020</w:t>
      </w:r>
      <w:r w:rsidR="00516D46">
        <w:rPr>
          <w:color w:val="000000"/>
          <w:highlight w:val="white"/>
        </w:rPr>
        <w:t xml:space="preserve"> Spring</w:t>
      </w:r>
      <w:r w:rsidR="00815F07">
        <w:rPr>
          <w:color w:val="000000"/>
          <w:highlight w:val="white"/>
        </w:rPr>
        <w:t xml:space="preserve"> </w:t>
      </w:r>
      <w:r>
        <w:rPr>
          <w:color w:val="000000"/>
          <w:highlight w:val="white"/>
        </w:rPr>
        <w:t>UMGC SWEN 670 Software Engineering Project course:</w:t>
      </w:r>
    </w:p>
    <w:p w:rsidR="009229B9" w:rsidRDefault="009229B9" w:rsidP="009229B9">
      <w:pPr>
        <w:pStyle w:val="Normal1"/>
        <w:numPr>
          <w:ilvl w:val="0"/>
          <w:numId w:val="13"/>
        </w:numPr>
        <w:rPr>
          <w:color w:val="000000"/>
          <w:highlight w:val="white"/>
        </w:rPr>
      </w:pPr>
      <w:r>
        <w:rPr>
          <w:color w:val="000000"/>
          <w:highlight w:val="white"/>
        </w:rPr>
        <w:t>Updated Project Plan</w:t>
      </w:r>
    </w:p>
    <w:p w:rsidR="009229B9" w:rsidRDefault="009229B9" w:rsidP="009229B9">
      <w:pPr>
        <w:pStyle w:val="Normal1"/>
        <w:numPr>
          <w:ilvl w:val="0"/>
          <w:numId w:val="13"/>
        </w:numPr>
        <w:rPr>
          <w:color w:val="000000"/>
          <w:highlight w:val="white"/>
        </w:rPr>
      </w:pPr>
      <w:r>
        <w:rPr>
          <w:color w:val="000000"/>
          <w:highlight w:val="white"/>
        </w:rPr>
        <w:t>Updated Software Requirements Specification</w:t>
      </w:r>
    </w:p>
    <w:p w:rsidR="009229B9" w:rsidRDefault="009229B9" w:rsidP="009229B9">
      <w:pPr>
        <w:pStyle w:val="Normal1"/>
        <w:numPr>
          <w:ilvl w:val="0"/>
          <w:numId w:val="13"/>
        </w:numPr>
        <w:rPr>
          <w:color w:val="000000"/>
          <w:highlight w:val="white"/>
        </w:rPr>
      </w:pPr>
      <w:r>
        <w:rPr>
          <w:color w:val="000000"/>
          <w:highlight w:val="white"/>
        </w:rPr>
        <w:t>Updated Software Design Document</w:t>
      </w:r>
    </w:p>
    <w:p w:rsidR="00984181" w:rsidRDefault="00984181" w:rsidP="009229B9">
      <w:pPr>
        <w:pStyle w:val="Normal1"/>
        <w:numPr>
          <w:ilvl w:val="0"/>
          <w:numId w:val="13"/>
        </w:numPr>
        <w:rPr>
          <w:color w:val="000000"/>
          <w:highlight w:val="white"/>
        </w:rPr>
      </w:pPr>
      <w:r>
        <w:rPr>
          <w:color w:val="000000"/>
          <w:highlight w:val="white"/>
        </w:rPr>
        <w:t>User Interface Document (Tutorial)</w:t>
      </w:r>
    </w:p>
    <w:p w:rsidR="009229B9" w:rsidRDefault="009229B9" w:rsidP="009229B9">
      <w:pPr>
        <w:pStyle w:val="Normal1"/>
        <w:numPr>
          <w:ilvl w:val="0"/>
          <w:numId w:val="13"/>
        </w:numPr>
        <w:rPr>
          <w:color w:val="000000"/>
          <w:highlight w:val="white"/>
        </w:rPr>
      </w:pPr>
      <w:r>
        <w:rPr>
          <w:color w:val="000000"/>
          <w:highlight w:val="white"/>
        </w:rPr>
        <w:t>Updated Software Test Plan</w:t>
      </w:r>
    </w:p>
    <w:p w:rsidR="009229B9" w:rsidRDefault="009229B9" w:rsidP="009229B9">
      <w:pPr>
        <w:pStyle w:val="Normal1"/>
        <w:numPr>
          <w:ilvl w:val="0"/>
          <w:numId w:val="13"/>
        </w:numPr>
        <w:rPr>
          <w:color w:val="000000"/>
          <w:highlight w:val="white"/>
        </w:rPr>
      </w:pPr>
      <w:r>
        <w:rPr>
          <w:color w:val="000000"/>
          <w:highlight w:val="white"/>
        </w:rPr>
        <w:t>Final Project Report</w:t>
      </w:r>
    </w:p>
    <w:p w:rsidR="009229B9" w:rsidRDefault="009229B9" w:rsidP="009229B9">
      <w:pPr>
        <w:pStyle w:val="Normal1"/>
        <w:numPr>
          <w:ilvl w:val="0"/>
          <w:numId w:val="13"/>
        </w:numPr>
        <w:rPr>
          <w:color w:val="000000"/>
          <w:highlight w:val="white"/>
        </w:rPr>
      </w:pPr>
      <w:r>
        <w:rPr>
          <w:color w:val="000000"/>
          <w:highlight w:val="white"/>
        </w:rPr>
        <w:t>Software Test Report</w:t>
      </w:r>
    </w:p>
    <w:p w:rsidR="00984181" w:rsidRDefault="00984181" w:rsidP="00984181">
      <w:pPr>
        <w:pStyle w:val="Normal1"/>
        <w:rPr>
          <w:color w:val="000000"/>
          <w:highlight w:val="white"/>
        </w:rPr>
      </w:pPr>
      <w:r>
        <w:rPr>
          <w:color w:val="000000"/>
          <w:highlight w:val="white"/>
        </w:rPr>
        <w:t xml:space="preserve">Final documents can also be found at </w:t>
      </w:r>
      <w:hyperlink r:id="rId14" w:history="1">
        <w:r w:rsidRPr="00DE4D61">
          <w:rPr>
            <w:rStyle w:val="Hyperlink"/>
            <w:highlight w:val="white"/>
          </w:rPr>
          <w:t>https://1drv.ms/u/s!Aq84NT9YxlnRal86aA</w:t>
        </w:r>
        <w:r w:rsidRPr="00DE4D61">
          <w:rPr>
            <w:rStyle w:val="Hyperlink"/>
            <w:highlight w:val="white"/>
          </w:rPr>
          <w:t>M</w:t>
        </w:r>
        <w:r w:rsidRPr="00DE4D61">
          <w:rPr>
            <w:rStyle w:val="Hyperlink"/>
            <w:highlight w:val="white"/>
          </w:rPr>
          <w:t>Aevw3BRo?e=GW6QVr</w:t>
        </w:r>
      </w:hyperlink>
      <w:r>
        <w:rPr>
          <w:color w:val="000000"/>
          <w:highlight w:val="white"/>
        </w:rPr>
        <w:t xml:space="preserve"> .</w:t>
      </w:r>
    </w:p>
    <w:p w:rsidR="00984181" w:rsidRDefault="00984181" w:rsidP="00984181">
      <w:pPr>
        <w:pStyle w:val="Normal1"/>
        <w:rPr>
          <w:color w:val="000000"/>
          <w:highlight w:val="white"/>
        </w:rPr>
      </w:pPr>
    </w:p>
    <w:p w:rsidR="0058752D" w:rsidRDefault="009C021E" w:rsidP="00984181">
      <w:pPr>
        <w:pStyle w:val="h2"/>
        <w:keepNext/>
        <w:numPr>
          <w:ilvl w:val="1"/>
          <w:numId w:val="22"/>
        </w:numPr>
      </w:pPr>
      <w:bookmarkStart w:id="24" w:name="_Toc38842019"/>
      <w:r>
        <w:lastRenderedPageBreak/>
        <w:t>CODE</w:t>
      </w:r>
      <w:bookmarkEnd w:id="24"/>
    </w:p>
    <w:p w:rsidR="00984181" w:rsidRDefault="00984181" w:rsidP="00984181">
      <w:r>
        <w:t xml:space="preserve">All code files associated with the backend of the application are in the repo found at </w:t>
      </w:r>
      <w:hyperlink r:id="rId15" w:history="1">
        <w:r w:rsidRPr="00DE4D61">
          <w:rPr>
            <w:rStyle w:val="Hyperlink"/>
          </w:rPr>
          <w:t>https://github.com/umgc/umgc.city.backend.web</w:t>
        </w:r>
      </w:hyperlink>
      <w:r>
        <w:t>.</w:t>
      </w:r>
    </w:p>
    <w:p w:rsidR="00984181" w:rsidRDefault="00984181" w:rsidP="00984181">
      <w:pPr>
        <w:spacing w:line="240" w:lineRule="auto"/>
      </w:pPr>
    </w:p>
    <w:p w:rsidR="00984181" w:rsidRDefault="00984181" w:rsidP="00984181">
      <w:r>
        <w:t xml:space="preserve">All code files associated with the frontend of the application are in the repo found at </w:t>
      </w:r>
      <w:hyperlink r:id="rId16" w:history="1">
        <w:r w:rsidRPr="00DE4D61">
          <w:rPr>
            <w:rStyle w:val="Hyperlink"/>
          </w:rPr>
          <w:t>https://github.com/umgc/umgc.city.frontend</w:t>
        </w:r>
      </w:hyperlink>
      <w:r>
        <w:t>.</w:t>
      </w:r>
    </w:p>
    <w:p w:rsidR="00984181" w:rsidRDefault="00205ED7" w:rsidP="00205ED7">
      <w:pPr>
        <w:pStyle w:val="h2"/>
        <w:numPr>
          <w:ilvl w:val="1"/>
          <w:numId w:val="22"/>
        </w:numPr>
      </w:pPr>
      <w:bookmarkStart w:id="25" w:name="_Toc38842020"/>
      <w:r>
        <w:t>DATABASE</w:t>
      </w:r>
      <w:bookmarkEnd w:id="25"/>
    </w:p>
    <w:p w:rsidR="00205ED7" w:rsidRDefault="00205ED7" w:rsidP="00205ED7">
      <w:r w:rsidRPr="00205ED7">
        <w:t xml:space="preserve">The information for the working database for the city of Pasadena is </w:t>
      </w:r>
      <w:r>
        <w:t>listed below</w:t>
      </w:r>
      <w:r w:rsidRPr="00205ED7">
        <w:t>:</w:t>
      </w:r>
    </w:p>
    <w:tbl>
      <w:tblPr>
        <w:tblStyle w:val="TableGrid"/>
        <w:tblW w:w="504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8531"/>
      </w:tblGrid>
      <w:tr w:rsidR="00205ED7" w:rsidTr="00205ED7">
        <w:tc>
          <w:tcPr>
            <w:tcW w:w="661" w:type="pct"/>
          </w:tcPr>
          <w:p w:rsidR="00205ED7" w:rsidRPr="00205ED7" w:rsidRDefault="00205ED7" w:rsidP="00205ED7">
            <w:pPr>
              <w:spacing w:line="480" w:lineRule="auto"/>
              <w:ind w:firstLine="0"/>
              <w:jc w:val="right"/>
              <w:rPr>
                <w:rFonts w:ascii="Times New Roman" w:hAnsi="Times New Roman" w:cs="Times New Roman"/>
                <w:sz w:val="24"/>
                <w:szCs w:val="24"/>
              </w:rPr>
            </w:pPr>
            <w:r w:rsidRPr="00205ED7">
              <w:rPr>
                <w:rFonts w:ascii="Times New Roman" w:hAnsi="Times New Roman" w:cs="Times New Roman"/>
                <w:sz w:val="24"/>
                <w:szCs w:val="24"/>
              </w:rPr>
              <w:t>HOST</w:t>
            </w:r>
          </w:p>
        </w:tc>
        <w:tc>
          <w:tcPr>
            <w:tcW w:w="4339" w:type="pct"/>
          </w:tcPr>
          <w:p w:rsidR="00205ED7" w:rsidRPr="00205ED7" w:rsidRDefault="00205ED7" w:rsidP="00205ED7">
            <w:pPr>
              <w:spacing w:line="480" w:lineRule="auto"/>
              <w:ind w:firstLine="0"/>
              <w:rPr>
                <w:rFonts w:ascii="Times New Roman" w:hAnsi="Times New Roman" w:cs="Times New Roman"/>
                <w:sz w:val="24"/>
                <w:szCs w:val="24"/>
              </w:rPr>
            </w:pPr>
            <w:r w:rsidRPr="00205ED7">
              <w:rPr>
                <w:rFonts w:ascii="Times New Roman" w:hAnsi="Times New Roman" w:cs="Times New Roman"/>
                <w:sz w:val="24"/>
                <w:szCs w:val="24"/>
              </w:rPr>
              <w:t>ec2-3-234-169-147.compute-1.amazonaws.com</w:t>
            </w:r>
          </w:p>
        </w:tc>
      </w:tr>
      <w:tr w:rsidR="00205ED7" w:rsidTr="00205ED7">
        <w:tc>
          <w:tcPr>
            <w:tcW w:w="661" w:type="pct"/>
          </w:tcPr>
          <w:p w:rsidR="00205ED7" w:rsidRPr="00205ED7" w:rsidRDefault="00205ED7" w:rsidP="00205ED7">
            <w:pPr>
              <w:spacing w:line="480" w:lineRule="auto"/>
              <w:ind w:firstLine="0"/>
              <w:jc w:val="right"/>
              <w:rPr>
                <w:rFonts w:ascii="Times New Roman" w:hAnsi="Times New Roman" w:cs="Times New Roman"/>
                <w:sz w:val="24"/>
                <w:szCs w:val="24"/>
              </w:rPr>
            </w:pPr>
            <w:r w:rsidRPr="00205ED7">
              <w:rPr>
                <w:rFonts w:ascii="Times New Roman" w:hAnsi="Times New Roman" w:cs="Times New Roman"/>
                <w:sz w:val="24"/>
                <w:szCs w:val="24"/>
              </w:rPr>
              <w:t>DATABASE</w:t>
            </w:r>
          </w:p>
        </w:tc>
        <w:tc>
          <w:tcPr>
            <w:tcW w:w="4339" w:type="pct"/>
          </w:tcPr>
          <w:p w:rsidR="00205ED7" w:rsidRPr="00205ED7" w:rsidRDefault="00205ED7" w:rsidP="00205ED7">
            <w:pPr>
              <w:spacing w:line="480" w:lineRule="auto"/>
              <w:ind w:firstLine="0"/>
              <w:rPr>
                <w:rFonts w:ascii="Times New Roman" w:hAnsi="Times New Roman" w:cs="Times New Roman"/>
                <w:sz w:val="24"/>
                <w:szCs w:val="24"/>
              </w:rPr>
            </w:pPr>
            <w:r w:rsidRPr="00205ED7">
              <w:rPr>
                <w:rFonts w:ascii="Times New Roman" w:hAnsi="Times New Roman" w:cs="Times New Roman"/>
                <w:sz w:val="24"/>
                <w:szCs w:val="24"/>
              </w:rPr>
              <w:t>da4hsq7n5o73ko</w:t>
            </w:r>
          </w:p>
        </w:tc>
      </w:tr>
      <w:tr w:rsidR="00205ED7" w:rsidTr="00205ED7">
        <w:tc>
          <w:tcPr>
            <w:tcW w:w="661" w:type="pct"/>
          </w:tcPr>
          <w:p w:rsidR="00205ED7" w:rsidRPr="00205ED7" w:rsidRDefault="00205ED7" w:rsidP="00205ED7">
            <w:pPr>
              <w:spacing w:line="480" w:lineRule="auto"/>
              <w:ind w:firstLine="0"/>
              <w:jc w:val="right"/>
              <w:rPr>
                <w:rFonts w:ascii="Times New Roman" w:hAnsi="Times New Roman" w:cs="Times New Roman"/>
                <w:sz w:val="24"/>
                <w:szCs w:val="24"/>
              </w:rPr>
            </w:pPr>
            <w:r w:rsidRPr="00205ED7">
              <w:rPr>
                <w:rFonts w:ascii="Times New Roman" w:hAnsi="Times New Roman" w:cs="Times New Roman"/>
                <w:sz w:val="24"/>
                <w:szCs w:val="24"/>
              </w:rPr>
              <w:t>USER</w:t>
            </w:r>
          </w:p>
        </w:tc>
        <w:tc>
          <w:tcPr>
            <w:tcW w:w="4339" w:type="pct"/>
          </w:tcPr>
          <w:p w:rsidR="00205ED7" w:rsidRPr="00205ED7" w:rsidRDefault="00205ED7" w:rsidP="00205ED7">
            <w:pPr>
              <w:spacing w:line="480" w:lineRule="auto"/>
              <w:ind w:firstLine="0"/>
              <w:rPr>
                <w:rFonts w:ascii="Times New Roman" w:hAnsi="Times New Roman" w:cs="Times New Roman"/>
                <w:sz w:val="24"/>
                <w:szCs w:val="24"/>
              </w:rPr>
            </w:pPr>
            <w:proofErr w:type="spellStart"/>
            <w:r w:rsidRPr="00205ED7">
              <w:rPr>
                <w:rFonts w:ascii="Times New Roman" w:hAnsi="Times New Roman" w:cs="Times New Roman"/>
                <w:sz w:val="24"/>
                <w:szCs w:val="24"/>
              </w:rPr>
              <w:t>tqhbdpgaxrvxsx</w:t>
            </w:r>
            <w:proofErr w:type="spellEnd"/>
          </w:p>
        </w:tc>
      </w:tr>
      <w:tr w:rsidR="00205ED7" w:rsidTr="00205ED7">
        <w:tc>
          <w:tcPr>
            <w:tcW w:w="661" w:type="pct"/>
          </w:tcPr>
          <w:p w:rsidR="00205ED7" w:rsidRPr="00205ED7" w:rsidRDefault="00205ED7" w:rsidP="00205ED7">
            <w:pPr>
              <w:spacing w:line="480" w:lineRule="auto"/>
              <w:ind w:firstLine="0"/>
              <w:jc w:val="right"/>
              <w:rPr>
                <w:rFonts w:ascii="Times New Roman" w:hAnsi="Times New Roman" w:cs="Times New Roman"/>
                <w:sz w:val="24"/>
                <w:szCs w:val="24"/>
              </w:rPr>
            </w:pPr>
            <w:r w:rsidRPr="00205ED7">
              <w:rPr>
                <w:rFonts w:ascii="Times New Roman" w:hAnsi="Times New Roman" w:cs="Times New Roman"/>
                <w:sz w:val="24"/>
                <w:szCs w:val="24"/>
              </w:rPr>
              <w:t>PORT</w:t>
            </w:r>
          </w:p>
        </w:tc>
        <w:tc>
          <w:tcPr>
            <w:tcW w:w="4339" w:type="pct"/>
          </w:tcPr>
          <w:p w:rsidR="00205ED7" w:rsidRPr="00205ED7" w:rsidRDefault="00205ED7" w:rsidP="00205ED7">
            <w:pPr>
              <w:spacing w:line="480" w:lineRule="auto"/>
              <w:ind w:firstLine="0"/>
              <w:rPr>
                <w:rFonts w:ascii="Times New Roman" w:hAnsi="Times New Roman" w:cs="Times New Roman"/>
                <w:sz w:val="24"/>
                <w:szCs w:val="24"/>
              </w:rPr>
            </w:pPr>
            <w:r w:rsidRPr="00205ED7">
              <w:rPr>
                <w:rFonts w:ascii="Times New Roman" w:hAnsi="Times New Roman" w:cs="Times New Roman"/>
                <w:sz w:val="24"/>
                <w:szCs w:val="24"/>
              </w:rPr>
              <w:t>5432</w:t>
            </w:r>
          </w:p>
        </w:tc>
      </w:tr>
      <w:tr w:rsidR="00205ED7" w:rsidTr="00205ED7">
        <w:tc>
          <w:tcPr>
            <w:tcW w:w="661" w:type="pct"/>
          </w:tcPr>
          <w:p w:rsidR="00205ED7" w:rsidRPr="00205ED7" w:rsidRDefault="00205ED7" w:rsidP="00205ED7">
            <w:pPr>
              <w:spacing w:line="480" w:lineRule="auto"/>
              <w:ind w:firstLine="0"/>
              <w:jc w:val="right"/>
              <w:rPr>
                <w:rFonts w:ascii="Times New Roman" w:hAnsi="Times New Roman" w:cs="Times New Roman"/>
                <w:sz w:val="24"/>
                <w:szCs w:val="24"/>
              </w:rPr>
            </w:pPr>
            <w:r w:rsidRPr="00205ED7">
              <w:rPr>
                <w:rFonts w:ascii="Times New Roman" w:hAnsi="Times New Roman" w:cs="Times New Roman"/>
                <w:sz w:val="24"/>
                <w:szCs w:val="24"/>
              </w:rPr>
              <w:t>PASSWORD</w:t>
            </w:r>
          </w:p>
        </w:tc>
        <w:tc>
          <w:tcPr>
            <w:tcW w:w="4339" w:type="pct"/>
          </w:tcPr>
          <w:p w:rsidR="00205ED7" w:rsidRPr="00205ED7" w:rsidRDefault="00205ED7" w:rsidP="00205ED7">
            <w:pPr>
              <w:spacing w:line="480" w:lineRule="auto"/>
              <w:ind w:firstLine="0"/>
              <w:rPr>
                <w:rFonts w:ascii="Times New Roman" w:hAnsi="Times New Roman" w:cs="Times New Roman"/>
                <w:sz w:val="24"/>
                <w:szCs w:val="24"/>
              </w:rPr>
            </w:pPr>
            <w:r w:rsidRPr="00205ED7">
              <w:rPr>
                <w:rFonts w:ascii="Times New Roman" w:hAnsi="Times New Roman" w:cs="Times New Roman"/>
                <w:sz w:val="24"/>
                <w:szCs w:val="24"/>
              </w:rPr>
              <w:t>83f4c6d22bf009a1a3c8a208ba728a9630347c5f71ff8593be4511f72b2b3a09</w:t>
            </w:r>
          </w:p>
        </w:tc>
      </w:tr>
      <w:tr w:rsidR="00205ED7" w:rsidTr="00205ED7">
        <w:tc>
          <w:tcPr>
            <w:tcW w:w="661" w:type="pct"/>
          </w:tcPr>
          <w:p w:rsidR="00205ED7" w:rsidRPr="00205ED7" w:rsidRDefault="00205ED7" w:rsidP="00205ED7">
            <w:pPr>
              <w:spacing w:line="480" w:lineRule="auto"/>
              <w:ind w:firstLine="0"/>
              <w:jc w:val="right"/>
              <w:rPr>
                <w:rFonts w:ascii="Times New Roman" w:hAnsi="Times New Roman" w:cs="Times New Roman"/>
                <w:sz w:val="24"/>
                <w:szCs w:val="24"/>
              </w:rPr>
            </w:pPr>
            <w:r w:rsidRPr="00205ED7">
              <w:rPr>
                <w:rFonts w:ascii="Times New Roman" w:hAnsi="Times New Roman" w:cs="Times New Roman"/>
                <w:sz w:val="24"/>
                <w:szCs w:val="24"/>
              </w:rPr>
              <w:t>URI</w:t>
            </w:r>
          </w:p>
        </w:tc>
        <w:tc>
          <w:tcPr>
            <w:tcW w:w="4339" w:type="pct"/>
          </w:tcPr>
          <w:p w:rsidR="00205ED7" w:rsidRDefault="00205ED7" w:rsidP="00205ED7">
            <w:pPr>
              <w:spacing w:line="480" w:lineRule="auto"/>
              <w:ind w:right="376" w:firstLine="0"/>
              <w:rPr>
                <w:rFonts w:ascii="Times New Roman" w:hAnsi="Times New Roman" w:cs="Times New Roman"/>
                <w:sz w:val="24"/>
                <w:szCs w:val="24"/>
              </w:rPr>
            </w:pPr>
            <w:r w:rsidRPr="00205ED7">
              <w:rPr>
                <w:rFonts w:ascii="Times New Roman" w:hAnsi="Times New Roman" w:cs="Times New Roman"/>
                <w:sz w:val="24"/>
                <w:szCs w:val="24"/>
              </w:rPr>
              <w:t>postgres://tqhbdpgaxrvxsx:</w:t>
            </w:r>
          </w:p>
          <w:p w:rsidR="00205ED7" w:rsidRPr="00205ED7" w:rsidRDefault="00205ED7" w:rsidP="00205ED7">
            <w:pPr>
              <w:spacing w:line="480" w:lineRule="auto"/>
              <w:ind w:right="376" w:firstLine="0"/>
              <w:rPr>
                <w:rFonts w:ascii="Times New Roman" w:hAnsi="Times New Roman" w:cs="Times New Roman"/>
                <w:sz w:val="24"/>
                <w:szCs w:val="24"/>
              </w:rPr>
            </w:pPr>
            <w:r w:rsidRPr="00205ED7">
              <w:rPr>
                <w:rFonts w:ascii="Times New Roman" w:hAnsi="Times New Roman" w:cs="Times New Roman"/>
                <w:sz w:val="24"/>
                <w:szCs w:val="24"/>
              </w:rPr>
              <w:t>83f4c6d22bf009a1a3c8a208ba728a9630347c5f71ff8593be4511f72b2b3a09@ec2-3-234-169-147.compute-1.amazonaws.com:5432/da4hsq7n5o73ko</w:t>
            </w:r>
          </w:p>
        </w:tc>
      </w:tr>
    </w:tbl>
    <w:p w:rsidR="0058752D" w:rsidRDefault="006E4B5B" w:rsidP="00EE0A61">
      <w:pPr>
        <w:pStyle w:val="H1"/>
        <w:numPr>
          <w:ilvl w:val="0"/>
          <w:numId w:val="28"/>
        </w:numPr>
        <w:ind w:left="360" w:hanging="360"/>
      </w:pPr>
      <w:bookmarkStart w:id="26" w:name="_Toc38842021"/>
      <w:r>
        <w:t>CONCLUSION</w:t>
      </w:r>
      <w:bookmarkEnd w:id="26"/>
    </w:p>
    <w:p w:rsidR="00CE4426" w:rsidRDefault="00CE4426" w:rsidP="00815F07">
      <w:pPr>
        <w:pStyle w:val="Heading2"/>
        <w:ind w:left="0" w:firstLine="0"/>
        <w:rPr>
          <w:b w:val="0"/>
        </w:rPr>
      </w:pPr>
      <w:bookmarkStart w:id="27" w:name="_Toc38842022"/>
      <w:r w:rsidRPr="00CE4426">
        <w:rPr>
          <w:b w:val="0"/>
        </w:rPr>
        <w:t>This section details the variance report, overview, and interpre</w:t>
      </w:r>
      <w:r>
        <w:rPr>
          <w:b w:val="0"/>
        </w:rPr>
        <w:t xml:space="preserve">tation of results for UMGC City </w:t>
      </w:r>
      <w:r w:rsidRPr="00CE4426">
        <w:rPr>
          <w:b w:val="0"/>
        </w:rPr>
        <w:t>Application Version 1.0. It also explains additional requirements proposed by the stakeholder outside the initial requirements binding the contract.</w:t>
      </w:r>
      <w:bookmarkEnd w:id="27"/>
    </w:p>
    <w:p w:rsidR="0058752D" w:rsidRDefault="00A773E3" w:rsidP="00815F07">
      <w:pPr>
        <w:pStyle w:val="h2"/>
        <w:numPr>
          <w:ilvl w:val="1"/>
          <w:numId w:val="23"/>
        </w:numPr>
      </w:pPr>
      <w:bookmarkStart w:id="28" w:name="_Toc38842023"/>
      <w:r>
        <w:t>VARIANCE REPORT</w:t>
      </w:r>
      <w:bookmarkEnd w:id="28"/>
    </w:p>
    <w:p w:rsidR="0058752D" w:rsidRDefault="00F31407">
      <w:r>
        <w:t>No</w:t>
      </w:r>
      <w:r w:rsidR="00FD2F6B">
        <w:t xml:space="preserve"> significant changes to the project scope or schedule </w:t>
      </w:r>
      <w:r>
        <w:t xml:space="preserve">have occurred </w:t>
      </w:r>
      <w:r w:rsidR="00FD2F6B">
        <w:t>since the initial Project Plan was released.</w:t>
      </w:r>
    </w:p>
    <w:p w:rsidR="0058752D" w:rsidRDefault="00A773E3" w:rsidP="00205ED7">
      <w:pPr>
        <w:pStyle w:val="h2"/>
        <w:keepNext/>
        <w:numPr>
          <w:ilvl w:val="1"/>
          <w:numId w:val="23"/>
        </w:numPr>
      </w:pPr>
      <w:bookmarkStart w:id="29" w:name="_Toc38842024"/>
      <w:r>
        <w:lastRenderedPageBreak/>
        <w:t>OVERVIEW AND INTERPRETATION OF RESULTS ATTAINED</w:t>
      </w:r>
      <w:bookmarkEnd w:id="29"/>
    </w:p>
    <w:p w:rsidR="00CE4426" w:rsidRDefault="00516D46" w:rsidP="00CE4426">
      <w:pPr>
        <w:pStyle w:val="NormalWeb"/>
        <w:spacing w:before="0" w:beforeAutospacing="0" w:after="0" w:afterAutospacing="0" w:line="480" w:lineRule="auto"/>
      </w:pPr>
      <w:r>
        <w:rPr>
          <w:color w:val="000000"/>
        </w:rPr>
        <w:t xml:space="preserve">Team 1 has successfully implemented the </w:t>
      </w:r>
      <w:r w:rsidR="00CE4426">
        <w:rPr>
          <w:color w:val="000000"/>
        </w:rPr>
        <w:t xml:space="preserve">UMGC City </w:t>
      </w:r>
      <w:r>
        <w:rPr>
          <w:color w:val="000000"/>
        </w:rPr>
        <w:t xml:space="preserve">Web </w:t>
      </w:r>
      <w:r w:rsidR="00CE4426">
        <w:rPr>
          <w:color w:val="000000"/>
        </w:rPr>
        <w:t xml:space="preserve">Application </w:t>
      </w:r>
      <w:r>
        <w:rPr>
          <w:color w:val="000000"/>
        </w:rPr>
        <w:t xml:space="preserve">according to </w:t>
      </w:r>
      <w:r w:rsidR="00CE4426">
        <w:rPr>
          <w:color w:val="000000"/>
        </w:rPr>
        <w:t xml:space="preserve">the requirements </w:t>
      </w:r>
      <w:r>
        <w:rPr>
          <w:color w:val="000000"/>
        </w:rPr>
        <w:t>set forth by the stakeholders during the requirements analysis phase.  A strong emphasis had been placed on a more “user-friendly” interface for both city administration users and city resident users.  The implementation of this web application uses many “best practice” design principles for creating user interfaces.  The entire application operates on freeware and cloud-hosted resources to make it easier to deploy to many different cities.</w:t>
      </w:r>
    </w:p>
    <w:p w:rsidR="00CE4426" w:rsidRDefault="00A773E3" w:rsidP="00815F07">
      <w:pPr>
        <w:pStyle w:val="h2"/>
        <w:numPr>
          <w:ilvl w:val="1"/>
          <w:numId w:val="23"/>
        </w:numPr>
      </w:pPr>
      <w:bookmarkStart w:id="30" w:name="_Toc38842025"/>
      <w:r>
        <w:t>RECOMMENDATIONS FOR FUTURE IMPROVEMENT</w:t>
      </w:r>
      <w:bookmarkEnd w:id="30"/>
    </w:p>
    <w:p w:rsidR="00CE4426" w:rsidRPr="000E77A0" w:rsidRDefault="00CE4426" w:rsidP="00CE4426">
      <w:pPr>
        <w:pStyle w:val="NormalWeb"/>
        <w:spacing w:before="0" w:beforeAutospacing="0" w:after="0" w:afterAutospacing="0" w:line="480" w:lineRule="auto"/>
      </w:pPr>
      <w:r w:rsidRPr="000E77A0">
        <w:t>Below are the recommended requirements listed by project stakeholders for future improvement.</w:t>
      </w:r>
    </w:p>
    <w:p w:rsidR="00CE4426" w:rsidRPr="006E4B5B" w:rsidRDefault="00CE4426" w:rsidP="006E4B5B">
      <w:pPr>
        <w:pStyle w:val="Normal1"/>
        <w:numPr>
          <w:ilvl w:val="0"/>
          <w:numId w:val="13"/>
        </w:numPr>
        <w:rPr>
          <w:color w:val="000000"/>
          <w:highlight w:val="white"/>
        </w:rPr>
      </w:pPr>
      <w:r w:rsidRPr="006E4B5B">
        <w:rPr>
          <w:color w:val="000000"/>
          <w:highlight w:val="white"/>
        </w:rPr>
        <w:t xml:space="preserve">Changing the email to send an email link to reset user password instead of sending the actual password. </w:t>
      </w:r>
    </w:p>
    <w:p w:rsidR="00CE4426" w:rsidRDefault="00CE4426" w:rsidP="006E4B5B">
      <w:pPr>
        <w:pStyle w:val="Normal1"/>
        <w:numPr>
          <w:ilvl w:val="0"/>
          <w:numId w:val="13"/>
        </w:numPr>
        <w:rPr>
          <w:color w:val="000000"/>
          <w:highlight w:val="white"/>
        </w:rPr>
      </w:pPr>
      <w:r w:rsidRPr="006E4B5B">
        <w:rPr>
          <w:color w:val="000000"/>
          <w:highlight w:val="white"/>
        </w:rPr>
        <w:t>Expanding the data model to allow a city to have more than just one user so that several people from their office can access the data. </w:t>
      </w:r>
    </w:p>
    <w:p w:rsidR="00516D46" w:rsidRDefault="00516D46" w:rsidP="006E4B5B">
      <w:pPr>
        <w:pStyle w:val="Normal1"/>
        <w:numPr>
          <w:ilvl w:val="0"/>
          <w:numId w:val="13"/>
        </w:numPr>
        <w:rPr>
          <w:color w:val="000000"/>
          <w:highlight w:val="white"/>
        </w:rPr>
      </w:pPr>
      <w:r>
        <w:rPr>
          <w:color w:val="000000"/>
          <w:highlight w:val="white"/>
        </w:rPr>
        <w:t>The map interface created for this pilot project was done manually and created specifically for the City of Pasadena.  This is not a feature expected to be bundled in future implementations, however, a map creation tool may serve as a critical selling point for this application.</w:t>
      </w:r>
    </w:p>
    <w:p w:rsidR="00205ED7" w:rsidRDefault="00205ED7" w:rsidP="006E4B5B">
      <w:pPr>
        <w:pStyle w:val="Normal1"/>
        <w:numPr>
          <w:ilvl w:val="0"/>
          <w:numId w:val="13"/>
        </w:numPr>
        <w:rPr>
          <w:color w:val="000000"/>
          <w:highlight w:val="white"/>
        </w:rPr>
      </w:pPr>
      <w:r>
        <w:rPr>
          <w:color w:val="000000"/>
          <w:highlight w:val="white"/>
        </w:rPr>
        <w:t>Security functionality should be implemented in the admin portal.</w:t>
      </w:r>
    </w:p>
    <w:p w:rsidR="00A773E3" w:rsidRDefault="00A773E3" w:rsidP="006E4B5B">
      <w:pPr>
        <w:pStyle w:val="Normal1"/>
        <w:numPr>
          <w:ilvl w:val="0"/>
          <w:numId w:val="13"/>
        </w:numPr>
        <w:rPr>
          <w:color w:val="000000"/>
          <w:highlight w:val="white"/>
        </w:rPr>
      </w:pPr>
      <w:r>
        <w:rPr>
          <w:color w:val="000000"/>
          <w:highlight w:val="white"/>
        </w:rPr>
        <w:t>Implementation of the Quick Reference Page creation feature.</w:t>
      </w:r>
    </w:p>
    <w:p w:rsidR="00A773E3" w:rsidRPr="006E4B5B" w:rsidRDefault="00A773E3" w:rsidP="006E4B5B">
      <w:pPr>
        <w:pStyle w:val="Normal1"/>
        <w:numPr>
          <w:ilvl w:val="0"/>
          <w:numId w:val="13"/>
        </w:numPr>
        <w:rPr>
          <w:color w:val="000000"/>
          <w:highlight w:val="white"/>
        </w:rPr>
      </w:pPr>
      <w:r>
        <w:rPr>
          <w:color w:val="000000"/>
          <w:highlight w:val="white"/>
        </w:rPr>
        <w:t>Implementation of the File Upload (csv) feature.</w:t>
      </w:r>
    </w:p>
    <w:p w:rsidR="00B807EE" w:rsidRPr="00A773E3" w:rsidRDefault="00B807EE" w:rsidP="00A773E3">
      <w:pPr>
        <w:tabs>
          <w:tab w:val="left" w:pos="1065"/>
        </w:tabs>
        <w:sectPr w:rsidR="00B807EE" w:rsidRPr="00A773E3">
          <w:pgSz w:w="12240" w:h="15840"/>
          <w:pgMar w:top="1440" w:right="1440" w:bottom="1440" w:left="1440" w:header="720" w:footer="720" w:gutter="0"/>
          <w:pgNumType w:start="1"/>
          <w:cols w:space="720"/>
        </w:sectPr>
      </w:pPr>
    </w:p>
    <w:p w:rsidR="0058752D" w:rsidRPr="00B807EE" w:rsidRDefault="0058752D" w:rsidP="00EE0A61">
      <w:pPr>
        <w:tabs>
          <w:tab w:val="left" w:pos="1065"/>
        </w:tabs>
      </w:pPr>
    </w:p>
    <w:sectPr w:rsidR="0058752D" w:rsidRPr="00B807E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D2C" w:rsidRDefault="00C96D2C" w:rsidP="00A773E3">
      <w:pPr>
        <w:spacing w:line="240" w:lineRule="auto"/>
      </w:pPr>
      <w:r>
        <w:separator/>
      </w:r>
    </w:p>
  </w:endnote>
  <w:endnote w:type="continuationSeparator" w:id="0">
    <w:p w:rsidR="00C96D2C" w:rsidRDefault="00C96D2C" w:rsidP="00A773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D2C" w:rsidRDefault="00C96D2C" w:rsidP="00A773E3">
      <w:pPr>
        <w:spacing w:line="240" w:lineRule="auto"/>
      </w:pPr>
      <w:r>
        <w:separator/>
      </w:r>
    </w:p>
  </w:footnote>
  <w:footnote w:type="continuationSeparator" w:id="0">
    <w:p w:rsidR="00C96D2C" w:rsidRDefault="00C96D2C" w:rsidP="00A773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36C"/>
    <w:multiLevelType w:val="multilevel"/>
    <w:tmpl w:val="A2E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E0608"/>
    <w:multiLevelType w:val="hybridMultilevel"/>
    <w:tmpl w:val="0494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7712A"/>
    <w:multiLevelType w:val="multilevel"/>
    <w:tmpl w:val="55EE11FA"/>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B3150B9"/>
    <w:multiLevelType w:val="multilevel"/>
    <w:tmpl w:val="95C8B41A"/>
    <w:lvl w:ilvl="0">
      <w:start w:val="3"/>
      <w:numFmt w:val="decimal"/>
      <w:lvlText w:val="%1"/>
      <w:lvlJc w:val="left"/>
      <w:pPr>
        <w:ind w:left="360" w:hanging="360"/>
      </w:pPr>
      <w:rPr>
        <w:rFonts w:hint="default"/>
      </w:rPr>
    </w:lvl>
    <w:lvl w:ilvl="1">
      <w:start w:val="1"/>
      <w:numFmt w:val="none"/>
      <w:lvlText w:val="3.1"/>
      <w:lvlJc w:val="left"/>
      <w:pPr>
        <w:ind w:left="360" w:hanging="36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336C2A"/>
    <w:multiLevelType w:val="multilevel"/>
    <w:tmpl w:val="ADFAEBCE"/>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FA75D23"/>
    <w:multiLevelType w:val="multilevel"/>
    <w:tmpl w:val="C01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05D25"/>
    <w:multiLevelType w:val="multilevel"/>
    <w:tmpl w:val="920EAF9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85304A"/>
    <w:multiLevelType w:val="multilevel"/>
    <w:tmpl w:val="85022DDA"/>
    <w:lvl w:ilvl="0">
      <w:start w:val="1"/>
      <w:numFmt w:val="bullet"/>
      <w:lvlText w:val=""/>
      <w:lvlJc w:val="left"/>
      <w:pPr>
        <w:ind w:left="720" w:hanging="360"/>
      </w:pPr>
      <w:rPr>
        <w:rFonts w:ascii="Symbol" w:hAnsi="Symbol" w:hint="default"/>
      </w:rPr>
    </w:lvl>
    <w:lvl w:ilvl="1">
      <w:start w:val="1"/>
      <w:numFmt w:val="decimal"/>
      <w:lvlText w:val="%2.1"/>
      <w:lvlJc w:val="left"/>
      <w:pPr>
        <w:ind w:left="1440" w:hanging="360"/>
      </w:pPr>
      <w:rPr>
        <w:rFonts w:ascii="Times New Roman" w:eastAsia="Times New Roman" w:hAnsi="Times New Roman" w:cs="Times New Roman"/>
        <w:b/>
        <w:i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B9466AA"/>
    <w:multiLevelType w:val="multilevel"/>
    <w:tmpl w:val="0B646A30"/>
    <w:lvl w:ilvl="0">
      <w:start w:val="3"/>
      <w:numFmt w:val="decimal"/>
      <w:lvlText w:val="%1"/>
      <w:lvlJc w:val="left"/>
      <w:pPr>
        <w:ind w:left="360" w:hanging="360"/>
      </w:pPr>
      <w:rPr>
        <w:rFonts w:hint="default"/>
        <w:b w:val="0"/>
        <w:color w:val="000000"/>
      </w:rPr>
    </w:lvl>
    <w:lvl w:ilvl="1">
      <w:start w:val="2"/>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val="0"/>
        <w:color w:val="000000"/>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800" w:hanging="1800"/>
      </w:pPr>
      <w:rPr>
        <w:rFonts w:hint="default"/>
        <w:b w:val="0"/>
        <w:color w:val="000000"/>
      </w:rPr>
    </w:lvl>
  </w:abstractNum>
  <w:abstractNum w:abstractNumId="9" w15:restartNumberingAfterBreak="0">
    <w:nsid w:val="3C401494"/>
    <w:multiLevelType w:val="hybridMultilevel"/>
    <w:tmpl w:val="1AD82E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D482241"/>
    <w:multiLevelType w:val="multilevel"/>
    <w:tmpl w:val="9FB42B6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8BC28F9"/>
    <w:multiLevelType w:val="multilevel"/>
    <w:tmpl w:val="C458EF5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6521C8"/>
    <w:multiLevelType w:val="multilevel"/>
    <w:tmpl w:val="02C6DD86"/>
    <w:lvl w:ilvl="0">
      <w:start w:val="2"/>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5EBE5DDD"/>
    <w:multiLevelType w:val="multilevel"/>
    <w:tmpl w:val="7E0C36CE"/>
    <w:lvl w:ilvl="0">
      <w:start w:val="4"/>
      <w:numFmt w:val="decimal"/>
      <w:lvlText w:val="%1"/>
      <w:lvlJc w:val="left"/>
      <w:pPr>
        <w:ind w:left="360" w:hanging="360"/>
      </w:pPr>
      <w:rPr>
        <w:rFonts w:hint="default"/>
        <w:sz w:val="24"/>
      </w:rPr>
    </w:lvl>
    <w:lvl w:ilvl="1">
      <w:start w:val="3"/>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14" w15:restartNumberingAfterBreak="0">
    <w:nsid w:val="5FA04B72"/>
    <w:multiLevelType w:val="multilevel"/>
    <w:tmpl w:val="E2601B5C"/>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CC2358"/>
    <w:multiLevelType w:val="multilevel"/>
    <w:tmpl w:val="1CB6C4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A2A5F6B"/>
    <w:multiLevelType w:val="multilevel"/>
    <w:tmpl w:val="70BA0C00"/>
    <w:lvl w:ilvl="0">
      <w:start w:val="1"/>
      <w:numFmt w:val="decimal"/>
      <w:pStyle w:val="H1"/>
      <w:lvlText w:val="%1."/>
      <w:lvlJc w:val="left"/>
      <w:pPr>
        <w:ind w:left="720" w:hanging="360"/>
      </w:pPr>
      <w:rPr>
        <w:rFonts w:hint="default"/>
      </w:rPr>
    </w:lvl>
    <w:lvl w:ilvl="1">
      <w:start w:val="1"/>
      <w:numFmt w:val="none"/>
      <w:pStyle w:val="h2"/>
      <w:lvlText w:val="2.4"/>
      <w:lvlJc w:val="left"/>
      <w:pPr>
        <w:ind w:left="1530" w:hanging="360"/>
      </w:pPr>
      <w:rPr>
        <w:rFonts w:ascii="Times New Roman" w:eastAsia="Times New Roman" w:hAnsi="Times New Roman" w:cs="Times New Roman" w:hint="default"/>
        <w:b/>
        <w:i w:val="0"/>
        <w:sz w:val="24"/>
        <w:szCs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E9C6FE6"/>
    <w:multiLevelType w:val="multilevel"/>
    <w:tmpl w:val="149878A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0"/>
  </w:num>
  <w:num w:numId="2">
    <w:abstractNumId w:val="17"/>
  </w:num>
  <w:num w:numId="3">
    <w:abstractNumId w:val="4"/>
  </w:num>
  <w:num w:numId="4">
    <w:abstractNumId w:val="16"/>
  </w:num>
  <w:num w:numId="5">
    <w:abstractNumId w:val="2"/>
  </w:num>
  <w:num w:numId="6">
    <w:abstractNumId w:val="5"/>
  </w:num>
  <w:num w:numId="7">
    <w:abstractNumId w:val="0"/>
  </w:num>
  <w:num w:numId="8">
    <w:abstractNumId w:val="7"/>
  </w:num>
  <w:num w:numId="9">
    <w:abstractNumId w:val="13"/>
  </w:num>
  <w:num w:numId="10">
    <w:abstractNumId w:val="9"/>
  </w:num>
  <w:num w:numId="11">
    <w:abstractNumId w:val="14"/>
  </w:num>
  <w:num w:numId="12">
    <w:abstractNumId w:val="12"/>
  </w:num>
  <w:num w:numId="13">
    <w:abstractNumId w:val="1"/>
  </w:num>
  <w:num w:numId="14">
    <w:abstractNumId w:val="16"/>
    <w:lvlOverride w:ilvl="0">
      <w:lvl w:ilvl="0">
        <w:start w:val="1"/>
        <w:numFmt w:val="decimal"/>
        <w:pStyle w:val="H1"/>
        <w:lvlText w:val="%1."/>
        <w:lvlJc w:val="left"/>
        <w:pPr>
          <w:ind w:left="720" w:hanging="360"/>
        </w:pPr>
        <w:rPr>
          <w:rFonts w:hint="default"/>
        </w:rPr>
      </w:lvl>
    </w:lvlOverride>
    <w:lvlOverride w:ilvl="1">
      <w:lvl w:ilvl="1">
        <w:start w:val="1"/>
        <w:numFmt w:val="none"/>
        <w:pStyle w:val="h2"/>
        <w:lvlText w:val="1.2"/>
        <w:lvlJc w:val="left"/>
        <w:pPr>
          <w:ind w:left="1440" w:hanging="360"/>
        </w:pPr>
        <w:rPr>
          <w:rFonts w:ascii="Times New Roman" w:eastAsia="Times New Roman" w:hAnsi="Times New Roman" w:cs="Times New Roman" w:hint="default"/>
          <w:b/>
          <w:i w:val="0"/>
          <w:sz w:val="24"/>
          <w:szCs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5">
    <w:abstractNumId w:val="6"/>
  </w:num>
  <w:num w:numId="16">
    <w:abstractNumId w:val="6"/>
    <w:lvlOverride w:ilvl="0">
      <w:lvl w:ilvl="0">
        <w:start w:val="1"/>
        <w:numFmt w:val="decimal"/>
        <w:lvlText w:val="%1"/>
        <w:lvlJc w:val="left"/>
        <w:pPr>
          <w:ind w:left="360" w:hanging="360"/>
        </w:pPr>
        <w:rPr>
          <w:rFonts w:hint="default"/>
        </w:rPr>
      </w:lvl>
    </w:lvlOverride>
    <w:lvlOverride w:ilvl="1">
      <w:lvl w:ilvl="1">
        <w:start w:val="3"/>
        <w:numFmt w:val="decimal"/>
        <w:lvlText w:val="%1.%2"/>
        <w:lvlJc w:val="left"/>
        <w:pPr>
          <w:ind w:left="360" w:hanging="360"/>
        </w:pPr>
        <w:rPr>
          <w:rFonts w:hint="default"/>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17">
    <w:abstractNumId w:val="16"/>
  </w:num>
  <w:num w:numId="18">
    <w:abstractNumId w:val="3"/>
  </w:num>
  <w:num w:numId="19">
    <w:abstractNumId w:val="3"/>
  </w:num>
  <w:num w:numId="20">
    <w:abstractNumId w:val="16"/>
  </w:num>
  <w:num w:numId="21">
    <w:abstractNumId w:val="3"/>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360" w:hanging="360"/>
        </w:pPr>
        <w:rPr>
          <w:rFonts w:hint="default"/>
        </w:rPr>
      </w:lvl>
    </w:lvlOverride>
  </w:num>
  <w:num w:numId="22">
    <w:abstractNumId w:val="8"/>
  </w:num>
  <w:num w:numId="23">
    <w:abstractNumId w:val="15"/>
  </w:num>
  <w:num w:numId="24">
    <w:abstractNumId w:val="16"/>
    <w:lvlOverride w:ilvl="0">
      <w:lvl w:ilvl="0">
        <w:start w:val="1"/>
        <w:numFmt w:val="decimal"/>
        <w:pStyle w:val="H1"/>
        <w:lvlText w:val="%1."/>
        <w:lvlJc w:val="left"/>
        <w:pPr>
          <w:ind w:left="720" w:hanging="360"/>
        </w:pPr>
        <w:rPr>
          <w:rFonts w:hint="default"/>
        </w:rPr>
      </w:lvl>
    </w:lvlOverride>
    <w:lvlOverride w:ilvl="1">
      <w:lvl w:ilvl="1">
        <w:start w:val="1"/>
        <w:numFmt w:val="none"/>
        <w:pStyle w:val="h2"/>
        <w:lvlText w:val="1.1"/>
        <w:lvlJc w:val="left"/>
        <w:pPr>
          <w:ind w:left="1530" w:hanging="360"/>
        </w:pPr>
        <w:rPr>
          <w:rFonts w:ascii="Times New Roman" w:eastAsia="Times New Roman" w:hAnsi="Times New Roman" w:cs="Times New Roman" w:hint="default"/>
          <w:b/>
          <w:i w:val="0"/>
          <w:sz w:val="24"/>
          <w:szCs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5">
    <w:abstractNumId w:val="3"/>
    <w:lvlOverride w:ilvl="0">
      <w:lvl w:ilvl="0">
        <w:start w:val="3"/>
        <w:numFmt w:val="decimal"/>
        <w:lvlText w:val="%1"/>
        <w:lvlJc w:val="left"/>
        <w:pPr>
          <w:ind w:left="360" w:hanging="360"/>
        </w:pPr>
        <w:rPr>
          <w:rFonts w:hint="default"/>
        </w:rPr>
      </w:lvl>
    </w:lvlOverride>
    <w:lvlOverride w:ilvl="1">
      <w:lvl w:ilvl="1">
        <w:start w:val="1"/>
        <w:numFmt w:val="none"/>
        <w:lvlText w:val="2.1"/>
        <w:lvlJc w:val="left"/>
        <w:pPr>
          <w:ind w:left="360" w:hanging="360"/>
        </w:pPr>
        <w:rPr>
          <w:rFonts w:hint="default"/>
        </w:rPr>
      </w:lvl>
    </w:lvlOverride>
    <w:lvlOverride w:ilvl="2">
      <w:lvl w:ilvl="2">
        <w:start w:val="1"/>
        <w:numFmt w:val="decimal"/>
        <w:pStyle w:val="h3"/>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6">
    <w:abstractNumId w:val="3"/>
    <w:lvlOverride w:ilvl="0">
      <w:lvl w:ilvl="0">
        <w:start w:val="3"/>
        <w:numFmt w:val="decimal"/>
        <w:lvlText w:val="%1"/>
        <w:lvlJc w:val="left"/>
        <w:pPr>
          <w:ind w:left="360" w:hanging="360"/>
        </w:pPr>
        <w:rPr>
          <w:rFonts w:hint="default"/>
        </w:rPr>
      </w:lvl>
    </w:lvlOverride>
    <w:lvlOverride w:ilvl="1">
      <w:lvl w:ilvl="1">
        <w:start w:val="1"/>
        <w:numFmt w:val="none"/>
        <w:lvlText w:val="2.2"/>
        <w:lvlJc w:val="left"/>
        <w:pPr>
          <w:ind w:left="360" w:hanging="360"/>
        </w:pPr>
        <w:rPr>
          <w:rFonts w:hint="default"/>
        </w:rPr>
      </w:lvl>
    </w:lvlOverride>
    <w:lvlOverride w:ilvl="2">
      <w:lvl w:ilvl="2">
        <w:start w:val="1"/>
        <w:numFmt w:val="decimal"/>
        <w:pStyle w:val="h3"/>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7">
    <w:abstractNumId w:val="3"/>
    <w:lvlOverride w:ilvl="0">
      <w:lvl w:ilvl="0">
        <w:start w:val="3"/>
        <w:numFmt w:val="decimal"/>
        <w:lvlText w:val="%1"/>
        <w:lvlJc w:val="left"/>
        <w:pPr>
          <w:ind w:left="360" w:hanging="360"/>
        </w:pPr>
        <w:rPr>
          <w:rFonts w:hint="default"/>
        </w:rPr>
      </w:lvl>
    </w:lvlOverride>
    <w:lvlOverride w:ilvl="1">
      <w:lvl w:ilvl="1">
        <w:start w:val="1"/>
        <w:numFmt w:val="none"/>
        <w:lvlText w:val="3.1"/>
        <w:lvlJc w:val="left"/>
        <w:pPr>
          <w:ind w:left="360" w:hanging="360"/>
        </w:pPr>
        <w:rPr>
          <w:rFonts w:hint="default"/>
        </w:rPr>
      </w:lvl>
    </w:lvlOverride>
    <w:lvlOverride w:ilvl="2">
      <w:lvl w:ilvl="2">
        <w:start w:val="1"/>
        <w:numFmt w:val="none"/>
        <w:pStyle w:val="h3"/>
        <w:suff w:val="space"/>
        <w:lvlText w:val="2.2.1"/>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52D"/>
    <w:rsid w:val="000770AD"/>
    <w:rsid w:val="000E77A0"/>
    <w:rsid w:val="00205ED7"/>
    <w:rsid w:val="00311C48"/>
    <w:rsid w:val="0046252C"/>
    <w:rsid w:val="00516757"/>
    <w:rsid w:val="00516D46"/>
    <w:rsid w:val="0058752D"/>
    <w:rsid w:val="00667E8B"/>
    <w:rsid w:val="006E4B5B"/>
    <w:rsid w:val="00815F07"/>
    <w:rsid w:val="008579E8"/>
    <w:rsid w:val="008F1E02"/>
    <w:rsid w:val="009229B9"/>
    <w:rsid w:val="00984181"/>
    <w:rsid w:val="009952B6"/>
    <w:rsid w:val="009C021E"/>
    <w:rsid w:val="00A60748"/>
    <w:rsid w:val="00A773E3"/>
    <w:rsid w:val="00AF0A58"/>
    <w:rsid w:val="00B807EE"/>
    <w:rsid w:val="00BE3A2B"/>
    <w:rsid w:val="00C57F34"/>
    <w:rsid w:val="00C96D2C"/>
    <w:rsid w:val="00CE4426"/>
    <w:rsid w:val="00DC07CE"/>
    <w:rsid w:val="00EE0A61"/>
    <w:rsid w:val="00F31407"/>
    <w:rsid w:val="00FD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DFA0"/>
  <w15:docId w15:val="{1C6CB161-01F1-43B6-A3AB-8EFAEAB9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link w:val="Heading1Char"/>
    <w:pPr>
      <w:ind w:left="360" w:hanging="360"/>
      <w:outlineLvl w:val="0"/>
    </w:pPr>
    <w:rPr>
      <w:b/>
    </w:rPr>
  </w:style>
  <w:style w:type="paragraph" w:styleId="Heading2">
    <w:name w:val="heading 2"/>
    <w:basedOn w:val="Normal"/>
    <w:next w:val="Normal"/>
    <w:link w:val="Heading2Char"/>
    <w:pPr>
      <w:tabs>
        <w:tab w:val="left" w:pos="1080"/>
      </w:tabs>
      <w:ind w:left="360" w:hanging="360"/>
      <w:outlineLvl w:val="1"/>
    </w:pPr>
    <w:rPr>
      <w:b/>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40"/>
      <w:outlineLvl w:val="3"/>
    </w:pPr>
    <w:rPr>
      <w:b/>
    </w:rPr>
  </w:style>
  <w:style w:type="paragraph" w:styleId="Heading5">
    <w:name w:val="heading 5"/>
    <w:basedOn w:val="Normal"/>
    <w:next w:val="Normal"/>
    <w:pPr>
      <w:spacing w:after="160" w:line="259" w:lineRule="auto"/>
      <w:jc w:val="center"/>
      <w:outlineLvl w:val="4"/>
    </w:pPr>
    <w:rPr>
      <w:b/>
      <w:sz w:val="28"/>
      <w:szCs w:val="28"/>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ListParagraph">
    <w:name w:val="List Paragraph"/>
    <w:basedOn w:val="Normal"/>
    <w:uiPriority w:val="34"/>
    <w:qFormat/>
    <w:rsid w:val="00DC07CE"/>
    <w:pPr>
      <w:ind w:left="720"/>
      <w:contextualSpacing/>
    </w:pPr>
  </w:style>
  <w:style w:type="paragraph" w:styleId="NormalWeb">
    <w:name w:val="Normal (Web)"/>
    <w:basedOn w:val="Normal"/>
    <w:uiPriority w:val="99"/>
    <w:unhideWhenUsed/>
    <w:rsid w:val="00DC07CE"/>
    <w:pPr>
      <w:spacing w:before="100" w:beforeAutospacing="1" w:after="100" w:afterAutospacing="1" w:line="240" w:lineRule="auto"/>
    </w:pPr>
  </w:style>
  <w:style w:type="character" w:styleId="Hyperlink">
    <w:name w:val="Hyperlink"/>
    <w:basedOn w:val="DefaultParagraphFont"/>
    <w:uiPriority w:val="99"/>
    <w:unhideWhenUsed/>
    <w:rsid w:val="00DC07CE"/>
    <w:rPr>
      <w:color w:val="0000FF"/>
      <w:u w:val="single"/>
    </w:rPr>
  </w:style>
  <w:style w:type="character" w:customStyle="1" w:styleId="Heading3Char">
    <w:name w:val="Heading 3 Char"/>
    <w:basedOn w:val="DefaultParagraphFont"/>
    <w:link w:val="Heading3"/>
    <w:rsid w:val="00CE4426"/>
    <w:rPr>
      <w:b/>
      <w:sz w:val="28"/>
      <w:szCs w:val="28"/>
    </w:rPr>
  </w:style>
  <w:style w:type="paragraph" w:customStyle="1" w:styleId="Normal1">
    <w:name w:val="Normal1"/>
    <w:rsid w:val="009229B9"/>
  </w:style>
  <w:style w:type="table" w:styleId="TableGrid">
    <w:name w:val="Table Grid"/>
    <w:basedOn w:val="TableNormal"/>
    <w:uiPriority w:val="59"/>
    <w:rsid w:val="009229B9"/>
    <w:pPr>
      <w:spacing w:line="240" w:lineRule="auto"/>
      <w:ind w:firstLine="72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Heading1"/>
    <w:link w:val="H1Char"/>
    <w:qFormat/>
    <w:rsid w:val="009229B9"/>
    <w:pPr>
      <w:numPr>
        <w:numId w:val="20"/>
      </w:numPr>
    </w:pPr>
  </w:style>
  <w:style w:type="paragraph" w:customStyle="1" w:styleId="h2">
    <w:name w:val="h2"/>
    <w:basedOn w:val="Heading2"/>
    <w:link w:val="h2Char"/>
    <w:qFormat/>
    <w:rsid w:val="009229B9"/>
    <w:pPr>
      <w:numPr>
        <w:ilvl w:val="1"/>
        <w:numId w:val="20"/>
      </w:numPr>
    </w:pPr>
  </w:style>
  <w:style w:type="character" w:customStyle="1" w:styleId="Heading1Char">
    <w:name w:val="Heading 1 Char"/>
    <w:basedOn w:val="DefaultParagraphFont"/>
    <w:link w:val="Heading1"/>
    <w:rsid w:val="009229B9"/>
    <w:rPr>
      <w:b/>
    </w:rPr>
  </w:style>
  <w:style w:type="character" w:customStyle="1" w:styleId="H1Char">
    <w:name w:val="H1 Char"/>
    <w:basedOn w:val="Heading1Char"/>
    <w:link w:val="H1"/>
    <w:rsid w:val="009229B9"/>
    <w:rPr>
      <w:b/>
    </w:rPr>
  </w:style>
  <w:style w:type="paragraph" w:customStyle="1" w:styleId="h3">
    <w:name w:val="h3"/>
    <w:basedOn w:val="Heading3"/>
    <w:link w:val="h3Char"/>
    <w:qFormat/>
    <w:rsid w:val="000770AD"/>
    <w:pPr>
      <w:keepLines w:val="0"/>
      <w:numPr>
        <w:ilvl w:val="2"/>
        <w:numId w:val="27"/>
      </w:numPr>
      <w:spacing w:before="0" w:after="0"/>
    </w:pPr>
    <w:rPr>
      <w:sz w:val="24"/>
    </w:rPr>
  </w:style>
  <w:style w:type="character" w:customStyle="1" w:styleId="Heading2Char">
    <w:name w:val="Heading 2 Char"/>
    <w:basedOn w:val="DefaultParagraphFont"/>
    <w:link w:val="Heading2"/>
    <w:rsid w:val="009229B9"/>
    <w:rPr>
      <w:b/>
    </w:rPr>
  </w:style>
  <w:style w:type="character" w:customStyle="1" w:styleId="h2Char">
    <w:name w:val="h2 Char"/>
    <w:basedOn w:val="Heading2Char"/>
    <w:link w:val="h2"/>
    <w:rsid w:val="009229B9"/>
    <w:rPr>
      <w:b/>
    </w:rPr>
  </w:style>
  <w:style w:type="paragraph" w:styleId="Caption">
    <w:name w:val="caption"/>
    <w:basedOn w:val="Normal"/>
    <w:next w:val="Normal"/>
    <w:uiPriority w:val="35"/>
    <w:unhideWhenUsed/>
    <w:qFormat/>
    <w:rsid w:val="00311C48"/>
    <w:pPr>
      <w:spacing w:after="200" w:line="240" w:lineRule="auto"/>
    </w:pPr>
    <w:rPr>
      <w:i/>
      <w:iCs/>
      <w:color w:val="1F497D" w:themeColor="text2"/>
      <w:sz w:val="18"/>
      <w:szCs w:val="18"/>
    </w:rPr>
  </w:style>
  <w:style w:type="character" w:customStyle="1" w:styleId="h3Char">
    <w:name w:val="h3 Char"/>
    <w:basedOn w:val="Heading3Char"/>
    <w:link w:val="h3"/>
    <w:rsid w:val="000770AD"/>
    <w:rPr>
      <w:b/>
      <w:sz w:val="28"/>
      <w:szCs w:val="28"/>
    </w:rPr>
  </w:style>
  <w:style w:type="paragraph" w:styleId="CommentText">
    <w:name w:val="annotation text"/>
    <w:basedOn w:val="Normal"/>
    <w:link w:val="CommentTextChar"/>
    <w:uiPriority w:val="99"/>
    <w:semiHidden/>
    <w:unhideWhenUsed/>
    <w:rsid w:val="00B807EE"/>
    <w:pPr>
      <w:spacing w:line="240" w:lineRule="auto"/>
    </w:pPr>
    <w:rPr>
      <w:sz w:val="20"/>
      <w:szCs w:val="20"/>
    </w:rPr>
  </w:style>
  <w:style w:type="character" w:customStyle="1" w:styleId="CommentTextChar">
    <w:name w:val="Comment Text Char"/>
    <w:basedOn w:val="DefaultParagraphFont"/>
    <w:link w:val="CommentText"/>
    <w:uiPriority w:val="99"/>
    <w:semiHidden/>
    <w:rsid w:val="00B807EE"/>
    <w:rPr>
      <w:sz w:val="20"/>
      <w:szCs w:val="20"/>
    </w:rPr>
  </w:style>
  <w:style w:type="character" w:styleId="CommentReference">
    <w:name w:val="annotation reference"/>
    <w:basedOn w:val="DefaultParagraphFont"/>
    <w:uiPriority w:val="99"/>
    <w:semiHidden/>
    <w:unhideWhenUsed/>
    <w:rsid w:val="00B807EE"/>
    <w:rPr>
      <w:sz w:val="16"/>
      <w:szCs w:val="16"/>
    </w:rPr>
  </w:style>
  <w:style w:type="paragraph" w:styleId="BalloonText">
    <w:name w:val="Balloon Text"/>
    <w:basedOn w:val="Normal"/>
    <w:link w:val="BalloonTextChar"/>
    <w:uiPriority w:val="99"/>
    <w:semiHidden/>
    <w:unhideWhenUsed/>
    <w:rsid w:val="00BE3A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A2B"/>
    <w:rPr>
      <w:rFonts w:ascii="Segoe UI" w:hAnsi="Segoe UI" w:cs="Segoe UI"/>
      <w:sz w:val="18"/>
      <w:szCs w:val="18"/>
    </w:rPr>
  </w:style>
  <w:style w:type="character" w:styleId="UnresolvedMention">
    <w:name w:val="Unresolved Mention"/>
    <w:basedOn w:val="DefaultParagraphFont"/>
    <w:uiPriority w:val="99"/>
    <w:semiHidden/>
    <w:unhideWhenUsed/>
    <w:rsid w:val="00984181"/>
    <w:rPr>
      <w:color w:val="605E5C"/>
      <w:shd w:val="clear" w:color="auto" w:fill="E1DFDD"/>
    </w:rPr>
  </w:style>
  <w:style w:type="character" w:styleId="FollowedHyperlink">
    <w:name w:val="FollowedHyperlink"/>
    <w:basedOn w:val="DefaultParagraphFont"/>
    <w:uiPriority w:val="99"/>
    <w:semiHidden/>
    <w:unhideWhenUsed/>
    <w:rsid w:val="00984181"/>
    <w:rPr>
      <w:color w:val="800080" w:themeColor="followedHyperlink"/>
      <w:u w:val="single"/>
    </w:rPr>
  </w:style>
  <w:style w:type="paragraph" w:styleId="Header">
    <w:name w:val="header"/>
    <w:basedOn w:val="Normal"/>
    <w:link w:val="HeaderChar"/>
    <w:uiPriority w:val="99"/>
    <w:unhideWhenUsed/>
    <w:rsid w:val="00A773E3"/>
    <w:pPr>
      <w:tabs>
        <w:tab w:val="center" w:pos="4680"/>
        <w:tab w:val="right" w:pos="9360"/>
      </w:tabs>
      <w:spacing w:line="240" w:lineRule="auto"/>
    </w:pPr>
  </w:style>
  <w:style w:type="character" w:customStyle="1" w:styleId="HeaderChar">
    <w:name w:val="Header Char"/>
    <w:basedOn w:val="DefaultParagraphFont"/>
    <w:link w:val="Header"/>
    <w:uiPriority w:val="99"/>
    <w:rsid w:val="00A773E3"/>
  </w:style>
  <w:style w:type="paragraph" w:styleId="Footer">
    <w:name w:val="footer"/>
    <w:basedOn w:val="Normal"/>
    <w:link w:val="FooterChar"/>
    <w:uiPriority w:val="99"/>
    <w:unhideWhenUsed/>
    <w:rsid w:val="00A773E3"/>
    <w:pPr>
      <w:tabs>
        <w:tab w:val="center" w:pos="4680"/>
        <w:tab w:val="right" w:pos="9360"/>
      </w:tabs>
      <w:spacing w:line="240" w:lineRule="auto"/>
    </w:pPr>
  </w:style>
  <w:style w:type="character" w:customStyle="1" w:styleId="FooterChar">
    <w:name w:val="Footer Char"/>
    <w:basedOn w:val="DefaultParagraphFont"/>
    <w:link w:val="Footer"/>
    <w:uiPriority w:val="99"/>
    <w:rsid w:val="00A773E3"/>
  </w:style>
  <w:style w:type="paragraph" w:styleId="TOCHeading">
    <w:name w:val="TOC Heading"/>
    <w:basedOn w:val="Heading1"/>
    <w:next w:val="Normal"/>
    <w:uiPriority w:val="39"/>
    <w:unhideWhenUsed/>
    <w:qFormat/>
    <w:rsid w:val="00EE0A61"/>
    <w:pPr>
      <w:keepNext/>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E0A61"/>
    <w:pPr>
      <w:spacing w:after="100"/>
    </w:pPr>
  </w:style>
  <w:style w:type="paragraph" w:styleId="TOC2">
    <w:name w:val="toc 2"/>
    <w:basedOn w:val="Normal"/>
    <w:next w:val="Normal"/>
    <w:autoRedefine/>
    <w:uiPriority w:val="39"/>
    <w:unhideWhenUsed/>
    <w:rsid w:val="00EE0A61"/>
    <w:pPr>
      <w:spacing w:after="100"/>
      <w:ind w:left="240"/>
    </w:pPr>
  </w:style>
  <w:style w:type="paragraph" w:styleId="TOC3">
    <w:name w:val="toc 3"/>
    <w:basedOn w:val="Normal"/>
    <w:next w:val="Normal"/>
    <w:autoRedefine/>
    <w:uiPriority w:val="39"/>
    <w:unhideWhenUsed/>
    <w:rsid w:val="00EE0A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869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ynamics365/customerengagement/on-premises/admin/web-application-requirement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umgc/umgc.city.fronte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umgc/umgc.city.backend.web" TargetMode="External"/><Relationship Id="rId10" Type="http://schemas.openxmlformats.org/officeDocument/2006/relationships/hyperlink" Target="https://learn.umuc.edu/d2l/le/content/444089/viewContent/16973490/View" TargetMode="External"/><Relationship Id="rId4" Type="http://schemas.openxmlformats.org/officeDocument/2006/relationships/settings" Target="settings.xml"/><Relationship Id="rId9" Type="http://schemas.openxmlformats.org/officeDocument/2006/relationships/hyperlink" Target="http://www.math.uaa.alaska.edu/~afkjm/cs401/IEEE830.pdf" TargetMode="External"/><Relationship Id="rId14" Type="http://schemas.openxmlformats.org/officeDocument/2006/relationships/hyperlink" Target="https://1drv.ms/u/s!Aq84NT9YxlnRal86aAMAevw3BRo?e=GW6Q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1060D-C11B-45A6-B400-C4A8B47D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16</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Engility Corporation</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Christy Gilliland</cp:lastModifiedBy>
  <cp:revision>19</cp:revision>
  <dcterms:created xsi:type="dcterms:W3CDTF">2020-04-23T19:39:00Z</dcterms:created>
  <dcterms:modified xsi:type="dcterms:W3CDTF">2020-04-27T05:07:00Z</dcterms:modified>
</cp:coreProperties>
</file>