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7AD2F" w14:textId="77777777" w:rsidR="008A108E" w:rsidRPr="008A108E" w:rsidRDefault="008A108E" w:rsidP="008A108E">
      <w:pPr>
        <w:spacing w:after="0" w:line="240" w:lineRule="auto"/>
        <w:rPr>
          <w:rFonts w:ascii="Arial" w:eastAsia="Times New Roman" w:hAnsi="Arial" w:cs="Arial"/>
          <w:sz w:val="24"/>
          <w:szCs w:val="24"/>
        </w:rPr>
      </w:pPr>
    </w:p>
    <w:p w14:paraId="0D3BDCF0" w14:textId="77777777" w:rsidR="008A108E" w:rsidRPr="008A108E" w:rsidRDefault="008A108E" w:rsidP="008A108E">
      <w:pPr>
        <w:spacing w:after="0" w:line="240" w:lineRule="auto"/>
        <w:rPr>
          <w:rFonts w:ascii="Arial" w:eastAsia="Times New Roman" w:hAnsi="Arial" w:cs="Arial"/>
          <w:sz w:val="24"/>
          <w:szCs w:val="24"/>
        </w:rPr>
      </w:pPr>
      <w:r w:rsidRPr="008A108E">
        <w:rPr>
          <w:rFonts w:ascii="Arial" w:eastAsia="Times New Roman" w:hAnsi="Arial" w:cs="Arial"/>
          <w:sz w:val="24"/>
          <w:szCs w:val="24"/>
        </w:rPr>
        <w:t>     </w:t>
      </w:r>
    </w:p>
    <w:p w14:paraId="4C979623" w14:textId="3B9AC6D6" w:rsidR="008A108E" w:rsidRPr="008A108E" w:rsidRDefault="00D955A9" w:rsidP="008A108E">
      <w:pPr>
        <w:pBdr>
          <w:bottom w:val="single" w:sz="8" w:space="12" w:color="000000"/>
        </w:pBdr>
        <w:spacing w:after="0" w:line="240" w:lineRule="auto"/>
        <w:jc w:val="right"/>
        <w:rPr>
          <w:rFonts w:ascii="Arial Narrow" w:eastAsia="Times New Roman" w:hAnsi="Arial Narrow" w:cs="Times New Roman"/>
          <w:b/>
          <w:bCs/>
          <w:color w:val="0070C0"/>
          <w:sz w:val="48"/>
          <w:szCs w:val="48"/>
        </w:rPr>
      </w:pPr>
      <w:r>
        <w:rPr>
          <w:rFonts w:ascii="Arial Narrow" w:eastAsia="Times New Roman" w:hAnsi="Arial Narrow" w:cs="Times New Roman"/>
          <w:b/>
          <w:bCs/>
          <w:color w:val="0070C0"/>
          <w:sz w:val="48"/>
          <w:szCs w:val="48"/>
        </w:rPr>
        <w:t>NASA HUD</w:t>
      </w:r>
    </w:p>
    <w:p w14:paraId="6E67AA55" w14:textId="77777777" w:rsidR="008A108E" w:rsidRPr="008A108E" w:rsidRDefault="008A108E" w:rsidP="008A108E">
      <w:pPr>
        <w:pBdr>
          <w:bottom w:val="single" w:sz="8" w:space="0" w:color="000000"/>
        </w:pBdr>
        <w:spacing w:after="0" w:line="240" w:lineRule="auto"/>
        <w:ind w:left="360"/>
        <w:jc w:val="right"/>
        <w:rPr>
          <w:rFonts w:ascii="Arial Narrow" w:eastAsia="Times New Roman" w:hAnsi="Arial Narrow" w:cs="Times New Roman"/>
          <w:b/>
          <w:bCs/>
          <w:sz w:val="48"/>
          <w:szCs w:val="48"/>
        </w:rPr>
      </w:pPr>
      <w:r w:rsidRPr="008A108E">
        <w:rPr>
          <w:rFonts w:ascii="Arial Narrow" w:eastAsia="Times New Roman" w:hAnsi="Arial Narrow" w:cs="Times New Roman"/>
          <w:b/>
          <w:bCs/>
          <w:sz w:val="48"/>
          <w:szCs w:val="48"/>
        </w:rPr>
        <w:t>User Manual</w:t>
      </w:r>
    </w:p>
    <w:p w14:paraId="2345E95B" w14:textId="77777777" w:rsidR="00FC20FB" w:rsidRDefault="00FC20FB" w:rsidP="008A108E">
      <w:pPr>
        <w:spacing w:after="0" w:line="240" w:lineRule="auto"/>
        <w:jc w:val="right"/>
        <w:rPr>
          <w:rFonts w:ascii="Arial Narrow" w:eastAsia="Times New Roman" w:hAnsi="Arial Narrow" w:cs="Times New Roman"/>
          <w:b/>
          <w:bCs/>
          <w:sz w:val="32"/>
          <w:szCs w:val="32"/>
        </w:rPr>
      </w:pPr>
    </w:p>
    <w:p w14:paraId="04EC0B17" w14:textId="77777777" w:rsidR="00FC20FB" w:rsidRDefault="00FC20FB" w:rsidP="008A108E">
      <w:pPr>
        <w:spacing w:after="0" w:line="240" w:lineRule="auto"/>
        <w:jc w:val="right"/>
        <w:rPr>
          <w:rFonts w:ascii="Arial Narrow" w:eastAsia="Times New Roman" w:hAnsi="Arial Narrow" w:cs="Times New Roman"/>
          <w:b/>
          <w:bCs/>
          <w:sz w:val="32"/>
          <w:szCs w:val="32"/>
        </w:rPr>
      </w:pPr>
    </w:p>
    <w:p w14:paraId="19FE751E" w14:textId="0040A183" w:rsidR="008A108E" w:rsidRPr="008A108E" w:rsidRDefault="008A108E" w:rsidP="008A108E">
      <w:pPr>
        <w:spacing w:after="0" w:line="240" w:lineRule="auto"/>
        <w:jc w:val="right"/>
        <w:rPr>
          <w:rFonts w:ascii="Arial Narrow" w:eastAsia="Times New Roman" w:hAnsi="Arial Narrow" w:cs="Times New Roman"/>
          <w:b/>
          <w:bCs/>
          <w:sz w:val="32"/>
          <w:szCs w:val="32"/>
        </w:rPr>
      </w:pPr>
      <w:r w:rsidRPr="008A108E">
        <w:rPr>
          <w:rFonts w:ascii="Arial Narrow" w:eastAsia="Times New Roman" w:hAnsi="Arial Narrow" w:cs="Times New Roman"/>
          <w:b/>
          <w:bCs/>
          <w:sz w:val="32"/>
          <w:szCs w:val="32"/>
        </w:rPr>
        <w:t xml:space="preserve">Version </w:t>
      </w:r>
      <w:r w:rsidR="00576DB0">
        <w:rPr>
          <w:rFonts w:ascii="Arial Narrow" w:eastAsia="Times New Roman" w:hAnsi="Arial Narrow" w:cs="Times New Roman"/>
          <w:b/>
          <w:bCs/>
          <w:sz w:val="32"/>
          <w:szCs w:val="32"/>
        </w:rPr>
        <w:t>4</w:t>
      </w:r>
      <w:r w:rsidR="00D955A9">
        <w:rPr>
          <w:rFonts w:ascii="Arial Narrow" w:eastAsia="Times New Roman" w:hAnsi="Arial Narrow" w:cs="Times New Roman"/>
          <w:b/>
          <w:bCs/>
          <w:sz w:val="32"/>
          <w:szCs w:val="32"/>
        </w:rPr>
        <w:t>.0</w:t>
      </w:r>
    </w:p>
    <w:p w14:paraId="29B44B4E" w14:textId="77777777" w:rsidR="00FC20FB" w:rsidRDefault="00FC20FB" w:rsidP="008A108E">
      <w:pPr>
        <w:spacing w:after="0" w:line="240" w:lineRule="auto"/>
        <w:jc w:val="right"/>
        <w:rPr>
          <w:rFonts w:ascii="Arial Narrow" w:eastAsia="Times New Roman" w:hAnsi="Arial Narrow" w:cs="Times New Roman"/>
          <w:b/>
          <w:bCs/>
          <w:sz w:val="32"/>
          <w:szCs w:val="32"/>
        </w:rPr>
      </w:pPr>
    </w:p>
    <w:p w14:paraId="51DFCBA6" w14:textId="07F6BEA9" w:rsidR="008A108E" w:rsidRDefault="00D955A9" w:rsidP="008A108E">
      <w:pPr>
        <w:spacing w:after="0" w:line="240" w:lineRule="auto"/>
        <w:jc w:val="right"/>
        <w:rPr>
          <w:rFonts w:ascii="Arial Narrow" w:eastAsia="Times New Roman" w:hAnsi="Arial Narrow" w:cs="Times New Roman"/>
          <w:b/>
          <w:bCs/>
          <w:sz w:val="32"/>
          <w:szCs w:val="32"/>
        </w:rPr>
      </w:pPr>
      <w:r>
        <w:rPr>
          <w:rFonts w:ascii="Arial Narrow" w:eastAsia="Times New Roman" w:hAnsi="Arial Narrow" w:cs="Times New Roman"/>
          <w:b/>
          <w:bCs/>
          <w:sz w:val="32"/>
          <w:szCs w:val="32"/>
        </w:rPr>
        <w:t>0</w:t>
      </w:r>
      <w:r w:rsidR="00E93B87">
        <w:rPr>
          <w:rFonts w:ascii="Arial Narrow" w:eastAsia="Times New Roman" w:hAnsi="Arial Narrow" w:cs="Times New Roman"/>
          <w:b/>
          <w:bCs/>
          <w:sz w:val="32"/>
          <w:szCs w:val="32"/>
        </w:rPr>
        <w:t>4</w:t>
      </w:r>
      <w:r>
        <w:rPr>
          <w:rFonts w:ascii="Arial Narrow" w:eastAsia="Times New Roman" w:hAnsi="Arial Narrow" w:cs="Times New Roman"/>
          <w:b/>
          <w:bCs/>
          <w:sz w:val="32"/>
          <w:szCs w:val="32"/>
        </w:rPr>
        <w:t>/</w:t>
      </w:r>
      <w:r w:rsidR="00576DB0">
        <w:rPr>
          <w:rFonts w:ascii="Arial Narrow" w:eastAsia="Times New Roman" w:hAnsi="Arial Narrow" w:cs="Times New Roman"/>
          <w:b/>
          <w:bCs/>
          <w:sz w:val="32"/>
          <w:szCs w:val="32"/>
        </w:rPr>
        <w:t>26</w:t>
      </w:r>
      <w:r>
        <w:rPr>
          <w:rFonts w:ascii="Arial Narrow" w:eastAsia="Times New Roman" w:hAnsi="Arial Narrow" w:cs="Times New Roman"/>
          <w:b/>
          <w:bCs/>
          <w:sz w:val="32"/>
          <w:szCs w:val="32"/>
        </w:rPr>
        <w:t>/2020</w:t>
      </w:r>
    </w:p>
    <w:p w14:paraId="633852A7" w14:textId="02C7C9E8" w:rsidR="00D955A9" w:rsidRDefault="00D955A9" w:rsidP="008A108E">
      <w:pPr>
        <w:spacing w:after="0" w:line="240" w:lineRule="auto"/>
        <w:jc w:val="right"/>
        <w:rPr>
          <w:rFonts w:ascii="Arial Narrow" w:eastAsia="Times New Roman" w:hAnsi="Arial Narrow" w:cs="Times New Roman"/>
          <w:b/>
          <w:bCs/>
          <w:sz w:val="32"/>
          <w:szCs w:val="32"/>
        </w:rPr>
      </w:pPr>
    </w:p>
    <w:p w14:paraId="459978B6" w14:textId="2BB8B723" w:rsidR="00D955A9" w:rsidRDefault="00D955A9" w:rsidP="008A108E">
      <w:pPr>
        <w:spacing w:after="0" w:line="240" w:lineRule="auto"/>
        <w:jc w:val="right"/>
        <w:rPr>
          <w:rFonts w:ascii="Arial Narrow" w:eastAsia="Times New Roman" w:hAnsi="Arial Narrow" w:cs="Times New Roman"/>
          <w:b/>
          <w:bCs/>
          <w:sz w:val="32"/>
          <w:szCs w:val="32"/>
        </w:rPr>
      </w:pPr>
    </w:p>
    <w:p w14:paraId="68567C19" w14:textId="58E3C8BC" w:rsidR="00D955A9" w:rsidRDefault="00D955A9" w:rsidP="008A108E">
      <w:pPr>
        <w:spacing w:after="0" w:line="240" w:lineRule="auto"/>
        <w:jc w:val="right"/>
        <w:rPr>
          <w:rFonts w:ascii="Arial Narrow" w:eastAsia="Times New Roman" w:hAnsi="Arial Narrow" w:cs="Times New Roman"/>
          <w:b/>
          <w:bCs/>
          <w:sz w:val="32"/>
          <w:szCs w:val="32"/>
        </w:rPr>
      </w:pPr>
    </w:p>
    <w:p w14:paraId="3598C597" w14:textId="40E0FDE8" w:rsidR="00D955A9" w:rsidRDefault="00D955A9" w:rsidP="008A108E">
      <w:pPr>
        <w:spacing w:after="0" w:line="240" w:lineRule="auto"/>
        <w:jc w:val="right"/>
        <w:rPr>
          <w:rFonts w:ascii="Arial Narrow" w:eastAsia="Times New Roman" w:hAnsi="Arial Narrow" w:cs="Times New Roman"/>
          <w:b/>
          <w:bCs/>
          <w:sz w:val="32"/>
          <w:szCs w:val="32"/>
        </w:rPr>
      </w:pPr>
    </w:p>
    <w:p w14:paraId="12799523" w14:textId="5D5B09C0" w:rsidR="00D955A9" w:rsidRDefault="00D955A9" w:rsidP="008A108E">
      <w:pPr>
        <w:spacing w:after="0" w:line="240" w:lineRule="auto"/>
        <w:jc w:val="right"/>
        <w:rPr>
          <w:rFonts w:ascii="Arial Narrow" w:eastAsia="Times New Roman" w:hAnsi="Arial Narrow" w:cs="Times New Roman"/>
          <w:b/>
          <w:bCs/>
          <w:sz w:val="32"/>
          <w:szCs w:val="32"/>
        </w:rPr>
      </w:pPr>
    </w:p>
    <w:p w14:paraId="0891E0C5" w14:textId="5F68AD1F" w:rsidR="00D955A9" w:rsidRDefault="00D955A9" w:rsidP="008A108E">
      <w:pPr>
        <w:spacing w:after="0" w:line="240" w:lineRule="auto"/>
        <w:jc w:val="right"/>
        <w:rPr>
          <w:rFonts w:ascii="Arial Narrow" w:eastAsia="Times New Roman" w:hAnsi="Arial Narrow" w:cs="Times New Roman"/>
          <w:b/>
          <w:bCs/>
          <w:sz w:val="32"/>
          <w:szCs w:val="32"/>
        </w:rPr>
      </w:pPr>
    </w:p>
    <w:p w14:paraId="4DC66A02" w14:textId="4FDDB035" w:rsidR="00D955A9" w:rsidRDefault="00D955A9" w:rsidP="008A108E">
      <w:pPr>
        <w:spacing w:after="0" w:line="240" w:lineRule="auto"/>
        <w:jc w:val="right"/>
        <w:rPr>
          <w:rFonts w:ascii="Arial Narrow" w:eastAsia="Times New Roman" w:hAnsi="Arial Narrow" w:cs="Times New Roman"/>
          <w:b/>
          <w:bCs/>
          <w:sz w:val="32"/>
          <w:szCs w:val="32"/>
        </w:rPr>
      </w:pPr>
    </w:p>
    <w:p w14:paraId="06BDC729" w14:textId="112FC7DC" w:rsidR="00D955A9" w:rsidRPr="008A108E" w:rsidRDefault="00D955A9" w:rsidP="0004015E">
      <w:pPr>
        <w:spacing w:after="0" w:line="240" w:lineRule="auto"/>
        <w:rPr>
          <w:rFonts w:ascii="Arial Narrow" w:eastAsia="Times New Roman" w:hAnsi="Arial Narrow" w:cs="Times New Roman"/>
          <w:b/>
          <w:bCs/>
          <w:sz w:val="32"/>
          <w:szCs w:val="32"/>
        </w:rPr>
      </w:pPr>
      <w:r>
        <w:rPr>
          <w:rFonts w:ascii="Arial Narrow" w:eastAsia="Times New Roman" w:hAnsi="Arial Narrow" w:cs="Times New Roman"/>
          <w:b/>
          <w:bCs/>
          <w:sz w:val="32"/>
          <w:szCs w:val="32"/>
        </w:rPr>
        <w:t>Prepared by: NASA HUD Team 2</w:t>
      </w:r>
    </w:p>
    <w:p w14:paraId="083A3870" w14:textId="7508A935" w:rsidR="0004015E" w:rsidRDefault="0004015E" w:rsidP="0004015E">
      <w:pPr>
        <w:pStyle w:val="qowt-stl-normal"/>
        <w:shd w:val="clear" w:color="auto" w:fill="FFFFFF"/>
        <w:spacing w:before="0" w:beforeAutospacing="0" w:after="0" w:afterAutospacing="0"/>
        <w:rPr>
          <w:rFonts w:ascii="Times" w:hAnsi="Times" w:cs="Times"/>
          <w:color w:val="000000"/>
        </w:rPr>
      </w:pPr>
    </w:p>
    <w:p w14:paraId="3C93D4FD" w14:textId="77777777" w:rsidR="0004015E" w:rsidRDefault="0004015E" w:rsidP="0004015E">
      <w:pPr>
        <w:pStyle w:val="qowt-stl-normal"/>
        <w:shd w:val="clear" w:color="auto" w:fill="FFFFFF"/>
        <w:spacing w:before="0" w:beforeAutospacing="0" w:after="0" w:afterAutospacing="0"/>
        <w:rPr>
          <w:rFonts w:ascii="Times" w:hAnsi="Times" w:cs="Times"/>
          <w:color w:val="000000"/>
        </w:rPr>
      </w:pPr>
      <w:r>
        <w:rPr>
          <w:rFonts w:ascii="Times" w:hAnsi="Times" w:cs="Times"/>
          <w:color w:val="000000"/>
        </w:rPr>
        <w:t xml:space="preserve">Ali </w:t>
      </w:r>
      <w:proofErr w:type="spellStart"/>
      <w:r>
        <w:rPr>
          <w:rFonts w:ascii="Times" w:hAnsi="Times" w:cs="Times"/>
          <w:color w:val="000000"/>
        </w:rPr>
        <w:t>Alnaqeeb</w:t>
      </w:r>
      <w:proofErr w:type="spellEnd"/>
    </w:p>
    <w:p w14:paraId="0E5EBF83" w14:textId="77777777" w:rsidR="0004015E" w:rsidRDefault="0004015E" w:rsidP="0004015E">
      <w:pPr>
        <w:pStyle w:val="qowt-stl-normal"/>
        <w:shd w:val="clear" w:color="auto" w:fill="FFFFFF"/>
        <w:spacing w:before="0" w:beforeAutospacing="0" w:after="0" w:afterAutospacing="0"/>
        <w:rPr>
          <w:rFonts w:ascii="Times" w:hAnsi="Times" w:cs="Times"/>
          <w:color w:val="000000"/>
        </w:rPr>
      </w:pPr>
      <w:r>
        <w:rPr>
          <w:rFonts w:ascii="Times" w:hAnsi="Times" w:cs="Times"/>
          <w:color w:val="000000"/>
        </w:rPr>
        <w:t xml:space="preserve">Laura </w:t>
      </w:r>
      <w:proofErr w:type="spellStart"/>
      <w:r>
        <w:rPr>
          <w:rFonts w:ascii="Times" w:hAnsi="Times" w:cs="Times"/>
          <w:color w:val="000000"/>
        </w:rPr>
        <w:t>Tamshen</w:t>
      </w:r>
      <w:proofErr w:type="spellEnd"/>
    </w:p>
    <w:p w14:paraId="63E5B0A5" w14:textId="77777777" w:rsidR="0004015E" w:rsidRDefault="0004015E" w:rsidP="0004015E">
      <w:pPr>
        <w:pStyle w:val="qowt-stl-normal"/>
        <w:shd w:val="clear" w:color="auto" w:fill="FFFFFF"/>
        <w:spacing w:before="0" w:beforeAutospacing="0" w:after="0" w:afterAutospacing="0"/>
        <w:rPr>
          <w:rFonts w:ascii="Times" w:hAnsi="Times" w:cs="Times"/>
          <w:color w:val="000000"/>
        </w:rPr>
      </w:pPr>
      <w:r>
        <w:rPr>
          <w:rFonts w:ascii="Times" w:hAnsi="Times" w:cs="Times"/>
          <w:color w:val="000000"/>
        </w:rPr>
        <w:t>Ryan Cohan</w:t>
      </w:r>
    </w:p>
    <w:p w14:paraId="7DB6A2A6" w14:textId="77777777" w:rsidR="0004015E" w:rsidRDefault="0004015E" w:rsidP="0004015E">
      <w:pPr>
        <w:pStyle w:val="qowt-stl-normal"/>
        <w:shd w:val="clear" w:color="auto" w:fill="FFFFFF"/>
        <w:spacing w:before="0" w:beforeAutospacing="0" w:after="0" w:afterAutospacing="0"/>
        <w:rPr>
          <w:rFonts w:ascii="Times" w:hAnsi="Times" w:cs="Times"/>
          <w:color w:val="000000"/>
        </w:rPr>
      </w:pPr>
      <w:r>
        <w:rPr>
          <w:rFonts w:ascii="Times" w:hAnsi="Times" w:cs="Times"/>
          <w:color w:val="000000"/>
        </w:rPr>
        <w:t>Matthew Elliott</w:t>
      </w:r>
    </w:p>
    <w:p w14:paraId="628AAC0B" w14:textId="77777777" w:rsidR="0004015E" w:rsidRDefault="0004015E" w:rsidP="0004015E">
      <w:pPr>
        <w:pStyle w:val="qowt-stl-normal"/>
        <w:shd w:val="clear" w:color="auto" w:fill="FFFFFF"/>
        <w:spacing w:before="0" w:beforeAutospacing="0" w:after="0" w:afterAutospacing="0"/>
        <w:rPr>
          <w:rFonts w:ascii="Times" w:hAnsi="Times" w:cs="Times"/>
          <w:color w:val="000000"/>
        </w:rPr>
      </w:pPr>
      <w:r>
        <w:rPr>
          <w:rFonts w:ascii="Times" w:hAnsi="Times" w:cs="Times"/>
          <w:color w:val="000000"/>
        </w:rPr>
        <w:t>Jonathan Johnson</w:t>
      </w:r>
    </w:p>
    <w:p w14:paraId="0A26038D" w14:textId="7CF71801" w:rsidR="008A108E" w:rsidRDefault="008A108E">
      <w:pPr>
        <w:rPr>
          <w:rFonts w:ascii="Arial Narrow" w:eastAsia="Times New Roman" w:hAnsi="Arial Narrow" w:cs="Times New Roman"/>
          <w:sz w:val="18"/>
          <w:szCs w:val="18"/>
        </w:rPr>
      </w:pPr>
    </w:p>
    <w:p w14:paraId="2D3CE2C3" w14:textId="77777777" w:rsidR="0004015E" w:rsidRDefault="0004015E">
      <w:pPr>
        <w:rPr>
          <w:rFonts w:ascii="Arial Narrow" w:eastAsia="Times New Roman" w:hAnsi="Arial Narrow" w:cs="Times New Roman"/>
          <w:b/>
          <w:bCs/>
          <w:sz w:val="36"/>
          <w:szCs w:val="36"/>
        </w:rPr>
      </w:pPr>
      <w:r>
        <w:rPr>
          <w:rFonts w:ascii="Arial Narrow" w:eastAsia="Times New Roman" w:hAnsi="Arial Narrow" w:cs="Times New Roman"/>
          <w:b/>
          <w:bCs/>
          <w:sz w:val="36"/>
          <w:szCs w:val="36"/>
        </w:rPr>
        <w:br w:type="page"/>
      </w:r>
    </w:p>
    <w:p w14:paraId="78B1F3A0" w14:textId="55C2CCEF" w:rsidR="008A108E" w:rsidRPr="008A108E" w:rsidRDefault="008A108E" w:rsidP="008A108E">
      <w:pPr>
        <w:spacing w:after="0" w:line="240" w:lineRule="auto"/>
        <w:jc w:val="center"/>
        <w:rPr>
          <w:rFonts w:ascii="Arial Narrow" w:eastAsia="Times New Roman" w:hAnsi="Arial Narrow" w:cs="Times New Roman"/>
          <w:b/>
          <w:bCs/>
          <w:sz w:val="36"/>
          <w:szCs w:val="36"/>
        </w:rPr>
      </w:pPr>
      <w:r w:rsidRPr="008A108E">
        <w:rPr>
          <w:rFonts w:ascii="Arial Narrow" w:eastAsia="Times New Roman" w:hAnsi="Arial Narrow" w:cs="Times New Roman"/>
          <w:b/>
          <w:bCs/>
          <w:sz w:val="36"/>
          <w:szCs w:val="36"/>
        </w:rPr>
        <w:lastRenderedPageBreak/>
        <w:t>Table of Contents</w:t>
      </w:r>
    </w:p>
    <w:sdt>
      <w:sdtPr>
        <w:rPr>
          <w:rFonts w:asciiTheme="minorHAnsi" w:eastAsiaTheme="minorHAnsi" w:hAnsiTheme="minorHAnsi" w:cstheme="minorBidi"/>
          <w:color w:val="auto"/>
          <w:sz w:val="22"/>
          <w:szCs w:val="22"/>
        </w:rPr>
        <w:id w:val="-513144221"/>
        <w:docPartObj>
          <w:docPartGallery w:val="Table of Contents"/>
          <w:docPartUnique/>
        </w:docPartObj>
      </w:sdtPr>
      <w:sdtEndPr>
        <w:rPr>
          <w:b/>
          <w:bCs/>
          <w:noProof/>
        </w:rPr>
      </w:sdtEndPr>
      <w:sdtContent>
        <w:p w14:paraId="68C0C9C5" w14:textId="4709FDF0" w:rsidR="000958F3" w:rsidRDefault="000958F3">
          <w:pPr>
            <w:pStyle w:val="TOCHeading"/>
          </w:pPr>
          <w:r>
            <w:t>Contents</w:t>
          </w:r>
        </w:p>
        <w:p w14:paraId="057D3636" w14:textId="42FBF59D" w:rsidR="006D165F" w:rsidRDefault="000958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558395" w:history="1">
            <w:r w:rsidR="006D165F" w:rsidRPr="00025357">
              <w:rPr>
                <w:rStyle w:val="Hyperlink"/>
                <w:rFonts w:eastAsia="Times New Roman"/>
                <w:noProof/>
              </w:rPr>
              <w:t>Revision History</w:t>
            </w:r>
            <w:r w:rsidR="006D165F">
              <w:rPr>
                <w:noProof/>
                <w:webHidden/>
              </w:rPr>
              <w:tab/>
            </w:r>
            <w:r w:rsidR="006D165F">
              <w:rPr>
                <w:noProof/>
                <w:webHidden/>
              </w:rPr>
              <w:fldChar w:fldCharType="begin"/>
            </w:r>
            <w:r w:rsidR="006D165F">
              <w:rPr>
                <w:noProof/>
                <w:webHidden/>
              </w:rPr>
              <w:instrText xml:space="preserve"> PAGEREF _Toc38558395 \h </w:instrText>
            </w:r>
            <w:r w:rsidR="006D165F">
              <w:rPr>
                <w:noProof/>
                <w:webHidden/>
              </w:rPr>
            </w:r>
            <w:r w:rsidR="006D165F">
              <w:rPr>
                <w:noProof/>
                <w:webHidden/>
              </w:rPr>
              <w:fldChar w:fldCharType="separate"/>
            </w:r>
            <w:r w:rsidR="006D165F">
              <w:rPr>
                <w:noProof/>
                <w:webHidden/>
              </w:rPr>
              <w:t>3</w:t>
            </w:r>
            <w:r w:rsidR="006D165F">
              <w:rPr>
                <w:noProof/>
                <w:webHidden/>
              </w:rPr>
              <w:fldChar w:fldCharType="end"/>
            </w:r>
          </w:hyperlink>
        </w:p>
        <w:p w14:paraId="2F955876" w14:textId="536AF9E9" w:rsidR="006D165F" w:rsidRDefault="006D165F">
          <w:pPr>
            <w:pStyle w:val="TOC1"/>
            <w:tabs>
              <w:tab w:val="right" w:leader="dot" w:pos="9350"/>
            </w:tabs>
            <w:rPr>
              <w:rFonts w:eastAsiaTheme="minorEastAsia"/>
              <w:noProof/>
            </w:rPr>
          </w:pPr>
          <w:hyperlink w:anchor="_Toc38558396" w:history="1">
            <w:r w:rsidRPr="00025357">
              <w:rPr>
                <w:rStyle w:val="Hyperlink"/>
                <w:rFonts w:eastAsia="Times New Roman"/>
                <w:b/>
                <w:bCs/>
                <w:noProof/>
              </w:rPr>
              <w:t>Introduction</w:t>
            </w:r>
            <w:r>
              <w:rPr>
                <w:noProof/>
                <w:webHidden/>
              </w:rPr>
              <w:tab/>
            </w:r>
            <w:r>
              <w:rPr>
                <w:noProof/>
                <w:webHidden/>
              </w:rPr>
              <w:fldChar w:fldCharType="begin"/>
            </w:r>
            <w:r>
              <w:rPr>
                <w:noProof/>
                <w:webHidden/>
              </w:rPr>
              <w:instrText xml:space="preserve"> PAGEREF _Toc38558396 \h </w:instrText>
            </w:r>
            <w:r>
              <w:rPr>
                <w:noProof/>
                <w:webHidden/>
              </w:rPr>
            </w:r>
            <w:r>
              <w:rPr>
                <w:noProof/>
                <w:webHidden/>
              </w:rPr>
              <w:fldChar w:fldCharType="separate"/>
            </w:r>
            <w:r>
              <w:rPr>
                <w:noProof/>
                <w:webHidden/>
              </w:rPr>
              <w:t>4</w:t>
            </w:r>
            <w:r>
              <w:rPr>
                <w:noProof/>
                <w:webHidden/>
              </w:rPr>
              <w:fldChar w:fldCharType="end"/>
            </w:r>
          </w:hyperlink>
        </w:p>
        <w:p w14:paraId="0F6F7A7A" w14:textId="072A25E9" w:rsidR="006D165F" w:rsidRDefault="006D165F">
          <w:pPr>
            <w:pStyle w:val="TOC1"/>
            <w:tabs>
              <w:tab w:val="right" w:leader="dot" w:pos="9350"/>
            </w:tabs>
            <w:rPr>
              <w:rFonts w:eastAsiaTheme="minorEastAsia"/>
              <w:noProof/>
            </w:rPr>
          </w:pPr>
          <w:hyperlink w:anchor="_Toc38558397" w:history="1">
            <w:r w:rsidRPr="00025357">
              <w:rPr>
                <w:rStyle w:val="Hyperlink"/>
                <w:rFonts w:eastAsia="Times New Roman"/>
                <w:b/>
                <w:bCs/>
                <w:noProof/>
              </w:rPr>
              <w:t>Overview</w:t>
            </w:r>
            <w:r>
              <w:rPr>
                <w:noProof/>
                <w:webHidden/>
              </w:rPr>
              <w:tab/>
            </w:r>
            <w:r>
              <w:rPr>
                <w:noProof/>
                <w:webHidden/>
              </w:rPr>
              <w:fldChar w:fldCharType="begin"/>
            </w:r>
            <w:r>
              <w:rPr>
                <w:noProof/>
                <w:webHidden/>
              </w:rPr>
              <w:instrText xml:space="preserve"> PAGEREF _Toc38558397 \h </w:instrText>
            </w:r>
            <w:r>
              <w:rPr>
                <w:noProof/>
                <w:webHidden/>
              </w:rPr>
            </w:r>
            <w:r>
              <w:rPr>
                <w:noProof/>
                <w:webHidden/>
              </w:rPr>
              <w:fldChar w:fldCharType="separate"/>
            </w:r>
            <w:r>
              <w:rPr>
                <w:noProof/>
                <w:webHidden/>
              </w:rPr>
              <w:t>4</w:t>
            </w:r>
            <w:r>
              <w:rPr>
                <w:noProof/>
                <w:webHidden/>
              </w:rPr>
              <w:fldChar w:fldCharType="end"/>
            </w:r>
          </w:hyperlink>
        </w:p>
        <w:p w14:paraId="42BA522E" w14:textId="5443F4C6" w:rsidR="006D165F" w:rsidRDefault="006D165F">
          <w:pPr>
            <w:pStyle w:val="TOC1"/>
            <w:tabs>
              <w:tab w:val="right" w:leader="dot" w:pos="9350"/>
            </w:tabs>
            <w:rPr>
              <w:rFonts w:eastAsiaTheme="minorEastAsia"/>
              <w:noProof/>
            </w:rPr>
          </w:pPr>
          <w:hyperlink w:anchor="_Toc38558398" w:history="1">
            <w:r w:rsidRPr="00025357">
              <w:rPr>
                <w:rStyle w:val="Hyperlink"/>
                <w:rFonts w:eastAsia="Times New Roman"/>
                <w:b/>
                <w:bCs/>
                <w:noProof/>
              </w:rPr>
              <w:t>Conventions</w:t>
            </w:r>
            <w:r>
              <w:rPr>
                <w:noProof/>
                <w:webHidden/>
              </w:rPr>
              <w:tab/>
            </w:r>
            <w:r>
              <w:rPr>
                <w:noProof/>
                <w:webHidden/>
              </w:rPr>
              <w:fldChar w:fldCharType="begin"/>
            </w:r>
            <w:r>
              <w:rPr>
                <w:noProof/>
                <w:webHidden/>
              </w:rPr>
              <w:instrText xml:space="preserve"> PAGEREF _Toc38558398 \h </w:instrText>
            </w:r>
            <w:r>
              <w:rPr>
                <w:noProof/>
                <w:webHidden/>
              </w:rPr>
            </w:r>
            <w:r>
              <w:rPr>
                <w:noProof/>
                <w:webHidden/>
              </w:rPr>
              <w:fldChar w:fldCharType="separate"/>
            </w:r>
            <w:r>
              <w:rPr>
                <w:noProof/>
                <w:webHidden/>
              </w:rPr>
              <w:t>5</w:t>
            </w:r>
            <w:r>
              <w:rPr>
                <w:noProof/>
                <w:webHidden/>
              </w:rPr>
              <w:fldChar w:fldCharType="end"/>
            </w:r>
          </w:hyperlink>
        </w:p>
        <w:p w14:paraId="00EF8538" w14:textId="4FBAC076" w:rsidR="006D165F" w:rsidRDefault="006D165F">
          <w:pPr>
            <w:pStyle w:val="TOC1"/>
            <w:tabs>
              <w:tab w:val="right" w:leader="dot" w:pos="9350"/>
            </w:tabs>
            <w:rPr>
              <w:rFonts w:eastAsiaTheme="minorEastAsia"/>
              <w:noProof/>
            </w:rPr>
          </w:pPr>
          <w:hyperlink w:anchor="_Toc38558399" w:history="1">
            <w:r w:rsidRPr="00025357">
              <w:rPr>
                <w:rStyle w:val="Hyperlink"/>
                <w:rFonts w:eastAsia="Times New Roman"/>
                <w:b/>
                <w:bCs/>
                <w:noProof/>
              </w:rPr>
              <w:t>Acronyms</w:t>
            </w:r>
            <w:r>
              <w:rPr>
                <w:noProof/>
                <w:webHidden/>
              </w:rPr>
              <w:tab/>
            </w:r>
            <w:r>
              <w:rPr>
                <w:noProof/>
                <w:webHidden/>
              </w:rPr>
              <w:fldChar w:fldCharType="begin"/>
            </w:r>
            <w:r>
              <w:rPr>
                <w:noProof/>
                <w:webHidden/>
              </w:rPr>
              <w:instrText xml:space="preserve"> PAGEREF _Toc38558399 \h </w:instrText>
            </w:r>
            <w:r>
              <w:rPr>
                <w:noProof/>
                <w:webHidden/>
              </w:rPr>
            </w:r>
            <w:r>
              <w:rPr>
                <w:noProof/>
                <w:webHidden/>
              </w:rPr>
              <w:fldChar w:fldCharType="separate"/>
            </w:r>
            <w:r>
              <w:rPr>
                <w:noProof/>
                <w:webHidden/>
              </w:rPr>
              <w:t>5</w:t>
            </w:r>
            <w:r>
              <w:rPr>
                <w:noProof/>
                <w:webHidden/>
              </w:rPr>
              <w:fldChar w:fldCharType="end"/>
            </w:r>
          </w:hyperlink>
        </w:p>
        <w:p w14:paraId="7FD670AF" w14:textId="0FCD1883" w:rsidR="006D165F" w:rsidRDefault="006D165F">
          <w:pPr>
            <w:pStyle w:val="TOC1"/>
            <w:tabs>
              <w:tab w:val="right" w:leader="dot" w:pos="9350"/>
            </w:tabs>
            <w:rPr>
              <w:rFonts w:eastAsiaTheme="minorEastAsia"/>
              <w:noProof/>
            </w:rPr>
          </w:pPr>
          <w:hyperlink w:anchor="_Toc38558400" w:history="1">
            <w:r w:rsidRPr="00025357">
              <w:rPr>
                <w:rStyle w:val="Hyperlink"/>
                <w:rFonts w:eastAsia="Times New Roman"/>
                <w:b/>
                <w:bCs/>
                <w:noProof/>
              </w:rPr>
              <w:t>Getting Started</w:t>
            </w:r>
            <w:r>
              <w:rPr>
                <w:noProof/>
                <w:webHidden/>
              </w:rPr>
              <w:tab/>
            </w:r>
            <w:r>
              <w:rPr>
                <w:noProof/>
                <w:webHidden/>
              </w:rPr>
              <w:fldChar w:fldCharType="begin"/>
            </w:r>
            <w:r>
              <w:rPr>
                <w:noProof/>
                <w:webHidden/>
              </w:rPr>
              <w:instrText xml:space="preserve"> PAGEREF _Toc38558400 \h </w:instrText>
            </w:r>
            <w:r>
              <w:rPr>
                <w:noProof/>
                <w:webHidden/>
              </w:rPr>
            </w:r>
            <w:r>
              <w:rPr>
                <w:noProof/>
                <w:webHidden/>
              </w:rPr>
              <w:fldChar w:fldCharType="separate"/>
            </w:r>
            <w:r>
              <w:rPr>
                <w:noProof/>
                <w:webHidden/>
              </w:rPr>
              <w:t>5</w:t>
            </w:r>
            <w:r>
              <w:rPr>
                <w:noProof/>
                <w:webHidden/>
              </w:rPr>
              <w:fldChar w:fldCharType="end"/>
            </w:r>
          </w:hyperlink>
        </w:p>
        <w:p w14:paraId="60ADE462" w14:textId="22F2191F" w:rsidR="006D165F" w:rsidRDefault="006D165F">
          <w:pPr>
            <w:pStyle w:val="TOC2"/>
            <w:tabs>
              <w:tab w:val="right" w:leader="dot" w:pos="9350"/>
            </w:tabs>
            <w:rPr>
              <w:rFonts w:eastAsiaTheme="minorEastAsia"/>
              <w:noProof/>
            </w:rPr>
          </w:pPr>
          <w:hyperlink w:anchor="_Toc38558401" w:history="1">
            <w:r w:rsidRPr="00025357">
              <w:rPr>
                <w:rStyle w:val="Hyperlink"/>
                <w:rFonts w:eastAsia="Times New Roman"/>
                <w:b/>
                <w:bCs/>
                <w:noProof/>
              </w:rPr>
              <w:t>Selecting a Procedure</w:t>
            </w:r>
            <w:r>
              <w:rPr>
                <w:noProof/>
                <w:webHidden/>
              </w:rPr>
              <w:tab/>
            </w:r>
            <w:r>
              <w:rPr>
                <w:noProof/>
                <w:webHidden/>
              </w:rPr>
              <w:fldChar w:fldCharType="begin"/>
            </w:r>
            <w:r>
              <w:rPr>
                <w:noProof/>
                <w:webHidden/>
              </w:rPr>
              <w:instrText xml:space="preserve"> PAGEREF _Toc38558401 \h </w:instrText>
            </w:r>
            <w:r>
              <w:rPr>
                <w:noProof/>
                <w:webHidden/>
              </w:rPr>
            </w:r>
            <w:r>
              <w:rPr>
                <w:noProof/>
                <w:webHidden/>
              </w:rPr>
              <w:fldChar w:fldCharType="separate"/>
            </w:r>
            <w:r>
              <w:rPr>
                <w:noProof/>
                <w:webHidden/>
              </w:rPr>
              <w:t>5</w:t>
            </w:r>
            <w:r>
              <w:rPr>
                <w:noProof/>
                <w:webHidden/>
              </w:rPr>
              <w:fldChar w:fldCharType="end"/>
            </w:r>
          </w:hyperlink>
        </w:p>
        <w:p w14:paraId="0A1F5DE5" w14:textId="64B047FA" w:rsidR="006D165F" w:rsidRDefault="006D165F">
          <w:pPr>
            <w:pStyle w:val="TOC2"/>
            <w:tabs>
              <w:tab w:val="right" w:leader="dot" w:pos="9350"/>
            </w:tabs>
            <w:rPr>
              <w:rFonts w:eastAsiaTheme="minorEastAsia"/>
              <w:noProof/>
            </w:rPr>
          </w:pPr>
          <w:hyperlink w:anchor="_Toc38558402" w:history="1">
            <w:r w:rsidRPr="00025357">
              <w:rPr>
                <w:rStyle w:val="Hyperlink"/>
                <w:rFonts w:eastAsia="Times New Roman"/>
                <w:b/>
                <w:bCs/>
                <w:noProof/>
              </w:rPr>
              <w:t>Selecting a Role</w:t>
            </w:r>
            <w:r>
              <w:rPr>
                <w:noProof/>
                <w:webHidden/>
              </w:rPr>
              <w:tab/>
            </w:r>
            <w:r>
              <w:rPr>
                <w:noProof/>
                <w:webHidden/>
              </w:rPr>
              <w:fldChar w:fldCharType="begin"/>
            </w:r>
            <w:r>
              <w:rPr>
                <w:noProof/>
                <w:webHidden/>
              </w:rPr>
              <w:instrText xml:space="preserve"> PAGEREF _Toc38558402 \h </w:instrText>
            </w:r>
            <w:r>
              <w:rPr>
                <w:noProof/>
                <w:webHidden/>
              </w:rPr>
            </w:r>
            <w:r>
              <w:rPr>
                <w:noProof/>
                <w:webHidden/>
              </w:rPr>
              <w:fldChar w:fldCharType="separate"/>
            </w:r>
            <w:r>
              <w:rPr>
                <w:noProof/>
                <w:webHidden/>
              </w:rPr>
              <w:t>5</w:t>
            </w:r>
            <w:r>
              <w:rPr>
                <w:noProof/>
                <w:webHidden/>
              </w:rPr>
              <w:fldChar w:fldCharType="end"/>
            </w:r>
          </w:hyperlink>
        </w:p>
        <w:p w14:paraId="7061C8F2" w14:textId="74C899A1" w:rsidR="006D165F" w:rsidRDefault="006D165F">
          <w:pPr>
            <w:pStyle w:val="TOC2"/>
            <w:tabs>
              <w:tab w:val="right" w:leader="dot" w:pos="9350"/>
            </w:tabs>
            <w:rPr>
              <w:rFonts w:eastAsiaTheme="minorEastAsia"/>
              <w:noProof/>
            </w:rPr>
          </w:pPr>
          <w:hyperlink w:anchor="_Toc38558403" w:history="1">
            <w:r w:rsidRPr="00025357">
              <w:rPr>
                <w:rStyle w:val="Hyperlink"/>
                <w:rFonts w:eastAsia="Times New Roman"/>
                <w:b/>
                <w:bCs/>
                <w:noProof/>
              </w:rPr>
              <w:t>Navigating the Steps</w:t>
            </w:r>
            <w:r>
              <w:rPr>
                <w:noProof/>
                <w:webHidden/>
              </w:rPr>
              <w:tab/>
            </w:r>
            <w:r>
              <w:rPr>
                <w:noProof/>
                <w:webHidden/>
              </w:rPr>
              <w:fldChar w:fldCharType="begin"/>
            </w:r>
            <w:r>
              <w:rPr>
                <w:noProof/>
                <w:webHidden/>
              </w:rPr>
              <w:instrText xml:space="preserve"> PAGEREF _Toc38558403 \h </w:instrText>
            </w:r>
            <w:r>
              <w:rPr>
                <w:noProof/>
                <w:webHidden/>
              </w:rPr>
            </w:r>
            <w:r>
              <w:rPr>
                <w:noProof/>
                <w:webHidden/>
              </w:rPr>
              <w:fldChar w:fldCharType="separate"/>
            </w:r>
            <w:r>
              <w:rPr>
                <w:noProof/>
                <w:webHidden/>
              </w:rPr>
              <w:t>6</w:t>
            </w:r>
            <w:r>
              <w:rPr>
                <w:noProof/>
                <w:webHidden/>
              </w:rPr>
              <w:fldChar w:fldCharType="end"/>
            </w:r>
          </w:hyperlink>
        </w:p>
        <w:p w14:paraId="7266D2F0" w14:textId="0D0B7DB8" w:rsidR="006D165F" w:rsidRDefault="006D165F">
          <w:pPr>
            <w:pStyle w:val="TOC2"/>
            <w:tabs>
              <w:tab w:val="right" w:leader="dot" w:pos="9350"/>
            </w:tabs>
            <w:rPr>
              <w:rFonts w:eastAsiaTheme="minorEastAsia"/>
              <w:noProof/>
            </w:rPr>
          </w:pPr>
          <w:hyperlink w:anchor="_Toc38558404" w:history="1">
            <w:r w:rsidRPr="00025357">
              <w:rPr>
                <w:rStyle w:val="Hyperlink"/>
                <w:rFonts w:eastAsia="Times New Roman"/>
                <w:b/>
                <w:bCs/>
                <w:noProof/>
              </w:rPr>
              <w:t>Navigating the Figures</w:t>
            </w:r>
            <w:r>
              <w:rPr>
                <w:noProof/>
                <w:webHidden/>
              </w:rPr>
              <w:tab/>
            </w:r>
            <w:r>
              <w:rPr>
                <w:noProof/>
                <w:webHidden/>
              </w:rPr>
              <w:fldChar w:fldCharType="begin"/>
            </w:r>
            <w:r>
              <w:rPr>
                <w:noProof/>
                <w:webHidden/>
              </w:rPr>
              <w:instrText xml:space="preserve"> PAGEREF _Toc38558404 \h </w:instrText>
            </w:r>
            <w:r>
              <w:rPr>
                <w:noProof/>
                <w:webHidden/>
              </w:rPr>
            </w:r>
            <w:r>
              <w:rPr>
                <w:noProof/>
                <w:webHidden/>
              </w:rPr>
              <w:fldChar w:fldCharType="separate"/>
            </w:r>
            <w:r>
              <w:rPr>
                <w:noProof/>
                <w:webHidden/>
              </w:rPr>
              <w:t>6</w:t>
            </w:r>
            <w:r>
              <w:rPr>
                <w:noProof/>
                <w:webHidden/>
              </w:rPr>
              <w:fldChar w:fldCharType="end"/>
            </w:r>
          </w:hyperlink>
        </w:p>
        <w:p w14:paraId="6DB73819" w14:textId="1BDFEC50" w:rsidR="006D165F" w:rsidRDefault="006D165F">
          <w:pPr>
            <w:pStyle w:val="TOC2"/>
            <w:tabs>
              <w:tab w:val="right" w:leader="dot" w:pos="9350"/>
            </w:tabs>
            <w:rPr>
              <w:rFonts w:eastAsiaTheme="minorEastAsia"/>
              <w:noProof/>
            </w:rPr>
          </w:pPr>
          <w:hyperlink w:anchor="_Toc38558405" w:history="1">
            <w:r w:rsidRPr="00025357">
              <w:rPr>
                <w:rStyle w:val="Hyperlink"/>
                <w:rFonts w:eastAsia="Times New Roman"/>
                <w:b/>
                <w:bCs/>
                <w:noProof/>
              </w:rPr>
              <w:t>Warnings</w:t>
            </w:r>
            <w:r>
              <w:rPr>
                <w:noProof/>
                <w:webHidden/>
              </w:rPr>
              <w:tab/>
            </w:r>
            <w:r>
              <w:rPr>
                <w:noProof/>
                <w:webHidden/>
              </w:rPr>
              <w:fldChar w:fldCharType="begin"/>
            </w:r>
            <w:r>
              <w:rPr>
                <w:noProof/>
                <w:webHidden/>
              </w:rPr>
              <w:instrText xml:space="preserve"> PAGEREF _Toc38558405 \h </w:instrText>
            </w:r>
            <w:r>
              <w:rPr>
                <w:noProof/>
                <w:webHidden/>
              </w:rPr>
            </w:r>
            <w:r>
              <w:rPr>
                <w:noProof/>
                <w:webHidden/>
              </w:rPr>
              <w:fldChar w:fldCharType="separate"/>
            </w:r>
            <w:r>
              <w:rPr>
                <w:noProof/>
                <w:webHidden/>
              </w:rPr>
              <w:t>7</w:t>
            </w:r>
            <w:r>
              <w:rPr>
                <w:noProof/>
                <w:webHidden/>
              </w:rPr>
              <w:fldChar w:fldCharType="end"/>
            </w:r>
          </w:hyperlink>
        </w:p>
        <w:p w14:paraId="28EFFB1D" w14:textId="749C6525" w:rsidR="006D165F" w:rsidRDefault="006D165F">
          <w:pPr>
            <w:pStyle w:val="TOC1"/>
            <w:tabs>
              <w:tab w:val="right" w:leader="dot" w:pos="9350"/>
            </w:tabs>
            <w:rPr>
              <w:rFonts w:eastAsiaTheme="minorEastAsia"/>
              <w:noProof/>
            </w:rPr>
          </w:pPr>
          <w:hyperlink w:anchor="_Toc38558406" w:history="1">
            <w:r w:rsidRPr="00025357">
              <w:rPr>
                <w:rStyle w:val="Hyperlink"/>
                <w:rFonts w:eastAsia="Times New Roman"/>
                <w:b/>
                <w:bCs/>
                <w:noProof/>
              </w:rPr>
              <w:t>Getting Help</w:t>
            </w:r>
            <w:r>
              <w:rPr>
                <w:noProof/>
                <w:webHidden/>
              </w:rPr>
              <w:tab/>
            </w:r>
            <w:r>
              <w:rPr>
                <w:noProof/>
                <w:webHidden/>
              </w:rPr>
              <w:fldChar w:fldCharType="begin"/>
            </w:r>
            <w:r>
              <w:rPr>
                <w:noProof/>
                <w:webHidden/>
              </w:rPr>
              <w:instrText xml:space="preserve"> PAGEREF _Toc38558406 \h </w:instrText>
            </w:r>
            <w:r>
              <w:rPr>
                <w:noProof/>
                <w:webHidden/>
              </w:rPr>
            </w:r>
            <w:r>
              <w:rPr>
                <w:noProof/>
                <w:webHidden/>
              </w:rPr>
              <w:fldChar w:fldCharType="separate"/>
            </w:r>
            <w:r>
              <w:rPr>
                <w:noProof/>
                <w:webHidden/>
              </w:rPr>
              <w:t>8</w:t>
            </w:r>
            <w:r>
              <w:rPr>
                <w:noProof/>
                <w:webHidden/>
              </w:rPr>
              <w:fldChar w:fldCharType="end"/>
            </w:r>
          </w:hyperlink>
        </w:p>
        <w:p w14:paraId="19814DE5" w14:textId="0E217936" w:rsidR="006D165F" w:rsidRDefault="006D165F">
          <w:pPr>
            <w:pStyle w:val="TOC1"/>
            <w:tabs>
              <w:tab w:val="right" w:leader="dot" w:pos="9350"/>
            </w:tabs>
            <w:rPr>
              <w:rFonts w:eastAsiaTheme="minorEastAsia"/>
              <w:noProof/>
            </w:rPr>
          </w:pPr>
          <w:hyperlink w:anchor="_Toc38558407" w:history="1">
            <w:r w:rsidRPr="00025357">
              <w:rPr>
                <w:rStyle w:val="Hyperlink"/>
                <w:rFonts w:eastAsia="Times New Roman"/>
                <w:b/>
                <w:bCs/>
                <w:noProof/>
              </w:rPr>
              <w:t>User Access Considerations</w:t>
            </w:r>
            <w:r>
              <w:rPr>
                <w:noProof/>
                <w:webHidden/>
              </w:rPr>
              <w:tab/>
            </w:r>
            <w:r>
              <w:rPr>
                <w:noProof/>
                <w:webHidden/>
              </w:rPr>
              <w:fldChar w:fldCharType="begin"/>
            </w:r>
            <w:r>
              <w:rPr>
                <w:noProof/>
                <w:webHidden/>
              </w:rPr>
              <w:instrText xml:space="preserve"> PAGEREF _Toc38558407 \h </w:instrText>
            </w:r>
            <w:r>
              <w:rPr>
                <w:noProof/>
                <w:webHidden/>
              </w:rPr>
            </w:r>
            <w:r>
              <w:rPr>
                <w:noProof/>
                <w:webHidden/>
              </w:rPr>
              <w:fldChar w:fldCharType="separate"/>
            </w:r>
            <w:r>
              <w:rPr>
                <w:noProof/>
                <w:webHidden/>
              </w:rPr>
              <w:t>9</w:t>
            </w:r>
            <w:r>
              <w:rPr>
                <w:noProof/>
                <w:webHidden/>
              </w:rPr>
              <w:fldChar w:fldCharType="end"/>
            </w:r>
          </w:hyperlink>
        </w:p>
        <w:p w14:paraId="1096132D" w14:textId="2FFC337D" w:rsidR="006D165F" w:rsidRDefault="006D165F">
          <w:pPr>
            <w:pStyle w:val="TOC1"/>
            <w:tabs>
              <w:tab w:val="right" w:leader="dot" w:pos="9350"/>
            </w:tabs>
            <w:rPr>
              <w:rFonts w:eastAsiaTheme="minorEastAsia"/>
              <w:noProof/>
            </w:rPr>
          </w:pPr>
          <w:hyperlink w:anchor="_Toc38558408" w:history="1">
            <w:r w:rsidRPr="00025357">
              <w:rPr>
                <w:rStyle w:val="Hyperlink"/>
                <w:rFonts w:eastAsia="Times New Roman"/>
                <w:b/>
                <w:bCs/>
                <w:noProof/>
              </w:rPr>
              <w:t>Accessing the System</w:t>
            </w:r>
            <w:r>
              <w:rPr>
                <w:noProof/>
                <w:webHidden/>
              </w:rPr>
              <w:tab/>
            </w:r>
            <w:r>
              <w:rPr>
                <w:noProof/>
                <w:webHidden/>
              </w:rPr>
              <w:fldChar w:fldCharType="begin"/>
            </w:r>
            <w:r>
              <w:rPr>
                <w:noProof/>
                <w:webHidden/>
              </w:rPr>
              <w:instrText xml:space="preserve"> PAGEREF _Toc38558408 \h </w:instrText>
            </w:r>
            <w:r>
              <w:rPr>
                <w:noProof/>
                <w:webHidden/>
              </w:rPr>
            </w:r>
            <w:r>
              <w:rPr>
                <w:noProof/>
                <w:webHidden/>
              </w:rPr>
              <w:fldChar w:fldCharType="separate"/>
            </w:r>
            <w:r>
              <w:rPr>
                <w:noProof/>
                <w:webHidden/>
              </w:rPr>
              <w:t>9</w:t>
            </w:r>
            <w:r>
              <w:rPr>
                <w:noProof/>
                <w:webHidden/>
              </w:rPr>
              <w:fldChar w:fldCharType="end"/>
            </w:r>
          </w:hyperlink>
        </w:p>
        <w:p w14:paraId="686A55AD" w14:textId="3C272323" w:rsidR="006D165F" w:rsidRDefault="006D165F">
          <w:pPr>
            <w:pStyle w:val="TOC1"/>
            <w:tabs>
              <w:tab w:val="right" w:leader="dot" w:pos="9350"/>
            </w:tabs>
            <w:rPr>
              <w:rFonts w:eastAsiaTheme="minorEastAsia"/>
              <w:noProof/>
            </w:rPr>
          </w:pPr>
          <w:hyperlink w:anchor="_Toc38558409" w:history="1">
            <w:r w:rsidRPr="00025357">
              <w:rPr>
                <w:rStyle w:val="Hyperlink"/>
                <w:rFonts w:eastAsia="Times New Roman"/>
                <w:b/>
                <w:bCs/>
                <w:noProof/>
              </w:rPr>
              <w:t>Error Messages</w:t>
            </w:r>
            <w:r>
              <w:rPr>
                <w:noProof/>
                <w:webHidden/>
              </w:rPr>
              <w:tab/>
            </w:r>
            <w:r>
              <w:rPr>
                <w:noProof/>
                <w:webHidden/>
              </w:rPr>
              <w:fldChar w:fldCharType="begin"/>
            </w:r>
            <w:r>
              <w:rPr>
                <w:noProof/>
                <w:webHidden/>
              </w:rPr>
              <w:instrText xml:space="preserve"> PAGEREF _Toc38558409 \h </w:instrText>
            </w:r>
            <w:r>
              <w:rPr>
                <w:noProof/>
                <w:webHidden/>
              </w:rPr>
            </w:r>
            <w:r>
              <w:rPr>
                <w:noProof/>
                <w:webHidden/>
              </w:rPr>
              <w:fldChar w:fldCharType="separate"/>
            </w:r>
            <w:r>
              <w:rPr>
                <w:noProof/>
                <w:webHidden/>
              </w:rPr>
              <w:t>9</w:t>
            </w:r>
            <w:r>
              <w:rPr>
                <w:noProof/>
                <w:webHidden/>
              </w:rPr>
              <w:fldChar w:fldCharType="end"/>
            </w:r>
          </w:hyperlink>
        </w:p>
        <w:p w14:paraId="5265ADC1" w14:textId="5CEBA310" w:rsidR="006D165F" w:rsidRDefault="006D165F">
          <w:pPr>
            <w:pStyle w:val="TOC1"/>
            <w:tabs>
              <w:tab w:val="right" w:leader="dot" w:pos="9350"/>
            </w:tabs>
            <w:rPr>
              <w:rFonts w:eastAsiaTheme="minorEastAsia"/>
              <w:noProof/>
            </w:rPr>
          </w:pPr>
          <w:hyperlink w:anchor="_Toc38558410" w:history="1">
            <w:r w:rsidRPr="00025357">
              <w:rPr>
                <w:rStyle w:val="Hyperlink"/>
                <w:rFonts w:eastAsia="Times New Roman"/>
                <w:b/>
                <w:bCs/>
                <w:noProof/>
              </w:rPr>
              <w:t>Special Considerations</w:t>
            </w:r>
            <w:r>
              <w:rPr>
                <w:noProof/>
                <w:webHidden/>
              </w:rPr>
              <w:tab/>
            </w:r>
            <w:r>
              <w:rPr>
                <w:noProof/>
                <w:webHidden/>
              </w:rPr>
              <w:fldChar w:fldCharType="begin"/>
            </w:r>
            <w:r>
              <w:rPr>
                <w:noProof/>
                <w:webHidden/>
              </w:rPr>
              <w:instrText xml:space="preserve"> PAGEREF _Toc38558410 \h </w:instrText>
            </w:r>
            <w:r>
              <w:rPr>
                <w:noProof/>
                <w:webHidden/>
              </w:rPr>
            </w:r>
            <w:r>
              <w:rPr>
                <w:noProof/>
                <w:webHidden/>
              </w:rPr>
              <w:fldChar w:fldCharType="separate"/>
            </w:r>
            <w:r>
              <w:rPr>
                <w:noProof/>
                <w:webHidden/>
              </w:rPr>
              <w:t>10</w:t>
            </w:r>
            <w:r>
              <w:rPr>
                <w:noProof/>
                <w:webHidden/>
              </w:rPr>
              <w:fldChar w:fldCharType="end"/>
            </w:r>
          </w:hyperlink>
        </w:p>
        <w:p w14:paraId="21C7B223" w14:textId="7125D7AE" w:rsidR="006D165F" w:rsidRDefault="006D165F">
          <w:pPr>
            <w:pStyle w:val="TOC1"/>
            <w:tabs>
              <w:tab w:val="right" w:leader="dot" w:pos="9350"/>
            </w:tabs>
            <w:rPr>
              <w:rFonts w:eastAsiaTheme="minorEastAsia"/>
              <w:noProof/>
            </w:rPr>
          </w:pPr>
          <w:hyperlink w:anchor="_Toc38558411" w:history="1">
            <w:r w:rsidRPr="00025357">
              <w:rPr>
                <w:rStyle w:val="Hyperlink"/>
                <w:rFonts w:eastAsia="Times New Roman"/>
                <w:b/>
                <w:bCs/>
                <w:noProof/>
              </w:rPr>
              <w:t>Support</w:t>
            </w:r>
            <w:r>
              <w:rPr>
                <w:noProof/>
                <w:webHidden/>
              </w:rPr>
              <w:tab/>
            </w:r>
            <w:r>
              <w:rPr>
                <w:noProof/>
                <w:webHidden/>
              </w:rPr>
              <w:fldChar w:fldCharType="begin"/>
            </w:r>
            <w:r>
              <w:rPr>
                <w:noProof/>
                <w:webHidden/>
              </w:rPr>
              <w:instrText xml:space="preserve"> PAGEREF _Toc38558411 \h </w:instrText>
            </w:r>
            <w:r>
              <w:rPr>
                <w:noProof/>
                <w:webHidden/>
              </w:rPr>
            </w:r>
            <w:r>
              <w:rPr>
                <w:noProof/>
                <w:webHidden/>
              </w:rPr>
              <w:fldChar w:fldCharType="separate"/>
            </w:r>
            <w:r>
              <w:rPr>
                <w:noProof/>
                <w:webHidden/>
              </w:rPr>
              <w:t>10</w:t>
            </w:r>
            <w:r>
              <w:rPr>
                <w:noProof/>
                <w:webHidden/>
              </w:rPr>
              <w:fldChar w:fldCharType="end"/>
            </w:r>
          </w:hyperlink>
        </w:p>
        <w:p w14:paraId="0509A735" w14:textId="6C8274A8" w:rsidR="006D165F" w:rsidRDefault="006D165F">
          <w:pPr>
            <w:pStyle w:val="TOC1"/>
            <w:tabs>
              <w:tab w:val="right" w:leader="dot" w:pos="9350"/>
            </w:tabs>
            <w:rPr>
              <w:rFonts w:eastAsiaTheme="minorEastAsia"/>
              <w:noProof/>
            </w:rPr>
          </w:pPr>
          <w:hyperlink w:anchor="_Toc38558412" w:history="1">
            <w:r w:rsidRPr="00025357">
              <w:rPr>
                <w:rStyle w:val="Hyperlink"/>
                <w:rFonts w:eastAsia="Times New Roman"/>
                <w:b/>
                <w:bCs/>
                <w:noProof/>
              </w:rPr>
              <w:t>Supporting Information</w:t>
            </w:r>
            <w:r>
              <w:rPr>
                <w:noProof/>
                <w:webHidden/>
              </w:rPr>
              <w:tab/>
            </w:r>
            <w:r>
              <w:rPr>
                <w:noProof/>
                <w:webHidden/>
              </w:rPr>
              <w:fldChar w:fldCharType="begin"/>
            </w:r>
            <w:r>
              <w:rPr>
                <w:noProof/>
                <w:webHidden/>
              </w:rPr>
              <w:instrText xml:space="preserve"> PAGEREF _Toc38558412 \h </w:instrText>
            </w:r>
            <w:r>
              <w:rPr>
                <w:noProof/>
                <w:webHidden/>
              </w:rPr>
            </w:r>
            <w:r>
              <w:rPr>
                <w:noProof/>
                <w:webHidden/>
              </w:rPr>
              <w:fldChar w:fldCharType="separate"/>
            </w:r>
            <w:r>
              <w:rPr>
                <w:noProof/>
                <w:webHidden/>
              </w:rPr>
              <w:t>10</w:t>
            </w:r>
            <w:r>
              <w:rPr>
                <w:noProof/>
                <w:webHidden/>
              </w:rPr>
              <w:fldChar w:fldCharType="end"/>
            </w:r>
          </w:hyperlink>
        </w:p>
        <w:p w14:paraId="47097291" w14:textId="0060327B" w:rsidR="000958F3" w:rsidRDefault="000958F3">
          <w:r>
            <w:rPr>
              <w:b/>
              <w:bCs/>
              <w:noProof/>
            </w:rPr>
            <w:fldChar w:fldCharType="end"/>
          </w:r>
        </w:p>
      </w:sdtContent>
    </w:sdt>
    <w:p w14:paraId="4FC86D45" w14:textId="6F62E88D" w:rsidR="008A108E" w:rsidRDefault="008A108E" w:rsidP="008A108E">
      <w:pPr>
        <w:spacing w:after="0" w:line="240" w:lineRule="auto"/>
        <w:rPr>
          <w:rFonts w:ascii="Arial" w:eastAsia="Times New Roman" w:hAnsi="Arial" w:cs="Arial"/>
          <w:sz w:val="24"/>
          <w:szCs w:val="24"/>
        </w:rPr>
      </w:pPr>
    </w:p>
    <w:p w14:paraId="70C43F39" w14:textId="5FB987ED" w:rsidR="00A90877" w:rsidRDefault="008A108E">
      <w:pPr>
        <w:rPr>
          <w:rFonts w:ascii="Arial" w:eastAsia="Times New Roman" w:hAnsi="Arial" w:cs="Arial"/>
          <w:sz w:val="24"/>
          <w:szCs w:val="24"/>
        </w:rPr>
      </w:pPr>
      <w:r>
        <w:rPr>
          <w:rFonts w:ascii="Arial" w:eastAsia="Times New Roman" w:hAnsi="Arial" w:cs="Arial"/>
          <w:sz w:val="24"/>
          <w:szCs w:val="24"/>
        </w:rPr>
        <w:br w:type="page"/>
      </w:r>
    </w:p>
    <w:p w14:paraId="506D7E32" w14:textId="77777777" w:rsidR="00142BF7" w:rsidRDefault="00142BF7">
      <w:pPr>
        <w:pStyle w:val="TableofFigures"/>
        <w:tabs>
          <w:tab w:val="right" w:leader="dot" w:pos="9350"/>
        </w:tabs>
        <w:rPr>
          <w:rFonts w:eastAsia="Times New Roman"/>
        </w:rPr>
      </w:pPr>
    </w:p>
    <w:p w14:paraId="1C88B55D" w14:textId="58422DAD" w:rsidR="008A108E" w:rsidRDefault="008A108E" w:rsidP="008A108E">
      <w:pPr>
        <w:pStyle w:val="Heading1"/>
        <w:rPr>
          <w:rFonts w:eastAsia="Times New Roman"/>
        </w:rPr>
      </w:pPr>
      <w:bookmarkStart w:id="0" w:name="_Toc38558395"/>
      <w:r>
        <w:rPr>
          <w:rFonts w:eastAsia="Times New Roman"/>
        </w:rPr>
        <w:t>Revision History</w:t>
      </w:r>
      <w:bookmarkEnd w:id="0"/>
    </w:p>
    <w:tbl>
      <w:tblPr>
        <w:tblW w:w="9436" w:type="dxa"/>
        <w:tblCellMar>
          <w:top w:w="15" w:type="dxa"/>
          <w:left w:w="15" w:type="dxa"/>
          <w:bottom w:w="15" w:type="dxa"/>
          <w:right w:w="15" w:type="dxa"/>
        </w:tblCellMar>
        <w:tblLook w:val="04A0" w:firstRow="1" w:lastRow="0" w:firstColumn="1" w:lastColumn="0" w:noHBand="0" w:noVBand="1"/>
      </w:tblPr>
      <w:tblGrid>
        <w:gridCol w:w="1070"/>
        <w:gridCol w:w="1170"/>
        <w:gridCol w:w="1620"/>
        <w:gridCol w:w="5576"/>
      </w:tblGrid>
      <w:tr w:rsidR="00357044" w:rsidRPr="008A108E" w14:paraId="3DE07261" w14:textId="77777777" w:rsidTr="00576DB0">
        <w:tc>
          <w:tcPr>
            <w:tcW w:w="1070" w:type="dxa"/>
            <w:tcBorders>
              <w:top w:val="single" w:sz="8" w:space="0" w:color="000000"/>
              <w:left w:val="single" w:sz="8" w:space="0" w:color="000000"/>
              <w:bottom w:val="single" w:sz="8" w:space="0" w:color="000000"/>
              <w:right w:val="single" w:sz="8" w:space="0" w:color="000000"/>
            </w:tcBorders>
            <w:shd w:val="clear" w:color="auto" w:fill="1F497D"/>
            <w:vAlign w:val="center"/>
            <w:hideMark/>
          </w:tcPr>
          <w:p w14:paraId="7BDB83E7" w14:textId="77777777" w:rsidR="008A108E" w:rsidRPr="008A108E" w:rsidRDefault="008A108E" w:rsidP="00473C0C">
            <w:pPr>
              <w:spacing w:after="0" w:line="240" w:lineRule="auto"/>
              <w:jc w:val="center"/>
              <w:rPr>
                <w:rFonts w:ascii="Arial" w:eastAsia="Times New Roman" w:hAnsi="Arial" w:cs="Arial"/>
                <w:b/>
                <w:bCs/>
                <w:color w:val="FFFFFF"/>
                <w:sz w:val="20"/>
                <w:szCs w:val="20"/>
              </w:rPr>
            </w:pPr>
            <w:r w:rsidRPr="008A108E">
              <w:rPr>
                <w:rFonts w:ascii="Arial" w:eastAsia="Times New Roman" w:hAnsi="Arial" w:cs="Arial"/>
                <w:b/>
                <w:bCs/>
                <w:color w:val="FFFFFF"/>
                <w:sz w:val="20"/>
                <w:szCs w:val="20"/>
              </w:rPr>
              <w:t>Version Number</w:t>
            </w:r>
          </w:p>
        </w:tc>
        <w:tc>
          <w:tcPr>
            <w:tcW w:w="1170" w:type="dxa"/>
            <w:tcBorders>
              <w:top w:val="single" w:sz="8" w:space="0" w:color="000000"/>
              <w:bottom w:val="single" w:sz="8" w:space="0" w:color="000000"/>
              <w:right w:val="single" w:sz="8" w:space="0" w:color="000000"/>
            </w:tcBorders>
            <w:shd w:val="clear" w:color="auto" w:fill="1F497D"/>
            <w:vAlign w:val="center"/>
            <w:hideMark/>
          </w:tcPr>
          <w:p w14:paraId="2F6021A4" w14:textId="77777777" w:rsidR="008A108E" w:rsidRPr="008A108E" w:rsidRDefault="008A108E" w:rsidP="00473C0C">
            <w:pPr>
              <w:spacing w:after="0" w:line="240" w:lineRule="auto"/>
              <w:jc w:val="center"/>
              <w:rPr>
                <w:rFonts w:ascii="Arial" w:eastAsia="Times New Roman" w:hAnsi="Arial" w:cs="Arial"/>
                <w:b/>
                <w:bCs/>
                <w:color w:val="FFFFFF"/>
                <w:sz w:val="20"/>
                <w:szCs w:val="20"/>
              </w:rPr>
            </w:pPr>
            <w:r w:rsidRPr="008A108E">
              <w:rPr>
                <w:rFonts w:ascii="Arial" w:eastAsia="Times New Roman" w:hAnsi="Arial" w:cs="Arial"/>
                <w:b/>
                <w:bCs/>
                <w:color w:val="FFFFFF"/>
                <w:sz w:val="20"/>
                <w:szCs w:val="20"/>
              </w:rPr>
              <w:t>Date</w:t>
            </w:r>
          </w:p>
        </w:tc>
        <w:tc>
          <w:tcPr>
            <w:tcW w:w="1620" w:type="dxa"/>
            <w:tcBorders>
              <w:top w:val="single" w:sz="8" w:space="0" w:color="000000"/>
              <w:bottom w:val="single" w:sz="8" w:space="0" w:color="000000"/>
              <w:right w:val="single" w:sz="8" w:space="0" w:color="000000"/>
            </w:tcBorders>
            <w:shd w:val="clear" w:color="auto" w:fill="1F497D"/>
            <w:vAlign w:val="center"/>
            <w:hideMark/>
          </w:tcPr>
          <w:p w14:paraId="15F759A3" w14:textId="77777777" w:rsidR="008A108E" w:rsidRPr="008A108E" w:rsidRDefault="008A108E" w:rsidP="00473C0C">
            <w:pPr>
              <w:spacing w:after="0" w:line="240" w:lineRule="auto"/>
              <w:jc w:val="center"/>
              <w:rPr>
                <w:rFonts w:ascii="Arial" w:eastAsia="Times New Roman" w:hAnsi="Arial" w:cs="Arial"/>
                <w:b/>
                <w:bCs/>
                <w:color w:val="FFFFFF"/>
                <w:sz w:val="20"/>
                <w:szCs w:val="20"/>
              </w:rPr>
            </w:pPr>
            <w:r w:rsidRPr="008A108E">
              <w:rPr>
                <w:rFonts w:ascii="Arial" w:eastAsia="Times New Roman" w:hAnsi="Arial" w:cs="Arial"/>
                <w:b/>
                <w:bCs/>
                <w:color w:val="FFFFFF"/>
                <w:sz w:val="20"/>
                <w:szCs w:val="20"/>
              </w:rPr>
              <w:t>Author/Owner</w:t>
            </w:r>
          </w:p>
        </w:tc>
        <w:tc>
          <w:tcPr>
            <w:tcW w:w="5576" w:type="dxa"/>
            <w:tcBorders>
              <w:top w:val="single" w:sz="8" w:space="0" w:color="000000"/>
              <w:bottom w:val="single" w:sz="8" w:space="0" w:color="000000"/>
              <w:right w:val="single" w:sz="8" w:space="0" w:color="000000"/>
            </w:tcBorders>
            <w:shd w:val="clear" w:color="auto" w:fill="1F497D"/>
            <w:vAlign w:val="center"/>
            <w:hideMark/>
          </w:tcPr>
          <w:p w14:paraId="4D367983" w14:textId="77777777" w:rsidR="008A108E" w:rsidRPr="008A108E" w:rsidRDefault="008A108E" w:rsidP="00473C0C">
            <w:pPr>
              <w:spacing w:after="0" w:line="240" w:lineRule="auto"/>
              <w:jc w:val="center"/>
              <w:rPr>
                <w:rFonts w:ascii="Arial" w:eastAsia="Times New Roman" w:hAnsi="Arial" w:cs="Arial"/>
                <w:b/>
                <w:bCs/>
                <w:color w:val="FFFFFF"/>
                <w:sz w:val="20"/>
                <w:szCs w:val="20"/>
              </w:rPr>
            </w:pPr>
            <w:r w:rsidRPr="008A108E">
              <w:rPr>
                <w:rFonts w:ascii="Arial" w:eastAsia="Times New Roman" w:hAnsi="Arial" w:cs="Arial"/>
                <w:b/>
                <w:bCs/>
                <w:color w:val="FFFFFF"/>
                <w:sz w:val="20"/>
                <w:szCs w:val="20"/>
              </w:rPr>
              <w:t>Description of Change</w:t>
            </w:r>
          </w:p>
        </w:tc>
      </w:tr>
      <w:tr w:rsidR="00357044" w:rsidRPr="008A108E" w14:paraId="2BDB9E69" w14:textId="77777777" w:rsidTr="00576DB0">
        <w:tc>
          <w:tcPr>
            <w:tcW w:w="1070" w:type="dxa"/>
            <w:tcBorders>
              <w:left w:val="single" w:sz="8" w:space="0" w:color="000000"/>
              <w:bottom w:val="single" w:sz="4" w:space="0" w:color="auto"/>
              <w:right w:val="single" w:sz="8" w:space="0" w:color="000000"/>
            </w:tcBorders>
            <w:hideMark/>
          </w:tcPr>
          <w:p w14:paraId="6690BA45" w14:textId="77777777" w:rsidR="008A108E" w:rsidRPr="008A108E" w:rsidRDefault="008A108E" w:rsidP="00473C0C">
            <w:pPr>
              <w:spacing w:after="0" w:line="240" w:lineRule="auto"/>
              <w:rPr>
                <w:rFonts w:ascii="Arial" w:eastAsia="Times New Roman" w:hAnsi="Arial" w:cs="Arial"/>
                <w:sz w:val="20"/>
                <w:szCs w:val="20"/>
              </w:rPr>
            </w:pPr>
            <w:r w:rsidRPr="008A108E">
              <w:rPr>
                <w:rFonts w:ascii="Arial" w:eastAsia="Times New Roman" w:hAnsi="Arial" w:cs="Arial"/>
                <w:sz w:val="20"/>
                <w:szCs w:val="20"/>
              </w:rPr>
              <w:t>1.0</w:t>
            </w:r>
          </w:p>
        </w:tc>
        <w:tc>
          <w:tcPr>
            <w:tcW w:w="1170" w:type="dxa"/>
            <w:tcBorders>
              <w:bottom w:val="single" w:sz="4" w:space="0" w:color="auto"/>
              <w:right w:val="single" w:sz="8" w:space="0" w:color="000000"/>
            </w:tcBorders>
            <w:hideMark/>
          </w:tcPr>
          <w:p w14:paraId="5946CA66" w14:textId="013182F7" w:rsidR="008A108E" w:rsidRPr="008A108E" w:rsidRDefault="0030280F" w:rsidP="00473C0C">
            <w:pPr>
              <w:spacing w:after="0" w:line="240" w:lineRule="auto"/>
              <w:rPr>
                <w:rFonts w:ascii="Arial" w:eastAsia="Times New Roman" w:hAnsi="Arial" w:cs="Arial"/>
                <w:sz w:val="20"/>
                <w:szCs w:val="20"/>
              </w:rPr>
            </w:pPr>
            <w:r>
              <w:rPr>
                <w:rFonts w:ascii="Arial" w:eastAsia="Times New Roman" w:hAnsi="Arial" w:cs="Arial"/>
                <w:sz w:val="20"/>
                <w:szCs w:val="20"/>
              </w:rPr>
              <w:t>03/22/2020</w:t>
            </w:r>
          </w:p>
        </w:tc>
        <w:tc>
          <w:tcPr>
            <w:tcW w:w="1620" w:type="dxa"/>
            <w:tcBorders>
              <w:bottom w:val="single" w:sz="4" w:space="0" w:color="auto"/>
              <w:right w:val="single" w:sz="8" w:space="0" w:color="000000"/>
            </w:tcBorders>
            <w:hideMark/>
          </w:tcPr>
          <w:p w14:paraId="0BCF8306" w14:textId="0AFA3C01" w:rsidR="008A108E" w:rsidRPr="008A108E" w:rsidRDefault="0030280F" w:rsidP="00473C0C">
            <w:pPr>
              <w:spacing w:after="0" w:line="240" w:lineRule="auto"/>
              <w:rPr>
                <w:rFonts w:ascii="Arial" w:eastAsia="Times New Roman" w:hAnsi="Arial" w:cs="Arial"/>
                <w:sz w:val="20"/>
                <w:szCs w:val="20"/>
              </w:rPr>
            </w:pPr>
            <w:r>
              <w:rPr>
                <w:rFonts w:ascii="Arial" w:eastAsia="Times New Roman" w:hAnsi="Arial" w:cs="Arial"/>
                <w:sz w:val="20"/>
                <w:szCs w:val="20"/>
              </w:rPr>
              <w:t xml:space="preserve">Laura </w:t>
            </w:r>
            <w:proofErr w:type="spellStart"/>
            <w:r>
              <w:rPr>
                <w:rFonts w:ascii="Arial" w:eastAsia="Times New Roman" w:hAnsi="Arial" w:cs="Arial"/>
                <w:sz w:val="20"/>
                <w:szCs w:val="20"/>
              </w:rPr>
              <w:t>Tamshen</w:t>
            </w:r>
            <w:proofErr w:type="spellEnd"/>
          </w:p>
        </w:tc>
        <w:tc>
          <w:tcPr>
            <w:tcW w:w="5576" w:type="dxa"/>
            <w:tcBorders>
              <w:bottom w:val="single" w:sz="4" w:space="0" w:color="auto"/>
              <w:right w:val="single" w:sz="8" w:space="0" w:color="000000"/>
            </w:tcBorders>
            <w:hideMark/>
          </w:tcPr>
          <w:p w14:paraId="32E23A19" w14:textId="5E14BC59" w:rsidR="008A108E" w:rsidRPr="008A108E" w:rsidRDefault="0030280F" w:rsidP="00473C0C">
            <w:pPr>
              <w:spacing w:after="0" w:line="240" w:lineRule="auto"/>
              <w:rPr>
                <w:rFonts w:ascii="Arial" w:eastAsia="Times New Roman" w:hAnsi="Arial" w:cs="Arial"/>
                <w:sz w:val="20"/>
                <w:szCs w:val="20"/>
              </w:rPr>
            </w:pPr>
            <w:r>
              <w:rPr>
                <w:rFonts w:ascii="Arial" w:eastAsia="Times New Roman" w:hAnsi="Arial" w:cs="Arial"/>
                <w:sz w:val="20"/>
                <w:szCs w:val="20"/>
              </w:rPr>
              <w:t>Initial draft</w:t>
            </w:r>
          </w:p>
        </w:tc>
      </w:tr>
      <w:tr w:rsidR="00357044" w:rsidRPr="008A108E" w14:paraId="7CDCFCA7" w14:textId="77777777" w:rsidTr="00576DB0">
        <w:tc>
          <w:tcPr>
            <w:tcW w:w="1070" w:type="dxa"/>
            <w:tcBorders>
              <w:top w:val="single" w:sz="4" w:space="0" w:color="auto"/>
              <w:left w:val="single" w:sz="8" w:space="0" w:color="000000"/>
              <w:bottom w:val="single" w:sz="4" w:space="0" w:color="auto"/>
              <w:right w:val="single" w:sz="8" w:space="0" w:color="000000"/>
            </w:tcBorders>
          </w:tcPr>
          <w:p w14:paraId="188B3805" w14:textId="5EE28A58" w:rsidR="00357044" w:rsidRPr="008A108E" w:rsidRDefault="00357044" w:rsidP="00357044">
            <w:pPr>
              <w:spacing w:after="0" w:line="240" w:lineRule="auto"/>
              <w:rPr>
                <w:rFonts w:ascii="Arial" w:eastAsia="Times New Roman" w:hAnsi="Arial" w:cs="Arial"/>
                <w:sz w:val="20"/>
                <w:szCs w:val="20"/>
              </w:rPr>
            </w:pPr>
            <w:r>
              <w:rPr>
                <w:rFonts w:ascii="Arial" w:eastAsia="Times New Roman" w:hAnsi="Arial" w:cs="Arial"/>
                <w:sz w:val="20"/>
                <w:szCs w:val="20"/>
              </w:rPr>
              <w:t>2</w:t>
            </w:r>
            <w:r w:rsidRPr="008A108E">
              <w:rPr>
                <w:rFonts w:ascii="Arial" w:eastAsia="Times New Roman" w:hAnsi="Arial" w:cs="Arial"/>
                <w:sz w:val="20"/>
                <w:szCs w:val="20"/>
              </w:rPr>
              <w:t>.0</w:t>
            </w:r>
          </w:p>
        </w:tc>
        <w:tc>
          <w:tcPr>
            <w:tcW w:w="1170" w:type="dxa"/>
            <w:tcBorders>
              <w:top w:val="single" w:sz="4" w:space="0" w:color="auto"/>
              <w:bottom w:val="single" w:sz="4" w:space="0" w:color="auto"/>
              <w:right w:val="single" w:sz="8" w:space="0" w:color="000000"/>
            </w:tcBorders>
          </w:tcPr>
          <w:p w14:paraId="2FF0C599" w14:textId="385BDB92" w:rsidR="00357044" w:rsidRDefault="00357044" w:rsidP="00357044">
            <w:pPr>
              <w:spacing w:after="0" w:line="240" w:lineRule="auto"/>
              <w:rPr>
                <w:rFonts w:ascii="Arial" w:eastAsia="Times New Roman" w:hAnsi="Arial" w:cs="Arial"/>
                <w:sz w:val="20"/>
                <w:szCs w:val="20"/>
              </w:rPr>
            </w:pPr>
            <w:r>
              <w:rPr>
                <w:rFonts w:ascii="Arial" w:eastAsia="Times New Roman" w:hAnsi="Arial" w:cs="Arial"/>
                <w:sz w:val="20"/>
                <w:szCs w:val="20"/>
              </w:rPr>
              <w:t>03/24/2020</w:t>
            </w:r>
          </w:p>
        </w:tc>
        <w:tc>
          <w:tcPr>
            <w:tcW w:w="1620" w:type="dxa"/>
            <w:tcBorders>
              <w:top w:val="single" w:sz="4" w:space="0" w:color="auto"/>
              <w:bottom w:val="single" w:sz="4" w:space="0" w:color="auto"/>
              <w:right w:val="single" w:sz="8" w:space="0" w:color="000000"/>
            </w:tcBorders>
          </w:tcPr>
          <w:p w14:paraId="42D957BF" w14:textId="2F8908AC" w:rsidR="00357044" w:rsidRDefault="00357044" w:rsidP="00357044">
            <w:pPr>
              <w:spacing w:after="0" w:line="240" w:lineRule="auto"/>
              <w:rPr>
                <w:rFonts w:ascii="Arial" w:eastAsia="Times New Roman" w:hAnsi="Arial" w:cs="Arial"/>
                <w:sz w:val="20"/>
                <w:szCs w:val="20"/>
              </w:rPr>
            </w:pPr>
            <w:r>
              <w:rPr>
                <w:rFonts w:ascii="Arial" w:eastAsia="Times New Roman" w:hAnsi="Arial" w:cs="Arial"/>
                <w:sz w:val="20"/>
                <w:szCs w:val="20"/>
              </w:rPr>
              <w:t xml:space="preserve">Laura </w:t>
            </w:r>
            <w:proofErr w:type="spellStart"/>
            <w:r>
              <w:rPr>
                <w:rFonts w:ascii="Arial" w:eastAsia="Times New Roman" w:hAnsi="Arial" w:cs="Arial"/>
                <w:sz w:val="20"/>
                <w:szCs w:val="20"/>
              </w:rPr>
              <w:t>Tamshen</w:t>
            </w:r>
            <w:proofErr w:type="spellEnd"/>
          </w:p>
        </w:tc>
        <w:tc>
          <w:tcPr>
            <w:tcW w:w="5576" w:type="dxa"/>
            <w:tcBorders>
              <w:top w:val="single" w:sz="4" w:space="0" w:color="auto"/>
              <w:bottom w:val="single" w:sz="4" w:space="0" w:color="auto"/>
              <w:right w:val="single" w:sz="8" w:space="0" w:color="000000"/>
            </w:tcBorders>
          </w:tcPr>
          <w:p w14:paraId="27081A12" w14:textId="13C2E842" w:rsidR="00357044" w:rsidRDefault="00357044" w:rsidP="00357044">
            <w:pPr>
              <w:spacing w:after="0" w:line="240" w:lineRule="auto"/>
              <w:rPr>
                <w:rFonts w:ascii="Arial" w:eastAsia="Times New Roman" w:hAnsi="Arial" w:cs="Arial"/>
                <w:sz w:val="20"/>
                <w:szCs w:val="20"/>
              </w:rPr>
            </w:pPr>
            <w:r>
              <w:rPr>
                <w:rFonts w:ascii="Arial" w:eastAsia="Times New Roman" w:hAnsi="Arial" w:cs="Arial"/>
                <w:sz w:val="20"/>
                <w:szCs w:val="20"/>
              </w:rPr>
              <w:t xml:space="preserve">Added screenshots </w:t>
            </w:r>
          </w:p>
        </w:tc>
      </w:tr>
      <w:tr w:rsidR="00357044" w:rsidRPr="008A108E" w14:paraId="6E33558D" w14:textId="77777777" w:rsidTr="00576DB0">
        <w:tc>
          <w:tcPr>
            <w:tcW w:w="1070" w:type="dxa"/>
            <w:tcBorders>
              <w:top w:val="single" w:sz="4" w:space="0" w:color="auto"/>
              <w:left w:val="single" w:sz="8" w:space="0" w:color="000000"/>
              <w:bottom w:val="single" w:sz="4" w:space="0" w:color="auto"/>
              <w:right w:val="single" w:sz="8" w:space="0" w:color="000000"/>
            </w:tcBorders>
          </w:tcPr>
          <w:p w14:paraId="5AE2FB67" w14:textId="0ADC319E" w:rsidR="00357044" w:rsidRPr="008A108E" w:rsidRDefault="00357044" w:rsidP="00357044">
            <w:pPr>
              <w:spacing w:after="0" w:line="240" w:lineRule="auto"/>
              <w:rPr>
                <w:rFonts w:ascii="Arial" w:eastAsia="Times New Roman" w:hAnsi="Arial" w:cs="Arial"/>
                <w:sz w:val="20"/>
                <w:szCs w:val="20"/>
              </w:rPr>
            </w:pPr>
            <w:r>
              <w:rPr>
                <w:rFonts w:ascii="Arial" w:eastAsia="Times New Roman" w:hAnsi="Arial" w:cs="Arial"/>
                <w:sz w:val="20"/>
                <w:szCs w:val="20"/>
              </w:rPr>
              <w:t>3</w:t>
            </w:r>
            <w:r w:rsidRPr="008A108E">
              <w:rPr>
                <w:rFonts w:ascii="Arial" w:eastAsia="Times New Roman" w:hAnsi="Arial" w:cs="Arial"/>
                <w:sz w:val="20"/>
                <w:szCs w:val="20"/>
              </w:rPr>
              <w:t>.0</w:t>
            </w:r>
          </w:p>
        </w:tc>
        <w:tc>
          <w:tcPr>
            <w:tcW w:w="1170" w:type="dxa"/>
            <w:tcBorders>
              <w:top w:val="single" w:sz="4" w:space="0" w:color="auto"/>
              <w:bottom w:val="single" w:sz="4" w:space="0" w:color="auto"/>
              <w:right w:val="single" w:sz="8" w:space="0" w:color="000000"/>
            </w:tcBorders>
          </w:tcPr>
          <w:p w14:paraId="50D38A3D" w14:textId="7730D621" w:rsidR="00357044" w:rsidRDefault="00357044" w:rsidP="00357044">
            <w:pPr>
              <w:spacing w:after="0" w:line="240" w:lineRule="auto"/>
              <w:rPr>
                <w:rFonts w:ascii="Arial" w:eastAsia="Times New Roman" w:hAnsi="Arial" w:cs="Arial"/>
                <w:sz w:val="20"/>
                <w:szCs w:val="20"/>
              </w:rPr>
            </w:pPr>
            <w:r>
              <w:rPr>
                <w:rFonts w:ascii="Arial" w:eastAsia="Times New Roman" w:hAnsi="Arial" w:cs="Arial"/>
                <w:sz w:val="20"/>
                <w:szCs w:val="20"/>
              </w:rPr>
              <w:t>0</w:t>
            </w:r>
            <w:r w:rsidR="00167461">
              <w:rPr>
                <w:rFonts w:ascii="Arial" w:eastAsia="Times New Roman" w:hAnsi="Arial" w:cs="Arial"/>
                <w:sz w:val="20"/>
                <w:szCs w:val="20"/>
              </w:rPr>
              <w:t>4</w:t>
            </w:r>
            <w:r>
              <w:rPr>
                <w:rFonts w:ascii="Arial" w:eastAsia="Times New Roman" w:hAnsi="Arial" w:cs="Arial"/>
                <w:sz w:val="20"/>
                <w:szCs w:val="20"/>
              </w:rPr>
              <w:t>/</w:t>
            </w:r>
            <w:r w:rsidR="00167461">
              <w:rPr>
                <w:rFonts w:ascii="Arial" w:eastAsia="Times New Roman" w:hAnsi="Arial" w:cs="Arial"/>
                <w:sz w:val="20"/>
                <w:szCs w:val="20"/>
              </w:rPr>
              <w:t>05</w:t>
            </w:r>
            <w:r>
              <w:rPr>
                <w:rFonts w:ascii="Arial" w:eastAsia="Times New Roman" w:hAnsi="Arial" w:cs="Arial"/>
                <w:sz w:val="20"/>
                <w:szCs w:val="20"/>
              </w:rPr>
              <w:t>/2020</w:t>
            </w:r>
          </w:p>
        </w:tc>
        <w:tc>
          <w:tcPr>
            <w:tcW w:w="1620" w:type="dxa"/>
            <w:tcBorders>
              <w:top w:val="single" w:sz="4" w:space="0" w:color="auto"/>
              <w:bottom w:val="single" w:sz="4" w:space="0" w:color="auto"/>
              <w:right w:val="single" w:sz="8" w:space="0" w:color="000000"/>
            </w:tcBorders>
          </w:tcPr>
          <w:p w14:paraId="5E6B2E9C" w14:textId="1F3CFBBC" w:rsidR="00357044" w:rsidRDefault="00357044" w:rsidP="00357044">
            <w:pPr>
              <w:spacing w:after="0" w:line="240" w:lineRule="auto"/>
              <w:rPr>
                <w:rFonts w:ascii="Arial" w:eastAsia="Times New Roman" w:hAnsi="Arial" w:cs="Arial"/>
                <w:sz w:val="20"/>
                <w:szCs w:val="20"/>
              </w:rPr>
            </w:pPr>
            <w:r>
              <w:rPr>
                <w:rFonts w:ascii="Arial" w:eastAsia="Times New Roman" w:hAnsi="Arial" w:cs="Arial"/>
                <w:sz w:val="20"/>
                <w:szCs w:val="20"/>
              </w:rPr>
              <w:t xml:space="preserve">Ali </w:t>
            </w:r>
            <w:proofErr w:type="spellStart"/>
            <w:r>
              <w:rPr>
                <w:rFonts w:ascii="Arial" w:eastAsia="Times New Roman" w:hAnsi="Arial" w:cs="Arial"/>
                <w:sz w:val="20"/>
                <w:szCs w:val="20"/>
              </w:rPr>
              <w:t>Alnaqeeb</w:t>
            </w:r>
            <w:proofErr w:type="spellEnd"/>
          </w:p>
        </w:tc>
        <w:tc>
          <w:tcPr>
            <w:tcW w:w="5576" w:type="dxa"/>
            <w:tcBorders>
              <w:top w:val="single" w:sz="4" w:space="0" w:color="auto"/>
              <w:bottom w:val="single" w:sz="4" w:space="0" w:color="auto"/>
              <w:right w:val="single" w:sz="8" w:space="0" w:color="000000"/>
            </w:tcBorders>
          </w:tcPr>
          <w:p w14:paraId="50E7F874" w14:textId="1025FD85" w:rsidR="00357044" w:rsidRDefault="00357044" w:rsidP="00357044">
            <w:pPr>
              <w:spacing w:after="0" w:line="240" w:lineRule="auto"/>
              <w:rPr>
                <w:rFonts w:ascii="Arial" w:eastAsia="Times New Roman" w:hAnsi="Arial" w:cs="Arial"/>
                <w:sz w:val="20"/>
                <w:szCs w:val="20"/>
              </w:rPr>
            </w:pPr>
            <w:r>
              <w:rPr>
                <w:rFonts w:ascii="Arial" w:eastAsia="Times New Roman" w:hAnsi="Arial" w:cs="Arial"/>
                <w:sz w:val="20"/>
                <w:szCs w:val="20"/>
              </w:rPr>
              <w:t xml:space="preserve">Incorporated feedback and content from other documents </w:t>
            </w:r>
          </w:p>
        </w:tc>
      </w:tr>
      <w:tr w:rsidR="00576DB0" w:rsidRPr="008A108E" w14:paraId="32FCBA77" w14:textId="77777777" w:rsidTr="00576DB0">
        <w:tc>
          <w:tcPr>
            <w:tcW w:w="1070" w:type="dxa"/>
            <w:tcBorders>
              <w:top w:val="single" w:sz="4" w:space="0" w:color="auto"/>
              <w:left w:val="single" w:sz="8" w:space="0" w:color="000000"/>
              <w:bottom w:val="single" w:sz="8" w:space="0" w:color="000000"/>
              <w:right w:val="single" w:sz="8" w:space="0" w:color="000000"/>
            </w:tcBorders>
          </w:tcPr>
          <w:p w14:paraId="51746D96" w14:textId="51C5305C" w:rsidR="00576DB0" w:rsidRDefault="00576DB0" w:rsidP="00357044">
            <w:pPr>
              <w:spacing w:after="0" w:line="240" w:lineRule="auto"/>
              <w:rPr>
                <w:rFonts w:ascii="Arial" w:eastAsia="Times New Roman" w:hAnsi="Arial" w:cs="Arial"/>
                <w:sz w:val="20"/>
                <w:szCs w:val="20"/>
              </w:rPr>
            </w:pPr>
            <w:r>
              <w:rPr>
                <w:rFonts w:ascii="Arial" w:eastAsia="Times New Roman" w:hAnsi="Arial" w:cs="Arial"/>
                <w:sz w:val="20"/>
                <w:szCs w:val="20"/>
              </w:rPr>
              <w:t>4.0</w:t>
            </w:r>
          </w:p>
        </w:tc>
        <w:tc>
          <w:tcPr>
            <w:tcW w:w="1170" w:type="dxa"/>
            <w:tcBorders>
              <w:top w:val="single" w:sz="4" w:space="0" w:color="auto"/>
              <w:bottom w:val="single" w:sz="8" w:space="0" w:color="000000"/>
              <w:right w:val="single" w:sz="8" w:space="0" w:color="000000"/>
            </w:tcBorders>
          </w:tcPr>
          <w:p w14:paraId="7A9CEEE7" w14:textId="785AF57B" w:rsidR="00576DB0" w:rsidRDefault="00576DB0" w:rsidP="00357044">
            <w:pPr>
              <w:spacing w:after="0" w:line="240" w:lineRule="auto"/>
              <w:rPr>
                <w:rFonts w:ascii="Arial" w:eastAsia="Times New Roman" w:hAnsi="Arial" w:cs="Arial"/>
                <w:sz w:val="20"/>
                <w:szCs w:val="20"/>
              </w:rPr>
            </w:pPr>
            <w:r>
              <w:rPr>
                <w:rFonts w:ascii="Arial" w:eastAsia="Times New Roman" w:hAnsi="Arial" w:cs="Arial"/>
                <w:sz w:val="20"/>
                <w:szCs w:val="20"/>
              </w:rPr>
              <w:t>04/24/2020</w:t>
            </w:r>
          </w:p>
        </w:tc>
        <w:tc>
          <w:tcPr>
            <w:tcW w:w="1620" w:type="dxa"/>
            <w:tcBorders>
              <w:top w:val="single" w:sz="4" w:space="0" w:color="auto"/>
              <w:bottom w:val="single" w:sz="8" w:space="0" w:color="000000"/>
              <w:right w:val="single" w:sz="8" w:space="0" w:color="000000"/>
            </w:tcBorders>
          </w:tcPr>
          <w:p w14:paraId="718604D5" w14:textId="2531B824" w:rsidR="00576DB0" w:rsidRDefault="00BC2A5B" w:rsidP="00357044">
            <w:pPr>
              <w:spacing w:after="0" w:line="240" w:lineRule="auto"/>
              <w:rPr>
                <w:rFonts w:ascii="Arial" w:eastAsia="Times New Roman" w:hAnsi="Arial" w:cs="Arial"/>
                <w:sz w:val="20"/>
                <w:szCs w:val="20"/>
              </w:rPr>
            </w:pPr>
            <w:r>
              <w:rPr>
                <w:rFonts w:ascii="Arial" w:eastAsia="Times New Roman" w:hAnsi="Arial" w:cs="Arial"/>
                <w:sz w:val="20"/>
                <w:szCs w:val="20"/>
              </w:rPr>
              <w:t>Ryan Cohan</w:t>
            </w:r>
          </w:p>
        </w:tc>
        <w:tc>
          <w:tcPr>
            <w:tcW w:w="5576" w:type="dxa"/>
            <w:tcBorders>
              <w:top w:val="single" w:sz="4" w:space="0" w:color="auto"/>
              <w:bottom w:val="single" w:sz="8" w:space="0" w:color="000000"/>
              <w:right w:val="single" w:sz="8" w:space="0" w:color="000000"/>
            </w:tcBorders>
          </w:tcPr>
          <w:p w14:paraId="3D745564" w14:textId="3262FB7D" w:rsidR="00576DB0" w:rsidRDefault="00BC2A5B" w:rsidP="00357044">
            <w:pPr>
              <w:spacing w:after="0" w:line="240" w:lineRule="auto"/>
              <w:rPr>
                <w:rFonts w:ascii="Arial" w:eastAsia="Times New Roman" w:hAnsi="Arial" w:cs="Arial"/>
                <w:sz w:val="20"/>
                <w:szCs w:val="20"/>
              </w:rPr>
            </w:pPr>
            <w:r>
              <w:rPr>
                <w:rFonts w:ascii="Arial" w:eastAsia="Times New Roman" w:hAnsi="Arial" w:cs="Arial"/>
                <w:sz w:val="20"/>
                <w:szCs w:val="20"/>
              </w:rPr>
              <w:t>Various updates</w:t>
            </w:r>
          </w:p>
        </w:tc>
      </w:tr>
    </w:tbl>
    <w:p w14:paraId="4CCD524F" w14:textId="77777777" w:rsidR="008A108E" w:rsidRDefault="008A108E">
      <w:pPr>
        <w:rPr>
          <w:rFonts w:ascii="Arial" w:eastAsia="Times New Roman" w:hAnsi="Arial" w:cs="Arial"/>
          <w:sz w:val="24"/>
          <w:szCs w:val="24"/>
        </w:rPr>
      </w:pPr>
    </w:p>
    <w:p w14:paraId="69438594" w14:textId="77777777" w:rsidR="008A108E" w:rsidRPr="008A108E" w:rsidRDefault="008A108E" w:rsidP="008A108E">
      <w:pPr>
        <w:spacing w:after="0" w:line="240" w:lineRule="auto"/>
        <w:rPr>
          <w:rFonts w:ascii="Arial" w:eastAsia="Times New Roman" w:hAnsi="Arial" w:cs="Arial"/>
          <w:sz w:val="24"/>
          <w:szCs w:val="24"/>
        </w:rPr>
      </w:pPr>
    </w:p>
    <w:p w14:paraId="37B76152" w14:textId="3C29089F" w:rsidR="008A108E" w:rsidRPr="00726EA1" w:rsidRDefault="008A108E">
      <w:pPr>
        <w:rPr>
          <w:rFonts w:asciiTheme="majorHAnsi" w:eastAsia="Times New Roman" w:hAnsiTheme="majorHAnsi" w:cstheme="majorBidi"/>
          <w:color w:val="2F5496" w:themeColor="accent1" w:themeShade="BF"/>
          <w:sz w:val="32"/>
          <w:szCs w:val="32"/>
        </w:rPr>
      </w:pPr>
      <w:r>
        <w:rPr>
          <w:rFonts w:ascii="Arial Narrow" w:eastAsia="Times New Roman" w:hAnsi="Arial Narrow" w:cs="Times New Roman"/>
          <w:b/>
          <w:bCs/>
          <w:sz w:val="36"/>
          <w:szCs w:val="36"/>
        </w:rPr>
        <w:br w:type="page"/>
      </w:r>
    </w:p>
    <w:p w14:paraId="0A2F1E53" w14:textId="5294F63D" w:rsidR="008A108E" w:rsidRPr="00D33753" w:rsidRDefault="008A108E" w:rsidP="000958F3">
      <w:pPr>
        <w:pStyle w:val="Heading1"/>
        <w:rPr>
          <w:rFonts w:eastAsia="Times New Roman"/>
          <w:b/>
          <w:bCs/>
        </w:rPr>
      </w:pPr>
      <w:bookmarkStart w:id="1" w:name="_Toc38558396"/>
      <w:r w:rsidRPr="00D33753">
        <w:rPr>
          <w:rFonts w:eastAsia="Times New Roman"/>
          <w:b/>
          <w:bCs/>
        </w:rPr>
        <w:lastRenderedPageBreak/>
        <w:t>Introduction</w:t>
      </w:r>
      <w:bookmarkEnd w:id="1"/>
    </w:p>
    <w:p w14:paraId="5A3844AA" w14:textId="16EDB909" w:rsidR="008A108E" w:rsidRPr="007372DF" w:rsidRDefault="008A108E" w:rsidP="008A108E">
      <w:pPr>
        <w:spacing w:after="0" w:line="240" w:lineRule="auto"/>
        <w:rPr>
          <w:rFonts w:ascii="Times New Roman" w:eastAsia="Times New Roman" w:hAnsi="Times New Roman" w:cs="Times New Roman"/>
          <w:sz w:val="24"/>
          <w:szCs w:val="24"/>
        </w:rPr>
      </w:pPr>
      <w:r w:rsidRPr="007372DF">
        <w:rPr>
          <w:rFonts w:ascii="Times New Roman" w:eastAsia="Times New Roman" w:hAnsi="Times New Roman" w:cs="Times New Roman"/>
          <w:sz w:val="24"/>
          <w:szCs w:val="24"/>
        </w:rPr>
        <w:t xml:space="preserve">This User Manual provides the information necessary for </w:t>
      </w:r>
      <w:r w:rsidR="00E26DBD" w:rsidRPr="007372DF">
        <w:rPr>
          <w:rFonts w:ascii="Times New Roman" w:eastAsia="Times New Roman" w:hAnsi="Times New Roman" w:cs="Times New Roman"/>
          <w:sz w:val="24"/>
          <w:szCs w:val="24"/>
        </w:rPr>
        <w:t>users of EVA procedures</w:t>
      </w:r>
      <w:r w:rsidRPr="007372DF">
        <w:rPr>
          <w:rFonts w:ascii="Times New Roman" w:eastAsia="Times New Roman" w:hAnsi="Times New Roman" w:cs="Times New Roman"/>
          <w:sz w:val="24"/>
          <w:szCs w:val="24"/>
        </w:rPr>
        <w:t xml:space="preserve"> to effectively use the</w:t>
      </w:r>
      <w:r w:rsidR="00E26DBD" w:rsidRPr="007372DF">
        <w:rPr>
          <w:rFonts w:ascii="Times New Roman" w:eastAsia="Times New Roman" w:hAnsi="Times New Roman" w:cs="Times New Roman"/>
          <w:sz w:val="24"/>
          <w:szCs w:val="24"/>
        </w:rPr>
        <w:t xml:space="preserve"> NASA HUD.</w:t>
      </w:r>
    </w:p>
    <w:p w14:paraId="427D919C" w14:textId="6647D8D3" w:rsidR="007372DF" w:rsidRDefault="007372DF" w:rsidP="008A108E">
      <w:pPr>
        <w:spacing w:after="0" w:line="240" w:lineRule="auto"/>
        <w:rPr>
          <w:rFonts w:ascii="Arial" w:eastAsia="Times New Roman" w:hAnsi="Arial" w:cs="Arial"/>
        </w:rPr>
      </w:pPr>
    </w:p>
    <w:p w14:paraId="75EC0131" w14:textId="1DC0AE41" w:rsidR="007372DF" w:rsidRDefault="007372DF" w:rsidP="007372DF">
      <w:pPr>
        <w:rPr>
          <w:rFonts w:ascii="Times New Roman" w:hAnsi="Times New Roman" w:cs="Times New Roman"/>
          <w:sz w:val="24"/>
          <w:szCs w:val="24"/>
        </w:rPr>
      </w:pPr>
      <w:r w:rsidRPr="007372DF">
        <w:rPr>
          <w:rFonts w:ascii="Times New Roman" w:hAnsi="Times New Roman" w:cs="Times New Roman"/>
          <w:sz w:val="24"/>
          <w:szCs w:val="24"/>
        </w:rPr>
        <w:t>Our customers at National Aeronautics and Space Administration (NASA) are requesting the development of a Heads-Up Display (HUD) system that can be utilized for NASA’s Extra-Vehicular Activity/Intra-Vehicular Activity (EVA/IVA). The display has a 4-inch screen size with 480x800 pixel resolution. The astronaut procedure steps will be shown on this display. This HUD will also be programmed so that it can interact with voice commands. The voice commands that will control this software are “Maestro next step” and “Maestro previous step” as well as “Maestro show image [image number]” to enlarge. The user of the software will be able to select which actor he/she will be acting as, which - since procedures are a compilation of many different steps for many different actors – dictates which steps will be displayed on the HUD.</w:t>
      </w:r>
    </w:p>
    <w:p w14:paraId="03E9A931" w14:textId="302244A7" w:rsidR="004A6133" w:rsidRPr="007372DF" w:rsidRDefault="004A6133" w:rsidP="007372DF">
      <w:pPr>
        <w:rPr>
          <w:rFonts w:ascii="Times New Roman" w:hAnsi="Times New Roman" w:cs="Times New Roman"/>
          <w:sz w:val="24"/>
          <w:szCs w:val="24"/>
        </w:rPr>
      </w:pPr>
      <w:r>
        <w:rPr>
          <w:rFonts w:ascii="Times New Roman" w:hAnsi="Times New Roman" w:cs="Times New Roman"/>
          <w:sz w:val="24"/>
          <w:szCs w:val="24"/>
        </w:rPr>
        <w:t>The intended audience for this document is astronauts and ground control personnel who oversee EVA procedures.</w:t>
      </w:r>
    </w:p>
    <w:p w14:paraId="3BAF1FA6" w14:textId="5D3F6086" w:rsidR="008A108E" w:rsidRPr="00D33753" w:rsidRDefault="008A108E" w:rsidP="000958F3">
      <w:pPr>
        <w:pStyle w:val="Heading1"/>
        <w:rPr>
          <w:rFonts w:eastAsia="Times New Roman"/>
          <w:b/>
          <w:bCs/>
        </w:rPr>
      </w:pPr>
      <w:bookmarkStart w:id="2" w:name="_Toc38558397"/>
      <w:r w:rsidRPr="00D33753">
        <w:rPr>
          <w:rFonts w:eastAsia="Times New Roman"/>
          <w:b/>
          <w:bCs/>
        </w:rPr>
        <w:t>Overview</w:t>
      </w:r>
      <w:bookmarkEnd w:id="2"/>
    </w:p>
    <w:p w14:paraId="2D3F271D" w14:textId="7B825DC3" w:rsidR="008A108E" w:rsidRDefault="008A108E" w:rsidP="008A108E">
      <w:pPr>
        <w:spacing w:after="0" w:line="240" w:lineRule="auto"/>
        <w:rPr>
          <w:rFonts w:ascii="Arial" w:eastAsia="Times New Roman" w:hAnsi="Arial" w:cs="Arial"/>
          <w:i/>
          <w:iCs/>
          <w:color w:val="0000FF"/>
          <w:sz w:val="24"/>
          <w:szCs w:val="24"/>
        </w:rPr>
      </w:pPr>
    </w:p>
    <w:p w14:paraId="48629BB7" w14:textId="77777777" w:rsidR="00AD2DC8" w:rsidRPr="00AD2DC8" w:rsidRDefault="00AD2DC8" w:rsidP="00AD2DC8">
      <w:pPr>
        <w:rPr>
          <w:rFonts w:ascii="Times New Roman" w:hAnsi="Times New Roman" w:cs="Times New Roman"/>
          <w:sz w:val="24"/>
          <w:szCs w:val="24"/>
        </w:rPr>
      </w:pPr>
      <w:r w:rsidRPr="00AD2DC8">
        <w:rPr>
          <w:rFonts w:ascii="Times New Roman" w:hAnsi="Times New Roman" w:cs="Times New Roman"/>
          <w:sz w:val="24"/>
          <w:szCs w:val="24"/>
        </w:rPr>
        <w:t>Currently, the employees at NASA create spacewalk procedures knows as EVAs. Typically, these procedures include two astronauts that are located outside of two stations known as EV1 and EV2. In addition, there is a robotics operator inside the spacecraft and Mission Control on the ground assisting in the walk.</w:t>
      </w:r>
    </w:p>
    <w:p w14:paraId="09FCA163" w14:textId="3CDDA06B" w:rsidR="00AD2DC8" w:rsidRDefault="00AD2DC8" w:rsidP="00AD2DC8">
      <w:r w:rsidRPr="00AD2DC8">
        <w:rPr>
          <w:rFonts w:ascii="Times New Roman" w:hAnsi="Times New Roman" w:cs="Times New Roman"/>
          <w:sz w:val="24"/>
          <w:szCs w:val="24"/>
        </w:rPr>
        <w:t>There are situations in which EV1 is focused on a task where all the steps can be done independent of EV2’s actions. There are other times when their steps are heavily intertwined. The same goes for robotics operators and Mission Control steps. The customers at NASA have a need to programmatically parse procedures, map each step to its respective actor, and display this on a hands-free screen</w:t>
      </w:r>
      <w:r w:rsidR="00EA2B8C">
        <w:rPr>
          <w:rFonts w:ascii="Times New Roman" w:hAnsi="Times New Roman" w:cs="Times New Roman"/>
          <w:sz w:val="24"/>
          <w:szCs w:val="24"/>
        </w:rPr>
        <w:t xml:space="preserve"> (i.e. HUD)</w:t>
      </w:r>
      <w:r w:rsidRPr="0083310A">
        <w:t xml:space="preserve">. </w:t>
      </w:r>
    </w:p>
    <w:p w14:paraId="7DDEAD83" w14:textId="2EF7BE09" w:rsidR="00EA2B8C" w:rsidRDefault="00EA2B8C" w:rsidP="00AD2DC8">
      <w:pPr>
        <w:rPr>
          <w:rFonts w:ascii="Times New Roman" w:hAnsi="Times New Roman" w:cs="Times New Roman"/>
          <w:sz w:val="24"/>
          <w:szCs w:val="24"/>
        </w:rPr>
      </w:pPr>
      <w:r w:rsidRPr="00EA2B8C">
        <w:rPr>
          <w:rFonts w:ascii="Times New Roman" w:hAnsi="Times New Roman" w:cs="Times New Roman"/>
          <w:sz w:val="24"/>
          <w:szCs w:val="24"/>
        </w:rPr>
        <w:t>The HUD has a 4-inch screen size with 480x800 pixel resolution. The astronaut procedure steps will be shown on this display. This HUD will also be programmed so that it can interact with voice commands.</w:t>
      </w:r>
    </w:p>
    <w:p w14:paraId="71423DFB" w14:textId="22154789" w:rsidR="004E7550" w:rsidRPr="004E7550" w:rsidRDefault="004E7550" w:rsidP="00AD2DC8">
      <w:pPr>
        <w:rPr>
          <w:rFonts w:ascii="Times New Roman" w:hAnsi="Times New Roman" w:cs="Times New Roman"/>
          <w:sz w:val="24"/>
          <w:szCs w:val="24"/>
        </w:rPr>
      </w:pPr>
      <w:r w:rsidRPr="004E7550">
        <w:rPr>
          <w:rFonts w:ascii="Times New Roman" w:hAnsi="Times New Roman" w:cs="Times New Roman"/>
          <w:sz w:val="24"/>
          <w:szCs w:val="24"/>
        </w:rPr>
        <w:t>The design for the Maestro HUD application is a standard two-tier web application consisting of a forward-facing web tier and a backend application tier. The web layer will serve as the user interface, serving the JavaScript, HTML, and CSS necessary to render the UI and HUD. The application tier will consist of a node/express server responsible for handling HTTPS requests from the client. This layer will serve the data to the web tier.</w:t>
      </w:r>
    </w:p>
    <w:p w14:paraId="5353FFDE" w14:textId="77777777" w:rsidR="00AD2DC8" w:rsidRPr="008A108E" w:rsidRDefault="00AD2DC8" w:rsidP="008A108E">
      <w:pPr>
        <w:spacing w:after="0" w:line="240" w:lineRule="auto"/>
        <w:rPr>
          <w:rFonts w:ascii="Arial" w:eastAsia="Times New Roman" w:hAnsi="Arial" w:cs="Arial"/>
          <w:sz w:val="24"/>
          <w:szCs w:val="24"/>
        </w:rPr>
      </w:pPr>
    </w:p>
    <w:p w14:paraId="699907C4" w14:textId="77777777" w:rsidR="008A108E" w:rsidRPr="00D33753" w:rsidRDefault="008A108E" w:rsidP="000958F3">
      <w:pPr>
        <w:pStyle w:val="Heading1"/>
        <w:rPr>
          <w:rFonts w:eastAsia="Times New Roman"/>
          <w:b/>
          <w:bCs/>
        </w:rPr>
      </w:pPr>
      <w:bookmarkStart w:id="3" w:name="_Toc38558398"/>
      <w:r w:rsidRPr="00D33753">
        <w:rPr>
          <w:rFonts w:eastAsia="Times New Roman"/>
          <w:b/>
          <w:bCs/>
        </w:rPr>
        <w:lastRenderedPageBreak/>
        <w:t>Conventions</w:t>
      </w:r>
      <w:bookmarkEnd w:id="3"/>
    </w:p>
    <w:p w14:paraId="5D3A887D" w14:textId="4049A430" w:rsidR="008A108E" w:rsidRPr="008A108E" w:rsidRDefault="008A108E" w:rsidP="008A108E">
      <w:pPr>
        <w:spacing w:after="0" w:line="240" w:lineRule="auto"/>
        <w:rPr>
          <w:rFonts w:ascii="Arial" w:eastAsia="Times New Roman" w:hAnsi="Arial" w:cs="Arial"/>
        </w:rPr>
      </w:pPr>
      <w:r w:rsidRPr="008A108E">
        <w:rPr>
          <w:rFonts w:ascii="Arial" w:eastAsia="Times New Roman" w:hAnsi="Arial" w:cs="Arial"/>
        </w:rPr>
        <w:t xml:space="preserve">This document provides screen </w:t>
      </w:r>
      <w:r w:rsidR="00D00066">
        <w:rPr>
          <w:rFonts w:ascii="Arial" w:eastAsia="Times New Roman" w:hAnsi="Arial" w:cs="Arial"/>
        </w:rPr>
        <w:t>shots</w:t>
      </w:r>
      <w:r w:rsidRPr="008A108E">
        <w:rPr>
          <w:rFonts w:ascii="Arial" w:eastAsia="Times New Roman" w:hAnsi="Arial" w:cs="Arial"/>
        </w:rPr>
        <w:t xml:space="preserve"> </w:t>
      </w:r>
      <w:r w:rsidR="00613E20">
        <w:rPr>
          <w:rFonts w:ascii="Arial" w:eastAsia="Times New Roman" w:hAnsi="Arial" w:cs="Arial"/>
        </w:rPr>
        <w:t xml:space="preserve">using mock data </w:t>
      </w:r>
      <w:r w:rsidRPr="008A108E">
        <w:rPr>
          <w:rFonts w:ascii="Arial" w:eastAsia="Times New Roman" w:hAnsi="Arial" w:cs="Arial"/>
        </w:rPr>
        <w:t xml:space="preserve">and corresponding </w:t>
      </w:r>
      <w:r w:rsidR="00D00066">
        <w:rPr>
          <w:rFonts w:ascii="Arial" w:eastAsia="Times New Roman" w:hAnsi="Arial" w:cs="Arial"/>
        </w:rPr>
        <w:t>text</w:t>
      </w:r>
      <w:r w:rsidRPr="008A108E">
        <w:rPr>
          <w:rFonts w:ascii="Arial" w:eastAsia="Times New Roman" w:hAnsi="Arial" w:cs="Arial"/>
        </w:rPr>
        <w:t xml:space="preserve"> to describe how to use the </w:t>
      </w:r>
      <w:r w:rsidR="00D00066">
        <w:rPr>
          <w:rFonts w:ascii="Arial" w:eastAsia="Times New Roman" w:hAnsi="Arial" w:cs="Arial"/>
        </w:rPr>
        <w:t>NASA HUD.</w:t>
      </w:r>
      <w:r w:rsidRPr="008A108E">
        <w:rPr>
          <w:rFonts w:ascii="Arial" w:eastAsia="Times New Roman" w:hAnsi="Arial" w:cs="Arial"/>
        </w:rPr>
        <w:t xml:space="preserve"> </w:t>
      </w:r>
    </w:p>
    <w:p w14:paraId="4B199DBD" w14:textId="4358B494" w:rsidR="008A108E" w:rsidRPr="008A108E" w:rsidRDefault="008A108E" w:rsidP="008A108E">
      <w:pPr>
        <w:spacing w:after="0" w:line="240" w:lineRule="auto"/>
        <w:rPr>
          <w:rFonts w:ascii="Arial" w:eastAsia="Times New Roman" w:hAnsi="Arial" w:cs="Arial"/>
        </w:rPr>
      </w:pPr>
      <w:r w:rsidRPr="008A108E">
        <w:rPr>
          <w:rFonts w:ascii="Arial" w:eastAsia="Times New Roman" w:hAnsi="Arial" w:cs="Arial"/>
        </w:rPr>
        <w:t xml:space="preserve">The term ‘user’ is used throughout this document to refer to a person who </w:t>
      </w:r>
      <w:r w:rsidR="00D00066">
        <w:rPr>
          <w:rFonts w:ascii="Arial" w:eastAsia="Times New Roman" w:hAnsi="Arial" w:cs="Arial"/>
        </w:rPr>
        <w:t>is interacting with NASA HUD.</w:t>
      </w:r>
      <w:r w:rsidRPr="008A108E">
        <w:rPr>
          <w:rFonts w:ascii="Arial" w:eastAsia="Times New Roman" w:hAnsi="Arial" w:cs="Arial"/>
        </w:rPr>
        <w:t xml:space="preserve"> </w:t>
      </w:r>
    </w:p>
    <w:p w14:paraId="2DBEBD18" w14:textId="18D2D25F" w:rsidR="008A108E" w:rsidRPr="00D33753" w:rsidRDefault="008A108E" w:rsidP="000958F3">
      <w:pPr>
        <w:pStyle w:val="Heading1"/>
        <w:rPr>
          <w:rFonts w:eastAsia="Times New Roman"/>
          <w:b/>
          <w:bCs/>
        </w:rPr>
      </w:pPr>
      <w:bookmarkStart w:id="4" w:name="_Toc38558399"/>
      <w:r w:rsidRPr="00D33753">
        <w:rPr>
          <w:rFonts w:eastAsia="Times New Roman"/>
          <w:b/>
          <w:bCs/>
        </w:rPr>
        <w:t>Acronyms</w:t>
      </w:r>
      <w:bookmarkEnd w:id="4"/>
    </w:p>
    <w:p w14:paraId="060989C7" w14:textId="23509582" w:rsidR="002A6256" w:rsidRDefault="002A6256" w:rsidP="008A108E">
      <w:pPr>
        <w:spacing w:after="0" w:line="240" w:lineRule="auto"/>
        <w:rPr>
          <w:rFonts w:ascii="Times New Roman" w:eastAsia="Times New Roman" w:hAnsi="Times New Roman" w:cs="Times New Roman"/>
          <w:sz w:val="24"/>
          <w:szCs w:val="24"/>
        </w:rPr>
      </w:pPr>
      <w:r w:rsidRPr="00D82E17">
        <w:rPr>
          <w:rFonts w:ascii="Times New Roman" w:eastAsia="Times New Roman" w:hAnsi="Times New Roman" w:cs="Times New Roman"/>
          <w:b/>
          <w:bCs/>
          <w:sz w:val="24"/>
          <w:szCs w:val="24"/>
        </w:rPr>
        <w:t>HUD</w:t>
      </w:r>
      <w:r>
        <w:rPr>
          <w:rFonts w:ascii="Times New Roman" w:eastAsia="Times New Roman" w:hAnsi="Times New Roman" w:cs="Times New Roman"/>
          <w:sz w:val="24"/>
          <w:szCs w:val="24"/>
        </w:rPr>
        <w:t xml:space="preserve"> – Heads Up Display</w:t>
      </w:r>
    </w:p>
    <w:p w14:paraId="658473F7" w14:textId="3654B067" w:rsidR="002A6256" w:rsidRPr="002A6256" w:rsidRDefault="002A6256" w:rsidP="008A108E">
      <w:pPr>
        <w:spacing w:after="0" w:line="240" w:lineRule="auto"/>
        <w:rPr>
          <w:rFonts w:ascii="Times New Roman" w:eastAsia="Times New Roman" w:hAnsi="Times New Roman" w:cs="Times New Roman"/>
          <w:sz w:val="24"/>
          <w:szCs w:val="24"/>
        </w:rPr>
      </w:pPr>
      <w:r w:rsidRPr="00D82E17">
        <w:rPr>
          <w:rFonts w:ascii="Times New Roman" w:eastAsia="Times New Roman" w:hAnsi="Times New Roman" w:cs="Times New Roman"/>
          <w:b/>
          <w:bCs/>
          <w:sz w:val="24"/>
          <w:szCs w:val="24"/>
        </w:rPr>
        <w:t>EVA</w:t>
      </w:r>
      <w:r>
        <w:rPr>
          <w:rFonts w:ascii="Times New Roman" w:eastAsia="Times New Roman" w:hAnsi="Times New Roman" w:cs="Times New Roman"/>
          <w:sz w:val="24"/>
          <w:szCs w:val="24"/>
        </w:rPr>
        <w:t xml:space="preserve"> – Extra Vehicular Activity</w:t>
      </w:r>
    </w:p>
    <w:p w14:paraId="6363B604" w14:textId="77777777" w:rsidR="008A108E" w:rsidRPr="00D33753" w:rsidRDefault="008A108E" w:rsidP="000958F3">
      <w:pPr>
        <w:pStyle w:val="Heading1"/>
        <w:rPr>
          <w:rFonts w:eastAsia="Times New Roman"/>
          <w:b/>
          <w:bCs/>
        </w:rPr>
      </w:pPr>
      <w:bookmarkStart w:id="5" w:name="_Toc38558400"/>
      <w:r w:rsidRPr="00D33753">
        <w:rPr>
          <w:rFonts w:eastAsia="Times New Roman"/>
          <w:b/>
          <w:bCs/>
        </w:rPr>
        <w:t>Getting Started</w:t>
      </w:r>
      <w:bookmarkEnd w:id="5"/>
    </w:p>
    <w:p w14:paraId="025FD148" w14:textId="30EC5A86" w:rsidR="00F221AB" w:rsidRDefault="00F221AB" w:rsidP="008A108E">
      <w:pPr>
        <w:spacing w:after="0" w:line="240" w:lineRule="auto"/>
        <w:rPr>
          <w:rFonts w:ascii="Arial" w:eastAsia="Times New Roman" w:hAnsi="Arial" w:cs="Arial"/>
          <w:i/>
          <w:iCs/>
          <w:color w:val="0000FF"/>
          <w:sz w:val="24"/>
          <w:szCs w:val="24"/>
        </w:rPr>
      </w:pPr>
    </w:p>
    <w:p w14:paraId="76599654" w14:textId="475C70AD" w:rsidR="00F221AB" w:rsidRPr="00D33753" w:rsidRDefault="00F221AB" w:rsidP="00F221AB">
      <w:pPr>
        <w:pStyle w:val="Heading2"/>
        <w:rPr>
          <w:rFonts w:eastAsia="Times New Roman"/>
          <w:b/>
          <w:bCs/>
        </w:rPr>
      </w:pPr>
      <w:bookmarkStart w:id="6" w:name="_Toc38558401"/>
      <w:r w:rsidRPr="00D33753">
        <w:rPr>
          <w:rFonts w:eastAsia="Times New Roman"/>
          <w:b/>
          <w:bCs/>
        </w:rPr>
        <w:t>Selecting a Procedure</w:t>
      </w:r>
      <w:bookmarkEnd w:id="6"/>
    </w:p>
    <w:p w14:paraId="7EA6CBDA" w14:textId="5FE7544B" w:rsidR="00C2497B" w:rsidRDefault="00C2497B" w:rsidP="008A108E">
      <w:pPr>
        <w:spacing w:after="0" w:line="240" w:lineRule="auto"/>
        <w:rPr>
          <w:rFonts w:ascii="Arial" w:eastAsia="Times New Roman" w:hAnsi="Arial" w:cs="Arial"/>
          <w:i/>
          <w:iCs/>
          <w:color w:val="0000FF"/>
          <w:sz w:val="24"/>
          <w:szCs w:val="24"/>
        </w:rPr>
      </w:pPr>
    </w:p>
    <w:p w14:paraId="4899A2E1" w14:textId="48008886" w:rsidR="00C2497B" w:rsidRDefault="00C2497B" w:rsidP="008A1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powering up the HUD, the Procedure </w:t>
      </w:r>
      <w:r w:rsidR="00702D43">
        <w:rPr>
          <w:rFonts w:ascii="Times New Roman" w:eastAsia="Times New Roman" w:hAnsi="Times New Roman" w:cs="Times New Roman"/>
          <w:sz w:val="24"/>
          <w:szCs w:val="24"/>
        </w:rPr>
        <w:t xml:space="preserve">Select </w:t>
      </w:r>
      <w:r>
        <w:rPr>
          <w:rFonts w:ascii="Times New Roman" w:eastAsia="Times New Roman" w:hAnsi="Times New Roman" w:cs="Times New Roman"/>
          <w:sz w:val="24"/>
          <w:szCs w:val="24"/>
        </w:rPr>
        <w:t>screen will display.</w:t>
      </w:r>
    </w:p>
    <w:p w14:paraId="1E7D819E" w14:textId="77777777" w:rsidR="00515700" w:rsidRDefault="00515700" w:rsidP="008A108E">
      <w:pPr>
        <w:spacing w:after="0" w:line="240" w:lineRule="auto"/>
        <w:rPr>
          <w:rFonts w:ascii="Times New Roman" w:eastAsia="Times New Roman" w:hAnsi="Times New Roman" w:cs="Times New Roman"/>
          <w:sz w:val="24"/>
          <w:szCs w:val="24"/>
        </w:rPr>
      </w:pPr>
    </w:p>
    <w:p w14:paraId="438AE0C3" w14:textId="0F93743D" w:rsidR="00A90877" w:rsidRDefault="00515700" w:rsidP="00A90877">
      <w:pPr>
        <w:keepNext/>
        <w:spacing w:after="0" w:line="240" w:lineRule="auto"/>
      </w:pPr>
      <w:r w:rsidRPr="00515700">
        <w:rPr>
          <w:rFonts w:ascii="Times New Roman" w:eastAsia="Times New Roman" w:hAnsi="Times New Roman" w:cs="Times New Roman"/>
          <w:noProof/>
          <w:sz w:val="24"/>
          <w:szCs w:val="24"/>
        </w:rPr>
        <w:drawing>
          <wp:inline distT="0" distB="0" distL="0" distR="0" wp14:anchorId="488367B2" wp14:editId="742DFEFD">
            <wp:extent cx="4877051" cy="1149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051" cy="1149409"/>
                    </a:xfrm>
                    <a:prstGeom prst="rect">
                      <a:avLst/>
                    </a:prstGeom>
                  </pic:spPr>
                </pic:pic>
              </a:graphicData>
            </a:graphic>
          </wp:inline>
        </w:drawing>
      </w:r>
    </w:p>
    <w:p w14:paraId="26DF0813" w14:textId="77777777" w:rsidR="00A90877" w:rsidRDefault="00A90877" w:rsidP="00A90877">
      <w:pPr>
        <w:keepNext/>
        <w:spacing w:after="0" w:line="240" w:lineRule="auto"/>
      </w:pPr>
    </w:p>
    <w:p w14:paraId="4702285B" w14:textId="65AD8FCE" w:rsidR="00804952" w:rsidRPr="00D33753" w:rsidRDefault="00A90877" w:rsidP="00A90877">
      <w:pPr>
        <w:pStyle w:val="Caption"/>
        <w:rPr>
          <w:rFonts w:ascii="Times New Roman" w:eastAsia="Times New Roman" w:hAnsi="Times New Roman" w:cs="Times New Roman"/>
          <w:b/>
          <w:bCs/>
          <w:sz w:val="24"/>
          <w:szCs w:val="24"/>
        </w:rPr>
      </w:pPr>
      <w:bookmarkStart w:id="7" w:name="_Toc36293627"/>
      <w:r w:rsidRPr="00D33753">
        <w:rPr>
          <w:b/>
          <w:bCs/>
          <w:sz w:val="24"/>
          <w:szCs w:val="24"/>
        </w:rPr>
        <w:t xml:space="preserve">Figure </w:t>
      </w:r>
      <w:r w:rsidRPr="00D33753">
        <w:rPr>
          <w:b/>
          <w:bCs/>
          <w:sz w:val="24"/>
          <w:szCs w:val="24"/>
        </w:rPr>
        <w:fldChar w:fldCharType="begin"/>
      </w:r>
      <w:r w:rsidRPr="00D33753">
        <w:rPr>
          <w:b/>
          <w:bCs/>
          <w:sz w:val="24"/>
          <w:szCs w:val="24"/>
        </w:rPr>
        <w:instrText xml:space="preserve"> SEQ Figure \* ARABIC </w:instrText>
      </w:r>
      <w:r w:rsidRPr="00D33753">
        <w:rPr>
          <w:b/>
          <w:bCs/>
          <w:sz w:val="24"/>
          <w:szCs w:val="24"/>
        </w:rPr>
        <w:fldChar w:fldCharType="separate"/>
      </w:r>
      <w:r w:rsidR="00BA7517" w:rsidRPr="00D33753">
        <w:rPr>
          <w:b/>
          <w:bCs/>
          <w:noProof/>
          <w:sz w:val="24"/>
          <w:szCs w:val="24"/>
        </w:rPr>
        <w:t>1</w:t>
      </w:r>
      <w:r w:rsidRPr="00D33753">
        <w:rPr>
          <w:b/>
          <w:bCs/>
          <w:sz w:val="24"/>
          <w:szCs w:val="24"/>
        </w:rPr>
        <w:fldChar w:fldCharType="end"/>
      </w:r>
      <w:r w:rsidRPr="00D33753">
        <w:rPr>
          <w:b/>
          <w:bCs/>
          <w:sz w:val="24"/>
          <w:szCs w:val="24"/>
        </w:rPr>
        <w:t xml:space="preserve"> - Procedure Select screen</w:t>
      </w:r>
      <w:bookmarkEnd w:id="7"/>
    </w:p>
    <w:p w14:paraId="2447C552" w14:textId="77777777" w:rsidR="00515700" w:rsidRDefault="00515700" w:rsidP="008A108E">
      <w:pPr>
        <w:spacing w:after="0" w:line="240" w:lineRule="auto"/>
        <w:rPr>
          <w:rFonts w:ascii="Times New Roman" w:eastAsia="Times New Roman" w:hAnsi="Times New Roman" w:cs="Times New Roman"/>
          <w:sz w:val="24"/>
          <w:szCs w:val="24"/>
        </w:rPr>
      </w:pPr>
    </w:p>
    <w:p w14:paraId="67C3EE54" w14:textId="10182EB3" w:rsidR="00804952" w:rsidRDefault="00804952" w:rsidP="008A1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then select the desired procedure using a voice command beginning with the keyword “Maestro”. For example: “Maestro select procedure 1”.</w:t>
      </w:r>
      <w:r w:rsidR="00847A22">
        <w:rPr>
          <w:rFonts w:ascii="Times New Roman" w:eastAsia="Times New Roman" w:hAnsi="Times New Roman" w:cs="Times New Roman"/>
          <w:sz w:val="24"/>
          <w:szCs w:val="24"/>
        </w:rPr>
        <w:t xml:space="preserve"> After the procedure is selected the Role Select screen will display.</w:t>
      </w:r>
    </w:p>
    <w:p w14:paraId="4349FDC5" w14:textId="09E93E07" w:rsidR="00B8606B" w:rsidRDefault="00B8606B" w:rsidP="008A108E">
      <w:pPr>
        <w:spacing w:after="0" w:line="240" w:lineRule="auto"/>
        <w:rPr>
          <w:rFonts w:ascii="Times New Roman" w:eastAsia="Times New Roman" w:hAnsi="Times New Roman" w:cs="Times New Roman"/>
          <w:sz w:val="24"/>
          <w:szCs w:val="24"/>
        </w:rPr>
      </w:pPr>
    </w:p>
    <w:p w14:paraId="374E75A9" w14:textId="0F34FA7A" w:rsidR="00F221AB" w:rsidRPr="00D33753" w:rsidRDefault="00F221AB" w:rsidP="00F221AB">
      <w:pPr>
        <w:pStyle w:val="Heading2"/>
        <w:rPr>
          <w:rFonts w:eastAsia="Times New Roman"/>
          <w:b/>
          <w:bCs/>
        </w:rPr>
      </w:pPr>
      <w:bookmarkStart w:id="8" w:name="_Toc38558402"/>
      <w:r w:rsidRPr="00D33753">
        <w:rPr>
          <w:rFonts w:eastAsia="Times New Roman"/>
          <w:b/>
          <w:bCs/>
        </w:rPr>
        <w:t>Selecting a Role</w:t>
      </w:r>
      <w:bookmarkEnd w:id="8"/>
    </w:p>
    <w:p w14:paraId="53FD4BB6" w14:textId="77777777" w:rsidR="00F221AB" w:rsidRDefault="00F221AB" w:rsidP="008A108E">
      <w:pPr>
        <w:spacing w:after="0" w:line="240" w:lineRule="auto"/>
        <w:rPr>
          <w:rFonts w:ascii="Times New Roman" w:eastAsia="Times New Roman" w:hAnsi="Times New Roman" w:cs="Times New Roman"/>
          <w:sz w:val="24"/>
          <w:szCs w:val="24"/>
        </w:rPr>
      </w:pPr>
    </w:p>
    <w:p w14:paraId="28A270B1" w14:textId="2961C9A0" w:rsidR="00B8606B" w:rsidRDefault="00197CAC" w:rsidP="00B860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may now</w:t>
      </w:r>
      <w:r w:rsidR="00B8606B">
        <w:rPr>
          <w:rFonts w:ascii="Times New Roman" w:eastAsia="Times New Roman" w:hAnsi="Times New Roman" w:cs="Times New Roman"/>
          <w:sz w:val="24"/>
          <w:szCs w:val="24"/>
        </w:rPr>
        <w:t xml:space="preserve"> select the desired role using a voice command. For example: “Maestro select </w:t>
      </w:r>
      <w:r w:rsidR="00BC2A5B">
        <w:rPr>
          <w:rFonts w:ascii="Times New Roman" w:eastAsia="Times New Roman" w:hAnsi="Times New Roman" w:cs="Times New Roman"/>
          <w:sz w:val="24"/>
          <w:szCs w:val="24"/>
        </w:rPr>
        <w:t>role 2</w:t>
      </w:r>
      <w:r w:rsidR="00B8606B">
        <w:rPr>
          <w:rFonts w:ascii="Times New Roman" w:eastAsia="Times New Roman" w:hAnsi="Times New Roman" w:cs="Times New Roman"/>
          <w:sz w:val="24"/>
          <w:szCs w:val="24"/>
        </w:rPr>
        <w:t>”. The HUD will then display the first step in the selected procedure for that role.</w:t>
      </w:r>
    </w:p>
    <w:p w14:paraId="5C02C893" w14:textId="71D59C45" w:rsidR="005F1EBA" w:rsidRDefault="005F1EBA" w:rsidP="00B8606B">
      <w:pPr>
        <w:spacing w:after="0" w:line="240" w:lineRule="auto"/>
        <w:rPr>
          <w:rFonts w:ascii="Times New Roman" w:eastAsia="Times New Roman" w:hAnsi="Times New Roman" w:cs="Times New Roman"/>
          <w:sz w:val="24"/>
          <w:szCs w:val="24"/>
        </w:rPr>
      </w:pPr>
    </w:p>
    <w:p w14:paraId="4D2ADD83" w14:textId="2D486F1F" w:rsidR="00A90877" w:rsidRDefault="005F1EBA" w:rsidP="00A90877">
      <w:pPr>
        <w:keepNext/>
        <w:spacing w:after="0" w:line="240" w:lineRule="auto"/>
      </w:pPr>
      <w:r w:rsidRPr="005F1EBA">
        <w:rPr>
          <w:rFonts w:ascii="Times New Roman" w:eastAsia="Times New Roman" w:hAnsi="Times New Roman" w:cs="Times New Roman"/>
          <w:noProof/>
          <w:sz w:val="24"/>
          <w:szCs w:val="24"/>
        </w:rPr>
        <w:lastRenderedPageBreak/>
        <w:drawing>
          <wp:inline distT="0" distB="0" distL="0" distR="0" wp14:anchorId="758D0F07" wp14:editId="3F866944">
            <wp:extent cx="3937202" cy="149867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202" cy="1498677"/>
                    </a:xfrm>
                    <a:prstGeom prst="rect">
                      <a:avLst/>
                    </a:prstGeom>
                  </pic:spPr>
                </pic:pic>
              </a:graphicData>
            </a:graphic>
          </wp:inline>
        </w:drawing>
      </w:r>
    </w:p>
    <w:p w14:paraId="4EDBB6D4" w14:textId="77777777" w:rsidR="00A90877" w:rsidRDefault="00A90877" w:rsidP="00A90877">
      <w:pPr>
        <w:keepNext/>
        <w:spacing w:after="0" w:line="240" w:lineRule="auto"/>
      </w:pPr>
    </w:p>
    <w:p w14:paraId="2AD90059" w14:textId="0D1E345C" w:rsidR="005F1EBA" w:rsidRPr="00D33753" w:rsidRDefault="00A90877" w:rsidP="00A90877">
      <w:pPr>
        <w:pStyle w:val="Caption"/>
        <w:rPr>
          <w:rFonts w:ascii="Times New Roman" w:eastAsia="Times New Roman" w:hAnsi="Times New Roman" w:cs="Times New Roman"/>
          <w:b/>
          <w:bCs/>
          <w:sz w:val="24"/>
          <w:szCs w:val="24"/>
        </w:rPr>
      </w:pPr>
      <w:bookmarkStart w:id="9" w:name="_Toc36293628"/>
      <w:r w:rsidRPr="00D33753">
        <w:rPr>
          <w:b/>
          <w:bCs/>
          <w:sz w:val="24"/>
          <w:szCs w:val="24"/>
        </w:rPr>
        <w:t xml:space="preserve">Figure </w:t>
      </w:r>
      <w:r w:rsidRPr="00D33753">
        <w:rPr>
          <w:b/>
          <w:bCs/>
          <w:sz w:val="24"/>
          <w:szCs w:val="24"/>
        </w:rPr>
        <w:fldChar w:fldCharType="begin"/>
      </w:r>
      <w:r w:rsidRPr="00D33753">
        <w:rPr>
          <w:b/>
          <w:bCs/>
          <w:sz w:val="24"/>
          <w:szCs w:val="24"/>
        </w:rPr>
        <w:instrText xml:space="preserve"> SEQ Figure \* ARABIC </w:instrText>
      </w:r>
      <w:r w:rsidRPr="00D33753">
        <w:rPr>
          <w:b/>
          <w:bCs/>
          <w:sz w:val="24"/>
          <w:szCs w:val="24"/>
        </w:rPr>
        <w:fldChar w:fldCharType="separate"/>
      </w:r>
      <w:r w:rsidR="00BA7517" w:rsidRPr="00D33753">
        <w:rPr>
          <w:b/>
          <w:bCs/>
          <w:noProof/>
          <w:sz w:val="24"/>
          <w:szCs w:val="24"/>
        </w:rPr>
        <w:t>2</w:t>
      </w:r>
      <w:r w:rsidRPr="00D33753">
        <w:rPr>
          <w:b/>
          <w:bCs/>
          <w:sz w:val="24"/>
          <w:szCs w:val="24"/>
        </w:rPr>
        <w:fldChar w:fldCharType="end"/>
      </w:r>
      <w:r w:rsidRPr="00D33753">
        <w:rPr>
          <w:b/>
          <w:bCs/>
          <w:sz w:val="24"/>
          <w:szCs w:val="24"/>
        </w:rPr>
        <w:t xml:space="preserve"> - Select Role</w:t>
      </w:r>
      <w:bookmarkEnd w:id="9"/>
    </w:p>
    <w:p w14:paraId="7D7298D1" w14:textId="34B4A86F" w:rsidR="00B8606B" w:rsidRDefault="00B8606B" w:rsidP="008A108E">
      <w:pPr>
        <w:spacing w:after="0" w:line="240" w:lineRule="auto"/>
        <w:rPr>
          <w:rFonts w:ascii="Times New Roman" w:eastAsia="Times New Roman" w:hAnsi="Times New Roman" w:cs="Times New Roman"/>
          <w:sz w:val="24"/>
          <w:szCs w:val="24"/>
        </w:rPr>
      </w:pPr>
    </w:p>
    <w:p w14:paraId="7E79CD0B" w14:textId="253D9C90" w:rsidR="00F221AB" w:rsidRPr="00D33753" w:rsidRDefault="00F221AB" w:rsidP="00F221AB">
      <w:pPr>
        <w:pStyle w:val="Heading2"/>
        <w:rPr>
          <w:rFonts w:eastAsia="Times New Roman"/>
          <w:b/>
          <w:bCs/>
        </w:rPr>
      </w:pPr>
      <w:bookmarkStart w:id="10" w:name="_Toc38558403"/>
      <w:r w:rsidRPr="00D33753">
        <w:rPr>
          <w:rFonts w:eastAsia="Times New Roman"/>
          <w:b/>
          <w:bCs/>
        </w:rPr>
        <w:t>Navigating the Steps</w:t>
      </w:r>
      <w:bookmarkEnd w:id="10"/>
    </w:p>
    <w:p w14:paraId="74BB00AE" w14:textId="053BBE41" w:rsidR="00540DA7" w:rsidRDefault="00540DA7" w:rsidP="008A108E">
      <w:pPr>
        <w:spacing w:after="0" w:line="240" w:lineRule="auto"/>
        <w:rPr>
          <w:rFonts w:ascii="Times New Roman" w:eastAsia="Times New Roman" w:hAnsi="Times New Roman" w:cs="Times New Roman"/>
          <w:sz w:val="24"/>
          <w:szCs w:val="24"/>
        </w:rPr>
      </w:pPr>
    </w:p>
    <w:p w14:paraId="5FFE66AE" w14:textId="0C45F5DC" w:rsidR="00540DA7" w:rsidRDefault="00540DA7" w:rsidP="008A1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ready to proceed to the next step, the user will use the voice command “Maestro next step” at which point the HUD will display the next sequential step in the procedure.</w:t>
      </w:r>
    </w:p>
    <w:p w14:paraId="72F5BCE1" w14:textId="585BFA46" w:rsidR="00540DA7" w:rsidRDefault="00540DA7" w:rsidP="008A108E">
      <w:pPr>
        <w:spacing w:after="0" w:line="240" w:lineRule="auto"/>
        <w:rPr>
          <w:rFonts w:ascii="Times New Roman" w:eastAsia="Times New Roman" w:hAnsi="Times New Roman" w:cs="Times New Roman"/>
          <w:sz w:val="24"/>
          <w:szCs w:val="24"/>
        </w:rPr>
      </w:pPr>
    </w:p>
    <w:p w14:paraId="5B9D370E" w14:textId="27F10BE9" w:rsidR="00540DA7" w:rsidRDefault="00540DA7" w:rsidP="008A1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 to the previous step is accomplished by another voice command: “Maestro previous step”.</w:t>
      </w:r>
    </w:p>
    <w:p w14:paraId="6562A13D" w14:textId="13D098D3" w:rsidR="00B8606B" w:rsidRDefault="00B8606B" w:rsidP="008A108E">
      <w:pPr>
        <w:spacing w:after="0" w:line="240" w:lineRule="auto"/>
        <w:rPr>
          <w:rFonts w:ascii="Times New Roman" w:eastAsia="Times New Roman" w:hAnsi="Times New Roman" w:cs="Times New Roman"/>
          <w:sz w:val="24"/>
          <w:szCs w:val="24"/>
        </w:rPr>
      </w:pPr>
    </w:p>
    <w:p w14:paraId="44838D33" w14:textId="6AB18C9D" w:rsidR="00B8606B" w:rsidRDefault="00FA2547" w:rsidP="008A1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final step is displayed, “Procedure Complete” will show on the HUD for five seconds after which the user will be brought back to the initial Select Procedure screen.</w:t>
      </w:r>
    </w:p>
    <w:p w14:paraId="386C5FDE" w14:textId="77777777" w:rsidR="004A5757" w:rsidRDefault="004A5757" w:rsidP="008A108E">
      <w:pPr>
        <w:spacing w:after="0" w:line="240" w:lineRule="auto"/>
        <w:rPr>
          <w:rFonts w:ascii="Times New Roman" w:eastAsia="Times New Roman" w:hAnsi="Times New Roman" w:cs="Times New Roman"/>
          <w:sz w:val="24"/>
          <w:szCs w:val="24"/>
        </w:rPr>
      </w:pPr>
    </w:p>
    <w:p w14:paraId="19CB49DC" w14:textId="26DD326C" w:rsidR="00F93B1A" w:rsidRDefault="00F93B1A" w:rsidP="008A108E">
      <w:pPr>
        <w:spacing w:after="0" w:line="240" w:lineRule="auto"/>
        <w:rPr>
          <w:rFonts w:ascii="Times New Roman" w:eastAsia="Times New Roman" w:hAnsi="Times New Roman" w:cs="Times New Roman"/>
          <w:sz w:val="24"/>
          <w:szCs w:val="24"/>
        </w:rPr>
      </w:pPr>
    </w:p>
    <w:p w14:paraId="62F58BF6" w14:textId="77777777" w:rsidR="00A90877" w:rsidRDefault="004A5757" w:rsidP="00A90877">
      <w:pPr>
        <w:keepNext/>
        <w:spacing w:after="0" w:line="240" w:lineRule="auto"/>
      </w:pPr>
      <w:r w:rsidRPr="004A5757">
        <w:rPr>
          <w:rFonts w:ascii="Times New Roman" w:eastAsia="Times New Roman" w:hAnsi="Times New Roman" w:cs="Times New Roman"/>
          <w:noProof/>
          <w:sz w:val="24"/>
          <w:szCs w:val="24"/>
        </w:rPr>
        <w:drawing>
          <wp:inline distT="0" distB="0" distL="0" distR="0" wp14:anchorId="3E70CC72" wp14:editId="4D6E8A7D">
            <wp:extent cx="5943600" cy="1337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7310"/>
                    </a:xfrm>
                    <a:prstGeom prst="rect">
                      <a:avLst/>
                    </a:prstGeom>
                  </pic:spPr>
                </pic:pic>
              </a:graphicData>
            </a:graphic>
          </wp:inline>
        </w:drawing>
      </w:r>
    </w:p>
    <w:p w14:paraId="0EE4273D" w14:textId="1FE866D7" w:rsidR="00F93B1A" w:rsidRPr="00D33753" w:rsidRDefault="00A90877" w:rsidP="00A90877">
      <w:pPr>
        <w:pStyle w:val="Caption"/>
        <w:rPr>
          <w:rFonts w:ascii="Times New Roman" w:eastAsia="Times New Roman" w:hAnsi="Times New Roman" w:cs="Times New Roman"/>
          <w:b/>
          <w:bCs/>
          <w:sz w:val="24"/>
          <w:szCs w:val="24"/>
        </w:rPr>
      </w:pPr>
      <w:bookmarkStart w:id="11" w:name="_Toc36293629"/>
      <w:r w:rsidRPr="00D33753">
        <w:rPr>
          <w:b/>
          <w:bCs/>
          <w:sz w:val="24"/>
          <w:szCs w:val="24"/>
        </w:rPr>
        <w:t xml:space="preserve">Figure </w:t>
      </w:r>
      <w:r w:rsidRPr="00D33753">
        <w:rPr>
          <w:b/>
          <w:bCs/>
          <w:sz w:val="24"/>
          <w:szCs w:val="24"/>
        </w:rPr>
        <w:fldChar w:fldCharType="begin"/>
      </w:r>
      <w:r w:rsidRPr="00D33753">
        <w:rPr>
          <w:b/>
          <w:bCs/>
          <w:sz w:val="24"/>
          <w:szCs w:val="24"/>
        </w:rPr>
        <w:instrText xml:space="preserve"> SEQ Figure \* ARABIC </w:instrText>
      </w:r>
      <w:r w:rsidRPr="00D33753">
        <w:rPr>
          <w:b/>
          <w:bCs/>
          <w:sz w:val="24"/>
          <w:szCs w:val="24"/>
        </w:rPr>
        <w:fldChar w:fldCharType="separate"/>
      </w:r>
      <w:r w:rsidR="00BA7517" w:rsidRPr="00D33753">
        <w:rPr>
          <w:b/>
          <w:bCs/>
          <w:noProof/>
          <w:sz w:val="24"/>
          <w:szCs w:val="24"/>
        </w:rPr>
        <w:t>3</w:t>
      </w:r>
      <w:r w:rsidRPr="00D33753">
        <w:rPr>
          <w:b/>
          <w:bCs/>
          <w:sz w:val="24"/>
          <w:szCs w:val="24"/>
        </w:rPr>
        <w:fldChar w:fldCharType="end"/>
      </w:r>
      <w:r w:rsidRPr="00D33753">
        <w:rPr>
          <w:b/>
          <w:bCs/>
          <w:sz w:val="24"/>
          <w:szCs w:val="24"/>
        </w:rPr>
        <w:t xml:space="preserve"> - Procedure Complete screen</w:t>
      </w:r>
      <w:bookmarkEnd w:id="11"/>
    </w:p>
    <w:p w14:paraId="7AA6743A" w14:textId="36FA1FDA" w:rsidR="00E7191F" w:rsidRDefault="00E7191F" w:rsidP="008A108E">
      <w:pPr>
        <w:spacing w:after="0" w:line="240" w:lineRule="auto"/>
        <w:rPr>
          <w:rFonts w:ascii="Times New Roman" w:eastAsia="Times New Roman" w:hAnsi="Times New Roman" w:cs="Times New Roman"/>
          <w:sz w:val="24"/>
          <w:szCs w:val="24"/>
        </w:rPr>
      </w:pPr>
    </w:p>
    <w:p w14:paraId="34A4D23A" w14:textId="77777777" w:rsidR="00A90877" w:rsidRDefault="00A90877" w:rsidP="008A108E">
      <w:pPr>
        <w:spacing w:after="0" w:line="240" w:lineRule="auto"/>
        <w:rPr>
          <w:rFonts w:ascii="Times New Roman" w:eastAsia="Times New Roman" w:hAnsi="Times New Roman" w:cs="Times New Roman"/>
          <w:sz w:val="24"/>
          <w:szCs w:val="24"/>
        </w:rPr>
      </w:pPr>
    </w:p>
    <w:p w14:paraId="5B557F92" w14:textId="77777777" w:rsidR="005A7D08" w:rsidRDefault="005A7D08" w:rsidP="008A108E">
      <w:pPr>
        <w:spacing w:after="0" w:line="240" w:lineRule="auto"/>
        <w:rPr>
          <w:rFonts w:ascii="Times New Roman" w:eastAsia="Times New Roman" w:hAnsi="Times New Roman" w:cs="Times New Roman"/>
          <w:sz w:val="24"/>
          <w:szCs w:val="24"/>
        </w:rPr>
      </w:pPr>
    </w:p>
    <w:p w14:paraId="36F7E667" w14:textId="5DA37993" w:rsidR="00F221AB" w:rsidRPr="00D33753" w:rsidRDefault="00F221AB" w:rsidP="00F221AB">
      <w:pPr>
        <w:pStyle w:val="Heading2"/>
        <w:rPr>
          <w:rFonts w:eastAsia="Times New Roman"/>
          <w:b/>
          <w:bCs/>
        </w:rPr>
      </w:pPr>
      <w:bookmarkStart w:id="12" w:name="_Toc38558404"/>
      <w:r w:rsidRPr="00D33753">
        <w:rPr>
          <w:rFonts w:eastAsia="Times New Roman"/>
          <w:b/>
          <w:bCs/>
        </w:rPr>
        <w:t>Navigating the Figures</w:t>
      </w:r>
      <w:bookmarkEnd w:id="12"/>
    </w:p>
    <w:p w14:paraId="2C5AEB0C" w14:textId="77777777" w:rsidR="00F221AB" w:rsidRDefault="00F221AB" w:rsidP="008A108E">
      <w:pPr>
        <w:spacing w:after="0" w:line="240" w:lineRule="auto"/>
        <w:rPr>
          <w:rFonts w:ascii="Times New Roman" w:eastAsia="Times New Roman" w:hAnsi="Times New Roman" w:cs="Times New Roman"/>
          <w:sz w:val="24"/>
          <w:szCs w:val="24"/>
        </w:rPr>
      </w:pPr>
    </w:p>
    <w:p w14:paraId="44FCFE8C" w14:textId="77777777" w:rsidR="0071021A" w:rsidRDefault="00E7191F" w:rsidP="008A1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steps have associated figures. In this case, thumbnails of the figures will be displayed on the HUD to the right of the step text. The user may navigate to any of the figures using </w:t>
      </w:r>
      <w:r w:rsidR="0071021A">
        <w:rPr>
          <w:rFonts w:ascii="Times New Roman" w:eastAsia="Times New Roman" w:hAnsi="Times New Roman" w:cs="Times New Roman"/>
          <w:sz w:val="24"/>
          <w:szCs w:val="24"/>
        </w:rPr>
        <w:t>the following</w:t>
      </w:r>
      <w:r>
        <w:rPr>
          <w:rFonts w:ascii="Times New Roman" w:eastAsia="Times New Roman" w:hAnsi="Times New Roman" w:cs="Times New Roman"/>
          <w:sz w:val="24"/>
          <w:szCs w:val="24"/>
        </w:rPr>
        <w:t xml:space="preserve"> voice command</w:t>
      </w:r>
      <w:r w:rsidR="0071021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72187F6B" w14:textId="77777777" w:rsidR="0071021A" w:rsidRDefault="0071021A" w:rsidP="008A108E">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1021A" w14:paraId="59CA91EB" w14:textId="77777777" w:rsidTr="005A57D7">
        <w:tc>
          <w:tcPr>
            <w:tcW w:w="4675" w:type="dxa"/>
            <w:shd w:val="clear" w:color="auto" w:fill="BDD6EE" w:themeFill="accent5" w:themeFillTint="66"/>
          </w:tcPr>
          <w:p w14:paraId="7836747F" w14:textId="60551696" w:rsidR="0071021A" w:rsidRDefault="0071021A" w:rsidP="008A108E">
            <w:pPr>
              <w:rPr>
                <w:rFonts w:ascii="Times New Roman" w:eastAsia="Times New Roman" w:hAnsi="Times New Roman" w:cs="Times New Roman"/>
                <w:sz w:val="24"/>
                <w:szCs w:val="24"/>
              </w:rPr>
            </w:pPr>
            <w:r>
              <w:rPr>
                <w:rFonts w:ascii="Times New Roman" w:eastAsia="Times New Roman" w:hAnsi="Times New Roman" w:cs="Times New Roman"/>
                <w:sz w:val="24"/>
                <w:szCs w:val="24"/>
              </w:rPr>
              <w:t>Voice Command</w:t>
            </w:r>
          </w:p>
        </w:tc>
        <w:tc>
          <w:tcPr>
            <w:tcW w:w="4675" w:type="dxa"/>
            <w:shd w:val="clear" w:color="auto" w:fill="BDD6EE" w:themeFill="accent5" w:themeFillTint="66"/>
          </w:tcPr>
          <w:p w14:paraId="5C202F7C" w14:textId="3B5792D6" w:rsidR="0071021A" w:rsidRDefault="0071021A" w:rsidP="008A108E">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tc>
      </w:tr>
      <w:tr w:rsidR="0071021A" w14:paraId="407F286D" w14:textId="77777777" w:rsidTr="0071021A">
        <w:tc>
          <w:tcPr>
            <w:tcW w:w="4675" w:type="dxa"/>
          </w:tcPr>
          <w:p w14:paraId="4B4CD776" w14:textId="2AFF32AA" w:rsidR="0071021A" w:rsidRDefault="0071021A" w:rsidP="008A108E">
            <w:pPr>
              <w:rPr>
                <w:rFonts w:ascii="Times New Roman" w:eastAsia="Times New Roman" w:hAnsi="Times New Roman" w:cs="Times New Roman"/>
                <w:sz w:val="24"/>
                <w:szCs w:val="24"/>
              </w:rPr>
            </w:pPr>
            <w:r>
              <w:rPr>
                <w:rFonts w:ascii="Times New Roman" w:eastAsia="Times New Roman" w:hAnsi="Times New Roman" w:cs="Times New Roman"/>
                <w:sz w:val="24"/>
                <w:szCs w:val="24"/>
              </w:rPr>
              <w:t>Maestro show image [image number]</w:t>
            </w:r>
          </w:p>
        </w:tc>
        <w:tc>
          <w:tcPr>
            <w:tcW w:w="4675" w:type="dxa"/>
          </w:tcPr>
          <w:p w14:paraId="5DF2A3B4" w14:textId="44AA66B2" w:rsidR="0071021A" w:rsidRDefault="0071021A" w:rsidP="008A108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selected image displays on the HUD</w:t>
            </w:r>
            <w:r w:rsidR="0022343F">
              <w:rPr>
                <w:rFonts w:ascii="Times New Roman" w:eastAsia="Times New Roman" w:hAnsi="Times New Roman" w:cs="Times New Roman"/>
                <w:sz w:val="24"/>
                <w:szCs w:val="24"/>
              </w:rPr>
              <w:t>.</w:t>
            </w:r>
          </w:p>
        </w:tc>
      </w:tr>
      <w:tr w:rsidR="0071021A" w14:paraId="3C69C878" w14:textId="77777777" w:rsidTr="0071021A">
        <w:tc>
          <w:tcPr>
            <w:tcW w:w="4675" w:type="dxa"/>
          </w:tcPr>
          <w:p w14:paraId="693EB6FC" w14:textId="1EFBC350" w:rsidR="0071021A" w:rsidRDefault="0071021A" w:rsidP="008A108E">
            <w:pPr>
              <w:rPr>
                <w:rFonts w:ascii="Times New Roman" w:eastAsia="Times New Roman" w:hAnsi="Times New Roman" w:cs="Times New Roman"/>
                <w:sz w:val="24"/>
                <w:szCs w:val="24"/>
              </w:rPr>
            </w:pPr>
            <w:r>
              <w:rPr>
                <w:rFonts w:ascii="Times New Roman" w:eastAsia="Times New Roman" w:hAnsi="Times New Roman" w:cs="Times New Roman"/>
                <w:sz w:val="24"/>
                <w:szCs w:val="24"/>
              </w:rPr>
              <w:t>Maestro previous image page</w:t>
            </w:r>
          </w:p>
        </w:tc>
        <w:tc>
          <w:tcPr>
            <w:tcW w:w="4675" w:type="dxa"/>
          </w:tcPr>
          <w:p w14:paraId="25FED623" w14:textId="6E581855" w:rsidR="0071021A" w:rsidRDefault="0022343F" w:rsidP="008A108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page of images display.</w:t>
            </w:r>
          </w:p>
        </w:tc>
      </w:tr>
      <w:tr w:rsidR="0071021A" w14:paraId="1BF050BB" w14:textId="77777777" w:rsidTr="0071021A">
        <w:tc>
          <w:tcPr>
            <w:tcW w:w="4675" w:type="dxa"/>
          </w:tcPr>
          <w:p w14:paraId="6E965C7C" w14:textId="2361C9D3" w:rsidR="0071021A" w:rsidRDefault="0071021A" w:rsidP="008A108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Maestro next image page</w:t>
            </w:r>
          </w:p>
        </w:tc>
        <w:tc>
          <w:tcPr>
            <w:tcW w:w="4675" w:type="dxa"/>
          </w:tcPr>
          <w:p w14:paraId="1966E873" w14:textId="5FFC550F" w:rsidR="0071021A" w:rsidRDefault="0022343F" w:rsidP="008A108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previous page of images display.</w:t>
            </w:r>
          </w:p>
        </w:tc>
      </w:tr>
      <w:tr w:rsidR="0071021A" w14:paraId="15801DBC" w14:textId="77777777" w:rsidTr="0071021A">
        <w:tc>
          <w:tcPr>
            <w:tcW w:w="4675" w:type="dxa"/>
          </w:tcPr>
          <w:p w14:paraId="45A2BDF1" w14:textId="2CA0B8ED" w:rsidR="0071021A" w:rsidRDefault="0071021A" w:rsidP="008A108E">
            <w:pPr>
              <w:rPr>
                <w:rFonts w:ascii="Times New Roman" w:eastAsia="Times New Roman" w:hAnsi="Times New Roman" w:cs="Times New Roman"/>
                <w:sz w:val="24"/>
                <w:szCs w:val="24"/>
              </w:rPr>
            </w:pPr>
            <w:r>
              <w:rPr>
                <w:rFonts w:ascii="Times New Roman" w:eastAsia="Times New Roman" w:hAnsi="Times New Roman" w:cs="Times New Roman"/>
                <w:sz w:val="24"/>
                <w:szCs w:val="24"/>
              </w:rPr>
              <w:t>Maestro back to step</w:t>
            </w:r>
          </w:p>
        </w:tc>
        <w:tc>
          <w:tcPr>
            <w:tcW w:w="4675" w:type="dxa"/>
          </w:tcPr>
          <w:p w14:paraId="0F5D9DEC" w14:textId="52D08981" w:rsidR="0071021A" w:rsidRDefault="0022343F" w:rsidP="008A10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display returns to the step </w:t>
            </w:r>
            <w:r w:rsidR="00527463">
              <w:rPr>
                <w:rFonts w:ascii="Times New Roman" w:eastAsia="Times New Roman" w:hAnsi="Times New Roman" w:cs="Times New Roman"/>
                <w:sz w:val="24"/>
                <w:szCs w:val="24"/>
              </w:rPr>
              <w:t xml:space="preserve">that was </w:t>
            </w:r>
            <w:r>
              <w:rPr>
                <w:rFonts w:ascii="Times New Roman" w:eastAsia="Times New Roman" w:hAnsi="Times New Roman" w:cs="Times New Roman"/>
                <w:sz w:val="24"/>
                <w:szCs w:val="24"/>
              </w:rPr>
              <w:t>in progress before the image commands were issued.</w:t>
            </w:r>
          </w:p>
        </w:tc>
      </w:tr>
    </w:tbl>
    <w:p w14:paraId="2DF0FDAC" w14:textId="77777777" w:rsidR="0071021A" w:rsidRDefault="0071021A" w:rsidP="008A108E">
      <w:pPr>
        <w:spacing w:after="0" w:line="240" w:lineRule="auto"/>
        <w:rPr>
          <w:rFonts w:ascii="Times New Roman" w:eastAsia="Times New Roman" w:hAnsi="Times New Roman" w:cs="Times New Roman"/>
          <w:sz w:val="24"/>
          <w:szCs w:val="24"/>
        </w:rPr>
      </w:pPr>
    </w:p>
    <w:p w14:paraId="4A69A73B" w14:textId="3847DE62" w:rsidR="00A90877" w:rsidRDefault="007435B1" w:rsidP="00A90877">
      <w:pPr>
        <w:keepNext/>
        <w:spacing w:after="0" w:line="240" w:lineRule="auto"/>
      </w:pPr>
      <w:r>
        <w:rPr>
          <w:noProof/>
        </w:rPr>
        <w:drawing>
          <wp:inline distT="0" distB="0" distL="0" distR="0" wp14:anchorId="7B1D5C0E" wp14:editId="19504A87">
            <wp:extent cx="46482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657475"/>
                    </a:xfrm>
                    <a:prstGeom prst="rect">
                      <a:avLst/>
                    </a:prstGeom>
                    <a:noFill/>
                    <a:ln>
                      <a:noFill/>
                    </a:ln>
                  </pic:spPr>
                </pic:pic>
              </a:graphicData>
            </a:graphic>
          </wp:inline>
        </w:drawing>
      </w:r>
    </w:p>
    <w:p w14:paraId="56307B81" w14:textId="030E7B84" w:rsidR="00F93B1A" w:rsidRPr="00A90877" w:rsidRDefault="00A90877" w:rsidP="00A90877">
      <w:pPr>
        <w:pStyle w:val="Caption"/>
        <w:rPr>
          <w:rFonts w:ascii="Times New Roman" w:eastAsia="Times New Roman" w:hAnsi="Times New Roman" w:cs="Times New Roman"/>
          <w:sz w:val="24"/>
          <w:szCs w:val="24"/>
        </w:rPr>
      </w:pPr>
      <w:bookmarkStart w:id="13" w:name="_Toc36293630"/>
      <w:r w:rsidRPr="00A90877">
        <w:rPr>
          <w:sz w:val="24"/>
          <w:szCs w:val="24"/>
        </w:rPr>
        <w:t xml:space="preserve">Figure </w:t>
      </w:r>
      <w:r w:rsidRPr="00A90877">
        <w:rPr>
          <w:sz w:val="24"/>
          <w:szCs w:val="24"/>
        </w:rPr>
        <w:fldChar w:fldCharType="begin"/>
      </w:r>
      <w:r w:rsidRPr="00A90877">
        <w:rPr>
          <w:sz w:val="24"/>
          <w:szCs w:val="24"/>
        </w:rPr>
        <w:instrText xml:space="preserve"> SEQ Figure \* ARABIC </w:instrText>
      </w:r>
      <w:r w:rsidRPr="00A90877">
        <w:rPr>
          <w:sz w:val="24"/>
          <w:szCs w:val="24"/>
        </w:rPr>
        <w:fldChar w:fldCharType="separate"/>
      </w:r>
      <w:r w:rsidR="00BA7517">
        <w:rPr>
          <w:noProof/>
          <w:sz w:val="24"/>
          <w:szCs w:val="24"/>
        </w:rPr>
        <w:t>4</w:t>
      </w:r>
      <w:r w:rsidRPr="00A90877">
        <w:rPr>
          <w:sz w:val="24"/>
          <w:szCs w:val="24"/>
        </w:rPr>
        <w:fldChar w:fldCharType="end"/>
      </w:r>
      <w:r w:rsidRPr="00A90877">
        <w:rPr>
          <w:sz w:val="24"/>
          <w:szCs w:val="24"/>
        </w:rPr>
        <w:t xml:space="preserve"> - Figure Thumbnails</w:t>
      </w:r>
      <w:bookmarkEnd w:id="13"/>
    </w:p>
    <w:p w14:paraId="0D65F293" w14:textId="4B3AB73C" w:rsidR="0047120C" w:rsidRDefault="0047120C" w:rsidP="008A108E">
      <w:pPr>
        <w:spacing w:after="0" w:line="240" w:lineRule="auto"/>
        <w:rPr>
          <w:rFonts w:ascii="Times New Roman" w:eastAsia="Times New Roman" w:hAnsi="Times New Roman" w:cs="Times New Roman"/>
          <w:sz w:val="24"/>
          <w:szCs w:val="24"/>
        </w:rPr>
      </w:pPr>
    </w:p>
    <w:p w14:paraId="5ADFB04C" w14:textId="527B2F19" w:rsidR="001E3143" w:rsidRDefault="001E3143" w:rsidP="001E3143"/>
    <w:p w14:paraId="7044F6F2" w14:textId="77777777" w:rsidR="00BA7517" w:rsidRDefault="001E3143" w:rsidP="00BA7517">
      <w:pPr>
        <w:keepNext/>
      </w:pPr>
      <w:r w:rsidRPr="001E3143">
        <w:rPr>
          <w:noProof/>
        </w:rPr>
        <w:drawing>
          <wp:inline distT="0" distB="0" distL="0" distR="0" wp14:anchorId="654BA7DF" wp14:editId="2273FE64">
            <wp:extent cx="2654436" cy="2159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4436" cy="2159111"/>
                    </a:xfrm>
                    <a:prstGeom prst="rect">
                      <a:avLst/>
                    </a:prstGeom>
                  </pic:spPr>
                </pic:pic>
              </a:graphicData>
            </a:graphic>
          </wp:inline>
        </w:drawing>
      </w:r>
    </w:p>
    <w:p w14:paraId="5ACABA9B" w14:textId="7A10428D" w:rsidR="001E3143" w:rsidRPr="00BA7517" w:rsidRDefault="00BA7517" w:rsidP="00BA7517">
      <w:pPr>
        <w:pStyle w:val="Caption"/>
        <w:rPr>
          <w:sz w:val="24"/>
          <w:szCs w:val="24"/>
        </w:rPr>
      </w:pPr>
      <w:bookmarkStart w:id="14" w:name="_Toc36293631"/>
      <w:r w:rsidRPr="00BA7517">
        <w:rPr>
          <w:sz w:val="24"/>
          <w:szCs w:val="24"/>
        </w:rPr>
        <w:t xml:space="preserve">Figure </w:t>
      </w:r>
      <w:r w:rsidRPr="00BA7517">
        <w:rPr>
          <w:sz w:val="24"/>
          <w:szCs w:val="24"/>
        </w:rPr>
        <w:fldChar w:fldCharType="begin"/>
      </w:r>
      <w:r w:rsidRPr="00BA7517">
        <w:rPr>
          <w:sz w:val="24"/>
          <w:szCs w:val="24"/>
        </w:rPr>
        <w:instrText xml:space="preserve"> SEQ Figure \* ARABIC </w:instrText>
      </w:r>
      <w:r w:rsidRPr="00BA7517">
        <w:rPr>
          <w:sz w:val="24"/>
          <w:szCs w:val="24"/>
        </w:rPr>
        <w:fldChar w:fldCharType="separate"/>
      </w:r>
      <w:r>
        <w:rPr>
          <w:noProof/>
          <w:sz w:val="24"/>
          <w:szCs w:val="24"/>
        </w:rPr>
        <w:t>5</w:t>
      </w:r>
      <w:r w:rsidRPr="00BA7517">
        <w:rPr>
          <w:sz w:val="24"/>
          <w:szCs w:val="24"/>
        </w:rPr>
        <w:fldChar w:fldCharType="end"/>
      </w:r>
      <w:r w:rsidRPr="00BA7517">
        <w:rPr>
          <w:sz w:val="24"/>
          <w:szCs w:val="24"/>
        </w:rPr>
        <w:t xml:space="preserve"> - Show Image 1</w:t>
      </w:r>
      <w:bookmarkEnd w:id="14"/>
    </w:p>
    <w:p w14:paraId="7990D097" w14:textId="637BEC1E" w:rsidR="00D4320A" w:rsidRDefault="00D4320A" w:rsidP="008A108E">
      <w:pPr>
        <w:spacing w:after="0" w:line="240" w:lineRule="auto"/>
        <w:rPr>
          <w:rFonts w:ascii="Times New Roman" w:eastAsia="Times New Roman" w:hAnsi="Times New Roman" w:cs="Times New Roman"/>
          <w:sz w:val="24"/>
          <w:szCs w:val="24"/>
        </w:rPr>
      </w:pPr>
    </w:p>
    <w:p w14:paraId="35CE51A1" w14:textId="7C85CAC3" w:rsidR="00F221AB" w:rsidRPr="00E87767" w:rsidRDefault="00F221AB" w:rsidP="00F221AB">
      <w:pPr>
        <w:pStyle w:val="Heading2"/>
        <w:rPr>
          <w:rFonts w:eastAsia="Times New Roman"/>
          <w:b/>
          <w:bCs/>
        </w:rPr>
      </w:pPr>
      <w:bookmarkStart w:id="15" w:name="_Toc38558405"/>
      <w:r w:rsidRPr="00E87767">
        <w:rPr>
          <w:rFonts w:eastAsia="Times New Roman"/>
          <w:b/>
          <w:bCs/>
        </w:rPr>
        <w:t>Warnings</w:t>
      </w:r>
      <w:bookmarkEnd w:id="15"/>
    </w:p>
    <w:p w14:paraId="241E346F" w14:textId="77777777" w:rsidR="00F221AB" w:rsidRDefault="00F221AB" w:rsidP="008A108E">
      <w:pPr>
        <w:spacing w:after="0" w:line="240" w:lineRule="auto"/>
        <w:rPr>
          <w:rFonts w:ascii="Times New Roman" w:eastAsia="Times New Roman" w:hAnsi="Times New Roman" w:cs="Times New Roman"/>
          <w:sz w:val="24"/>
          <w:szCs w:val="24"/>
        </w:rPr>
      </w:pPr>
    </w:p>
    <w:p w14:paraId="73AD2DF6" w14:textId="0613451B" w:rsidR="0047120C" w:rsidRDefault="0047120C" w:rsidP="008A1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Procedures may also contain warnings. Warnings may display for the entire procedure, a set of procedure steps, or a single procedure step. A yellow box at the top of the HUD (above the step text) will display any associated warnings.</w:t>
      </w:r>
    </w:p>
    <w:p w14:paraId="2C4ED7C7" w14:textId="67B8C542" w:rsidR="00882BDD" w:rsidRDefault="00882BDD" w:rsidP="008A108E">
      <w:pPr>
        <w:spacing w:after="0" w:line="240" w:lineRule="auto"/>
        <w:rPr>
          <w:rFonts w:ascii="Times New Roman" w:eastAsia="Times New Roman" w:hAnsi="Times New Roman" w:cs="Times New Roman"/>
          <w:sz w:val="24"/>
          <w:szCs w:val="24"/>
        </w:rPr>
      </w:pPr>
    </w:p>
    <w:p w14:paraId="21D4C1DA" w14:textId="77777777" w:rsidR="00BA7517" w:rsidRDefault="006F798F" w:rsidP="00BA7517">
      <w:pPr>
        <w:keepNext/>
        <w:spacing w:after="0" w:line="240" w:lineRule="auto"/>
      </w:pPr>
      <w:r w:rsidRPr="006F798F">
        <w:rPr>
          <w:rFonts w:ascii="Times New Roman" w:eastAsia="Times New Roman" w:hAnsi="Times New Roman" w:cs="Times New Roman"/>
          <w:noProof/>
          <w:sz w:val="24"/>
          <w:szCs w:val="24"/>
        </w:rPr>
        <w:lastRenderedPageBreak/>
        <w:drawing>
          <wp:inline distT="0" distB="0" distL="0" distR="0" wp14:anchorId="0A7B4256" wp14:editId="35AC8BB3">
            <wp:extent cx="3270418" cy="245757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0418" cy="2457576"/>
                    </a:xfrm>
                    <a:prstGeom prst="rect">
                      <a:avLst/>
                    </a:prstGeom>
                  </pic:spPr>
                </pic:pic>
              </a:graphicData>
            </a:graphic>
          </wp:inline>
        </w:drawing>
      </w:r>
    </w:p>
    <w:p w14:paraId="36745842" w14:textId="054BF6F4" w:rsidR="00882BDD" w:rsidRPr="00BA7517" w:rsidRDefault="00BA7517" w:rsidP="00BA7517">
      <w:pPr>
        <w:pStyle w:val="Caption"/>
        <w:rPr>
          <w:rFonts w:ascii="Times New Roman" w:eastAsia="Times New Roman" w:hAnsi="Times New Roman" w:cs="Times New Roman"/>
          <w:sz w:val="24"/>
          <w:szCs w:val="24"/>
        </w:rPr>
      </w:pPr>
      <w:bookmarkStart w:id="16" w:name="_Toc36293632"/>
      <w:r w:rsidRPr="00BA7517">
        <w:rPr>
          <w:sz w:val="24"/>
          <w:szCs w:val="24"/>
        </w:rPr>
        <w:t xml:space="preserve">Figure </w:t>
      </w:r>
      <w:r w:rsidRPr="00BA7517">
        <w:rPr>
          <w:sz w:val="24"/>
          <w:szCs w:val="24"/>
        </w:rPr>
        <w:fldChar w:fldCharType="begin"/>
      </w:r>
      <w:r w:rsidRPr="00BA7517">
        <w:rPr>
          <w:sz w:val="24"/>
          <w:szCs w:val="24"/>
        </w:rPr>
        <w:instrText xml:space="preserve"> SEQ Figure \* ARABIC </w:instrText>
      </w:r>
      <w:r w:rsidRPr="00BA7517">
        <w:rPr>
          <w:sz w:val="24"/>
          <w:szCs w:val="24"/>
        </w:rPr>
        <w:fldChar w:fldCharType="separate"/>
      </w:r>
      <w:r w:rsidRPr="00BA7517">
        <w:rPr>
          <w:noProof/>
          <w:sz w:val="24"/>
          <w:szCs w:val="24"/>
        </w:rPr>
        <w:t>6</w:t>
      </w:r>
      <w:r w:rsidRPr="00BA7517">
        <w:rPr>
          <w:sz w:val="24"/>
          <w:szCs w:val="24"/>
        </w:rPr>
        <w:fldChar w:fldCharType="end"/>
      </w:r>
      <w:r w:rsidRPr="00BA7517">
        <w:rPr>
          <w:sz w:val="24"/>
          <w:szCs w:val="24"/>
        </w:rPr>
        <w:t xml:space="preserve"> - Warning display</w:t>
      </w:r>
      <w:bookmarkEnd w:id="16"/>
    </w:p>
    <w:p w14:paraId="4E53C055" w14:textId="283BA025" w:rsidR="003B1524" w:rsidRDefault="00FF5A9D" w:rsidP="00FF5A9D">
      <w:pPr>
        <w:pStyle w:val="Heading1"/>
        <w:rPr>
          <w:rFonts w:eastAsia="Times New Roman"/>
          <w:b/>
          <w:bCs/>
        </w:rPr>
      </w:pPr>
      <w:bookmarkStart w:id="17" w:name="_Toc38558406"/>
      <w:r>
        <w:rPr>
          <w:rFonts w:eastAsia="Times New Roman"/>
          <w:b/>
          <w:bCs/>
        </w:rPr>
        <w:t>Getting Help</w:t>
      </w:r>
      <w:bookmarkEnd w:id="17"/>
    </w:p>
    <w:p w14:paraId="127B7ED7" w14:textId="4346A3B9" w:rsidR="00FF5A9D" w:rsidRDefault="00FF5A9D" w:rsidP="00FF5A9D">
      <w:r>
        <w:t>At any point, the user may get a list of maestro commands by saying “Maestro help”. The below screen will display:</w:t>
      </w:r>
    </w:p>
    <w:p w14:paraId="71418E79" w14:textId="47C640B1" w:rsidR="00FF5A9D" w:rsidRPr="00FF5A9D" w:rsidRDefault="00FF5A9D" w:rsidP="00FF5A9D">
      <w:r>
        <w:rPr>
          <w:noProof/>
        </w:rPr>
        <w:drawing>
          <wp:inline distT="0" distB="0" distL="0" distR="0" wp14:anchorId="0414740B" wp14:editId="7FA3BE3E">
            <wp:extent cx="25908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4591050"/>
                    </a:xfrm>
                    <a:prstGeom prst="rect">
                      <a:avLst/>
                    </a:prstGeom>
                    <a:noFill/>
                    <a:ln>
                      <a:noFill/>
                    </a:ln>
                  </pic:spPr>
                </pic:pic>
              </a:graphicData>
            </a:graphic>
          </wp:inline>
        </w:drawing>
      </w:r>
    </w:p>
    <w:p w14:paraId="591D569C" w14:textId="77777777" w:rsidR="008A108E" w:rsidRPr="00D33753" w:rsidRDefault="008A108E" w:rsidP="000958F3">
      <w:pPr>
        <w:pStyle w:val="Heading1"/>
        <w:rPr>
          <w:rFonts w:eastAsia="Times New Roman"/>
          <w:b/>
          <w:bCs/>
        </w:rPr>
      </w:pPr>
      <w:bookmarkStart w:id="18" w:name="_Toc38558407"/>
      <w:r w:rsidRPr="00D33753">
        <w:rPr>
          <w:rFonts w:eastAsia="Times New Roman"/>
          <w:b/>
          <w:bCs/>
        </w:rPr>
        <w:lastRenderedPageBreak/>
        <w:t>User Access Considerations</w:t>
      </w:r>
      <w:bookmarkEnd w:id="18"/>
    </w:p>
    <w:p w14:paraId="69722251" w14:textId="50330AA0" w:rsidR="00C635E3" w:rsidRPr="00C635E3" w:rsidRDefault="00C635E3" w:rsidP="008A1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of the NASA HUD system will have full access to the application.</w:t>
      </w:r>
    </w:p>
    <w:p w14:paraId="61B37424" w14:textId="3A63D016" w:rsidR="00A00774" w:rsidRPr="00D33753" w:rsidRDefault="008A108E" w:rsidP="00A00774">
      <w:pPr>
        <w:pStyle w:val="Heading1"/>
        <w:rPr>
          <w:rFonts w:eastAsia="Times New Roman"/>
          <w:b/>
          <w:bCs/>
        </w:rPr>
      </w:pPr>
      <w:bookmarkStart w:id="19" w:name="_Toc38558408"/>
      <w:r w:rsidRPr="00D33753">
        <w:rPr>
          <w:rFonts w:eastAsia="Times New Roman"/>
          <w:b/>
          <w:bCs/>
        </w:rPr>
        <w:t>Accessing the System</w:t>
      </w:r>
      <w:bookmarkEnd w:id="19"/>
    </w:p>
    <w:p w14:paraId="66A82ADB" w14:textId="28198115" w:rsidR="00A00774" w:rsidRDefault="00A00774" w:rsidP="008A1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may be accessed here: </w:t>
      </w:r>
      <w:hyperlink r:id="rId13" w:history="1">
        <w:r w:rsidR="00262AB8">
          <w:rPr>
            <w:rStyle w:val="Hyperlink"/>
          </w:rPr>
          <w:t>https://app-nasa-hud-master.herokuapp.com/</w:t>
        </w:r>
      </w:hyperlink>
    </w:p>
    <w:p w14:paraId="0EC119F3" w14:textId="1C8877AC" w:rsidR="00A00774" w:rsidRPr="00A00774" w:rsidRDefault="00A00774" w:rsidP="008A108E">
      <w:pPr>
        <w:spacing w:after="0" w:line="240" w:lineRule="auto"/>
        <w:rPr>
          <w:rFonts w:ascii="Times New Roman" w:eastAsia="Times New Roman" w:hAnsi="Times New Roman" w:cs="Times New Roman"/>
          <w:sz w:val="24"/>
          <w:szCs w:val="24"/>
        </w:rPr>
      </w:pPr>
      <w:bookmarkStart w:id="20" w:name="_GoBack"/>
      <w:r>
        <w:rPr>
          <w:rFonts w:ascii="Times New Roman" w:eastAsia="Times New Roman" w:hAnsi="Times New Roman" w:cs="Times New Roman"/>
          <w:sz w:val="24"/>
          <w:szCs w:val="24"/>
        </w:rPr>
        <w:t>There is no login/password required.</w:t>
      </w:r>
    </w:p>
    <w:p w14:paraId="3AE536F9" w14:textId="77777777" w:rsidR="008A108E" w:rsidRPr="00D33753" w:rsidRDefault="008A108E" w:rsidP="000958F3">
      <w:pPr>
        <w:pStyle w:val="Heading1"/>
        <w:rPr>
          <w:rFonts w:eastAsia="Times New Roman"/>
          <w:b/>
          <w:bCs/>
        </w:rPr>
      </w:pPr>
      <w:bookmarkStart w:id="21" w:name="_Toc38558409"/>
      <w:bookmarkEnd w:id="20"/>
      <w:r w:rsidRPr="00D33753">
        <w:rPr>
          <w:rFonts w:eastAsia="Times New Roman"/>
          <w:b/>
          <w:bCs/>
        </w:rPr>
        <w:t>Error Messages</w:t>
      </w:r>
      <w:bookmarkEnd w:id="21"/>
    </w:p>
    <w:p w14:paraId="162ED00D" w14:textId="54FB31A6" w:rsidR="00CC2391" w:rsidRDefault="00CC2391" w:rsidP="008A1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invalid input data be encountered</w:t>
      </w:r>
      <w:r w:rsidR="0090163C">
        <w:rPr>
          <w:rFonts w:ascii="Times New Roman" w:eastAsia="Times New Roman" w:hAnsi="Times New Roman" w:cs="Times New Roman"/>
          <w:sz w:val="24"/>
          <w:szCs w:val="24"/>
        </w:rPr>
        <w:t xml:space="preserve"> when reading the procedure</w:t>
      </w:r>
      <w:r>
        <w:rPr>
          <w:rFonts w:ascii="Times New Roman" w:eastAsia="Times New Roman" w:hAnsi="Times New Roman" w:cs="Times New Roman"/>
          <w:sz w:val="24"/>
          <w:szCs w:val="24"/>
        </w:rPr>
        <w:t>, the following errors may be encountered.</w:t>
      </w:r>
    </w:p>
    <w:p w14:paraId="1FF029DF" w14:textId="5B831BFA" w:rsidR="00CC2391" w:rsidRDefault="00CC2391" w:rsidP="008A108E">
      <w:pPr>
        <w:spacing w:after="0" w:line="240" w:lineRule="auto"/>
        <w:rPr>
          <w:rFonts w:ascii="Times New Roman" w:eastAsia="Times New Roman" w:hAnsi="Times New Roman" w:cs="Times New Roman"/>
          <w:sz w:val="24"/>
          <w:szCs w:val="24"/>
        </w:rPr>
      </w:pPr>
    </w:p>
    <w:p w14:paraId="63149B15" w14:textId="77777777" w:rsidR="00CC2391" w:rsidRDefault="00CC2391" w:rsidP="00CC2391">
      <w:pPr>
        <w:pStyle w:val="ListParagraph"/>
        <w:numPr>
          <w:ilvl w:val="0"/>
          <w:numId w:val="1"/>
        </w:numPr>
      </w:pPr>
      <w:r>
        <w:t>Get Files</w:t>
      </w:r>
      <w:r w:rsidRPr="00C45693">
        <w:t xml:space="preserve"> </w:t>
      </w:r>
    </w:p>
    <w:p w14:paraId="288E6493" w14:textId="77777777" w:rsidR="00CC2391" w:rsidRDefault="00CC2391" w:rsidP="00CC2391">
      <w:pPr>
        <w:pStyle w:val="ListParagraph"/>
        <w:numPr>
          <w:ilvl w:val="1"/>
          <w:numId w:val="1"/>
        </w:numPr>
      </w:pPr>
      <w:r>
        <w:t>Authorization failed</w:t>
      </w:r>
    </w:p>
    <w:p w14:paraId="79B51D1C" w14:textId="77777777" w:rsidR="00CC2391" w:rsidRDefault="00CC2391" w:rsidP="00CC2391">
      <w:pPr>
        <w:pStyle w:val="ListParagraph"/>
        <w:numPr>
          <w:ilvl w:val="2"/>
          <w:numId w:val="1"/>
        </w:numPr>
      </w:pPr>
      <w:r>
        <w:t>Code 403</w:t>
      </w:r>
    </w:p>
    <w:p w14:paraId="342AC6D7" w14:textId="77777777" w:rsidR="00CC2391" w:rsidRDefault="00CC2391" w:rsidP="00CC2391">
      <w:pPr>
        <w:pStyle w:val="ListParagraph"/>
        <w:numPr>
          <w:ilvl w:val="1"/>
          <w:numId w:val="1"/>
        </w:numPr>
      </w:pPr>
      <w:r>
        <w:t>Request malformed</w:t>
      </w:r>
    </w:p>
    <w:p w14:paraId="681AEFC2" w14:textId="77777777" w:rsidR="00CC2391" w:rsidRDefault="00CC2391" w:rsidP="00CC2391">
      <w:pPr>
        <w:pStyle w:val="ListParagraph"/>
        <w:numPr>
          <w:ilvl w:val="2"/>
          <w:numId w:val="1"/>
        </w:numPr>
      </w:pPr>
      <w:r>
        <w:t>Code 400</w:t>
      </w:r>
    </w:p>
    <w:p w14:paraId="6C6CD485" w14:textId="77777777" w:rsidR="00CC2391" w:rsidRDefault="00CC2391" w:rsidP="00CC2391">
      <w:pPr>
        <w:pStyle w:val="ListParagraph"/>
        <w:numPr>
          <w:ilvl w:val="1"/>
          <w:numId w:val="1"/>
        </w:numPr>
      </w:pPr>
      <w:r>
        <w:t>Invalid or missing parameter</w:t>
      </w:r>
    </w:p>
    <w:p w14:paraId="2621D380" w14:textId="77777777" w:rsidR="00CC2391" w:rsidRDefault="00CC2391" w:rsidP="00CC2391">
      <w:pPr>
        <w:pStyle w:val="ListParagraph"/>
        <w:numPr>
          <w:ilvl w:val="2"/>
          <w:numId w:val="1"/>
        </w:numPr>
      </w:pPr>
      <w:r>
        <w:t>Code 422</w:t>
      </w:r>
    </w:p>
    <w:p w14:paraId="7ABB9F9A" w14:textId="77777777" w:rsidR="00CC2391" w:rsidRDefault="00CC2391" w:rsidP="00CC2391">
      <w:pPr>
        <w:pStyle w:val="ListParagraph"/>
        <w:numPr>
          <w:ilvl w:val="1"/>
          <w:numId w:val="1"/>
        </w:numPr>
      </w:pPr>
      <w:r>
        <w:t>Internal server error</w:t>
      </w:r>
    </w:p>
    <w:p w14:paraId="0AE6C970" w14:textId="77777777" w:rsidR="00CC2391" w:rsidRDefault="00CC2391" w:rsidP="00CC2391">
      <w:pPr>
        <w:pStyle w:val="ListParagraph"/>
        <w:numPr>
          <w:ilvl w:val="2"/>
          <w:numId w:val="1"/>
        </w:numPr>
      </w:pPr>
      <w:r>
        <w:t>Code 5xx</w:t>
      </w:r>
    </w:p>
    <w:p w14:paraId="52CA9624" w14:textId="77777777" w:rsidR="00CC2391" w:rsidRDefault="00CC2391" w:rsidP="00CC2391">
      <w:pPr>
        <w:pStyle w:val="ListParagraph"/>
        <w:numPr>
          <w:ilvl w:val="0"/>
          <w:numId w:val="1"/>
        </w:numPr>
      </w:pPr>
      <w:r>
        <w:t>Lint</w:t>
      </w:r>
      <w:r w:rsidRPr="00C45693">
        <w:t xml:space="preserve"> </w:t>
      </w:r>
    </w:p>
    <w:p w14:paraId="40EED5B8" w14:textId="77777777" w:rsidR="00CC2391" w:rsidRDefault="00CC2391" w:rsidP="00CC2391">
      <w:pPr>
        <w:pStyle w:val="ListParagraph"/>
        <w:numPr>
          <w:ilvl w:val="1"/>
          <w:numId w:val="1"/>
        </w:numPr>
      </w:pPr>
      <w:r>
        <w:t>Authorization failed</w:t>
      </w:r>
    </w:p>
    <w:p w14:paraId="2589CA3D" w14:textId="77777777" w:rsidR="00CC2391" w:rsidRDefault="00CC2391" w:rsidP="00CC2391">
      <w:pPr>
        <w:pStyle w:val="ListParagraph"/>
        <w:numPr>
          <w:ilvl w:val="2"/>
          <w:numId w:val="1"/>
        </w:numPr>
      </w:pPr>
      <w:r>
        <w:t>Code 403</w:t>
      </w:r>
    </w:p>
    <w:p w14:paraId="32204A32" w14:textId="77777777" w:rsidR="00CC2391" w:rsidRDefault="00CC2391" w:rsidP="00CC2391">
      <w:pPr>
        <w:pStyle w:val="ListParagraph"/>
        <w:numPr>
          <w:ilvl w:val="1"/>
          <w:numId w:val="1"/>
        </w:numPr>
      </w:pPr>
      <w:r>
        <w:t>Request malformed</w:t>
      </w:r>
    </w:p>
    <w:p w14:paraId="1BCB374F" w14:textId="77777777" w:rsidR="00CC2391" w:rsidRDefault="00CC2391" w:rsidP="00CC2391">
      <w:pPr>
        <w:pStyle w:val="ListParagraph"/>
        <w:numPr>
          <w:ilvl w:val="2"/>
          <w:numId w:val="1"/>
        </w:numPr>
      </w:pPr>
      <w:r>
        <w:t>Code 400</w:t>
      </w:r>
    </w:p>
    <w:p w14:paraId="5E158EB0" w14:textId="77777777" w:rsidR="00CC2391" w:rsidRDefault="00CC2391" w:rsidP="00CC2391">
      <w:pPr>
        <w:pStyle w:val="ListParagraph"/>
        <w:numPr>
          <w:ilvl w:val="1"/>
          <w:numId w:val="1"/>
        </w:numPr>
      </w:pPr>
      <w:r>
        <w:t>Invalid or missing parameter</w:t>
      </w:r>
    </w:p>
    <w:p w14:paraId="7C0FF097" w14:textId="77777777" w:rsidR="00CC2391" w:rsidRDefault="00CC2391" w:rsidP="00CC2391">
      <w:pPr>
        <w:pStyle w:val="ListParagraph"/>
        <w:numPr>
          <w:ilvl w:val="2"/>
          <w:numId w:val="1"/>
        </w:numPr>
      </w:pPr>
      <w:r>
        <w:t>Code 422</w:t>
      </w:r>
    </w:p>
    <w:p w14:paraId="0A8DDE53" w14:textId="77777777" w:rsidR="00CC2391" w:rsidRDefault="00CC2391" w:rsidP="00CC2391">
      <w:pPr>
        <w:pStyle w:val="ListParagraph"/>
        <w:numPr>
          <w:ilvl w:val="1"/>
          <w:numId w:val="1"/>
        </w:numPr>
      </w:pPr>
      <w:r>
        <w:t>Internal server error</w:t>
      </w:r>
    </w:p>
    <w:p w14:paraId="7F96C73A" w14:textId="77777777" w:rsidR="00CC2391" w:rsidRDefault="00CC2391" w:rsidP="00CC2391">
      <w:pPr>
        <w:pStyle w:val="ListParagraph"/>
        <w:numPr>
          <w:ilvl w:val="2"/>
          <w:numId w:val="1"/>
        </w:numPr>
      </w:pPr>
      <w:r>
        <w:t>Code 5xx</w:t>
      </w:r>
    </w:p>
    <w:p w14:paraId="5665FB4C" w14:textId="77777777" w:rsidR="00CC2391" w:rsidRDefault="00CC2391" w:rsidP="00CC2391">
      <w:pPr>
        <w:pStyle w:val="ListParagraph"/>
        <w:numPr>
          <w:ilvl w:val="1"/>
          <w:numId w:val="1"/>
        </w:numPr>
      </w:pPr>
      <w:r>
        <w:t>File linting unsuccessful</w:t>
      </w:r>
    </w:p>
    <w:p w14:paraId="21667CEF" w14:textId="77777777" w:rsidR="00CC2391" w:rsidRDefault="00CC2391" w:rsidP="00CC2391">
      <w:pPr>
        <w:pStyle w:val="ListParagraph"/>
        <w:numPr>
          <w:ilvl w:val="2"/>
          <w:numId w:val="1"/>
        </w:numPr>
      </w:pPr>
      <w:r>
        <w:t>Code 422</w:t>
      </w:r>
    </w:p>
    <w:p w14:paraId="73D3ACFF" w14:textId="77777777" w:rsidR="00CC2391" w:rsidRDefault="00CC2391" w:rsidP="00CC2391">
      <w:pPr>
        <w:pStyle w:val="ListParagraph"/>
        <w:numPr>
          <w:ilvl w:val="1"/>
          <w:numId w:val="1"/>
        </w:numPr>
      </w:pPr>
      <w:r>
        <w:t>File not found</w:t>
      </w:r>
    </w:p>
    <w:p w14:paraId="1AA09A1E" w14:textId="77777777" w:rsidR="00CC2391" w:rsidRDefault="00CC2391" w:rsidP="00CC2391">
      <w:pPr>
        <w:pStyle w:val="ListParagraph"/>
        <w:numPr>
          <w:ilvl w:val="2"/>
          <w:numId w:val="1"/>
        </w:numPr>
      </w:pPr>
      <w:r>
        <w:t>Code 404</w:t>
      </w:r>
    </w:p>
    <w:p w14:paraId="1E451E88" w14:textId="77777777" w:rsidR="00CC2391" w:rsidRDefault="00CC2391" w:rsidP="00CC2391">
      <w:pPr>
        <w:pStyle w:val="ListParagraph"/>
        <w:numPr>
          <w:ilvl w:val="0"/>
          <w:numId w:val="1"/>
        </w:numPr>
      </w:pPr>
      <w:r>
        <w:t>Get Roles</w:t>
      </w:r>
      <w:r w:rsidRPr="00537EF6">
        <w:t xml:space="preserve"> </w:t>
      </w:r>
    </w:p>
    <w:p w14:paraId="5CB112A2" w14:textId="77777777" w:rsidR="00CC2391" w:rsidRDefault="00CC2391" w:rsidP="00CC2391">
      <w:pPr>
        <w:pStyle w:val="ListParagraph"/>
        <w:numPr>
          <w:ilvl w:val="1"/>
          <w:numId w:val="1"/>
        </w:numPr>
      </w:pPr>
      <w:r>
        <w:t>Authorization failed</w:t>
      </w:r>
    </w:p>
    <w:p w14:paraId="1024B8C8" w14:textId="77777777" w:rsidR="00CC2391" w:rsidRDefault="00CC2391" w:rsidP="00CC2391">
      <w:pPr>
        <w:pStyle w:val="ListParagraph"/>
        <w:numPr>
          <w:ilvl w:val="2"/>
          <w:numId w:val="1"/>
        </w:numPr>
      </w:pPr>
      <w:r>
        <w:t>Code 403</w:t>
      </w:r>
    </w:p>
    <w:p w14:paraId="6BD181A8" w14:textId="77777777" w:rsidR="00CC2391" w:rsidRDefault="00CC2391" w:rsidP="00CC2391">
      <w:pPr>
        <w:pStyle w:val="ListParagraph"/>
        <w:numPr>
          <w:ilvl w:val="1"/>
          <w:numId w:val="1"/>
        </w:numPr>
      </w:pPr>
      <w:r>
        <w:t>Request malformed</w:t>
      </w:r>
    </w:p>
    <w:p w14:paraId="5F68024A" w14:textId="77777777" w:rsidR="00CC2391" w:rsidRDefault="00CC2391" w:rsidP="00CC2391">
      <w:pPr>
        <w:pStyle w:val="ListParagraph"/>
        <w:numPr>
          <w:ilvl w:val="2"/>
          <w:numId w:val="1"/>
        </w:numPr>
      </w:pPr>
      <w:r>
        <w:t>Code 400</w:t>
      </w:r>
    </w:p>
    <w:p w14:paraId="342CBF41" w14:textId="77777777" w:rsidR="00CC2391" w:rsidRDefault="00CC2391" w:rsidP="00CC2391">
      <w:pPr>
        <w:pStyle w:val="ListParagraph"/>
        <w:numPr>
          <w:ilvl w:val="1"/>
          <w:numId w:val="1"/>
        </w:numPr>
      </w:pPr>
      <w:r>
        <w:t>Invalid or missing parameter</w:t>
      </w:r>
    </w:p>
    <w:p w14:paraId="33B1E972" w14:textId="77777777" w:rsidR="00CC2391" w:rsidRDefault="00CC2391" w:rsidP="00CC2391">
      <w:pPr>
        <w:pStyle w:val="ListParagraph"/>
        <w:numPr>
          <w:ilvl w:val="2"/>
          <w:numId w:val="1"/>
        </w:numPr>
      </w:pPr>
      <w:r>
        <w:t>Code 422</w:t>
      </w:r>
    </w:p>
    <w:p w14:paraId="4B55832B" w14:textId="77777777" w:rsidR="00CC2391" w:rsidRDefault="00CC2391" w:rsidP="00CC2391">
      <w:pPr>
        <w:pStyle w:val="ListParagraph"/>
        <w:numPr>
          <w:ilvl w:val="1"/>
          <w:numId w:val="1"/>
        </w:numPr>
      </w:pPr>
      <w:r>
        <w:t>Internal server error</w:t>
      </w:r>
    </w:p>
    <w:p w14:paraId="2A95F0C6" w14:textId="77777777" w:rsidR="00CC2391" w:rsidRDefault="00CC2391" w:rsidP="00CC2391">
      <w:pPr>
        <w:pStyle w:val="ListParagraph"/>
        <w:numPr>
          <w:ilvl w:val="2"/>
          <w:numId w:val="1"/>
        </w:numPr>
      </w:pPr>
      <w:r>
        <w:t>Code 5xx</w:t>
      </w:r>
    </w:p>
    <w:p w14:paraId="5542A1D6" w14:textId="77777777" w:rsidR="00CC2391" w:rsidRDefault="00CC2391" w:rsidP="00CC2391">
      <w:pPr>
        <w:pStyle w:val="ListParagraph"/>
        <w:numPr>
          <w:ilvl w:val="1"/>
          <w:numId w:val="1"/>
        </w:numPr>
      </w:pPr>
      <w:r>
        <w:t>File not found</w:t>
      </w:r>
    </w:p>
    <w:p w14:paraId="78477AA3" w14:textId="77777777" w:rsidR="00CC2391" w:rsidRDefault="00CC2391" w:rsidP="00CC2391">
      <w:pPr>
        <w:pStyle w:val="ListParagraph"/>
        <w:numPr>
          <w:ilvl w:val="2"/>
          <w:numId w:val="1"/>
        </w:numPr>
      </w:pPr>
      <w:r>
        <w:t>Code 404</w:t>
      </w:r>
    </w:p>
    <w:p w14:paraId="6938AEA2" w14:textId="77777777" w:rsidR="00CC2391" w:rsidRDefault="00CC2391" w:rsidP="00CC2391">
      <w:pPr>
        <w:pStyle w:val="ListParagraph"/>
        <w:numPr>
          <w:ilvl w:val="0"/>
          <w:numId w:val="1"/>
        </w:numPr>
      </w:pPr>
      <w:r>
        <w:t>Get Tasks</w:t>
      </w:r>
      <w:r w:rsidRPr="00537EF6">
        <w:t xml:space="preserve"> </w:t>
      </w:r>
    </w:p>
    <w:p w14:paraId="3E905A96" w14:textId="77777777" w:rsidR="00CC2391" w:rsidRDefault="00CC2391" w:rsidP="00CC2391">
      <w:pPr>
        <w:pStyle w:val="ListParagraph"/>
        <w:numPr>
          <w:ilvl w:val="1"/>
          <w:numId w:val="1"/>
        </w:numPr>
      </w:pPr>
      <w:r>
        <w:lastRenderedPageBreak/>
        <w:t>Authorization failed</w:t>
      </w:r>
    </w:p>
    <w:p w14:paraId="42F00F3F" w14:textId="77777777" w:rsidR="00CC2391" w:rsidRDefault="00CC2391" w:rsidP="00CC2391">
      <w:pPr>
        <w:pStyle w:val="ListParagraph"/>
        <w:numPr>
          <w:ilvl w:val="2"/>
          <w:numId w:val="1"/>
        </w:numPr>
      </w:pPr>
      <w:r>
        <w:t>Code 403</w:t>
      </w:r>
    </w:p>
    <w:p w14:paraId="0E85CD2A" w14:textId="77777777" w:rsidR="00CC2391" w:rsidRDefault="00CC2391" w:rsidP="00CC2391">
      <w:pPr>
        <w:pStyle w:val="ListParagraph"/>
        <w:numPr>
          <w:ilvl w:val="1"/>
          <w:numId w:val="1"/>
        </w:numPr>
      </w:pPr>
      <w:r>
        <w:t>Request malformed</w:t>
      </w:r>
    </w:p>
    <w:p w14:paraId="3E1C7F9A" w14:textId="77777777" w:rsidR="00CC2391" w:rsidRDefault="00CC2391" w:rsidP="00CC2391">
      <w:pPr>
        <w:pStyle w:val="ListParagraph"/>
        <w:numPr>
          <w:ilvl w:val="2"/>
          <w:numId w:val="1"/>
        </w:numPr>
      </w:pPr>
      <w:r>
        <w:t>Code 400</w:t>
      </w:r>
    </w:p>
    <w:p w14:paraId="66580B63" w14:textId="77777777" w:rsidR="00CC2391" w:rsidRDefault="00CC2391" w:rsidP="00CC2391">
      <w:pPr>
        <w:pStyle w:val="ListParagraph"/>
        <w:numPr>
          <w:ilvl w:val="1"/>
          <w:numId w:val="1"/>
        </w:numPr>
      </w:pPr>
      <w:r>
        <w:t>Invalid or missing parameter</w:t>
      </w:r>
    </w:p>
    <w:p w14:paraId="5AB9CA00" w14:textId="77777777" w:rsidR="00CC2391" w:rsidRDefault="00CC2391" w:rsidP="00CC2391">
      <w:pPr>
        <w:pStyle w:val="ListParagraph"/>
        <w:numPr>
          <w:ilvl w:val="2"/>
          <w:numId w:val="1"/>
        </w:numPr>
      </w:pPr>
      <w:r>
        <w:t>Code 422</w:t>
      </w:r>
    </w:p>
    <w:p w14:paraId="24875791" w14:textId="77777777" w:rsidR="00CC2391" w:rsidRDefault="00CC2391" w:rsidP="00CC2391">
      <w:pPr>
        <w:pStyle w:val="ListParagraph"/>
        <w:numPr>
          <w:ilvl w:val="1"/>
          <w:numId w:val="1"/>
        </w:numPr>
      </w:pPr>
      <w:r>
        <w:t>Internal server error</w:t>
      </w:r>
    </w:p>
    <w:p w14:paraId="773708EC" w14:textId="77777777" w:rsidR="00CC2391" w:rsidRDefault="00CC2391" w:rsidP="00CC2391">
      <w:pPr>
        <w:pStyle w:val="ListParagraph"/>
        <w:numPr>
          <w:ilvl w:val="2"/>
          <w:numId w:val="1"/>
        </w:numPr>
      </w:pPr>
      <w:r>
        <w:t>Code 5xx</w:t>
      </w:r>
    </w:p>
    <w:p w14:paraId="155E4F3B" w14:textId="77777777" w:rsidR="00CC2391" w:rsidRDefault="00CC2391" w:rsidP="00CC2391">
      <w:pPr>
        <w:pStyle w:val="ListParagraph"/>
        <w:numPr>
          <w:ilvl w:val="1"/>
          <w:numId w:val="1"/>
        </w:numPr>
      </w:pPr>
      <w:r>
        <w:t>File not found</w:t>
      </w:r>
    </w:p>
    <w:p w14:paraId="5E1249E5" w14:textId="77777777" w:rsidR="00CC2391" w:rsidRDefault="00CC2391" w:rsidP="00CC2391">
      <w:pPr>
        <w:pStyle w:val="ListParagraph"/>
        <w:numPr>
          <w:ilvl w:val="2"/>
          <w:numId w:val="1"/>
        </w:numPr>
      </w:pPr>
      <w:r>
        <w:t>Code 404</w:t>
      </w:r>
    </w:p>
    <w:p w14:paraId="7EA9D09F" w14:textId="77777777" w:rsidR="00CC2391" w:rsidRDefault="00CC2391" w:rsidP="00CC2391">
      <w:pPr>
        <w:pStyle w:val="ListParagraph"/>
        <w:numPr>
          <w:ilvl w:val="1"/>
          <w:numId w:val="1"/>
        </w:numPr>
      </w:pPr>
      <w:r>
        <w:t>Role not found</w:t>
      </w:r>
    </w:p>
    <w:p w14:paraId="53B55C52" w14:textId="77777777" w:rsidR="00CC2391" w:rsidRPr="00E4779D" w:rsidRDefault="00CC2391" w:rsidP="00CC2391">
      <w:pPr>
        <w:pStyle w:val="ListParagraph"/>
        <w:numPr>
          <w:ilvl w:val="2"/>
          <w:numId w:val="1"/>
        </w:numPr>
      </w:pPr>
      <w:r>
        <w:t>Code 404</w:t>
      </w:r>
    </w:p>
    <w:p w14:paraId="2C0763F4" w14:textId="62F0F18E" w:rsidR="008A108E" w:rsidRPr="00D33753" w:rsidRDefault="008A108E" w:rsidP="000958F3">
      <w:pPr>
        <w:pStyle w:val="Heading1"/>
        <w:rPr>
          <w:rFonts w:eastAsia="Times New Roman"/>
          <w:b/>
          <w:bCs/>
        </w:rPr>
      </w:pPr>
      <w:bookmarkStart w:id="22" w:name="_Toc38558410"/>
      <w:r w:rsidRPr="00D33753">
        <w:rPr>
          <w:rFonts w:eastAsia="Times New Roman"/>
          <w:b/>
          <w:bCs/>
        </w:rPr>
        <w:t>Special Considerations</w:t>
      </w:r>
      <w:bookmarkEnd w:id="22"/>
    </w:p>
    <w:p w14:paraId="506FC9EC" w14:textId="7BFB4247" w:rsidR="00BB4496" w:rsidRPr="00BB4496" w:rsidRDefault="00BB4496" w:rsidP="00BB4496">
      <w:pPr>
        <w:rPr>
          <w:rFonts w:ascii="Times New Roman" w:hAnsi="Times New Roman" w:cs="Times New Roman"/>
          <w:sz w:val="24"/>
          <w:szCs w:val="24"/>
        </w:rPr>
      </w:pPr>
      <w:r>
        <w:rPr>
          <w:rFonts w:ascii="Times New Roman" w:hAnsi="Times New Roman" w:cs="Times New Roman"/>
          <w:sz w:val="24"/>
          <w:szCs w:val="24"/>
        </w:rPr>
        <w:t xml:space="preserve">As mentioned in the Project Plan, there is a risk that the </w:t>
      </w:r>
      <w:proofErr w:type="spellStart"/>
      <w:r>
        <w:rPr>
          <w:rFonts w:ascii="Times New Roman" w:hAnsi="Times New Roman" w:cs="Times New Roman"/>
          <w:sz w:val="24"/>
          <w:szCs w:val="24"/>
        </w:rPr>
        <w:t>yaml</w:t>
      </w:r>
      <w:proofErr w:type="spellEnd"/>
      <w:r>
        <w:rPr>
          <w:rFonts w:ascii="Times New Roman" w:hAnsi="Times New Roman" w:cs="Times New Roman"/>
          <w:sz w:val="24"/>
          <w:szCs w:val="24"/>
        </w:rPr>
        <w:t xml:space="preserve"> file with the actual instructions may not be available to the front-end code by the end of the project. If this occurs, mock data will be supplied to the front end for demonstration purposes.</w:t>
      </w:r>
    </w:p>
    <w:p w14:paraId="2F90D875" w14:textId="77777777" w:rsidR="008A108E" w:rsidRPr="00D33753" w:rsidRDefault="008A108E" w:rsidP="000958F3">
      <w:pPr>
        <w:pStyle w:val="Heading1"/>
        <w:rPr>
          <w:rFonts w:eastAsia="Times New Roman"/>
          <w:b/>
          <w:bCs/>
        </w:rPr>
      </w:pPr>
      <w:bookmarkStart w:id="23" w:name="_Toc38558411"/>
      <w:r w:rsidRPr="00D33753">
        <w:rPr>
          <w:rFonts w:eastAsia="Times New Roman"/>
          <w:b/>
          <w:bCs/>
        </w:rPr>
        <w:t>Support</w:t>
      </w:r>
      <w:bookmarkEnd w:id="23"/>
    </w:p>
    <w:p w14:paraId="556C5803" w14:textId="77777777" w:rsidR="003E2DC9" w:rsidRDefault="00B65841">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from NASA Team 2 will be available until April 26, 2020. At that point the application and all associated documentation will be turned over to the stakeholders.</w:t>
      </w:r>
    </w:p>
    <w:p w14:paraId="47FCC033" w14:textId="4CC3A920" w:rsidR="008A108E" w:rsidRPr="00D33753" w:rsidRDefault="00D33753" w:rsidP="000958F3">
      <w:pPr>
        <w:pStyle w:val="Heading1"/>
        <w:rPr>
          <w:rFonts w:eastAsia="Times New Roman"/>
          <w:b/>
          <w:bCs/>
        </w:rPr>
      </w:pPr>
      <w:bookmarkStart w:id="24" w:name="_Toc38558412"/>
      <w:r>
        <w:rPr>
          <w:rFonts w:eastAsia="Times New Roman"/>
          <w:b/>
          <w:bCs/>
        </w:rPr>
        <w:t>Supporting Information</w:t>
      </w:r>
      <w:bookmarkEnd w:id="24"/>
    </w:p>
    <w:p w14:paraId="3B53DEF4" w14:textId="5E172F2A" w:rsidR="0037304B" w:rsidRPr="008A108E" w:rsidRDefault="00D33753" w:rsidP="008A108E">
      <w:pPr>
        <w:spacing w:after="0" w:line="240" w:lineRule="auto"/>
        <w:rPr>
          <w:rFonts w:ascii="Arial" w:eastAsia="Times New Roman" w:hAnsi="Arial" w:cs="Arial"/>
          <w:i/>
          <w:iCs/>
          <w:color w:val="0000FF"/>
          <w:sz w:val="24"/>
          <w:szCs w:val="24"/>
        </w:rPr>
      </w:pPr>
      <w:r>
        <w:rPr>
          <w:rFonts w:ascii="Arial" w:eastAsia="Times New Roman" w:hAnsi="Arial" w:cs="Arial"/>
        </w:rPr>
        <w:t>NA</w:t>
      </w:r>
    </w:p>
    <w:sectPr w:rsidR="0037304B" w:rsidRPr="008A1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B192E"/>
    <w:multiLevelType w:val="hybridMultilevel"/>
    <w:tmpl w:val="3D44E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8E"/>
    <w:rsid w:val="0004015E"/>
    <w:rsid w:val="00057E4E"/>
    <w:rsid w:val="00067B0D"/>
    <w:rsid w:val="000958F3"/>
    <w:rsid w:val="000A3FF8"/>
    <w:rsid w:val="000B70AB"/>
    <w:rsid w:val="001304C8"/>
    <w:rsid w:val="00142BF7"/>
    <w:rsid w:val="001456CA"/>
    <w:rsid w:val="00167461"/>
    <w:rsid w:val="00197CAC"/>
    <w:rsid w:val="001A1420"/>
    <w:rsid w:val="001C188F"/>
    <w:rsid w:val="001E3143"/>
    <w:rsid w:val="0022343F"/>
    <w:rsid w:val="00262AB8"/>
    <w:rsid w:val="00263727"/>
    <w:rsid w:val="00281D30"/>
    <w:rsid w:val="002A6256"/>
    <w:rsid w:val="0030280F"/>
    <w:rsid w:val="003036BB"/>
    <w:rsid w:val="00357044"/>
    <w:rsid w:val="0037304B"/>
    <w:rsid w:val="003B1524"/>
    <w:rsid w:val="003E2DC9"/>
    <w:rsid w:val="00431959"/>
    <w:rsid w:val="00447438"/>
    <w:rsid w:val="0047120C"/>
    <w:rsid w:val="004A5757"/>
    <w:rsid w:val="004A6133"/>
    <w:rsid w:val="004C5DED"/>
    <w:rsid w:val="004E6941"/>
    <w:rsid w:val="004E7550"/>
    <w:rsid w:val="0051428F"/>
    <w:rsid w:val="00515700"/>
    <w:rsid w:val="00527463"/>
    <w:rsid w:val="00540DA7"/>
    <w:rsid w:val="00576DB0"/>
    <w:rsid w:val="005A57D7"/>
    <w:rsid w:val="005A7D08"/>
    <w:rsid w:val="005E1620"/>
    <w:rsid w:val="005F1EBA"/>
    <w:rsid w:val="005F36AC"/>
    <w:rsid w:val="00613E20"/>
    <w:rsid w:val="006D165F"/>
    <w:rsid w:val="006F798F"/>
    <w:rsid w:val="00702D43"/>
    <w:rsid w:val="0071021A"/>
    <w:rsid w:val="00726EA1"/>
    <w:rsid w:val="007372DF"/>
    <w:rsid w:val="007435B1"/>
    <w:rsid w:val="007852BB"/>
    <w:rsid w:val="0080016E"/>
    <w:rsid w:val="00804952"/>
    <w:rsid w:val="00847A22"/>
    <w:rsid w:val="00882BDD"/>
    <w:rsid w:val="008A108E"/>
    <w:rsid w:val="008B4F6C"/>
    <w:rsid w:val="008E2732"/>
    <w:rsid w:val="0090163C"/>
    <w:rsid w:val="00A00774"/>
    <w:rsid w:val="00A22B3C"/>
    <w:rsid w:val="00A23DE5"/>
    <w:rsid w:val="00A86CB2"/>
    <w:rsid w:val="00A90877"/>
    <w:rsid w:val="00AC7082"/>
    <w:rsid w:val="00AD2DC8"/>
    <w:rsid w:val="00B351EE"/>
    <w:rsid w:val="00B42E1E"/>
    <w:rsid w:val="00B65841"/>
    <w:rsid w:val="00B67304"/>
    <w:rsid w:val="00B8606B"/>
    <w:rsid w:val="00BA7517"/>
    <w:rsid w:val="00BB4496"/>
    <w:rsid w:val="00BC2A5B"/>
    <w:rsid w:val="00C2497B"/>
    <w:rsid w:val="00C635E3"/>
    <w:rsid w:val="00C97420"/>
    <w:rsid w:val="00CC2391"/>
    <w:rsid w:val="00CD656E"/>
    <w:rsid w:val="00CF7358"/>
    <w:rsid w:val="00D00066"/>
    <w:rsid w:val="00D33753"/>
    <w:rsid w:val="00D36CCD"/>
    <w:rsid w:val="00D4320A"/>
    <w:rsid w:val="00D45487"/>
    <w:rsid w:val="00D82E17"/>
    <w:rsid w:val="00D90F4D"/>
    <w:rsid w:val="00D955A9"/>
    <w:rsid w:val="00E26DBD"/>
    <w:rsid w:val="00E67411"/>
    <w:rsid w:val="00E7191F"/>
    <w:rsid w:val="00E87767"/>
    <w:rsid w:val="00E93B87"/>
    <w:rsid w:val="00EA2B8C"/>
    <w:rsid w:val="00F17055"/>
    <w:rsid w:val="00F21659"/>
    <w:rsid w:val="00F221AB"/>
    <w:rsid w:val="00F93B1A"/>
    <w:rsid w:val="00FA2547"/>
    <w:rsid w:val="00FC20FB"/>
    <w:rsid w:val="00FC25EE"/>
    <w:rsid w:val="00FF5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4E7C"/>
  <w15:chartTrackingRefBased/>
  <w15:docId w15:val="{9197F62B-4DFF-44C6-AE5A-1B187E3B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bodytext10italicborders">
    <w:name w:val="qowt-stl-bodytext10italicborders"/>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108E"/>
    <w:rPr>
      <w:color w:val="0000FF"/>
      <w:u w:val="single"/>
    </w:rPr>
  </w:style>
  <w:style w:type="character" w:styleId="FollowedHyperlink">
    <w:name w:val="FollowedHyperlink"/>
    <w:basedOn w:val="DefaultParagraphFont"/>
    <w:uiPriority w:val="99"/>
    <w:semiHidden/>
    <w:unhideWhenUsed/>
    <w:rsid w:val="008A108E"/>
    <w:rPr>
      <w:color w:val="800080"/>
      <w:u w:val="single"/>
    </w:rPr>
  </w:style>
  <w:style w:type="character" w:customStyle="1" w:styleId="qowt-stl-hyperlink10">
    <w:name w:val="qowt-stl-hyperlink10"/>
    <w:basedOn w:val="DefaultParagraphFont"/>
    <w:rsid w:val="008A108E"/>
  </w:style>
  <w:style w:type="paragraph" w:customStyle="1" w:styleId="qowt-stl-paragraphspacer10">
    <w:name w:val="qowt-stl-paragraphspacer10"/>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figure">
    <w:name w:val="qowt-stl-figure"/>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coverprojectname">
    <w:name w:val="qowt-stl-coverprojectname"/>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li-220">
    <w:name w:val="qowt-li-22_0"/>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covertext">
    <w:name w:val="qowt-stl-covertex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covertextdate">
    <w:name w:val="qowt-stl-covertextdate"/>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bodytext">
    <w:name w:val="qowt-stl-bodytex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stl-bodytextboldchar">
    <w:name w:val="qowt-stl-bodytextboldchar"/>
    <w:basedOn w:val="DefaultParagraphFont"/>
    <w:rsid w:val="008A108E"/>
  </w:style>
  <w:style w:type="paragraph" w:customStyle="1" w:styleId="qowt-stl-header">
    <w:name w:val="qowt-stl-header"/>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frontmatterheader">
    <w:name w:val="qowt-stl-frontmatterheader"/>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toc1">
    <w:name w:val="qowt-stl-toc1"/>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stl-hyperlink">
    <w:name w:val="qowt-stl-hyperlink"/>
    <w:basedOn w:val="DefaultParagraphFont"/>
    <w:rsid w:val="008A108E"/>
  </w:style>
  <w:style w:type="character" w:customStyle="1" w:styleId="qowt-font9-calibri">
    <w:name w:val="qowt-font9-calibri"/>
    <w:basedOn w:val="DefaultParagraphFont"/>
    <w:rsid w:val="008A108E"/>
  </w:style>
  <w:style w:type="paragraph" w:customStyle="1" w:styleId="qowt-stl-toc2">
    <w:name w:val="qowt-stl-toc2"/>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toc3">
    <w:name w:val="qowt-stl-toc3"/>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footer">
    <w:name w:val="qowt-stl-footer"/>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ield">
    <w:name w:val="qowt-field"/>
    <w:basedOn w:val="DefaultParagraphFont"/>
    <w:rsid w:val="008A108E"/>
  </w:style>
  <w:style w:type="paragraph" w:customStyle="1" w:styleId="qowt-stl-tableoffigures">
    <w:name w:val="qowt-stl-tableoffigures"/>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heading2">
    <w:name w:val="qowt-stl-heading2"/>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instructionaltext">
    <w:name w:val="qowt-stl-instructionaltex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stl-bodytextglossarychar">
    <w:name w:val="qowt-stl-bodytextglossarychar"/>
    <w:basedOn w:val="DefaultParagraphFont"/>
    <w:rsid w:val="008A108E"/>
  </w:style>
  <w:style w:type="paragraph" w:customStyle="1" w:styleId="qowt-stl-instructionaltextbullet">
    <w:name w:val="qowt-stl-instructionaltextbulle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heading3">
    <w:name w:val="qowt-stl-heading3"/>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bodytextnumber">
    <w:name w:val="qowt-stl-bodytextnumber"/>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heading4">
    <w:name w:val="qowt-stl-heading4"/>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caption">
    <w:name w:val="qowt-stl-caption"/>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tabletext10headercenter">
    <w:name w:val="qowt-stl-tabletext10headercenter"/>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instructionaltexttabletext10">
    <w:name w:val="qowt-stl-instructionaltexttabletext10"/>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backmatterheading">
    <w:name w:val="qowt-stl-backmatterheading"/>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signaturetext">
    <w:name w:val="qowt-stl-signaturetex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li-20">
    <w:name w:val="qowt-li-2_0"/>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tabletext10">
    <w:name w:val="qowt-stl-tabletext10"/>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tabletext10bullet">
    <w:name w:val="qowt-stl-tabletext10bulle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stl-tabletext10italicchar">
    <w:name w:val="qowt-stl-tabletext10italicchar"/>
    <w:basedOn w:val="DefaultParagraphFont"/>
    <w:rsid w:val="008A108E"/>
  </w:style>
  <w:style w:type="character" w:customStyle="1" w:styleId="Heading1Char">
    <w:name w:val="Heading 1 Char"/>
    <w:basedOn w:val="DefaultParagraphFont"/>
    <w:link w:val="Heading1"/>
    <w:uiPriority w:val="9"/>
    <w:rsid w:val="008A10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58F3"/>
    <w:pPr>
      <w:outlineLvl w:val="9"/>
    </w:pPr>
  </w:style>
  <w:style w:type="paragraph" w:styleId="TOC1">
    <w:name w:val="toc 1"/>
    <w:basedOn w:val="Normal"/>
    <w:next w:val="Normal"/>
    <w:autoRedefine/>
    <w:uiPriority w:val="39"/>
    <w:unhideWhenUsed/>
    <w:rsid w:val="000958F3"/>
    <w:pPr>
      <w:spacing w:after="100"/>
    </w:pPr>
  </w:style>
  <w:style w:type="paragraph" w:customStyle="1" w:styleId="qowt-stl-normal">
    <w:name w:val="qowt-stl-normal"/>
    <w:basedOn w:val="Normal"/>
    <w:rsid w:val="000401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7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2DF"/>
    <w:rPr>
      <w:rFonts w:ascii="Segoe UI" w:hAnsi="Segoe UI" w:cs="Segoe UI"/>
      <w:sz w:val="18"/>
      <w:szCs w:val="18"/>
    </w:rPr>
  </w:style>
  <w:style w:type="character" w:styleId="UnresolvedMention">
    <w:name w:val="Unresolved Mention"/>
    <w:basedOn w:val="DefaultParagraphFont"/>
    <w:uiPriority w:val="99"/>
    <w:semiHidden/>
    <w:unhideWhenUsed/>
    <w:rsid w:val="00A00774"/>
    <w:rPr>
      <w:color w:val="605E5C"/>
      <w:shd w:val="clear" w:color="auto" w:fill="E1DFDD"/>
    </w:rPr>
  </w:style>
  <w:style w:type="paragraph" w:styleId="ListParagraph">
    <w:name w:val="List Paragraph"/>
    <w:basedOn w:val="Normal"/>
    <w:uiPriority w:val="34"/>
    <w:qFormat/>
    <w:rsid w:val="00CC2391"/>
    <w:pPr>
      <w:spacing w:after="240" w:line="240" w:lineRule="auto"/>
      <w:ind w:left="720"/>
      <w:contextualSpacing/>
    </w:pPr>
    <w:rPr>
      <w:rFonts w:ascii="Arial" w:eastAsiaTheme="minorEastAsia" w:hAnsi="Arial" w:cs="Arial"/>
      <w:sz w:val="24"/>
      <w:szCs w:val="24"/>
    </w:rPr>
  </w:style>
  <w:style w:type="character" w:customStyle="1" w:styleId="Heading2Char">
    <w:name w:val="Heading 2 Char"/>
    <w:basedOn w:val="DefaultParagraphFont"/>
    <w:link w:val="Heading2"/>
    <w:uiPriority w:val="9"/>
    <w:rsid w:val="00F221A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67B0D"/>
    <w:pPr>
      <w:spacing w:after="100"/>
      <w:ind w:left="220"/>
    </w:pPr>
  </w:style>
  <w:style w:type="character" w:customStyle="1" w:styleId="Heading3Char">
    <w:name w:val="Heading 3 Char"/>
    <w:basedOn w:val="DefaultParagraphFont"/>
    <w:link w:val="Heading3"/>
    <w:uiPriority w:val="9"/>
    <w:rsid w:val="005F36A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10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56CA"/>
    <w:pPr>
      <w:spacing w:after="100"/>
      <w:ind w:left="440"/>
    </w:pPr>
  </w:style>
  <w:style w:type="paragraph" w:styleId="Caption">
    <w:name w:val="caption"/>
    <w:basedOn w:val="Normal"/>
    <w:next w:val="Normal"/>
    <w:uiPriority w:val="35"/>
    <w:unhideWhenUsed/>
    <w:qFormat/>
    <w:rsid w:val="00A9087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908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2361">
      <w:bodyDiv w:val="1"/>
      <w:marLeft w:val="0"/>
      <w:marRight w:val="0"/>
      <w:marTop w:val="0"/>
      <w:marBottom w:val="0"/>
      <w:divBdr>
        <w:top w:val="none" w:sz="0" w:space="0" w:color="auto"/>
        <w:left w:val="none" w:sz="0" w:space="0" w:color="auto"/>
        <w:bottom w:val="none" w:sz="0" w:space="0" w:color="auto"/>
        <w:right w:val="none" w:sz="0" w:space="0" w:color="auto"/>
      </w:divBdr>
      <w:divsChild>
        <w:div w:id="160895409">
          <w:marLeft w:val="0"/>
          <w:marRight w:val="0"/>
          <w:marTop w:val="0"/>
          <w:marBottom w:val="0"/>
          <w:divBdr>
            <w:top w:val="none" w:sz="0" w:space="0" w:color="auto"/>
            <w:left w:val="none" w:sz="0" w:space="0" w:color="auto"/>
            <w:bottom w:val="none" w:sz="0" w:space="0" w:color="auto"/>
            <w:right w:val="none" w:sz="0" w:space="0" w:color="auto"/>
          </w:divBdr>
          <w:divsChild>
            <w:div w:id="699092838">
              <w:marLeft w:val="0"/>
              <w:marRight w:val="0"/>
              <w:marTop w:val="0"/>
              <w:marBottom w:val="0"/>
              <w:divBdr>
                <w:top w:val="none" w:sz="0" w:space="0" w:color="auto"/>
                <w:left w:val="none" w:sz="0" w:space="0" w:color="auto"/>
                <w:bottom w:val="none" w:sz="0" w:space="0" w:color="auto"/>
                <w:right w:val="none" w:sz="0" w:space="0" w:color="auto"/>
              </w:divBdr>
            </w:div>
          </w:divsChild>
        </w:div>
        <w:div w:id="1267157590">
          <w:marLeft w:val="0"/>
          <w:marRight w:val="0"/>
          <w:marTop w:val="0"/>
          <w:marBottom w:val="0"/>
          <w:divBdr>
            <w:top w:val="none" w:sz="0" w:space="0" w:color="auto"/>
            <w:left w:val="none" w:sz="0" w:space="0" w:color="auto"/>
            <w:bottom w:val="none" w:sz="0" w:space="0" w:color="auto"/>
            <w:right w:val="none" w:sz="0" w:space="0" w:color="auto"/>
          </w:divBdr>
        </w:div>
        <w:div w:id="735398973">
          <w:marLeft w:val="0"/>
          <w:marRight w:val="0"/>
          <w:marTop w:val="0"/>
          <w:marBottom w:val="0"/>
          <w:divBdr>
            <w:top w:val="none" w:sz="0" w:space="0" w:color="auto"/>
            <w:left w:val="none" w:sz="0" w:space="0" w:color="auto"/>
            <w:bottom w:val="none" w:sz="0" w:space="0" w:color="auto"/>
            <w:right w:val="none" w:sz="0" w:space="0" w:color="auto"/>
          </w:divBdr>
          <w:divsChild>
            <w:div w:id="1607154790">
              <w:marLeft w:val="0"/>
              <w:marRight w:val="0"/>
              <w:marTop w:val="0"/>
              <w:marBottom w:val="0"/>
              <w:divBdr>
                <w:top w:val="none" w:sz="0" w:space="0" w:color="auto"/>
                <w:left w:val="none" w:sz="0" w:space="0" w:color="auto"/>
                <w:bottom w:val="none" w:sz="0" w:space="0" w:color="auto"/>
                <w:right w:val="none" w:sz="0" w:space="0" w:color="auto"/>
              </w:divBdr>
            </w:div>
          </w:divsChild>
        </w:div>
        <w:div w:id="1839540300">
          <w:marLeft w:val="0"/>
          <w:marRight w:val="0"/>
          <w:marTop w:val="0"/>
          <w:marBottom w:val="0"/>
          <w:divBdr>
            <w:top w:val="none" w:sz="0" w:space="0" w:color="auto"/>
            <w:left w:val="none" w:sz="0" w:space="0" w:color="auto"/>
            <w:bottom w:val="none" w:sz="0" w:space="0" w:color="auto"/>
            <w:right w:val="none" w:sz="0" w:space="0" w:color="auto"/>
          </w:divBdr>
        </w:div>
        <w:div w:id="203638149">
          <w:marLeft w:val="0"/>
          <w:marRight w:val="0"/>
          <w:marTop w:val="0"/>
          <w:marBottom w:val="0"/>
          <w:divBdr>
            <w:top w:val="none" w:sz="0" w:space="0" w:color="auto"/>
            <w:left w:val="none" w:sz="0" w:space="0" w:color="auto"/>
            <w:bottom w:val="none" w:sz="0" w:space="0" w:color="auto"/>
            <w:right w:val="none" w:sz="0" w:space="0" w:color="auto"/>
          </w:divBdr>
        </w:div>
        <w:div w:id="758453735">
          <w:marLeft w:val="0"/>
          <w:marRight w:val="0"/>
          <w:marTop w:val="0"/>
          <w:marBottom w:val="0"/>
          <w:divBdr>
            <w:top w:val="none" w:sz="0" w:space="0" w:color="auto"/>
            <w:left w:val="none" w:sz="0" w:space="0" w:color="auto"/>
            <w:bottom w:val="none" w:sz="0" w:space="0" w:color="auto"/>
            <w:right w:val="none" w:sz="0" w:space="0" w:color="auto"/>
          </w:divBdr>
          <w:divsChild>
            <w:div w:id="319233314">
              <w:marLeft w:val="0"/>
              <w:marRight w:val="0"/>
              <w:marTop w:val="0"/>
              <w:marBottom w:val="0"/>
              <w:divBdr>
                <w:top w:val="none" w:sz="0" w:space="0" w:color="auto"/>
                <w:left w:val="none" w:sz="0" w:space="0" w:color="auto"/>
                <w:bottom w:val="none" w:sz="0" w:space="0" w:color="auto"/>
                <w:right w:val="none" w:sz="0" w:space="0" w:color="auto"/>
              </w:divBdr>
            </w:div>
          </w:divsChild>
        </w:div>
        <w:div w:id="1379545616">
          <w:marLeft w:val="0"/>
          <w:marRight w:val="0"/>
          <w:marTop w:val="0"/>
          <w:marBottom w:val="0"/>
          <w:divBdr>
            <w:top w:val="none" w:sz="0" w:space="0" w:color="auto"/>
            <w:left w:val="none" w:sz="0" w:space="0" w:color="auto"/>
            <w:bottom w:val="none" w:sz="0" w:space="0" w:color="auto"/>
            <w:right w:val="none" w:sz="0" w:space="0" w:color="auto"/>
          </w:divBdr>
        </w:div>
        <w:div w:id="898321380">
          <w:marLeft w:val="0"/>
          <w:marRight w:val="0"/>
          <w:marTop w:val="0"/>
          <w:marBottom w:val="0"/>
          <w:divBdr>
            <w:top w:val="none" w:sz="0" w:space="0" w:color="auto"/>
            <w:left w:val="none" w:sz="0" w:space="0" w:color="auto"/>
            <w:bottom w:val="none" w:sz="0" w:space="0" w:color="auto"/>
            <w:right w:val="none" w:sz="0" w:space="0" w:color="auto"/>
          </w:divBdr>
        </w:div>
        <w:div w:id="1804882524">
          <w:marLeft w:val="0"/>
          <w:marRight w:val="0"/>
          <w:marTop w:val="0"/>
          <w:marBottom w:val="0"/>
          <w:divBdr>
            <w:top w:val="none" w:sz="0" w:space="0" w:color="auto"/>
            <w:left w:val="none" w:sz="0" w:space="0" w:color="auto"/>
            <w:bottom w:val="none" w:sz="0" w:space="0" w:color="auto"/>
            <w:right w:val="none" w:sz="0" w:space="0" w:color="auto"/>
          </w:divBdr>
          <w:divsChild>
            <w:div w:id="250088238">
              <w:marLeft w:val="0"/>
              <w:marRight w:val="0"/>
              <w:marTop w:val="0"/>
              <w:marBottom w:val="0"/>
              <w:divBdr>
                <w:top w:val="none" w:sz="0" w:space="0" w:color="auto"/>
                <w:left w:val="none" w:sz="0" w:space="0" w:color="auto"/>
                <w:bottom w:val="none" w:sz="0" w:space="0" w:color="auto"/>
                <w:right w:val="none" w:sz="0" w:space="0" w:color="auto"/>
              </w:divBdr>
            </w:div>
          </w:divsChild>
        </w:div>
        <w:div w:id="980309131">
          <w:marLeft w:val="0"/>
          <w:marRight w:val="0"/>
          <w:marTop w:val="0"/>
          <w:marBottom w:val="0"/>
          <w:divBdr>
            <w:top w:val="none" w:sz="0" w:space="0" w:color="auto"/>
            <w:left w:val="none" w:sz="0" w:space="0" w:color="auto"/>
            <w:bottom w:val="none" w:sz="0" w:space="0" w:color="auto"/>
            <w:right w:val="none" w:sz="0" w:space="0" w:color="auto"/>
          </w:divBdr>
        </w:div>
        <w:div w:id="37357928">
          <w:marLeft w:val="0"/>
          <w:marRight w:val="0"/>
          <w:marTop w:val="0"/>
          <w:marBottom w:val="0"/>
          <w:divBdr>
            <w:top w:val="none" w:sz="0" w:space="0" w:color="auto"/>
            <w:left w:val="none" w:sz="0" w:space="0" w:color="auto"/>
            <w:bottom w:val="none" w:sz="0" w:space="0" w:color="auto"/>
            <w:right w:val="none" w:sz="0" w:space="0" w:color="auto"/>
          </w:divBdr>
        </w:div>
        <w:div w:id="103965131">
          <w:marLeft w:val="0"/>
          <w:marRight w:val="0"/>
          <w:marTop w:val="0"/>
          <w:marBottom w:val="0"/>
          <w:divBdr>
            <w:top w:val="none" w:sz="0" w:space="0" w:color="auto"/>
            <w:left w:val="none" w:sz="0" w:space="0" w:color="auto"/>
            <w:bottom w:val="none" w:sz="0" w:space="0" w:color="auto"/>
            <w:right w:val="none" w:sz="0" w:space="0" w:color="auto"/>
          </w:divBdr>
          <w:divsChild>
            <w:div w:id="1928345581">
              <w:marLeft w:val="0"/>
              <w:marRight w:val="0"/>
              <w:marTop w:val="0"/>
              <w:marBottom w:val="0"/>
              <w:divBdr>
                <w:top w:val="none" w:sz="0" w:space="0" w:color="auto"/>
                <w:left w:val="none" w:sz="0" w:space="0" w:color="auto"/>
                <w:bottom w:val="none" w:sz="0" w:space="0" w:color="auto"/>
                <w:right w:val="none" w:sz="0" w:space="0" w:color="auto"/>
              </w:divBdr>
            </w:div>
          </w:divsChild>
        </w:div>
        <w:div w:id="1492064314">
          <w:marLeft w:val="0"/>
          <w:marRight w:val="0"/>
          <w:marTop w:val="0"/>
          <w:marBottom w:val="0"/>
          <w:divBdr>
            <w:top w:val="none" w:sz="0" w:space="0" w:color="auto"/>
            <w:left w:val="none" w:sz="0" w:space="0" w:color="auto"/>
            <w:bottom w:val="none" w:sz="0" w:space="0" w:color="auto"/>
            <w:right w:val="none" w:sz="0" w:space="0" w:color="auto"/>
          </w:divBdr>
        </w:div>
        <w:div w:id="1828470926">
          <w:marLeft w:val="0"/>
          <w:marRight w:val="0"/>
          <w:marTop w:val="0"/>
          <w:marBottom w:val="0"/>
          <w:divBdr>
            <w:top w:val="none" w:sz="0" w:space="0" w:color="auto"/>
            <w:left w:val="none" w:sz="0" w:space="0" w:color="auto"/>
            <w:bottom w:val="none" w:sz="0" w:space="0" w:color="auto"/>
            <w:right w:val="none" w:sz="0" w:space="0" w:color="auto"/>
          </w:divBdr>
        </w:div>
        <w:div w:id="191069490">
          <w:marLeft w:val="0"/>
          <w:marRight w:val="0"/>
          <w:marTop w:val="0"/>
          <w:marBottom w:val="0"/>
          <w:divBdr>
            <w:top w:val="none" w:sz="0" w:space="0" w:color="auto"/>
            <w:left w:val="none" w:sz="0" w:space="0" w:color="auto"/>
            <w:bottom w:val="none" w:sz="0" w:space="0" w:color="auto"/>
            <w:right w:val="none" w:sz="0" w:space="0" w:color="auto"/>
          </w:divBdr>
          <w:divsChild>
            <w:div w:id="726145873">
              <w:marLeft w:val="0"/>
              <w:marRight w:val="0"/>
              <w:marTop w:val="0"/>
              <w:marBottom w:val="0"/>
              <w:divBdr>
                <w:top w:val="none" w:sz="0" w:space="0" w:color="auto"/>
                <w:left w:val="none" w:sz="0" w:space="0" w:color="auto"/>
                <w:bottom w:val="none" w:sz="0" w:space="0" w:color="auto"/>
                <w:right w:val="none" w:sz="0" w:space="0" w:color="auto"/>
              </w:divBdr>
            </w:div>
          </w:divsChild>
        </w:div>
        <w:div w:id="151332486">
          <w:marLeft w:val="0"/>
          <w:marRight w:val="0"/>
          <w:marTop w:val="0"/>
          <w:marBottom w:val="0"/>
          <w:divBdr>
            <w:top w:val="none" w:sz="0" w:space="0" w:color="auto"/>
            <w:left w:val="none" w:sz="0" w:space="0" w:color="auto"/>
            <w:bottom w:val="none" w:sz="0" w:space="0" w:color="auto"/>
            <w:right w:val="none" w:sz="0" w:space="0" w:color="auto"/>
          </w:divBdr>
        </w:div>
        <w:div w:id="45491814">
          <w:marLeft w:val="0"/>
          <w:marRight w:val="0"/>
          <w:marTop w:val="0"/>
          <w:marBottom w:val="0"/>
          <w:divBdr>
            <w:top w:val="none" w:sz="0" w:space="0" w:color="auto"/>
            <w:left w:val="none" w:sz="0" w:space="0" w:color="auto"/>
            <w:bottom w:val="none" w:sz="0" w:space="0" w:color="auto"/>
            <w:right w:val="none" w:sz="0" w:space="0" w:color="auto"/>
          </w:divBdr>
        </w:div>
        <w:div w:id="1902129002">
          <w:marLeft w:val="0"/>
          <w:marRight w:val="0"/>
          <w:marTop w:val="0"/>
          <w:marBottom w:val="0"/>
          <w:divBdr>
            <w:top w:val="none" w:sz="0" w:space="0" w:color="auto"/>
            <w:left w:val="none" w:sz="0" w:space="0" w:color="auto"/>
            <w:bottom w:val="none" w:sz="0" w:space="0" w:color="auto"/>
            <w:right w:val="none" w:sz="0" w:space="0" w:color="auto"/>
          </w:divBdr>
          <w:divsChild>
            <w:div w:id="999193421">
              <w:marLeft w:val="0"/>
              <w:marRight w:val="0"/>
              <w:marTop w:val="0"/>
              <w:marBottom w:val="0"/>
              <w:divBdr>
                <w:top w:val="none" w:sz="0" w:space="0" w:color="auto"/>
                <w:left w:val="none" w:sz="0" w:space="0" w:color="auto"/>
                <w:bottom w:val="none" w:sz="0" w:space="0" w:color="auto"/>
                <w:right w:val="none" w:sz="0" w:space="0" w:color="auto"/>
              </w:divBdr>
              <w:divsChild>
                <w:div w:id="897593318">
                  <w:marLeft w:val="0"/>
                  <w:marRight w:val="0"/>
                  <w:marTop w:val="0"/>
                  <w:marBottom w:val="0"/>
                  <w:divBdr>
                    <w:top w:val="none" w:sz="0" w:space="0" w:color="auto"/>
                    <w:left w:val="none" w:sz="0" w:space="0" w:color="auto"/>
                    <w:bottom w:val="none" w:sz="0" w:space="0" w:color="auto"/>
                    <w:right w:val="none" w:sz="0" w:space="0" w:color="auto"/>
                  </w:divBdr>
                </w:div>
                <w:div w:id="313990867">
                  <w:marLeft w:val="0"/>
                  <w:marRight w:val="0"/>
                  <w:marTop w:val="0"/>
                  <w:marBottom w:val="0"/>
                  <w:divBdr>
                    <w:top w:val="none" w:sz="0" w:space="0" w:color="auto"/>
                    <w:left w:val="none" w:sz="0" w:space="0" w:color="auto"/>
                    <w:bottom w:val="none" w:sz="0" w:space="0" w:color="auto"/>
                    <w:right w:val="none" w:sz="0" w:space="0" w:color="auto"/>
                  </w:divBdr>
                </w:div>
                <w:div w:id="646514827">
                  <w:marLeft w:val="0"/>
                  <w:marRight w:val="0"/>
                  <w:marTop w:val="0"/>
                  <w:marBottom w:val="0"/>
                  <w:divBdr>
                    <w:top w:val="none" w:sz="0" w:space="0" w:color="auto"/>
                    <w:left w:val="none" w:sz="0" w:space="0" w:color="auto"/>
                    <w:bottom w:val="none" w:sz="0" w:space="0" w:color="auto"/>
                    <w:right w:val="none" w:sz="0" w:space="0" w:color="auto"/>
                  </w:divBdr>
                </w:div>
                <w:div w:id="1327048194">
                  <w:marLeft w:val="0"/>
                  <w:marRight w:val="0"/>
                  <w:marTop w:val="0"/>
                  <w:marBottom w:val="0"/>
                  <w:divBdr>
                    <w:top w:val="none" w:sz="0" w:space="0" w:color="auto"/>
                    <w:left w:val="none" w:sz="0" w:space="0" w:color="auto"/>
                    <w:bottom w:val="none" w:sz="0" w:space="0" w:color="auto"/>
                    <w:right w:val="none" w:sz="0" w:space="0" w:color="auto"/>
                  </w:divBdr>
                </w:div>
                <w:div w:id="626545309">
                  <w:marLeft w:val="0"/>
                  <w:marRight w:val="0"/>
                  <w:marTop w:val="0"/>
                  <w:marBottom w:val="0"/>
                  <w:divBdr>
                    <w:top w:val="none" w:sz="0" w:space="0" w:color="auto"/>
                    <w:left w:val="none" w:sz="0" w:space="0" w:color="auto"/>
                    <w:bottom w:val="none" w:sz="0" w:space="0" w:color="auto"/>
                    <w:right w:val="none" w:sz="0" w:space="0" w:color="auto"/>
                  </w:divBdr>
                </w:div>
                <w:div w:id="2044161296">
                  <w:marLeft w:val="0"/>
                  <w:marRight w:val="0"/>
                  <w:marTop w:val="0"/>
                  <w:marBottom w:val="0"/>
                  <w:divBdr>
                    <w:top w:val="none" w:sz="0" w:space="0" w:color="auto"/>
                    <w:left w:val="none" w:sz="0" w:space="0" w:color="auto"/>
                    <w:bottom w:val="none" w:sz="0" w:space="0" w:color="auto"/>
                    <w:right w:val="none" w:sz="0" w:space="0" w:color="auto"/>
                  </w:divBdr>
                </w:div>
                <w:div w:id="416513637">
                  <w:marLeft w:val="0"/>
                  <w:marRight w:val="0"/>
                  <w:marTop w:val="0"/>
                  <w:marBottom w:val="0"/>
                  <w:divBdr>
                    <w:top w:val="none" w:sz="0" w:space="0" w:color="auto"/>
                    <w:left w:val="none" w:sz="0" w:space="0" w:color="auto"/>
                    <w:bottom w:val="none" w:sz="0" w:space="0" w:color="auto"/>
                    <w:right w:val="none" w:sz="0" w:space="0" w:color="auto"/>
                  </w:divBdr>
                </w:div>
                <w:div w:id="163781654">
                  <w:marLeft w:val="0"/>
                  <w:marRight w:val="0"/>
                  <w:marTop w:val="0"/>
                  <w:marBottom w:val="0"/>
                  <w:divBdr>
                    <w:top w:val="none" w:sz="0" w:space="0" w:color="auto"/>
                    <w:left w:val="none" w:sz="0" w:space="0" w:color="auto"/>
                    <w:bottom w:val="none" w:sz="0" w:space="0" w:color="auto"/>
                    <w:right w:val="none" w:sz="0" w:space="0" w:color="auto"/>
                  </w:divBdr>
                </w:div>
                <w:div w:id="213859846">
                  <w:marLeft w:val="0"/>
                  <w:marRight w:val="0"/>
                  <w:marTop w:val="0"/>
                  <w:marBottom w:val="0"/>
                  <w:divBdr>
                    <w:top w:val="none" w:sz="0" w:space="0" w:color="auto"/>
                    <w:left w:val="none" w:sz="0" w:space="0" w:color="auto"/>
                    <w:bottom w:val="none" w:sz="0" w:space="0" w:color="auto"/>
                    <w:right w:val="none" w:sz="0" w:space="0" w:color="auto"/>
                  </w:divBdr>
                </w:div>
                <w:div w:id="2115128986">
                  <w:marLeft w:val="0"/>
                  <w:marRight w:val="0"/>
                  <w:marTop w:val="0"/>
                  <w:marBottom w:val="0"/>
                  <w:divBdr>
                    <w:top w:val="none" w:sz="0" w:space="0" w:color="auto"/>
                    <w:left w:val="none" w:sz="0" w:space="0" w:color="auto"/>
                    <w:bottom w:val="none" w:sz="0" w:space="0" w:color="auto"/>
                    <w:right w:val="none" w:sz="0" w:space="0" w:color="auto"/>
                  </w:divBdr>
                </w:div>
                <w:div w:id="2097289260">
                  <w:marLeft w:val="0"/>
                  <w:marRight w:val="0"/>
                  <w:marTop w:val="0"/>
                  <w:marBottom w:val="0"/>
                  <w:divBdr>
                    <w:top w:val="none" w:sz="0" w:space="0" w:color="auto"/>
                    <w:left w:val="none" w:sz="0" w:space="0" w:color="auto"/>
                    <w:bottom w:val="none" w:sz="0" w:space="0" w:color="auto"/>
                    <w:right w:val="none" w:sz="0" w:space="0" w:color="auto"/>
                  </w:divBdr>
                </w:div>
                <w:div w:id="18351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5781">
          <w:marLeft w:val="0"/>
          <w:marRight w:val="0"/>
          <w:marTop w:val="0"/>
          <w:marBottom w:val="0"/>
          <w:divBdr>
            <w:top w:val="none" w:sz="0" w:space="0" w:color="auto"/>
            <w:left w:val="none" w:sz="0" w:space="0" w:color="auto"/>
            <w:bottom w:val="none" w:sz="0" w:space="0" w:color="auto"/>
            <w:right w:val="none" w:sz="0" w:space="0" w:color="auto"/>
          </w:divBdr>
        </w:div>
        <w:div w:id="688334727">
          <w:marLeft w:val="0"/>
          <w:marRight w:val="0"/>
          <w:marTop w:val="0"/>
          <w:marBottom w:val="0"/>
          <w:divBdr>
            <w:top w:val="none" w:sz="0" w:space="0" w:color="auto"/>
            <w:left w:val="none" w:sz="0" w:space="0" w:color="auto"/>
            <w:bottom w:val="none" w:sz="0" w:space="0" w:color="auto"/>
            <w:right w:val="none" w:sz="0" w:space="0" w:color="auto"/>
          </w:divBdr>
        </w:div>
        <w:div w:id="1981182510">
          <w:marLeft w:val="0"/>
          <w:marRight w:val="0"/>
          <w:marTop w:val="0"/>
          <w:marBottom w:val="0"/>
          <w:divBdr>
            <w:top w:val="none" w:sz="0" w:space="0" w:color="auto"/>
            <w:left w:val="none" w:sz="0" w:space="0" w:color="auto"/>
            <w:bottom w:val="none" w:sz="0" w:space="0" w:color="auto"/>
            <w:right w:val="none" w:sz="0" w:space="0" w:color="auto"/>
          </w:divBdr>
          <w:divsChild>
            <w:div w:id="847596819">
              <w:marLeft w:val="0"/>
              <w:marRight w:val="0"/>
              <w:marTop w:val="0"/>
              <w:marBottom w:val="0"/>
              <w:divBdr>
                <w:top w:val="none" w:sz="0" w:space="0" w:color="auto"/>
                <w:left w:val="none" w:sz="0" w:space="0" w:color="auto"/>
                <w:bottom w:val="none" w:sz="0" w:space="0" w:color="auto"/>
                <w:right w:val="none" w:sz="0" w:space="0" w:color="auto"/>
              </w:divBdr>
              <w:divsChild>
                <w:div w:id="124273696">
                  <w:marLeft w:val="0"/>
                  <w:marRight w:val="0"/>
                  <w:marTop w:val="0"/>
                  <w:marBottom w:val="0"/>
                  <w:divBdr>
                    <w:top w:val="none" w:sz="0" w:space="0" w:color="auto"/>
                    <w:left w:val="none" w:sz="0" w:space="0" w:color="auto"/>
                    <w:bottom w:val="none" w:sz="0" w:space="0" w:color="auto"/>
                    <w:right w:val="none" w:sz="0" w:space="0" w:color="auto"/>
                  </w:divBdr>
                </w:div>
                <w:div w:id="306790117">
                  <w:marLeft w:val="0"/>
                  <w:marRight w:val="0"/>
                  <w:marTop w:val="0"/>
                  <w:marBottom w:val="0"/>
                  <w:divBdr>
                    <w:top w:val="none" w:sz="0" w:space="0" w:color="auto"/>
                    <w:left w:val="none" w:sz="0" w:space="0" w:color="auto"/>
                    <w:bottom w:val="none" w:sz="0" w:space="0" w:color="auto"/>
                    <w:right w:val="none" w:sz="0" w:space="0" w:color="auto"/>
                  </w:divBdr>
                </w:div>
                <w:div w:id="1718159934">
                  <w:marLeft w:val="0"/>
                  <w:marRight w:val="0"/>
                  <w:marTop w:val="0"/>
                  <w:marBottom w:val="0"/>
                  <w:divBdr>
                    <w:top w:val="none" w:sz="0" w:space="0" w:color="auto"/>
                    <w:left w:val="none" w:sz="0" w:space="0" w:color="auto"/>
                    <w:bottom w:val="none" w:sz="0" w:space="0" w:color="auto"/>
                    <w:right w:val="none" w:sz="0" w:space="0" w:color="auto"/>
                  </w:divBdr>
                </w:div>
                <w:div w:id="1782800298">
                  <w:marLeft w:val="0"/>
                  <w:marRight w:val="0"/>
                  <w:marTop w:val="0"/>
                  <w:marBottom w:val="0"/>
                  <w:divBdr>
                    <w:top w:val="none" w:sz="0" w:space="0" w:color="auto"/>
                    <w:left w:val="none" w:sz="0" w:space="0" w:color="auto"/>
                    <w:bottom w:val="none" w:sz="0" w:space="0" w:color="auto"/>
                    <w:right w:val="none" w:sz="0" w:space="0" w:color="auto"/>
                  </w:divBdr>
                </w:div>
                <w:div w:id="367220967">
                  <w:marLeft w:val="0"/>
                  <w:marRight w:val="0"/>
                  <w:marTop w:val="0"/>
                  <w:marBottom w:val="0"/>
                  <w:divBdr>
                    <w:top w:val="none" w:sz="0" w:space="0" w:color="auto"/>
                    <w:left w:val="none" w:sz="0" w:space="0" w:color="auto"/>
                    <w:bottom w:val="none" w:sz="0" w:space="0" w:color="auto"/>
                    <w:right w:val="none" w:sz="0" w:space="0" w:color="auto"/>
                  </w:divBdr>
                </w:div>
                <w:div w:id="1114592915">
                  <w:marLeft w:val="0"/>
                  <w:marRight w:val="0"/>
                  <w:marTop w:val="0"/>
                  <w:marBottom w:val="0"/>
                  <w:divBdr>
                    <w:top w:val="none" w:sz="0" w:space="0" w:color="auto"/>
                    <w:left w:val="none" w:sz="0" w:space="0" w:color="auto"/>
                    <w:bottom w:val="none" w:sz="0" w:space="0" w:color="auto"/>
                    <w:right w:val="none" w:sz="0" w:space="0" w:color="auto"/>
                  </w:divBdr>
                </w:div>
                <w:div w:id="1479229826">
                  <w:marLeft w:val="0"/>
                  <w:marRight w:val="0"/>
                  <w:marTop w:val="0"/>
                  <w:marBottom w:val="0"/>
                  <w:divBdr>
                    <w:top w:val="none" w:sz="0" w:space="0" w:color="auto"/>
                    <w:left w:val="none" w:sz="0" w:space="0" w:color="auto"/>
                    <w:bottom w:val="none" w:sz="0" w:space="0" w:color="auto"/>
                    <w:right w:val="none" w:sz="0" w:space="0" w:color="auto"/>
                  </w:divBdr>
                </w:div>
                <w:div w:id="835728957">
                  <w:marLeft w:val="0"/>
                  <w:marRight w:val="0"/>
                  <w:marTop w:val="0"/>
                  <w:marBottom w:val="0"/>
                  <w:divBdr>
                    <w:top w:val="none" w:sz="0" w:space="0" w:color="auto"/>
                    <w:left w:val="none" w:sz="0" w:space="0" w:color="auto"/>
                    <w:bottom w:val="none" w:sz="0" w:space="0" w:color="auto"/>
                    <w:right w:val="none" w:sz="0" w:space="0" w:color="auto"/>
                  </w:divBdr>
                </w:div>
                <w:div w:id="1758942308">
                  <w:marLeft w:val="0"/>
                  <w:marRight w:val="0"/>
                  <w:marTop w:val="0"/>
                  <w:marBottom w:val="0"/>
                  <w:divBdr>
                    <w:top w:val="none" w:sz="0" w:space="0" w:color="auto"/>
                    <w:left w:val="none" w:sz="0" w:space="0" w:color="auto"/>
                    <w:bottom w:val="none" w:sz="0" w:space="0" w:color="auto"/>
                    <w:right w:val="none" w:sz="0" w:space="0" w:color="auto"/>
                  </w:divBdr>
                </w:div>
                <w:div w:id="780954678">
                  <w:marLeft w:val="0"/>
                  <w:marRight w:val="0"/>
                  <w:marTop w:val="0"/>
                  <w:marBottom w:val="0"/>
                  <w:divBdr>
                    <w:top w:val="none" w:sz="0" w:space="0" w:color="auto"/>
                    <w:left w:val="none" w:sz="0" w:space="0" w:color="auto"/>
                    <w:bottom w:val="none" w:sz="0" w:space="0" w:color="auto"/>
                    <w:right w:val="none" w:sz="0" w:space="0" w:color="auto"/>
                  </w:divBdr>
                </w:div>
                <w:div w:id="1985768977">
                  <w:marLeft w:val="0"/>
                  <w:marRight w:val="0"/>
                  <w:marTop w:val="0"/>
                  <w:marBottom w:val="0"/>
                  <w:divBdr>
                    <w:top w:val="none" w:sz="0" w:space="0" w:color="auto"/>
                    <w:left w:val="none" w:sz="0" w:space="0" w:color="auto"/>
                    <w:bottom w:val="none" w:sz="0" w:space="0" w:color="auto"/>
                    <w:right w:val="none" w:sz="0" w:space="0" w:color="auto"/>
                  </w:divBdr>
                </w:div>
                <w:div w:id="758715215">
                  <w:marLeft w:val="0"/>
                  <w:marRight w:val="0"/>
                  <w:marTop w:val="0"/>
                  <w:marBottom w:val="0"/>
                  <w:divBdr>
                    <w:top w:val="none" w:sz="0" w:space="0" w:color="auto"/>
                    <w:left w:val="none" w:sz="0" w:space="0" w:color="auto"/>
                    <w:bottom w:val="none" w:sz="0" w:space="0" w:color="auto"/>
                    <w:right w:val="none" w:sz="0" w:space="0" w:color="auto"/>
                  </w:divBdr>
                </w:div>
                <w:div w:id="1481071165">
                  <w:marLeft w:val="0"/>
                  <w:marRight w:val="0"/>
                  <w:marTop w:val="0"/>
                  <w:marBottom w:val="0"/>
                  <w:divBdr>
                    <w:top w:val="none" w:sz="0" w:space="0" w:color="auto"/>
                    <w:left w:val="none" w:sz="0" w:space="0" w:color="auto"/>
                    <w:bottom w:val="none" w:sz="0" w:space="0" w:color="auto"/>
                    <w:right w:val="none" w:sz="0" w:space="0" w:color="auto"/>
                  </w:divBdr>
                </w:div>
                <w:div w:id="2054306363">
                  <w:marLeft w:val="0"/>
                  <w:marRight w:val="0"/>
                  <w:marTop w:val="0"/>
                  <w:marBottom w:val="0"/>
                  <w:divBdr>
                    <w:top w:val="none" w:sz="0" w:space="0" w:color="auto"/>
                    <w:left w:val="none" w:sz="0" w:space="0" w:color="auto"/>
                    <w:bottom w:val="none" w:sz="0" w:space="0" w:color="auto"/>
                    <w:right w:val="none" w:sz="0" w:space="0" w:color="auto"/>
                  </w:divBdr>
                </w:div>
                <w:div w:id="59792692">
                  <w:marLeft w:val="0"/>
                  <w:marRight w:val="0"/>
                  <w:marTop w:val="0"/>
                  <w:marBottom w:val="0"/>
                  <w:divBdr>
                    <w:top w:val="none" w:sz="0" w:space="0" w:color="auto"/>
                    <w:left w:val="none" w:sz="0" w:space="0" w:color="auto"/>
                    <w:bottom w:val="none" w:sz="0" w:space="0" w:color="auto"/>
                    <w:right w:val="none" w:sz="0" w:space="0" w:color="auto"/>
                  </w:divBdr>
                </w:div>
                <w:div w:id="1218781422">
                  <w:marLeft w:val="0"/>
                  <w:marRight w:val="0"/>
                  <w:marTop w:val="0"/>
                  <w:marBottom w:val="0"/>
                  <w:divBdr>
                    <w:top w:val="none" w:sz="0" w:space="0" w:color="auto"/>
                    <w:left w:val="none" w:sz="0" w:space="0" w:color="auto"/>
                    <w:bottom w:val="none" w:sz="0" w:space="0" w:color="auto"/>
                    <w:right w:val="none" w:sz="0" w:space="0" w:color="auto"/>
                  </w:divBdr>
                </w:div>
                <w:div w:id="1507015004">
                  <w:marLeft w:val="0"/>
                  <w:marRight w:val="0"/>
                  <w:marTop w:val="0"/>
                  <w:marBottom w:val="0"/>
                  <w:divBdr>
                    <w:top w:val="none" w:sz="0" w:space="0" w:color="auto"/>
                    <w:left w:val="none" w:sz="0" w:space="0" w:color="auto"/>
                    <w:bottom w:val="none" w:sz="0" w:space="0" w:color="auto"/>
                    <w:right w:val="none" w:sz="0" w:space="0" w:color="auto"/>
                  </w:divBdr>
                </w:div>
                <w:div w:id="150407954">
                  <w:marLeft w:val="0"/>
                  <w:marRight w:val="0"/>
                  <w:marTop w:val="0"/>
                  <w:marBottom w:val="0"/>
                  <w:divBdr>
                    <w:top w:val="none" w:sz="0" w:space="0" w:color="auto"/>
                    <w:left w:val="none" w:sz="0" w:space="0" w:color="auto"/>
                    <w:bottom w:val="none" w:sz="0" w:space="0" w:color="auto"/>
                    <w:right w:val="none" w:sz="0" w:space="0" w:color="auto"/>
                  </w:divBdr>
                </w:div>
                <w:div w:id="786897986">
                  <w:marLeft w:val="0"/>
                  <w:marRight w:val="0"/>
                  <w:marTop w:val="0"/>
                  <w:marBottom w:val="0"/>
                  <w:divBdr>
                    <w:top w:val="none" w:sz="0" w:space="0" w:color="auto"/>
                    <w:left w:val="none" w:sz="0" w:space="0" w:color="auto"/>
                    <w:bottom w:val="none" w:sz="0" w:space="0" w:color="auto"/>
                    <w:right w:val="none" w:sz="0" w:space="0" w:color="auto"/>
                  </w:divBdr>
                </w:div>
                <w:div w:id="489954259">
                  <w:marLeft w:val="0"/>
                  <w:marRight w:val="0"/>
                  <w:marTop w:val="0"/>
                  <w:marBottom w:val="0"/>
                  <w:divBdr>
                    <w:top w:val="none" w:sz="0" w:space="0" w:color="auto"/>
                    <w:left w:val="none" w:sz="0" w:space="0" w:color="auto"/>
                    <w:bottom w:val="none" w:sz="0" w:space="0" w:color="auto"/>
                    <w:right w:val="none" w:sz="0" w:space="0" w:color="auto"/>
                  </w:divBdr>
                </w:div>
                <w:div w:id="236746916">
                  <w:marLeft w:val="0"/>
                  <w:marRight w:val="0"/>
                  <w:marTop w:val="0"/>
                  <w:marBottom w:val="0"/>
                  <w:divBdr>
                    <w:top w:val="none" w:sz="0" w:space="0" w:color="auto"/>
                    <w:left w:val="none" w:sz="0" w:space="0" w:color="auto"/>
                    <w:bottom w:val="none" w:sz="0" w:space="0" w:color="auto"/>
                    <w:right w:val="none" w:sz="0" w:space="0" w:color="auto"/>
                  </w:divBdr>
                </w:div>
                <w:div w:id="1745908507">
                  <w:marLeft w:val="0"/>
                  <w:marRight w:val="0"/>
                  <w:marTop w:val="0"/>
                  <w:marBottom w:val="0"/>
                  <w:divBdr>
                    <w:top w:val="none" w:sz="0" w:space="0" w:color="auto"/>
                    <w:left w:val="none" w:sz="0" w:space="0" w:color="auto"/>
                    <w:bottom w:val="none" w:sz="0" w:space="0" w:color="auto"/>
                    <w:right w:val="none" w:sz="0" w:space="0" w:color="auto"/>
                  </w:divBdr>
                </w:div>
                <w:div w:id="125976523">
                  <w:marLeft w:val="0"/>
                  <w:marRight w:val="0"/>
                  <w:marTop w:val="0"/>
                  <w:marBottom w:val="0"/>
                  <w:divBdr>
                    <w:top w:val="none" w:sz="0" w:space="0" w:color="auto"/>
                    <w:left w:val="none" w:sz="0" w:space="0" w:color="auto"/>
                    <w:bottom w:val="none" w:sz="0" w:space="0" w:color="auto"/>
                    <w:right w:val="none" w:sz="0" w:space="0" w:color="auto"/>
                  </w:divBdr>
                </w:div>
                <w:div w:id="1922718666">
                  <w:marLeft w:val="0"/>
                  <w:marRight w:val="0"/>
                  <w:marTop w:val="0"/>
                  <w:marBottom w:val="0"/>
                  <w:divBdr>
                    <w:top w:val="none" w:sz="0" w:space="0" w:color="auto"/>
                    <w:left w:val="none" w:sz="0" w:space="0" w:color="auto"/>
                    <w:bottom w:val="none" w:sz="0" w:space="0" w:color="auto"/>
                    <w:right w:val="none" w:sz="0" w:space="0" w:color="auto"/>
                  </w:divBdr>
                </w:div>
                <w:div w:id="1932619409">
                  <w:marLeft w:val="0"/>
                  <w:marRight w:val="0"/>
                  <w:marTop w:val="0"/>
                  <w:marBottom w:val="0"/>
                  <w:divBdr>
                    <w:top w:val="none" w:sz="0" w:space="0" w:color="auto"/>
                    <w:left w:val="none" w:sz="0" w:space="0" w:color="auto"/>
                    <w:bottom w:val="none" w:sz="0" w:space="0" w:color="auto"/>
                    <w:right w:val="none" w:sz="0" w:space="0" w:color="auto"/>
                  </w:divBdr>
                </w:div>
                <w:div w:id="1652060220">
                  <w:marLeft w:val="0"/>
                  <w:marRight w:val="0"/>
                  <w:marTop w:val="0"/>
                  <w:marBottom w:val="0"/>
                  <w:divBdr>
                    <w:top w:val="none" w:sz="0" w:space="0" w:color="auto"/>
                    <w:left w:val="none" w:sz="0" w:space="0" w:color="auto"/>
                    <w:bottom w:val="none" w:sz="0" w:space="0" w:color="auto"/>
                    <w:right w:val="none" w:sz="0" w:space="0" w:color="auto"/>
                  </w:divBdr>
                </w:div>
                <w:div w:id="1548684817">
                  <w:marLeft w:val="0"/>
                  <w:marRight w:val="0"/>
                  <w:marTop w:val="0"/>
                  <w:marBottom w:val="0"/>
                  <w:divBdr>
                    <w:top w:val="none" w:sz="0" w:space="0" w:color="auto"/>
                    <w:left w:val="none" w:sz="0" w:space="0" w:color="auto"/>
                    <w:bottom w:val="none" w:sz="0" w:space="0" w:color="auto"/>
                    <w:right w:val="none" w:sz="0" w:space="0" w:color="auto"/>
                  </w:divBdr>
                </w:div>
                <w:div w:id="484052577">
                  <w:marLeft w:val="0"/>
                  <w:marRight w:val="0"/>
                  <w:marTop w:val="0"/>
                  <w:marBottom w:val="0"/>
                  <w:divBdr>
                    <w:top w:val="none" w:sz="0" w:space="0" w:color="auto"/>
                    <w:left w:val="none" w:sz="0" w:space="0" w:color="auto"/>
                    <w:bottom w:val="none" w:sz="0" w:space="0" w:color="auto"/>
                    <w:right w:val="none" w:sz="0" w:space="0" w:color="auto"/>
                  </w:divBdr>
                </w:div>
                <w:div w:id="669872952">
                  <w:marLeft w:val="0"/>
                  <w:marRight w:val="0"/>
                  <w:marTop w:val="0"/>
                  <w:marBottom w:val="0"/>
                  <w:divBdr>
                    <w:top w:val="none" w:sz="0" w:space="0" w:color="auto"/>
                    <w:left w:val="none" w:sz="0" w:space="0" w:color="auto"/>
                    <w:bottom w:val="none" w:sz="0" w:space="0" w:color="auto"/>
                    <w:right w:val="none" w:sz="0" w:space="0" w:color="auto"/>
                  </w:divBdr>
                </w:div>
                <w:div w:id="1531070936">
                  <w:marLeft w:val="0"/>
                  <w:marRight w:val="0"/>
                  <w:marTop w:val="0"/>
                  <w:marBottom w:val="0"/>
                  <w:divBdr>
                    <w:top w:val="none" w:sz="0" w:space="0" w:color="auto"/>
                    <w:left w:val="none" w:sz="0" w:space="0" w:color="auto"/>
                    <w:bottom w:val="none" w:sz="0" w:space="0" w:color="auto"/>
                    <w:right w:val="none" w:sz="0" w:space="0" w:color="auto"/>
                  </w:divBdr>
                </w:div>
                <w:div w:id="2126583661">
                  <w:marLeft w:val="0"/>
                  <w:marRight w:val="0"/>
                  <w:marTop w:val="0"/>
                  <w:marBottom w:val="0"/>
                  <w:divBdr>
                    <w:top w:val="none" w:sz="0" w:space="0" w:color="auto"/>
                    <w:left w:val="none" w:sz="0" w:space="0" w:color="auto"/>
                    <w:bottom w:val="none" w:sz="0" w:space="0" w:color="auto"/>
                    <w:right w:val="none" w:sz="0" w:space="0" w:color="auto"/>
                  </w:divBdr>
                </w:div>
                <w:div w:id="1164279448">
                  <w:marLeft w:val="0"/>
                  <w:marRight w:val="0"/>
                  <w:marTop w:val="0"/>
                  <w:marBottom w:val="0"/>
                  <w:divBdr>
                    <w:top w:val="none" w:sz="0" w:space="0" w:color="auto"/>
                    <w:left w:val="none" w:sz="0" w:space="0" w:color="auto"/>
                    <w:bottom w:val="none" w:sz="0" w:space="0" w:color="auto"/>
                    <w:right w:val="none" w:sz="0" w:space="0" w:color="auto"/>
                  </w:divBdr>
                </w:div>
                <w:div w:id="1015688570">
                  <w:marLeft w:val="0"/>
                  <w:marRight w:val="0"/>
                  <w:marTop w:val="0"/>
                  <w:marBottom w:val="0"/>
                  <w:divBdr>
                    <w:top w:val="none" w:sz="0" w:space="0" w:color="auto"/>
                    <w:left w:val="none" w:sz="0" w:space="0" w:color="auto"/>
                    <w:bottom w:val="none" w:sz="0" w:space="0" w:color="auto"/>
                    <w:right w:val="none" w:sz="0" w:space="0" w:color="auto"/>
                  </w:divBdr>
                </w:div>
                <w:div w:id="903759047">
                  <w:marLeft w:val="0"/>
                  <w:marRight w:val="0"/>
                  <w:marTop w:val="0"/>
                  <w:marBottom w:val="0"/>
                  <w:divBdr>
                    <w:top w:val="none" w:sz="0" w:space="0" w:color="auto"/>
                    <w:left w:val="none" w:sz="0" w:space="0" w:color="auto"/>
                    <w:bottom w:val="none" w:sz="0" w:space="0" w:color="auto"/>
                    <w:right w:val="none" w:sz="0" w:space="0" w:color="auto"/>
                  </w:divBdr>
                </w:div>
                <w:div w:id="814830721">
                  <w:marLeft w:val="0"/>
                  <w:marRight w:val="0"/>
                  <w:marTop w:val="0"/>
                  <w:marBottom w:val="0"/>
                  <w:divBdr>
                    <w:top w:val="none" w:sz="0" w:space="0" w:color="auto"/>
                    <w:left w:val="none" w:sz="0" w:space="0" w:color="auto"/>
                    <w:bottom w:val="none" w:sz="0" w:space="0" w:color="auto"/>
                    <w:right w:val="none" w:sz="0" w:space="0" w:color="auto"/>
                  </w:divBdr>
                </w:div>
                <w:div w:id="20213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8">
          <w:marLeft w:val="0"/>
          <w:marRight w:val="0"/>
          <w:marTop w:val="0"/>
          <w:marBottom w:val="0"/>
          <w:divBdr>
            <w:top w:val="none" w:sz="0" w:space="0" w:color="auto"/>
            <w:left w:val="none" w:sz="0" w:space="0" w:color="auto"/>
            <w:bottom w:val="none" w:sz="0" w:space="0" w:color="auto"/>
            <w:right w:val="none" w:sz="0" w:space="0" w:color="auto"/>
          </w:divBdr>
        </w:div>
        <w:div w:id="1048412038">
          <w:marLeft w:val="0"/>
          <w:marRight w:val="0"/>
          <w:marTop w:val="0"/>
          <w:marBottom w:val="0"/>
          <w:divBdr>
            <w:top w:val="none" w:sz="0" w:space="0" w:color="auto"/>
            <w:left w:val="none" w:sz="0" w:space="0" w:color="auto"/>
            <w:bottom w:val="none" w:sz="0" w:space="0" w:color="auto"/>
            <w:right w:val="none" w:sz="0" w:space="0" w:color="auto"/>
          </w:divBdr>
        </w:div>
        <w:div w:id="714934057">
          <w:marLeft w:val="0"/>
          <w:marRight w:val="0"/>
          <w:marTop w:val="0"/>
          <w:marBottom w:val="0"/>
          <w:divBdr>
            <w:top w:val="none" w:sz="0" w:space="0" w:color="auto"/>
            <w:left w:val="none" w:sz="0" w:space="0" w:color="auto"/>
            <w:bottom w:val="none" w:sz="0" w:space="0" w:color="auto"/>
            <w:right w:val="none" w:sz="0" w:space="0" w:color="auto"/>
          </w:divBdr>
          <w:divsChild>
            <w:div w:id="1161196733">
              <w:marLeft w:val="0"/>
              <w:marRight w:val="0"/>
              <w:marTop w:val="0"/>
              <w:marBottom w:val="0"/>
              <w:divBdr>
                <w:top w:val="none" w:sz="0" w:space="0" w:color="auto"/>
                <w:left w:val="none" w:sz="0" w:space="0" w:color="auto"/>
                <w:bottom w:val="none" w:sz="0" w:space="0" w:color="auto"/>
                <w:right w:val="none" w:sz="0" w:space="0" w:color="auto"/>
              </w:divBdr>
              <w:divsChild>
                <w:div w:id="1477650043">
                  <w:marLeft w:val="0"/>
                  <w:marRight w:val="0"/>
                  <w:marTop w:val="0"/>
                  <w:marBottom w:val="0"/>
                  <w:divBdr>
                    <w:top w:val="none" w:sz="0" w:space="0" w:color="auto"/>
                    <w:left w:val="none" w:sz="0" w:space="0" w:color="auto"/>
                    <w:bottom w:val="none" w:sz="0" w:space="0" w:color="auto"/>
                    <w:right w:val="none" w:sz="0" w:space="0" w:color="auto"/>
                  </w:divBdr>
                </w:div>
                <w:div w:id="1435633701">
                  <w:marLeft w:val="0"/>
                  <w:marRight w:val="0"/>
                  <w:marTop w:val="0"/>
                  <w:marBottom w:val="0"/>
                  <w:divBdr>
                    <w:top w:val="none" w:sz="0" w:space="0" w:color="auto"/>
                    <w:left w:val="none" w:sz="0" w:space="0" w:color="auto"/>
                    <w:bottom w:val="none" w:sz="0" w:space="0" w:color="auto"/>
                    <w:right w:val="none" w:sz="0" w:space="0" w:color="auto"/>
                  </w:divBdr>
                </w:div>
                <w:div w:id="2070224556">
                  <w:marLeft w:val="0"/>
                  <w:marRight w:val="0"/>
                  <w:marTop w:val="0"/>
                  <w:marBottom w:val="0"/>
                  <w:divBdr>
                    <w:top w:val="none" w:sz="0" w:space="0" w:color="auto"/>
                    <w:left w:val="none" w:sz="0" w:space="0" w:color="auto"/>
                    <w:bottom w:val="none" w:sz="0" w:space="0" w:color="auto"/>
                    <w:right w:val="none" w:sz="0" w:space="0" w:color="auto"/>
                  </w:divBdr>
                </w:div>
                <w:div w:id="1285427956">
                  <w:marLeft w:val="0"/>
                  <w:marRight w:val="0"/>
                  <w:marTop w:val="0"/>
                  <w:marBottom w:val="0"/>
                  <w:divBdr>
                    <w:top w:val="none" w:sz="0" w:space="0" w:color="auto"/>
                    <w:left w:val="none" w:sz="0" w:space="0" w:color="auto"/>
                    <w:bottom w:val="none" w:sz="0" w:space="0" w:color="auto"/>
                    <w:right w:val="none" w:sz="0" w:space="0" w:color="auto"/>
                  </w:divBdr>
                </w:div>
                <w:div w:id="901216501">
                  <w:marLeft w:val="0"/>
                  <w:marRight w:val="0"/>
                  <w:marTop w:val="0"/>
                  <w:marBottom w:val="0"/>
                  <w:divBdr>
                    <w:top w:val="none" w:sz="0" w:space="0" w:color="auto"/>
                    <w:left w:val="none" w:sz="0" w:space="0" w:color="auto"/>
                    <w:bottom w:val="none" w:sz="0" w:space="0" w:color="auto"/>
                    <w:right w:val="none" w:sz="0" w:space="0" w:color="auto"/>
                  </w:divBdr>
                </w:div>
                <w:div w:id="164783995">
                  <w:marLeft w:val="0"/>
                  <w:marRight w:val="0"/>
                  <w:marTop w:val="0"/>
                  <w:marBottom w:val="0"/>
                  <w:divBdr>
                    <w:top w:val="none" w:sz="0" w:space="0" w:color="auto"/>
                    <w:left w:val="none" w:sz="0" w:space="0" w:color="auto"/>
                    <w:bottom w:val="none" w:sz="0" w:space="0" w:color="auto"/>
                    <w:right w:val="none" w:sz="0" w:space="0" w:color="auto"/>
                  </w:divBdr>
                </w:div>
                <w:div w:id="221600398">
                  <w:marLeft w:val="0"/>
                  <w:marRight w:val="0"/>
                  <w:marTop w:val="0"/>
                  <w:marBottom w:val="0"/>
                  <w:divBdr>
                    <w:top w:val="none" w:sz="0" w:space="0" w:color="auto"/>
                    <w:left w:val="none" w:sz="0" w:space="0" w:color="auto"/>
                    <w:bottom w:val="none" w:sz="0" w:space="0" w:color="auto"/>
                    <w:right w:val="none" w:sz="0" w:space="0" w:color="auto"/>
                  </w:divBdr>
                </w:div>
                <w:div w:id="295457363">
                  <w:marLeft w:val="0"/>
                  <w:marRight w:val="0"/>
                  <w:marTop w:val="0"/>
                  <w:marBottom w:val="0"/>
                  <w:divBdr>
                    <w:top w:val="none" w:sz="0" w:space="0" w:color="auto"/>
                    <w:left w:val="none" w:sz="0" w:space="0" w:color="auto"/>
                    <w:bottom w:val="none" w:sz="0" w:space="0" w:color="auto"/>
                    <w:right w:val="none" w:sz="0" w:space="0" w:color="auto"/>
                  </w:divBdr>
                </w:div>
                <w:div w:id="1276668305">
                  <w:marLeft w:val="0"/>
                  <w:marRight w:val="0"/>
                  <w:marTop w:val="0"/>
                  <w:marBottom w:val="0"/>
                  <w:divBdr>
                    <w:top w:val="none" w:sz="0" w:space="0" w:color="auto"/>
                    <w:left w:val="none" w:sz="0" w:space="0" w:color="auto"/>
                    <w:bottom w:val="none" w:sz="0" w:space="0" w:color="auto"/>
                    <w:right w:val="none" w:sz="0" w:space="0" w:color="auto"/>
                  </w:divBdr>
                </w:div>
                <w:div w:id="296567451">
                  <w:marLeft w:val="0"/>
                  <w:marRight w:val="0"/>
                  <w:marTop w:val="0"/>
                  <w:marBottom w:val="0"/>
                  <w:divBdr>
                    <w:top w:val="none" w:sz="0" w:space="0" w:color="auto"/>
                    <w:left w:val="none" w:sz="0" w:space="0" w:color="auto"/>
                    <w:bottom w:val="none" w:sz="0" w:space="0" w:color="auto"/>
                    <w:right w:val="none" w:sz="0" w:space="0" w:color="auto"/>
                  </w:divBdr>
                </w:div>
                <w:div w:id="1105342737">
                  <w:marLeft w:val="0"/>
                  <w:marRight w:val="0"/>
                  <w:marTop w:val="0"/>
                  <w:marBottom w:val="0"/>
                  <w:divBdr>
                    <w:top w:val="none" w:sz="0" w:space="0" w:color="auto"/>
                    <w:left w:val="none" w:sz="0" w:space="0" w:color="auto"/>
                    <w:bottom w:val="none" w:sz="0" w:space="0" w:color="auto"/>
                    <w:right w:val="none" w:sz="0" w:space="0" w:color="auto"/>
                  </w:divBdr>
                </w:div>
                <w:div w:id="1763800405">
                  <w:marLeft w:val="0"/>
                  <w:marRight w:val="0"/>
                  <w:marTop w:val="0"/>
                  <w:marBottom w:val="0"/>
                  <w:divBdr>
                    <w:top w:val="none" w:sz="0" w:space="0" w:color="auto"/>
                    <w:left w:val="none" w:sz="0" w:space="0" w:color="auto"/>
                    <w:bottom w:val="none" w:sz="0" w:space="0" w:color="auto"/>
                    <w:right w:val="none" w:sz="0" w:space="0" w:color="auto"/>
                  </w:divBdr>
                </w:div>
                <w:div w:id="1894537621">
                  <w:marLeft w:val="0"/>
                  <w:marRight w:val="0"/>
                  <w:marTop w:val="0"/>
                  <w:marBottom w:val="0"/>
                  <w:divBdr>
                    <w:top w:val="none" w:sz="0" w:space="0" w:color="auto"/>
                    <w:left w:val="none" w:sz="0" w:space="0" w:color="auto"/>
                    <w:bottom w:val="none" w:sz="0" w:space="0" w:color="auto"/>
                    <w:right w:val="none" w:sz="0" w:space="0" w:color="auto"/>
                  </w:divBdr>
                </w:div>
                <w:div w:id="1192036293">
                  <w:marLeft w:val="0"/>
                  <w:marRight w:val="0"/>
                  <w:marTop w:val="0"/>
                  <w:marBottom w:val="0"/>
                  <w:divBdr>
                    <w:top w:val="none" w:sz="0" w:space="0" w:color="auto"/>
                    <w:left w:val="none" w:sz="0" w:space="0" w:color="auto"/>
                    <w:bottom w:val="none" w:sz="0" w:space="0" w:color="auto"/>
                    <w:right w:val="none" w:sz="0" w:space="0" w:color="auto"/>
                  </w:divBdr>
                </w:div>
                <w:div w:id="662202121">
                  <w:marLeft w:val="0"/>
                  <w:marRight w:val="0"/>
                  <w:marTop w:val="0"/>
                  <w:marBottom w:val="0"/>
                  <w:divBdr>
                    <w:top w:val="none" w:sz="0" w:space="0" w:color="auto"/>
                    <w:left w:val="none" w:sz="0" w:space="0" w:color="auto"/>
                    <w:bottom w:val="none" w:sz="0" w:space="0" w:color="auto"/>
                    <w:right w:val="none" w:sz="0" w:space="0" w:color="auto"/>
                  </w:divBdr>
                </w:div>
                <w:div w:id="2041664188">
                  <w:marLeft w:val="0"/>
                  <w:marRight w:val="0"/>
                  <w:marTop w:val="0"/>
                  <w:marBottom w:val="0"/>
                  <w:divBdr>
                    <w:top w:val="none" w:sz="0" w:space="0" w:color="auto"/>
                    <w:left w:val="none" w:sz="0" w:space="0" w:color="auto"/>
                    <w:bottom w:val="none" w:sz="0" w:space="0" w:color="auto"/>
                    <w:right w:val="none" w:sz="0" w:space="0" w:color="auto"/>
                  </w:divBdr>
                </w:div>
                <w:div w:id="420880554">
                  <w:marLeft w:val="0"/>
                  <w:marRight w:val="0"/>
                  <w:marTop w:val="0"/>
                  <w:marBottom w:val="0"/>
                  <w:divBdr>
                    <w:top w:val="none" w:sz="0" w:space="0" w:color="auto"/>
                    <w:left w:val="none" w:sz="0" w:space="0" w:color="auto"/>
                    <w:bottom w:val="none" w:sz="0" w:space="0" w:color="auto"/>
                    <w:right w:val="none" w:sz="0" w:space="0" w:color="auto"/>
                  </w:divBdr>
                </w:div>
                <w:div w:id="737047821">
                  <w:marLeft w:val="0"/>
                  <w:marRight w:val="0"/>
                  <w:marTop w:val="0"/>
                  <w:marBottom w:val="0"/>
                  <w:divBdr>
                    <w:top w:val="none" w:sz="0" w:space="0" w:color="auto"/>
                    <w:left w:val="none" w:sz="0" w:space="0" w:color="auto"/>
                    <w:bottom w:val="none" w:sz="0" w:space="0" w:color="auto"/>
                    <w:right w:val="none" w:sz="0" w:space="0" w:color="auto"/>
                  </w:divBdr>
                </w:div>
                <w:div w:id="766580341">
                  <w:marLeft w:val="0"/>
                  <w:marRight w:val="0"/>
                  <w:marTop w:val="0"/>
                  <w:marBottom w:val="0"/>
                  <w:divBdr>
                    <w:top w:val="none" w:sz="0" w:space="0" w:color="auto"/>
                    <w:left w:val="none" w:sz="0" w:space="0" w:color="auto"/>
                    <w:bottom w:val="none" w:sz="0" w:space="0" w:color="auto"/>
                    <w:right w:val="none" w:sz="0" w:space="0" w:color="auto"/>
                  </w:divBdr>
                </w:div>
                <w:div w:id="302780188">
                  <w:marLeft w:val="0"/>
                  <w:marRight w:val="0"/>
                  <w:marTop w:val="0"/>
                  <w:marBottom w:val="0"/>
                  <w:divBdr>
                    <w:top w:val="none" w:sz="0" w:space="0" w:color="auto"/>
                    <w:left w:val="none" w:sz="0" w:space="0" w:color="auto"/>
                    <w:bottom w:val="none" w:sz="0" w:space="0" w:color="auto"/>
                    <w:right w:val="none" w:sz="0" w:space="0" w:color="auto"/>
                  </w:divBdr>
                </w:div>
                <w:div w:id="1143742049">
                  <w:marLeft w:val="0"/>
                  <w:marRight w:val="0"/>
                  <w:marTop w:val="0"/>
                  <w:marBottom w:val="0"/>
                  <w:divBdr>
                    <w:top w:val="none" w:sz="0" w:space="0" w:color="auto"/>
                    <w:left w:val="none" w:sz="0" w:space="0" w:color="auto"/>
                    <w:bottom w:val="none" w:sz="0" w:space="0" w:color="auto"/>
                    <w:right w:val="none" w:sz="0" w:space="0" w:color="auto"/>
                  </w:divBdr>
                </w:div>
                <w:div w:id="20090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712">
          <w:marLeft w:val="0"/>
          <w:marRight w:val="0"/>
          <w:marTop w:val="0"/>
          <w:marBottom w:val="0"/>
          <w:divBdr>
            <w:top w:val="none" w:sz="0" w:space="0" w:color="auto"/>
            <w:left w:val="none" w:sz="0" w:space="0" w:color="auto"/>
            <w:bottom w:val="none" w:sz="0" w:space="0" w:color="auto"/>
            <w:right w:val="none" w:sz="0" w:space="0" w:color="auto"/>
          </w:divBdr>
        </w:div>
        <w:div w:id="926645819">
          <w:marLeft w:val="0"/>
          <w:marRight w:val="0"/>
          <w:marTop w:val="0"/>
          <w:marBottom w:val="0"/>
          <w:divBdr>
            <w:top w:val="none" w:sz="0" w:space="0" w:color="auto"/>
            <w:left w:val="none" w:sz="0" w:space="0" w:color="auto"/>
            <w:bottom w:val="none" w:sz="0" w:space="0" w:color="auto"/>
            <w:right w:val="none" w:sz="0" w:space="0" w:color="auto"/>
          </w:divBdr>
        </w:div>
        <w:div w:id="1227692023">
          <w:marLeft w:val="0"/>
          <w:marRight w:val="0"/>
          <w:marTop w:val="0"/>
          <w:marBottom w:val="0"/>
          <w:divBdr>
            <w:top w:val="none" w:sz="0" w:space="0" w:color="auto"/>
            <w:left w:val="none" w:sz="0" w:space="0" w:color="auto"/>
            <w:bottom w:val="none" w:sz="0" w:space="0" w:color="auto"/>
            <w:right w:val="none" w:sz="0" w:space="0" w:color="auto"/>
          </w:divBdr>
          <w:divsChild>
            <w:div w:id="1285381959">
              <w:marLeft w:val="0"/>
              <w:marRight w:val="0"/>
              <w:marTop w:val="0"/>
              <w:marBottom w:val="0"/>
              <w:divBdr>
                <w:top w:val="none" w:sz="0" w:space="0" w:color="auto"/>
                <w:left w:val="none" w:sz="0" w:space="0" w:color="auto"/>
                <w:bottom w:val="none" w:sz="0" w:space="0" w:color="auto"/>
                <w:right w:val="none" w:sz="0" w:space="0" w:color="auto"/>
              </w:divBdr>
            </w:div>
          </w:divsChild>
        </w:div>
        <w:div w:id="2013948476">
          <w:marLeft w:val="0"/>
          <w:marRight w:val="0"/>
          <w:marTop w:val="0"/>
          <w:marBottom w:val="0"/>
          <w:divBdr>
            <w:top w:val="none" w:sz="0" w:space="0" w:color="auto"/>
            <w:left w:val="none" w:sz="0" w:space="0" w:color="auto"/>
            <w:bottom w:val="none" w:sz="0" w:space="0" w:color="auto"/>
            <w:right w:val="none" w:sz="0" w:space="0" w:color="auto"/>
          </w:divBdr>
        </w:div>
        <w:div w:id="632180498">
          <w:marLeft w:val="0"/>
          <w:marRight w:val="0"/>
          <w:marTop w:val="0"/>
          <w:marBottom w:val="0"/>
          <w:divBdr>
            <w:top w:val="none" w:sz="0" w:space="0" w:color="auto"/>
            <w:left w:val="none" w:sz="0" w:space="0" w:color="auto"/>
            <w:bottom w:val="none" w:sz="0" w:space="0" w:color="auto"/>
            <w:right w:val="none" w:sz="0" w:space="0" w:color="auto"/>
          </w:divBdr>
        </w:div>
        <w:div w:id="1371759363">
          <w:marLeft w:val="0"/>
          <w:marRight w:val="0"/>
          <w:marTop w:val="0"/>
          <w:marBottom w:val="0"/>
          <w:divBdr>
            <w:top w:val="none" w:sz="0" w:space="0" w:color="auto"/>
            <w:left w:val="none" w:sz="0" w:space="0" w:color="auto"/>
            <w:bottom w:val="none" w:sz="0" w:space="0" w:color="auto"/>
            <w:right w:val="none" w:sz="0" w:space="0" w:color="auto"/>
          </w:divBdr>
          <w:divsChild>
            <w:div w:id="832720093">
              <w:marLeft w:val="0"/>
              <w:marRight w:val="0"/>
              <w:marTop w:val="0"/>
              <w:marBottom w:val="0"/>
              <w:divBdr>
                <w:top w:val="none" w:sz="0" w:space="0" w:color="auto"/>
                <w:left w:val="none" w:sz="0" w:space="0" w:color="auto"/>
                <w:bottom w:val="none" w:sz="0" w:space="0" w:color="auto"/>
                <w:right w:val="none" w:sz="0" w:space="0" w:color="auto"/>
              </w:divBdr>
              <w:divsChild>
                <w:div w:id="188104014">
                  <w:marLeft w:val="0"/>
                  <w:marRight w:val="0"/>
                  <w:marTop w:val="0"/>
                  <w:marBottom w:val="0"/>
                  <w:divBdr>
                    <w:top w:val="none" w:sz="0" w:space="0" w:color="auto"/>
                    <w:left w:val="none" w:sz="0" w:space="0" w:color="auto"/>
                    <w:bottom w:val="none" w:sz="0" w:space="0" w:color="auto"/>
                    <w:right w:val="none" w:sz="0" w:space="0" w:color="auto"/>
                  </w:divBdr>
                </w:div>
                <w:div w:id="1861239169">
                  <w:marLeft w:val="0"/>
                  <w:marRight w:val="0"/>
                  <w:marTop w:val="0"/>
                  <w:marBottom w:val="0"/>
                  <w:divBdr>
                    <w:top w:val="none" w:sz="0" w:space="0" w:color="auto"/>
                    <w:left w:val="none" w:sz="0" w:space="0" w:color="auto"/>
                    <w:bottom w:val="none" w:sz="0" w:space="0" w:color="auto"/>
                    <w:right w:val="none" w:sz="0" w:space="0" w:color="auto"/>
                  </w:divBdr>
                </w:div>
                <w:div w:id="409624804">
                  <w:marLeft w:val="0"/>
                  <w:marRight w:val="0"/>
                  <w:marTop w:val="0"/>
                  <w:marBottom w:val="0"/>
                  <w:divBdr>
                    <w:top w:val="none" w:sz="0" w:space="0" w:color="auto"/>
                    <w:left w:val="none" w:sz="0" w:space="0" w:color="auto"/>
                    <w:bottom w:val="none" w:sz="0" w:space="0" w:color="auto"/>
                    <w:right w:val="none" w:sz="0" w:space="0" w:color="auto"/>
                  </w:divBdr>
                </w:div>
                <w:div w:id="849836451">
                  <w:marLeft w:val="0"/>
                  <w:marRight w:val="0"/>
                  <w:marTop w:val="0"/>
                  <w:marBottom w:val="0"/>
                  <w:divBdr>
                    <w:top w:val="none" w:sz="0" w:space="0" w:color="auto"/>
                    <w:left w:val="none" w:sz="0" w:space="0" w:color="auto"/>
                    <w:bottom w:val="none" w:sz="0" w:space="0" w:color="auto"/>
                    <w:right w:val="none" w:sz="0" w:space="0" w:color="auto"/>
                  </w:divBdr>
                </w:div>
                <w:div w:id="142236427">
                  <w:marLeft w:val="0"/>
                  <w:marRight w:val="0"/>
                  <w:marTop w:val="0"/>
                  <w:marBottom w:val="0"/>
                  <w:divBdr>
                    <w:top w:val="none" w:sz="0" w:space="0" w:color="auto"/>
                    <w:left w:val="none" w:sz="0" w:space="0" w:color="auto"/>
                    <w:bottom w:val="none" w:sz="0" w:space="0" w:color="auto"/>
                    <w:right w:val="none" w:sz="0" w:space="0" w:color="auto"/>
                  </w:divBdr>
                </w:div>
                <w:div w:id="1215197038">
                  <w:marLeft w:val="0"/>
                  <w:marRight w:val="0"/>
                  <w:marTop w:val="0"/>
                  <w:marBottom w:val="0"/>
                  <w:divBdr>
                    <w:top w:val="none" w:sz="0" w:space="0" w:color="auto"/>
                    <w:left w:val="none" w:sz="0" w:space="0" w:color="auto"/>
                    <w:bottom w:val="none" w:sz="0" w:space="0" w:color="auto"/>
                    <w:right w:val="none" w:sz="0" w:space="0" w:color="auto"/>
                  </w:divBdr>
                </w:div>
                <w:div w:id="113984116">
                  <w:marLeft w:val="0"/>
                  <w:marRight w:val="0"/>
                  <w:marTop w:val="0"/>
                  <w:marBottom w:val="0"/>
                  <w:divBdr>
                    <w:top w:val="none" w:sz="0" w:space="0" w:color="auto"/>
                    <w:left w:val="none" w:sz="0" w:space="0" w:color="auto"/>
                    <w:bottom w:val="none" w:sz="0" w:space="0" w:color="auto"/>
                    <w:right w:val="none" w:sz="0" w:space="0" w:color="auto"/>
                  </w:divBdr>
                </w:div>
                <w:div w:id="6641022">
                  <w:marLeft w:val="0"/>
                  <w:marRight w:val="0"/>
                  <w:marTop w:val="0"/>
                  <w:marBottom w:val="0"/>
                  <w:divBdr>
                    <w:top w:val="none" w:sz="0" w:space="0" w:color="auto"/>
                    <w:left w:val="none" w:sz="0" w:space="0" w:color="auto"/>
                    <w:bottom w:val="none" w:sz="0" w:space="0" w:color="auto"/>
                    <w:right w:val="none" w:sz="0" w:space="0" w:color="auto"/>
                  </w:divBdr>
                </w:div>
                <w:div w:id="1718433097">
                  <w:marLeft w:val="0"/>
                  <w:marRight w:val="0"/>
                  <w:marTop w:val="0"/>
                  <w:marBottom w:val="0"/>
                  <w:divBdr>
                    <w:top w:val="none" w:sz="0" w:space="0" w:color="auto"/>
                    <w:left w:val="none" w:sz="0" w:space="0" w:color="auto"/>
                    <w:bottom w:val="none" w:sz="0" w:space="0" w:color="auto"/>
                    <w:right w:val="none" w:sz="0" w:space="0" w:color="auto"/>
                  </w:divBdr>
                </w:div>
                <w:div w:id="926963343">
                  <w:marLeft w:val="0"/>
                  <w:marRight w:val="0"/>
                  <w:marTop w:val="0"/>
                  <w:marBottom w:val="0"/>
                  <w:divBdr>
                    <w:top w:val="none" w:sz="0" w:space="0" w:color="auto"/>
                    <w:left w:val="none" w:sz="0" w:space="0" w:color="auto"/>
                    <w:bottom w:val="none" w:sz="0" w:space="0" w:color="auto"/>
                    <w:right w:val="none" w:sz="0" w:space="0" w:color="auto"/>
                  </w:divBdr>
                </w:div>
                <w:div w:id="1103720301">
                  <w:marLeft w:val="0"/>
                  <w:marRight w:val="0"/>
                  <w:marTop w:val="0"/>
                  <w:marBottom w:val="0"/>
                  <w:divBdr>
                    <w:top w:val="none" w:sz="0" w:space="0" w:color="auto"/>
                    <w:left w:val="none" w:sz="0" w:space="0" w:color="auto"/>
                    <w:bottom w:val="none" w:sz="0" w:space="0" w:color="auto"/>
                    <w:right w:val="none" w:sz="0" w:space="0" w:color="auto"/>
                  </w:divBdr>
                </w:div>
                <w:div w:id="1196581957">
                  <w:marLeft w:val="0"/>
                  <w:marRight w:val="0"/>
                  <w:marTop w:val="0"/>
                  <w:marBottom w:val="0"/>
                  <w:divBdr>
                    <w:top w:val="none" w:sz="0" w:space="0" w:color="auto"/>
                    <w:left w:val="none" w:sz="0" w:space="0" w:color="auto"/>
                    <w:bottom w:val="none" w:sz="0" w:space="0" w:color="auto"/>
                    <w:right w:val="none" w:sz="0" w:space="0" w:color="auto"/>
                  </w:divBdr>
                </w:div>
                <w:div w:id="1140272001">
                  <w:marLeft w:val="0"/>
                  <w:marRight w:val="0"/>
                  <w:marTop w:val="0"/>
                  <w:marBottom w:val="0"/>
                  <w:divBdr>
                    <w:top w:val="none" w:sz="0" w:space="0" w:color="auto"/>
                    <w:left w:val="none" w:sz="0" w:space="0" w:color="auto"/>
                    <w:bottom w:val="none" w:sz="0" w:space="0" w:color="auto"/>
                    <w:right w:val="none" w:sz="0" w:space="0" w:color="auto"/>
                  </w:divBdr>
                </w:div>
                <w:div w:id="149954891">
                  <w:marLeft w:val="0"/>
                  <w:marRight w:val="0"/>
                  <w:marTop w:val="0"/>
                  <w:marBottom w:val="0"/>
                  <w:divBdr>
                    <w:top w:val="none" w:sz="0" w:space="0" w:color="auto"/>
                    <w:left w:val="none" w:sz="0" w:space="0" w:color="auto"/>
                    <w:bottom w:val="none" w:sz="0" w:space="0" w:color="auto"/>
                    <w:right w:val="none" w:sz="0" w:space="0" w:color="auto"/>
                  </w:divBdr>
                </w:div>
                <w:div w:id="1433286042">
                  <w:marLeft w:val="0"/>
                  <w:marRight w:val="0"/>
                  <w:marTop w:val="0"/>
                  <w:marBottom w:val="0"/>
                  <w:divBdr>
                    <w:top w:val="none" w:sz="0" w:space="0" w:color="auto"/>
                    <w:left w:val="none" w:sz="0" w:space="0" w:color="auto"/>
                    <w:bottom w:val="none" w:sz="0" w:space="0" w:color="auto"/>
                    <w:right w:val="none" w:sz="0" w:space="0" w:color="auto"/>
                  </w:divBdr>
                </w:div>
                <w:div w:id="2061053825">
                  <w:marLeft w:val="0"/>
                  <w:marRight w:val="0"/>
                  <w:marTop w:val="0"/>
                  <w:marBottom w:val="0"/>
                  <w:divBdr>
                    <w:top w:val="none" w:sz="0" w:space="0" w:color="auto"/>
                    <w:left w:val="none" w:sz="0" w:space="0" w:color="auto"/>
                    <w:bottom w:val="none" w:sz="0" w:space="0" w:color="auto"/>
                    <w:right w:val="none" w:sz="0" w:space="0" w:color="auto"/>
                  </w:divBdr>
                </w:div>
                <w:div w:id="2132280613">
                  <w:marLeft w:val="0"/>
                  <w:marRight w:val="0"/>
                  <w:marTop w:val="0"/>
                  <w:marBottom w:val="0"/>
                  <w:divBdr>
                    <w:top w:val="none" w:sz="0" w:space="0" w:color="auto"/>
                    <w:left w:val="none" w:sz="0" w:space="0" w:color="auto"/>
                    <w:bottom w:val="none" w:sz="0" w:space="0" w:color="auto"/>
                    <w:right w:val="none" w:sz="0" w:space="0" w:color="auto"/>
                  </w:divBdr>
                </w:div>
                <w:div w:id="1393237066">
                  <w:marLeft w:val="0"/>
                  <w:marRight w:val="0"/>
                  <w:marTop w:val="0"/>
                  <w:marBottom w:val="0"/>
                  <w:divBdr>
                    <w:top w:val="none" w:sz="0" w:space="0" w:color="auto"/>
                    <w:left w:val="none" w:sz="0" w:space="0" w:color="auto"/>
                    <w:bottom w:val="none" w:sz="0" w:space="0" w:color="auto"/>
                    <w:right w:val="none" w:sz="0" w:space="0" w:color="auto"/>
                  </w:divBdr>
                </w:div>
                <w:div w:id="1270114900">
                  <w:marLeft w:val="0"/>
                  <w:marRight w:val="0"/>
                  <w:marTop w:val="0"/>
                  <w:marBottom w:val="0"/>
                  <w:divBdr>
                    <w:top w:val="none" w:sz="0" w:space="0" w:color="auto"/>
                    <w:left w:val="none" w:sz="0" w:space="0" w:color="auto"/>
                    <w:bottom w:val="none" w:sz="0" w:space="0" w:color="auto"/>
                    <w:right w:val="none" w:sz="0" w:space="0" w:color="auto"/>
                  </w:divBdr>
                </w:div>
                <w:div w:id="122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nasa-hud-master.herokuapp.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8D125-EFEB-4B26-A3BD-7F17A7EAD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ltamshen</dc:creator>
  <cp:keywords/>
  <dc:description/>
  <cp:lastModifiedBy>Linguistic Alino</cp:lastModifiedBy>
  <cp:revision>106</cp:revision>
  <dcterms:created xsi:type="dcterms:W3CDTF">2020-03-22T17:43:00Z</dcterms:created>
  <dcterms:modified xsi:type="dcterms:W3CDTF">2020-04-23T22:20:00Z</dcterms:modified>
</cp:coreProperties>
</file>