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D1866" w14:textId="77777777" w:rsidR="00151C9A" w:rsidRPr="00E57AB6" w:rsidRDefault="00151C9A" w:rsidP="002D7702">
      <w:pPr>
        <w:spacing w:line="480" w:lineRule="auto"/>
        <w:jc w:val="center"/>
        <w:rPr>
          <w:rFonts w:ascii="Times New Roman" w:eastAsia="Times New Roman" w:hAnsi="Times New Roman" w:cs="Times New Roman"/>
          <w:color w:val="000000"/>
        </w:rPr>
      </w:pPr>
    </w:p>
    <w:p w14:paraId="7051935E" w14:textId="4332401A" w:rsidR="00151C9A" w:rsidRPr="00E57AB6" w:rsidRDefault="00151C9A" w:rsidP="002D7702">
      <w:pPr>
        <w:spacing w:line="480" w:lineRule="auto"/>
        <w:jc w:val="center"/>
        <w:rPr>
          <w:rFonts w:ascii="Times New Roman" w:eastAsia="Times New Roman" w:hAnsi="Times New Roman" w:cs="Times New Roman"/>
          <w:b/>
          <w:bCs/>
          <w:color w:val="000000"/>
        </w:rPr>
      </w:pPr>
    </w:p>
    <w:p w14:paraId="0BA41E30" w14:textId="06E07195" w:rsidR="00733DF0" w:rsidRPr="00E57AB6" w:rsidRDefault="00733DF0" w:rsidP="00733DF0">
      <w:pPr>
        <w:spacing w:after="120"/>
        <w:jc w:val="center"/>
        <w:rPr>
          <w:rFonts w:ascii="Times New Roman" w:eastAsia="Calibri" w:hAnsi="Times New Roman" w:cs="Times New Roman"/>
          <w:sz w:val="28"/>
          <w:szCs w:val="28"/>
        </w:rPr>
      </w:pPr>
      <w:r w:rsidRPr="00E57AB6">
        <w:rPr>
          <w:rFonts w:ascii="Times New Roman" w:eastAsia="Calibri" w:hAnsi="Times New Roman" w:cs="Times New Roman"/>
          <w:sz w:val="28"/>
          <w:szCs w:val="28"/>
        </w:rPr>
        <w:t>Test Report</w:t>
      </w:r>
    </w:p>
    <w:p w14:paraId="3226D04F" w14:textId="77777777" w:rsidR="00733DF0" w:rsidRPr="00E57AB6" w:rsidRDefault="00733DF0" w:rsidP="00733DF0">
      <w:pPr>
        <w:spacing w:after="120"/>
        <w:jc w:val="center"/>
        <w:rPr>
          <w:rFonts w:ascii="Times New Roman" w:eastAsia="Calibri" w:hAnsi="Times New Roman" w:cs="Times New Roman"/>
          <w:sz w:val="28"/>
          <w:szCs w:val="28"/>
        </w:rPr>
      </w:pPr>
    </w:p>
    <w:p w14:paraId="16123B5F" w14:textId="77777777" w:rsidR="00733DF0" w:rsidRPr="00E57AB6" w:rsidRDefault="00733DF0" w:rsidP="00733DF0">
      <w:pPr>
        <w:spacing w:after="120"/>
        <w:jc w:val="center"/>
        <w:rPr>
          <w:rFonts w:ascii="Times New Roman" w:eastAsia="Calibri" w:hAnsi="Times New Roman" w:cs="Times New Roman"/>
          <w:sz w:val="28"/>
          <w:szCs w:val="28"/>
        </w:rPr>
      </w:pPr>
    </w:p>
    <w:p w14:paraId="547C68BA" w14:textId="77777777" w:rsidR="00733DF0" w:rsidRPr="00E57AB6" w:rsidRDefault="00733DF0" w:rsidP="00733DF0">
      <w:pPr>
        <w:spacing w:after="120"/>
        <w:jc w:val="center"/>
        <w:rPr>
          <w:rFonts w:ascii="Times New Roman" w:eastAsia="Calibri" w:hAnsi="Times New Roman" w:cs="Times New Roman"/>
          <w:sz w:val="28"/>
          <w:szCs w:val="28"/>
        </w:rPr>
      </w:pPr>
      <w:r w:rsidRPr="00E57AB6">
        <w:rPr>
          <w:rFonts w:ascii="Times New Roman" w:eastAsia="Calibri" w:hAnsi="Times New Roman" w:cs="Times New Roman"/>
          <w:sz w:val="28"/>
          <w:szCs w:val="28"/>
        </w:rPr>
        <w:t>Virtual Letter of Life (VLOL) Application</w:t>
      </w:r>
    </w:p>
    <w:p w14:paraId="43CA90C5" w14:textId="1B9DA6BF" w:rsidR="00733DF0" w:rsidRPr="00E57AB6" w:rsidRDefault="00733DF0" w:rsidP="00733DF0">
      <w:pPr>
        <w:spacing w:after="120"/>
        <w:jc w:val="center"/>
        <w:rPr>
          <w:rFonts w:ascii="Times New Roman" w:eastAsia="Calibri" w:hAnsi="Times New Roman" w:cs="Times New Roman"/>
        </w:rPr>
      </w:pPr>
      <w:r w:rsidRPr="00E57AB6">
        <w:rPr>
          <w:rFonts w:ascii="Times New Roman" w:eastAsia="Calibri" w:hAnsi="Times New Roman" w:cs="Times New Roman"/>
        </w:rPr>
        <w:t>Version 1.0</w:t>
      </w:r>
    </w:p>
    <w:p w14:paraId="4D20B04E" w14:textId="77777777" w:rsidR="00733DF0" w:rsidRPr="00E57AB6" w:rsidRDefault="00733DF0" w:rsidP="00733DF0">
      <w:pPr>
        <w:spacing w:after="120"/>
        <w:jc w:val="center"/>
        <w:rPr>
          <w:rFonts w:ascii="Times New Roman" w:eastAsia="Calibri" w:hAnsi="Times New Roman" w:cs="Times New Roman"/>
        </w:rPr>
      </w:pPr>
    </w:p>
    <w:p w14:paraId="7A1878E6" w14:textId="77777777" w:rsidR="00733DF0" w:rsidRPr="00E57AB6" w:rsidRDefault="00733DF0" w:rsidP="00733DF0">
      <w:pPr>
        <w:spacing w:after="120"/>
        <w:jc w:val="center"/>
        <w:rPr>
          <w:rFonts w:ascii="Times New Roman" w:eastAsia="Calibri" w:hAnsi="Times New Roman" w:cs="Times New Roman"/>
        </w:rPr>
      </w:pPr>
    </w:p>
    <w:p w14:paraId="17E30439" w14:textId="77777777" w:rsidR="00733DF0" w:rsidRPr="00E57AB6" w:rsidRDefault="00733DF0" w:rsidP="00733DF0">
      <w:pPr>
        <w:spacing w:after="120"/>
        <w:jc w:val="center"/>
        <w:rPr>
          <w:rFonts w:ascii="Times New Roman" w:eastAsia="Calibri" w:hAnsi="Times New Roman" w:cs="Times New Roman"/>
        </w:rPr>
      </w:pPr>
      <w:r w:rsidRPr="00E57AB6">
        <w:rPr>
          <w:rFonts w:ascii="Times New Roman" w:eastAsia="Calibri" w:hAnsi="Times New Roman" w:cs="Times New Roman"/>
        </w:rPr>
        <w:t>Sefanit Urgessa</w:t>
      </w:r>
    </w:p>
    <w:p w14:paraId="7B25AB23" w14:textId="77777777" w:rsidR="00733DF0" w:rsidRPr="00E57AB6" w:rsidRDefault="00733DF0" w:rsidP="00733DF0">
      <w:pPr>
        <w:spacing w:after="120"/>
        <w:jc w:val="center"/>
        <w:rPr>
          <w:rFonts w:ascii="Times New Roman" w:eastAsia="Calibri" w:hAnsi="Times New Roman" w:cs="Times New Roman"/>
        </w:rPr>
      </w:pPr>
      <w:r w:rsidRPr="00E57AB6">
        <w:rPr>
          <w:rFonts w:ascii="Times New Roman" w:eastAsia="Calibri" w:hAnsi="Times New Roman" w:cs="Times New Roman"/>
        </w:rPr>
        <w:t>Mohammed Allibalogun</w:t>
      </w:r>
    </w:p>
    <w:p w14:paraId="6F2352E6" w14:textId="77777777" w:rsidR="00733DF0" w:rsidRPr="00E57AB6" w:rsidRDefault="00733DF0" w:rsidP="00733DF0">
      <w:pPr>
        <w:spacing w:after="120"/>
        <w:jc w:val="center"/>
        <w:rPr>
          <w:rFonts w:ascii="Times New Roman" w:eastAsia="Calibri" w:hAnsi="Times New Roman" w:cs="Times New Roman"/>
        </w:rPr>
      </w:pPr>
      <w:r w:rsidRPr="00E57AB6">
        <w:rPr>
          <w:rFonts w:ascii="Times New Roman" w:eastAsia="Calibri" w:hAnsi="Times New Roman" w:cs="Times New Roman"/>
        </w:rPr>
        <w:t>Robert Garcia</w:t>
      </w:r>
    </w:p>
    <w:p w14:paraId="3930450E" w14:textId="77777777" w:rsidR="00733DF0" w:rsidRPr="00E57AB6" w:rsidRDefault="00733DF0" w:rsidP="00733DF0">
      <w:pPr>
        <w:spacing w:after="120"/>
        <w:jc w:val="center"/>
        <w:rPr>
          <w:rFonts w:ascii="Times New Roman" w:eastAsia="Calibri" w:hAnsi="Times New Roman" w:cs="Times New Roman"/>
        </w:rPr>
      </w:pPr>
      <w:r w:rsidRPr="00E57AB6">
        <w:rPr>
          <w:rFonts w:ascii="Times New Roman" w:eastAsia="Calibri" w:hAnsi="Times New Roman" w:cs="Times New Roman"/>
        </w:rPr>
        <w:t>Meron Getachew Debela</w:t>
      </w:r>
    </w:p>
    <w:p w14:paraId="0BD5FB89" w14:textId="77777777" w:rsidR="00733DF0" w:rsidRPr="00E57AB6" w:rsidRDefault="00733DF0" w:rsidP="00733DF0">
      <w:pPr>
        <w:spacing w:after="120"/>
        <w:jc w:val="center"/>
        <w:rPr>
          <w:rFonts w:ascii="Times New Roman" w:eastAsia="Calibri" w:hAnsi="Times New Roman" w:cs="Times New Roman"/>
        </w:rPr>
      </w:pPr>
      <w:r w:rsidRPr="00E57AB6">
        <w:rPr>
          <w:rFonts w:ascii="Times New Roman" w:eastAsia="Calibri" w:hAnsi="Times New Roman" w:cs="Times New Roman"/>
        </w:rPr>
        <w:t>Charles Baisie</w:t>
      </w:r>
    </w:p>
    <w:p w14:paraId="2B1F7B41" w14:textId="77777777" w:rsidR="00733DF0" w:rsidRPr="00E57AB6" w:rsidRDefault="00733DF0" w:rsidP="00733DF0">
      <w:pPr>
        <w:spacing w:after="120"/>
        <w:jc w:val="center"/>
        <w:rPr>
          <w:rFonts w:ascii="Times New Roman" w:eastAsia="Calibri" w:hAnsi="Times New Roman" w:cs="Times New Roman"/>
        </w:rPr>
      </w:pPr>
      <w:r w:rsidRPr="00E57AB6">
        <w:rPr>
          <w:rFonts w:ascii="Times New Roman" w:eastAsia="Calibri" w:hAnsi="Times New Roman" w:cs="Times New Roman"/>
        </w:rPr>
        <w:t>Augustin Mwamba</w:t>
      </w:r>
    </w:p>
    <w:p w14:paraId="71C84733" w14:textId="77777777" w:rsidR="00733DF0" w:rsidRPr="00E57AB6" w:rsidRDefault="00733DF0" w:rsidP="00733DF0">
      <w:pPr>
        <w:spacing w:after="120"/>
        <w:jc w:val="center"/>
        <w:rPr>
          <w:rFonts w:ascii="Times New Roman" w:eastAsia="Calibri" w:hAnsi="Times New Roman" w:cs="Times New Roman"/>
        </w:rPr>
      </w:pPr>
      <w:r w:rsidRPr="00E57AB6">
        <w:rPr>
          <w:rFonts w:ascii="Times New Roman" w:eastAsia="Calibri" w:hAnsi="Times New Roman" w:cs="Times New Roman"/>
        </w:rPr>
        <w:t>Jamal Bourne</w:t>
      </w:r>
    </w:p>
    <w:p w14:paraId="2B606085" w14:textId="77777777" w:rsidR="00733DF0" w:rsidRPr="00E57AB6" w:rsidRDefault="00733DF0" w:rsidP="00733DF0">
      <w:pPr>
        <w:spacing w:after="120"/>
        <w:jc w:val="center"/>
        <w:rPr>
          <w:rFonts w:ascii="Times New Roman" w:eastAsia="Calibri" w:hAnsi="Times New Roman" w:cs="Times New Roman"/>
        </w:rPr>
      </w:pPr>
    </w:p>
    <w:p w14:paraId="2B63A4DC" w14:textId="77777777" w:rsidR="00733DF0" w:rsidRPr="00E57AB6" w:rsidRDefault="00733DF0" w:rsidP="00733DF0">
      <w:pPr>
        <w:spacing w:after="120"/>
        <w:jc w:val="center"/>
        <w:rPr>
          <w:rFonts w:ascii="Times New Roman" w:eastAsia="Calibri" w:hAnsi="Times New Roman" w:cs="Times New Roman"/>
        </w:rPr>
      </w:pPr>
    </w:p>
    <w:p w14:paraId="28B85DE5" w14:textId="77777777" w:rsidR="00733DF0" w:rsidRPr="00E57AB6" w:rsidRDefault="00733DF0" w:rsidP="00733DF0">
      <w:pPr>
        <w:spacing w:after="120"/>
        <w:jc w:val="center"/>
        <w:rPr>
          <w:rFonts w:ascii="Times New Roman" w:eastAsia="Calibri" w:hAnsi="Times New Roman" w:cs="Times New Roman"/>
        </w:rPr>
      </w:pPr>
    </w:p>
    <w:p w14:paraId="43F6E917" w14:textId="77777777" w:rsidR="00733DF0" w:rsidRPr="00E57AB6" w:rsidRDefault="00733DF0" w:rsidP="00733DF0">
      <w:pPr>
        <w:spacing w:after="120"/>
        <w:jc w:val="center"/>
        <w:rPr>
          <w:rFonts w:ascii="Times New Roman" w:eastAsia="Calibri" w:hAnsi="Times New Roman" w:cs="Times New Roman"/>
        </w:rPr>
      </w:pPr>
    </w:p>
    <w:p w14:paraId="7258FB75" w14:textId="77777777" w:rsidR="00733DF0" w:rsidRPr="00E57AB6" w:rsidRDefault="00733DF0" w:rsidP="00733DF0">
      <w:pPr>
        <w:spacing w:after="120"/>
        <w:jc w:val="center"/>
        <w:rPr>
          <w:rFonts w:ascii="Times New Roman" w:eastAsia="Calibri" w:hAnsi="Times New Roman" w:cs="Times New Roman"/>
        </w:rPr>
      </w:pPr>
      <w:r w:rsidRPr="00E57AB6">
        <w:rPr>
          <w:rFonts w:ascii="Times New Roman" w:eastAsia="Calibri" w:hAnsi="Times New Roman" w:cs="Times New Roman"/>
        </w:rPr>
        <w:t>SWEN 670 Software Engineering Project</w:t>
      </w:r>
    </w:p>
    <w:p w14:paraId="5AB3AB1E" w14:textId="77777777" w:rsidR="00733DF0" w:rsidRPr="00E57AB6" w:rsidRDefault="00733DF0" w:rsidP="00733DF0">
      <w:pPr>
        <w:spacing w:after="120"/>
        <w:jc w:val="center"/>
        <w:rPr>
          <w:rFonts w:ascii="Times New Roman" w:eastAsia="Calibri" w:hAnsi="Times New Roman" w:cs="Times New Roman"/>
          <w:bCs/>
        </w:rPr>
      </w:pPr>
      <w:r w:rsidRPr="00E57AB6">
        <w:rPr>
          <w:rFonts w:ascii="Times New Roman" w:eastAsia="Calibri" w:hAnsi="Times New Roman" w:cs="Times New Roman"/>
          <w:bCs/>
        </w:rPr>
        <w:t>University of Maryland Global Campus</w:t>
      </w:r>
    </w:p>
    <w:p w14:paraId="39B8823A" w14:textId="76513266" w:rsidR="00733DF0" w:rsidRPr="00E57AB6" w:rsidRDefault="00733DF0" w:rsidP="00733DF0">
      <w:pPr>
        <w:spacing w:after="120"/>
        <w:jc w:val="center"/>
        <w:rPr>
          <w:rFonts w:ascii="Times New Roman" w:eastAsia="Calibri" w:hAnsi="Times New Roman" w:cs="Times New Roman"/>
          <w:bCs/>
        </w:rPr>
      </w:pPr>
      <w:r w:rsidRPr="00E57AB6">
        <w:rPr>
          <w:rFonts w:ascii="Times New Roman" w:eastAsia="Calibri" w:hAnsi="Times New Roman" w:cs="Times New Roman"/>
          <w:bCs/>
        </w:rPr>
        <w:t>Date: 08/04/2020</w:t>
      </w:r>
    </w:p>
    <w:p w14:paraId="79D1FA1C" w14:textId="77777777" w:rsidR="00733DF0" w:rsidRPr="00E57AB6" w:rsidRDefault="00733DF0" w:rsidP="002D7702">
      <w:pPr>
        <w:spacing w:line="480" w:lineRule="auto"/>
        <w:jc w:val="center"/>
        <w:rPr>
          <w:rFonts w:ascii="Times New Roman" w:eastAsia="Times New Roman" w:hAnsi="Times New Roman" w:cs="Times New Roman"/>
          <w:color w:val="000000"/>
        </w:rPr>
      </w:pPr>
    </w:p>
    <w:p w14:paraId="682E609B" w14:textId="563D0442" w:rsidR="00151C9A" w:rsidRPr="00E57AB6" w:rsidRDefault="00151C9A" w:rsidP="002D7702">
      <w:pPr>
        <w:spacing w:line="480" w:lineRule="auto"/>
        <w:jc w:val="center"/>
        <w:rPr>
          <w:rFonts w:ascii="Times New Roman" w:eastAsia="Times New Roman" w:hAnsi="Times New Roman" w:cs="Times New Roman"/>
          <w:color w:val="000000"/>
        </w:rPr>
      </w:pPr>
    </w:p>
    <w:p w14:paraId="7DD92BAB" w14:textId="0F6D3B35" w:rsidR="00151C9A" w:rsidRPr="00E57AB6" w:rsidRDefault="00151C9A" w:rsidP="002D7702">
      <w:pPr>
        <w:spacing w:line="480" w:lineRule="auto"/>
        <w:jc w:val="center"/>
        <w:rPr>
          <w:rFonts w:ascii="Times New Roman" w:eastAsia="Times New Roman" w:hAnsi="Times New Roman" w:cs="Times New Roman"/>
          <w:color w:val="000000"/>
        </w:rPr>
      </w:pPr>
    </w:p>
    <w:p w14:paraId="6C850BEF" w14:textId="4727CC0E" w:rsidR="00151C9A" w:rsidRPr="00E57AB6" w:rsidRDefault="00151C9A" w:rsidP="002D7702">
      <w:pPr>
        <w:spacing w:line="480" w:lineRule="auto"/>
        <w:jc w:val="center"/>
        <w:rPr>
          <w:rFonts w:ascii="Times New Roman" w:eastAsia="Times New Roman" w:hAnsi="Times New Roman" w:cs="Times New Roman"/>
          <w:color w:val="000000"/>
        </w:rPr>
      </w:pPr>
    </w:p>
    <w:p w14:paraId="5CCC1538" w14:textId="21BE2A78" w:rsidR="00151C9A" w:rsidRDefault="00151C9A" w:rsidP="002D7702">
      <w:pPr>
        <w:spacing w:line="480" w:lineRule="auto"/>
        <w:jc w:val="center"/>
        <w:rPr>
          <w:rFonts w:ascii="Times New Roman" w:eastAsia="Times New Roman" w:hAnsi="Times New Roman" w:cs="Times New Roman"/>
          <w:color w:val="000000"/>
        </w:rPr>
      </w:pPr>
    </w:p>
    <w:p w14:paraId="1770018E" w14:textId="77777777" w:rsidR="003244E1" w:rsidRPr="00E57AB6" w:rsidRDefault="003244E1" w:rsidP="002D7702">
      <w:pPr>
        <w:spacing w:line="480" w:lineRule="auto"/>
        <w:jc w:val="center"/>
        <w:rPr>
          <w:rFonts w:ascii="Times New Roman" w:eastAsia="Times New Roman" w:hAnsi="Times New Roman" w:cs="Times New Roman"/>
          <w:color w:val="000000"/>
        </w:rPr>
      </w:pPr>
      <w:bookmarkStart w:id="0" w:name="_GoBack"/>
      <w:bookmarkEnd w:id="0"/>
    </w:p>
    <w:p w14:paraId="4BFEFCC5" w14:textId="1033FF44" w:rsidR="00151C9A" w:rsidRPr="00E57AB6" w:rsidRDefault="00151C9A" w:rsidP="002D7702">
      <w:pPr>
        <w:spacing w:line="480" w:lineRule="auto"/>
        <w:jc w:val="center"/>
        <w:rPr>
          <w:rFonts w:ascii="Times New Roman" w:eastAsia="Times New Roman" w:hAnsi="Times New Roman" w:cs="Times New Roman"/>
          <w:color w:val="000000"/>
        </w:rPr>
      </w:pPr>
    </w:p>
    <w:p w14:paraId="7EAB0786" w14:textId="77777777" w:rsidR="00151C9A" w:rsidRPr="00E57AB6" w:rsidRDefault="00151C9A" w:rsidP="00733DF0">
      <w:pPr>
        <w:pBdr>
          <w:top w:val="nil"/>
          <w:left w:val="nil"/>
          <w:bottom w:val="nil"/>
          <w:right w:val="nil"/>
          <w:between w:val="nil"/>
        </w:pBdr>
        <w:tabs>
          <w:tab w:val="center" w:pos="4320"/>
          <w:tab w:val="right" w:pos="8640"/>
        </w:tabs>
        <w:spacing w:line="480" w:lineRule="auto"/>
        <w:rPr>
          <w:rFonts w:ascii="Times New Roman" w:eastAsia="Times New Roman" w:hAnsi="Times New Roman" w:cs="Times New Roman"/>
          <w:b/>
        </w:rPr>
      </w:pPr>
      <w:r w:rsidRPr="00E57AB6">
        <w:rPr>
          <w:rFonts w:ascii="Times New Roman" w:eastAsia="Times New Roman" w:hAnsi="Times New Roman" w:cs="Times New Roman"/>
          <w:b/>
        </w:rPr>
        <w:lastRenderedPageBreak/>
        <w:t>Table of Contents</w:t>
      </w:r>
    </w:p>
    <w:sdt>
      <w:sdtPr>
        <w:rPr>
          <w:rFonts w:ascii="Times New Roman" w:hAnsi="Times New Roman" w:cs="Times New Roman"/>
        </w:rPr>
        <w:id w:val="-453560636"/>
        <w:docPartObj>
          <w:docPartGallery w:val="Table of Contents"/>
          <w:docPartUnique/>
        </w:docPartObj>
      </w:sdtPr>
      <w:sdtEndPr/>
      <w:sdtContent>
        <w:p w14:paraId="6D4ADCEE" w14:textId="2358D648" w:rsidR="00703599" w:rsidRPr="00703599" w:rsidRDefault="00151C9A">
          <w:pPr>
            <w:pStyle w:val="TOC1"/>
            <w:tabs>
              <w:tab w:val="right" w:pos="9350"/>
            </w:tabs>
            <w:rPr>
              <w:rFonts w:asciiTheme="minorHAnsi" w:eastAsiaTheme="minorEastAsia" w:hAnsiTheme="minorHAnsi" w:cstheme="minorBidi"/>
              <w:noProof/>
              <w:sz w:val="22"/>
              <w:szCs w:val="22"/>
            </w:rPr>
          </w:pPr>
          <w:r w:rsidRPr="00E57AB6">
            <w:rPr>
              <w:rFonts w:ascii="Times New Roman" w:hAnsi="Times New Roman" w:cs="Times New Roman"/>
            </w:rPr>
            <w:fldChar w:fldCharType="begin"/>
          </w:r>
          <w:r w:rsidRPr="00E57AB6">
            <w:rPr>
              <w:rFonts w:ascii="Times New Roman" w:hAnsi="Times New Roman" w:cs="Times New Roman"/>
            </w:rPr>
            <w:instrText xml:space="preserve"> TOC \h \u \z </w:instrText>
          </w:r>
          <w:r w:rsidRPr="00E57AB6">
            <w:rPr>
              <w:rFonts w:ascii="Times New Roman" w:hAnsi="Times New Roman" w:cs="Times New Roman"/>
            </w:rPr>
            <w:fldChar w:fldCharType="separate"/>
          </w:r>
          <w:hyperlink w:anchor="_Toc47475435" w:history="1">
            <w:r w:rsidR="00703599" w:rsidRPr="00703599">
              <w:rPr>
                <w:rStyle w:val="Hyperlink"/>
                <w:rFonts w:ascii="Times New Roman" w:eastAsia="Times New Roman" w:hAnsi="Times New Roman" w:cs="Times New Roman"/>
                <w:noProof/>
              </w:rPr>
              <w:t>1. Introduction</w:t>
            </w:r>
            <w:r w:rsidR="00703599" w:rsidRPr="00703599">
              <w:rPr>
                <w:noProof/>
                <w:webHidden/>
              </w:rPr>
              <w:tab/>
            </w:r>
            <w:r w:rsidR="00703599" w:rsidRPr="00703599">
              <w:rPr>
                <w:noProof/>
                <w:webHidden/>
              </w:rPr>
              <w:fldChar w:fldCharType="begin"/>
            </w:r>
            <w:r w:rsidR="00703599" w:rsidRPr="00703599">
              <w:rPr>
                <w:noProof/>
                <w:webHidden/>
              </w:rPr>
              <w:instrText xml:space="preserve"> PAGEREF _Toc47475435 \h </w:instrText>
            </w:r>
            <w:r w:rsidR="00703599" w:rsidRPr="00703599">
              <w:rPr>
                <w:noProof/>
                <w:webHidden/>
              </w:rPr>
            </w:r>
            <w:r w:rsidR="00703599" w:rsidRPr="00703599">
              <w:rPr>
                <w:noProof/>
                <w:webHidden/>
              </w:rPr>
              <w:fldChar w:fldCharType="separate"/>
            </w:r>
            <w:r w:rsidR="00F408E6">
              <w:rPr>
                <w:noProof/>
                <w:webHidden/>
              </w:rPr>
              <w:t>4</w:t>
            </w:r>
            <w:r w:rsidR="00703599" w:rsidRPr="00703599">
              <w:rPr>
                <w:noProof/>
                <w:webHidden/>
              </w:rPr>
              <w:fldChar w:fldCharType="end"/>
            </w:r>
          </w:hyperlink>
        </w:p>
        <w:p w14:paraId="6C0A910B" w14:textId="70050701" w:rsidR="00703599" w:rsidRPr="00703599" w:rsidRDefault="007A72EA">
          <w:pPr>
            <w:pStyle w:val="TOC2"/>
            <w:tabs>
              <w:tab w:val="right" w:pos="9350"/>
            </w:tabs>
            <w:rPr>
              <w:rFonts w:asciiTheme="minorHAnsi" w:eastAsiaTheme="minorEastAsia" w:hAnsiTheme="minorHAnsi" w:cstheme="minorBidi"/>
              <w:noProof/>
              <w:sz w:val="22"/>
              <w:szCs w:val="22"/>
            </w:rPr>
          </w:pPr>
          <w:hyperlink w:anchor="_Toc47475436" w:history="1">
            <w:r w:rsidR="00703599" w:rsidRPr="00703599">
              <w:rPr>
                <w:rStyle w:val="Hyperlink"/>
                <w:noProof/>
              </w:rPr>
              <w:t>1.1 Application Overview</w:t>
            </w:r>
            <w:r w:rsidR="00703599" w:rsidRPr="00703599">
              <w:rPr>
                <w:noProof/>
                <w:webHidden/>
              </w:rPr>
              <w:tab/>
            </w:r>
            <w:r w:rsidR="00703599" w:rsidRPr="00703599">
              <w:rPr>
                <w:noProof/>
                <w:webHidden/>
              </w:rPr>
              <w:fldChar w:fldCharType="begin"/>
            </w:r>
            <w:r w:rsidR="00703599" w:rsidRPr="00703599">
              <w:rPr>
                <w:noProof/>
                <w:webHidden/>
              </w:rPr>
              <w:instrText xml:space="preserve"> PAGEREF _Toc47475436 \h </w:instrText>
            </w:r>
            <w:r w:rsidR="00703599" w:rsidRPr="00703599">
              <w:rPr>
                <w:noProof/>
                <w:webHidden/>
              </w:rPr>
            </w:r>
            <w:r w:rsidR="00703599" w:rsidRPr="00703599">
              <w:rPr>
                <w:noProof/>
                <w:webHidden/>
              </w:rPr>
              <w:fldChar w:fldCharType="separate"/>
            </w:r>
            <w:r w:rsidR="00F408E6">
              <w:rPr>
                <w:noProof/>
                <w:webHidden/>
              </w:rPr>
              <w:t>4</w:t>
            </w:r>
            <w:r w:rsidR="00703599" w:rsidRPr="00703599">
              <w:rPr>
                <w:noProof/>
                <w:webHidden/>
              </w:rPr>
              <w:fldChar w:fldCharType="end"/>
            </w:r>
          </w:hyperlink>
        </w:p>
        <w:p w14:paraId="6C6B3320" w14:textId="432136A6" w:rsidR="00703599" w:rsidRPr="00703599" w:rsidRDefault="007A72EA">
          <w:pPr>
            <w:pStyle w:val="TOC2"/>
            <w:tabs>
              <w:tab w:val="right" w:pos="9350"/>
            </w:tabs>
            <w:rPr>
              <w:rFonts w:asciiTheme="minorHAnsi" w:eastAsiaTheme="minorEastAsia" w:hAnsiTheme="minorHAnsi" w:cstheme="minorBidi"/>
              <w:noProof/>
              <w:sz w:val="22"/>
              <w:szCs w:val="22"/>
            </w:rPr>
          </w:pPr>
          <w:hyperlink w:anchor="_Toc47475437" w:history="1">
            <w:r w:rsidR="00703599" w:rsidRPr="00703599">
              <w:rPr>
                <w:rStyle w:val="Hyperlink"/>
                <w:noProof/>
              </w:rPr>
              <w:t>1.2 Purpose</w:t>
            </w:r>
            <w:r w:rsidR="00703599" w:rsidRPr="00703599">
              <w:rPr>
                <w:noProof/>
                <w:webHidden/>
              </w:rPr>
              <w:tab/>
            </w:r>
            <w:r w:rsidR="00703599" w:rsidRPr="00703599">
              <w:rPr>
                <w:noProof/>
                <w:webHidden/>
              </w:rPr>
              <w:fldChar w:fldCharType="begin"/>
            </w:r>
            <w:r w:rsidR="00703599" w:rsidRPr="00703599">
              <w:rPr>
                <w:noProof/>
                <w:webHidden/>
              </w:rPr>
              <w:instrText xml:space="preserve"> PAGEREF _Toc47475437 \h </w:instrText>
            </w:r>
            <w:r w:rsidR="00703599" w:rsidRPr="00703599">
              <w:rPr>
                <w:noProof/>
                <w:webHidden/>
              </w:rPr>
            </w:r>
            <w:r w:rsidR="00703599" w:rsidRPr="00703599">
              <w:rPr>
                <w:noProof/>
                <w:webHidden/>
              </w:rPr>
              <w:fldChar w:fldCharType="separate"/>
            </w:r>
            <w:r w:rsidR="00F408E6">
              <w:rPr>
                <w:noProof/>
                <w:webHidden/>
              </w:rPr>
              <w:t>4</w:t>
            </w:r>
            <w:r w:rsidR="00703599" w:rsidRPr="00703599">
              <w:rPr>
                <w:noProof/>
                <w:webHidden/>
              </w:rPr>
              <w:fldChar w:fldCharType="end"/>
            </w:r>
          </w:hyperlink>
        </w:p>
        <w:p w14:paraId="679554A0" w14:textId="17E69780" w:rsidR="00703599" w:rsidRPr="00703599" w:rsidRDefault="007A72EA">
          <w:pPr>
            <w:pStyle w:val="TOC2"/>
            <w:tabs>
              <w:tab w:val="right" w:pos="9350"/>
            </w:tabs>
            <w:rPr>
              <w:rFonts w:asciiTheme="minorHAnsi" w:eastAsiaTheme="minorEastAsia" w:hAnsiTheme="minorHAnsi" w:cstheme="minorBidi"/>
              <w:noProof/>
              <w:sz w:val="22"/>
              <w:szCs w:val="22"/>
            </w:rPr>
          </w:pPr>
          <w:hyperlink w:anchor="_Toc47475438" w:history="1">
            <w:r w:rsidR="00703599" w:rsidRPr="00703599">
              <w:rPr>
                <w:rStyle w:val="Hyperlink"/>
                <w:noProof/>
              </w:rPr>
              <w:t>1.3 Scope</w:t>
            </w:r>
            <w:r w:rsidR="00703599" w:rsidRPr="00703599">
              <w:rPr>
                <w:noProof/>
                <w:webHidden/>
              </w:rPr>
              <w:tab/>
            </w:r>
            <w:r w:rsidR="00703599" w:rsidRPr="00703599">
              <w:rPr>
                <w:noProof/>
                <w:webHidden/>
              </w:rPr>
              <w:fldChar w:fldCharType="begin"/>
            </w:r>
            <w:r w:rsidR="00703599" w:rsidRPr="00703599">
              <w:rPr>
                <w:noProof/>
                <w:webHidden/>
              </w:rPr>
              <w:instrText xml:space="preserve"> PAGEREF _Toc47475438 \h </w:instrText>
            </w:r>
            <w:r w:rsidR="00703599" w:rsidRPr="00703599">
              <w:rPr>
                <w:noProof/>
                <w:webHidden/>
              </w:rPr>
            </w:r>
            <w:r w:rsidR="00703599" w:rsidRPr="00703599">
              <w:rPr>
                <w:noProof/>
                <w:webHidden/>
              </w:rPr>
              <w:fldChar w:fldCharType="separate"/>
            </w:r>
            <w:r w:rsidR="00F408E6">
              <w:rPr>
                <w:noProof/>
                <w:webHidden/>
              </w:rPr>
              <w:t>4</w:t>
            </w:r>
            <w:r w:rsidR="00703599" w:rsidRPr="00703599">
              <w:rPr>
                <w:noProof/>
                <w:webHidden/>
              </w:rPr>
              <w:fldChar w:fldCharType="end"/>
            </w:r>
          </w:hyperlink>
        </w:p>
        <w:p w14:paraId="66DC5DA8" w14:textId="5DF37AA0" w:rsidR="00703599" w:rsidRPr="00703599" w:rsidRDefault="007A72EA">
          <w:pPr>
            <w:pStyle w:val="TOC1"/>
            <w:tabs>
              <w:tab w:val="right" w:pos="9350"/>
            </w:tabs>
            <w:rPr>
              <w:rFonts w:asciiTheme="minorHAnsi" w:eastAsiaTheme="minorEastAsia" w:hAnsiTheme="minorHAnsi" w:cstheme="minorBidi"/>
              <w:noProof/>
              <w:sz w:val="22"/>
              <w:szCs w:val="22"/>
            </w:rPr>
          </w:pPr>
          <w:hyperlink w:anchor="_Toc47475439" w:history="1">
            <w:r w:rsidR="00703599" w:rsidRPr="00703599">
              <w:rPr>
                <w:rStyle w:val="Hyperlink"/>
                <w:rFonts w:ascii="Times New Roman" w:eastAsia="Times New Roman" w:hAnsi="Times New Roman" w:cs="Times New Roman"/>
                <w:noProof/>
              </w:rPr>
              <w:t>2. Testing</w:t>
            </w:r>
            <w:r w:rsidR="00703599" w:rsidRPr="00703599">
              <w:rPr>
                <w:noProof/>
                <w:webHidden/>
              </w:rPr>
              <w:tab/>
            </w:r>
            <w:r w:rsidR="00703599" w:rsidRPr="00703599">
              <w:rPr>
                <w:noProof/>
                <w:webHidden/>
              </w:rPr>
              <w:fldChar w:fldCharType="begin"/>
            </w:r>
            <w:r w:rsidR="00703599" w:rsidRPr="00703599">
              <w:rPr>
                <w:noProof/>
                <w:webHidden/>
              </w:rPr>
              <w:instrText xml:space="preserve"> PAGEREF _Toc47475439 \h </w:instrText>
            </w:r>
            <w:r w:rsidR="00703599" w:rsidRPr="00703599">
              <w:rPr>
                <w:noProof/>
                <w:webHidden/>
              </w:rPr>
            </w:r>
            <w:r w:rsidR="00703599" w:rsidRPr="00703599">
              <w:rPr>
                <w:noProof/>
                <w:webHidden/>
              </w:rPr>
              <w:fldChar w:fldCharType="separate"/>
            </w:r>
            <w:r w:rsidR="00F408E6">
              <w:rPr>
                <w:noProof/>
                <w:webHidden/>
              </w:rPr>
              <w:t>4</w:t>
            </w:r>
            <w:r w:rsidR="00703599" w:rsidRPr="00703599">
              <w:rPr>
                <w:noProof/>
                <w:webHidden/>
              </w:rPr>
              <w:fldChar w:fldCharType="end"/>
            </w:r>
          </w:hyperlink>
        </w:p>
        <w:p w14:paraId="2F01E693" w14:textId="7D06E508" w:rsidR="00703599" w:rsidRPr="00703599" w:rsidRDefault="007A72EA">
          <w:pPr>
            <w:pStyle w:val="TOC2"/>
            <w:tabs>
              <w:tab w:val="left" w:pos="880"/>
              <w:tab w:val="right" w:pos="9350"/>
            </w:tabs>
            <w:rPr>
              <w:rFonts w:asciiTheme="minorHAnsi" w:eastAsiaTheme="minorEastAsia" w:hAnsiTheme="minorHAnsi" w:cstheme="minorBidi"/>
              <w:noProof/>
              <w:sz w:val="22"/>
              <w:szCs w:val="22"/>
            </w:rPr>
          </w:pPr>
          <w:hyperlink w:anchor="_Toc47475440" w:history="1">
            <w:r w:rsidR="00703599" w:rsidRPr="00703599">
              <w:rPr>
                <w:rStyle w:val="Hyperlink"/>
                <w:noProof/>
              </w:rPr>
              <w:t>2.1</w:t>
            </w:r>
            <w:r w:rsidR="00703599">
              <w:rPr>
                <w:rStyle w:val="Hyperlink"/>
                <w:noProof/>
              </w:rPr>
              <w:t xml:space="preserve"> </w:t>
            </w:r>
            <w:r w:rsidR="00703599" w:rsidRPr="00703599">
              <w:rPr>
                <w:rStyle w:val="Hyperlink"/>
                <w:noProof/>
              </w:rPr>
              <w:t>Test Report Strategy</w:t>
            </w:r>
            <w:r w:rsidR="00703599" w:rsidRPr="00703599">
              <w:rPr>
                <w:noProof/>
                <w:webHidden/>
              </w:rPr>
              <w:tab/>
            </w:r>
            <w:r w:rsidR="00703599" w:rsidRPr="00703599">
              <w:rPr>
                <w:noProof/>
                <w:webHidden/>
              </w:rPr>
              <w:fldChar w:fldCharType="begin"/>
            </w:r>
            <w:r w:rsidR="00703599" w:rsidRPr="00703599">
              <w:rPr>
                <w:noProof/>
                <w:webHidden/>
              </w:rPr>
              <w:instrText xml:space="preserve"> PAGEREF _Toc47475440 \h </w:instrText>
            </w:r>
            <w:r w:rsidR="00703599" w:rsidRPr="00703599">
              <w:rPr>
                <w:noProof/>
                <w:webHidden/>
              </w:rPr>
            </w:r>
            <w:r w:rsidR="00703599" w:rsidRPr="00703599">
              <w:rPr>
                <w:noProof/>
                <w:webHidden/>
              </w:rPr>
              <w:fldChar w:fldCharType="separate"/>
            </w:r>
            <w:r w:rsidR="00F408E6">
              <w:rPr>
                <w:noProof/>
                <w:webHidden/>
              </w:rPr>
              <w:t>4</w:t>
            </w:r>
            <w:r w:rsidR="00703599" w:rsidRPr="00703599">
              <w:rPr>
                <w:noProof/>
                <w:webHidden/>
              </w:rPr>
              <w:fldChar w:fldCharType="end"/>
            </w:r>
          </w:hyperlink>
        </w:p>
        <w:p w14:paraId="76F7687F" w14:textId="28D8C5D1" w:rsidR="00703599" w:rsidRPr="00703599" w:rsidRDefault="007A72EA">
          <w:pPr>
            <w:pStyle w:val="TOC3"/>
            <w:tabs>
              <w:tab w:val="right" w:pos="9350"/>
            </w:tabs>
            <w:rPr>
              <w:noProof/>
            </w:rPr>
          </w:pPr>
          <w:hyperlink w:anchor="_Toc47475441" w:history="1">
            <w:r w:rsidR="00703599" w:rsidRPr="00703599">
              <w:rPr>
                <w:rStyle w:val="Hyperlink"/>
                <w:rFonts w:ascii="Times New Roman" w:hAnsi="Times New Roman" w:cs="Times New Roman"/>
                <w:noProof/>
              </w:rPr>
              <w:t>2.1.1. Unit Testing - JUnit</w:t>
            </w:r>
            <w:r w:rsidR="00703599" w:rsidRPr="00703599">
              <w:rPr>
                <w:noProof/>
                <w:webHidden/>
              </w:rPr>
              <w:tab/>
            </w:r>
            <w:r w:rsidR="00703599" w:rsidRPr="00703599">
              <w:rPr>
                <w:noProof/>
                <w:webHidden/>
              </w:rPr>
              <w:fldChar w:fldCharType="begin"/>
            </w:r>
            <w:r w:rsidR="00703599" w:rsidRPr="00703599">
              <w:rPr>
                <w:noProof/>
                <w:webHidden/>
              </w:rPr>
              <w:instrText xml:space="preserve"> PAGEREF _Toc47475441 \h </w:instrText>
            </w:r>
            <w:r w:rsidR="00703599" w:rsidRPr="00703599">
              <w:rPr>
                <w:noProof/>
                <w:webHidden/>
              </w:rPr>
            </w:r>
            <w:r w:rsidR="00703599" w:rsidRPr="00703599">
              <w:rPr>
                <w:noProof/>
                <w:webHidden/>
              </w:rPr>
              <w:fldChar w:fldCharType="separate"/>
            </w:r>
            <w:r w:rsidR="00F408E6">
              <w:rPr>
                <w:noProof/>
                <w:webHidden/>
              </w:rPr>
              <w:t>5</w:t>
            </w:r>
            <w:r w:rsidR="00703599" w:rsidRPr="00703599">
              <w:rPr>
                <w:noProof/>
                <w:webHidden/>
              </w:rPr>
              <w:fldChar w:fldCharType="end"/>
            </w:r>
          </w:hyperlink>
        </w:p>
        <w:p w14:paraId="0C70BAD7" w14:textId="1A3C566D" w:rsidR="00703599" w:rsidRPr="00703599" w:rsidRDefault="007A72EA">
          <w:pPr>
            <w:pStyle w:val="TOC3"/>
            <w:tabs>
              <w:tab w:val="right" w:pos="9350"/>
            </w:tabs>
            <w:rPr>
              <w:noProof/>
            </w:rPr>
          </w:pPr>
          <w:hyperlink w:anchor="_Toc47475442" w:history="1">
            <w:r w:rsidR="00703599" w:rsidRPr="00703599">
              <w:rPr>
                <w:rStyle w:val="Hyperlink"/>
                <w:rFonts w:ascii="Times New Roman" w:hAnsi="Times New Roman" w:cs="Times New Roman"/>
                <w:noProof/>
              </w:rPr>
              <w:t>2.1.2. Integration &amp; System Testing - SonarQube/JUnit</w:t>
            </w:r>
            <w:r w:rsidR="00703599" w:rsidRPr="00703599">
              <w:rPr>
                <w:noProof/>
                <w:webHidden/>
              </w:rPr>
              <w:tab/>
            </w:r>
            <w:r w:rsidR="00703599" w:rsidRPr="00703599">
              <w:rPr>
                <w:noProof/>
                <w:webHidden/>
              </w:rPr>
              <w:fldChar w:fldCharType="begin"/>
            </w:r>
            <w:r w:rsidR="00703599" w:rsidRPr="00703599">
              <w:rPr>
                <w:noProof/>
                <w:webHidden/>
              </w:rPr>
              <w:instrText xml:space="preserve"> PAGEREF _Toc47475442 \h </w:instrText>
            </w:r>
            <w:r w:rsidR="00703599" w:rsidRPr="00703599">
              <w:rPr>
                <w:noProof/>
                <w:webHidden/>
              </w:rPr>
            </w:r>
            <w:r w:rsidR="00703599" w:rsidRPr="00703599">
              <w:rPr>
                <w:noProof/>
                <w:webHidden/>
              </w:rPr>
              <w:fldChar w:fldCharType="separate"/>
            </w:r>
            <w:r w:rsidR="00F408E6">
              <w:rPr>
                <w:noProof/>
                <w:webHidden/>
              </w:rPr>
              <w:t>5</w:t>
            </w:r>
            <w:r w:rsidR="00703599" w:rsidRPr="00703599">
              <w:rPr>
                <w:noProof/>
                <w:webHidden/>
              </w:rPr>
              <w:fldChar w:fldCharType="end"/>
            </w:r>
          </w:hyperlink>
        </w:p>
        <w:p w14:paraId="5BBC7064" w14:textId="175BA133" w:rsidR="00703599" w:rsidRDefault="007A72EA">
          <w:pPr>
            <w:pStyle w:val="TOC3"/>
            <w:tabs>
              <w:tab w:val="left" w:pos="1320"/>
              <w:tab w:val="right" w:pos="9350"/>
            </w:tabs>
            <w:rPr>
              <w:noProof/>
            </w:rPr>
          </w:pPr>
          <w:hyperlink w:anchor="_Toc47475443" w:history="1">
            <w:r w:rsidR="00703599" w:rsidRPr="00703599">
              <w:rPr>
                <w:rStyle w:val="Hyperlink"/>
                <w:rFonts w:ascii="Times New Roman" w:hAnsi="Times New Roman" w:cs="Times New Roman"/>
                <w:noProof/>
              </w:rPr>
              <w:t>2.1.3. Acceptance Testing – Selenium</w:t>
            </w:r>
            <w:r w:rsidR="00703599" w:rsidRPr="00703599">
              <w:rPr>
                <w:noProof/>
                <w:webHidden/>
              </w:rPr>
              <w:tab/>
            </w:r>
            <w:r w:rsidR="00703599" w:rsidRPr="00703599">
              <w:rPr>
                <w:noProof/>
                <w:webHidden/>
              </w:rPr>
              <w:fldChar w:fldCharType="begin"/>
            </w:r>
            <w:r w:rsidR="00703599" w:rsidRPr="00703599">
              <w:rPr>
                <w:noProof/>
                <w:webHidden/>
              </w:rPr>
              <w:instrText xml:space="preserve"> PAGEREF _Toc47475443 \h </w:instrText>
            </w:r>
            <w:r w:rsidR="00703599" w:rsidRPr="00703599">
              <w:rPr>
                <w:noProof/>
                <w:webHidden/>
              </w:rPr>
            </w:r>
            <w:r w:rsidR="00703599" w:rsidRPr="00703599">
              <w:rPr>
                <w:noProof/>
                <w:webHidden/>
              </w:rPr>
              <w:fldChar w:fldCharType="separate"/>
            </w:r>
            <w:r w:rsidR="00F408E6">
              <w:rPr>
                <w:noProof/>
                <w:webHidden/>
              </w:rPr>
              <w:t>5</w:t>
            </w:r>
            <w:r w:rsidR="00703599" w:rsidRPr="00703599">
              <w:rPr>
                <w:noProof/>
                <w:webHidden/>
              </w:rPr>
              <w:fldChar w:fldCharType="end"/>
            </w:r>
          </w:hyperlink>
        </w:p>
        <w:p w14:paraId="6730A58F" w14:textId="15155918" w:rsidR="00703599" w:rsidRDefault="007A72EA">
          <w:pPr>
            <w:pStyle w:val="TOC2"/>
            <w:tabs>
              <w:tab w:val="left" w:pos="880"/>
              <w:tab w:val="right" w:pos="9350"/>
            </w:tabs>
            <w:rPr>
              <w:rFonts w:asciiTheme="minorHAnsi" w:eastAsiaTheme="minorEastAsia" w:hAnsiTheme="minorHAnsi" w:cstheme="minorBidi"/>
              <w:noProof/>
              <w:sz w:val="22"/>
              <w:szCs w:val="22"/>
            </w:rPr>
          </w:pPr>
          <w:hyperlink w:anchor="_Toc47475444" w:history="1">
            <w:r w:rsidR="00703599" w:rsidRPr="00270878">
              <w:rPr>
                <w:rStyle w:val="Hyperlink"/>
                <w:noProof/>
              </w:rPr>
              <w:t>2.2. Test Objective Table</w:t>
            </w:r>
            <w:r w:rsidR="00703599">
              <w:rPr>
                <w:noProof/>
                <w:webHidden/>
              </w:rPr>
              <w:tab/>
            </w:r>
            <w:r w:rsidR="00703599">
              <w:rPr>
                <w:noProof/>
                <w:webHidden/>
              </w:rPr>
              <w:fldChar w:fldCharType="begin"/>
            </w:r>
            <w:r w:rsidR="00703599">
              <w:rPr>
                <w:noProof/>
                <w:webHidden/>
              </w:rPr>
              <w:instrText xml:space="preserve"> PAGEREF _Toc47475444 \h </w:instrText>
            </w:r>
            <w:r w:rsidR="00703599">
              <w:rPr>
                <w:noProof/>
                <w:webHidden/>
              </w:rPr>
            </w:r>
            <w:r w:rsidR="00703599">
              <w:rPr>
                <w:noProof/>
                <w:webHidden/>
              </w:rPr>
              <w:fldChar w:fldCharType="separate"/>
            </w:r>
            <w:r w:rsidR="00F408E6">
              <w:rPr>
                <w:noProof/>
                <w:webHidden/>
              </w:rPr>
              <w:t>5</w:t>
            </w:r>
            <w:r w:rsidR="00703599">
              <w:rPr>
                <w:noProof/>
                <w:webHidden/>
              </w:rPr>
              <w:fldChar w:fldCharType="end"/>
            </w:r>
          </w:hyperlink>
        </w:p>
        <w:p w14:paraId="504C5B1B" w14:textId="155D8EB5" w:rsidR="00703599" w:rsidRDefault="007A72EA">
          <w:pPr>
            <w:pStyle w:val="TOC2"/>
            <w:tabs>
              <w:tab w:val="left" w:pos="880"/>
              <w:tab w:val="right" w:pos="9350"/>
            </w:tabs>
            <w:rPr>
              <w:rFonts w:asciiTheme="minorHAnsi" w:eastAsiaTheme="minorEastAsia" w:hAnsiTheme="minorHAnsi" w:cstheme="minorBidi"/>
              <w:noProof/>
              <w:sz w:val="22"/>
              <w:szCs w:val="22"/>
            </w:rPr>
          </w:pPr>
          <w:hyperlink w:anchor="_Toc47475445" w:history="1">
            <w:r w:rsidR="00703599" w:rsidRPr="00270878">
              <w:rPr>
                <w:rStyle w:val="Hyperlink"/>
                <w:noProof/>
              </w:rPr>
              <w:t>2.3. Tests Conducted</w:t>
            </w:r>
            <w:r w:rsidR="00703599">
              <w:rPr>
                <w:noProof/>
                <w:webHidden/>
              </w:rPr>
              <w:tab/>
            </w:r>
            <w:r w:rsidR="00703599">
              <w:rPr>
                <w:noProof/>
                <w:webHidden/>
              </w:rPr>
              <w:fldChar w:fldCharType="begin"/>
            </w:r>
            <w:r w:rsidR="00703599">
              <w:rPr>
                <w:noProof/>
                <w:webHidden/>
              </w:rPr>
              <w:instrText xml:space="preserve"> PAGEREF _Toc47475445 \h </w:instrText>
            </w:r>
            <w:r w:rsidR="00703599">
              <w:rPr>
                <w:noProof/>
                <w:webHidden/>
              </w:rPr>
            </w:r>
            <w:r w:rsidR="00703599">
              <w:rPr>
                <w:noProof/>
                <w:webHidden/>
              </w:rPr>
              <w:fldChar w:fldCharType="separate"/>
            </w:r>
            <w:r w:rsidR="00F408E6">
              <w:rPr>
                <w:noProof/>
                <w:webHidden/>
              </w:rPr>
              <w:t>7</w:t>
            </w:r>
            <w:r w:rsidR="00703599">
              <w:rPr>
                <w:noProof/>
                <w:webHidden/>
              </w:rPr>
              <w:fldChar w:fldCharType="end"/>
            </w:r>
          </w:hyperlink>
        </w:p>
        <w:p w14:paraId="1C4FF3D3" w14:textId="2BF050B2" w:rsidR="00703599" w:rsidRDefault="007A72EA">
          <w:pPr>
            <w:pStyle w:val="TOC1"/>
            <w:tabs>
              <w:tab w:val="right" w:pos="9350"/>
            </w:tabs>
            <w:rPr>
              <w:rFonts w:asciiTheme="minorHAnsi" w:eastAsiaTheme="minorEastAsia" w:hAnsiTheme="minorHAnsi" w:cstheme="minorBidi"/>
              <w:noProof/>
              <w:sz w:val="22"/>
              <w:szCs w:val="22"/>
            </w:rPr>
          </w:pPr>
          <w:hyperlink w:anchor="_Toc47475446" w:history="1">
            <w:r w:rsidR="00703599" w:rsidRPr="00270878">
              <w:rPr>
                <w:rStyle w:val="Hyperlink"/>
                <w:rFonts w:ascii="Times New Roman" w:eastAsia="Times New Roman" w:hAnsi="Times New Roman" w:cs="Times New Roman"/>
                <w:noProof/>
              </w:rPr>
              <w:t>3.  Test Execution Findings</w:t>
            </w:r>
            <w:r w:rsidR="00703599">
              <w:rPr>
                <w:noProof/>
                <w:webHidden/>
              </w:rPr>
              <w:tab/>
            </w:r>
            <w:r w:rsidR="00703599">
              <w:rPr>
                <w:noProof/>
                <w:webHidden/>
              </w:rPr>
              <w:fldChar w:fldCharType="begin"/>
            </w:r>
            <w:r w:rsidR="00703599">
              <w:rPr>
                <w:noProof/>
                <w:webHidden/>
              </w:rPr>
              <w:instrText xml:space="preserve"> PAGEREF _Toc47475446 \h </w:instrText>
            </w:r>
            <w:r w:rsidR="00703599">
              <w:rPr>
                <w:noProof/>
                <w:webHidden/>
              </w:rPr>
            </w:r>
            <w:r w:rsidR="00703599">
              <w:rPr>
                <w:noProof/>
                <w:webHidden/>
              </w:rPr>
              <w:fldChar w:fldCharType="separate"/>
            </w:r>
            <w:r w:rsidR="00F408E6">
              <w:rPr>
                <w:noProof/>
                <w:webHidden/>
              </w:rPr>
              <w:t>8</w:t>
            </w:r>
            <w:r w:rsidR="00703599">
              <w:rPr>
                <w:noProof/>
                <w:webHidden/>
              </w:rPr>
              <w:fldChar w:fldCharType="end"/>
            </w:r>
          </w:hyperlink>
        </w:p>
        <w:p w14:paraId="4249B766" w14:textId="6C281DB2" w:rsidR="00703599" w:rsidRDefault="007A72EA">
          <w:pPr>
            <w:pStyle w:val="TOC2"/>
            <w:tabs>
              <w:tab w:val="right" w:pos="9350"/>
            </w:tabs>
            <w:rPr>
              <w:rFonts w:asciiTheme="minorHAnsi" w:eastAsiaTheme="minorEastAsia" w:hAnsiTheme="minorHAnsi" w:cstheme="minorBidi"/>
              <w:noProof/>
              <w:sz w:val="22"/>
              <w:szCs w:val="22"/>
            </w:rPr>
          </w:pPr>
          <w:hyperlink w:anchor="_Toc47475447" w:history="1">
            <w:r w:rsidR="00703599" w:rsidRPr="00270878">
              <w:rPr>
                <w:rStyle w:val="Hyperlink"/>
                <w:noProof/>
              </w:rPr>
              <w:t>3.1 Metrics</w:t>
            </w:r>
            <w:r w:rsidR="00703599">
              <w:rPr>
                <w:noProof/>
                <w:webHidden/>
              </w:rPr>
              <w:tab/>
            </w:r>
            <w:r w:rsidR="00703599">
              <w:rPr>
                <w:noProof/>
                <w:webHidden/>
              </w:rPr>
              <w:fldChar w:fldCharType="begin"/>
            </w:r>
            <w:r w:rsidR="00703599">
              <w:rPr>
                <w:noProof/>
                <w:webHidden/>
              </w:rPr>
              <w:instrText xml:space="preserve"> PAGEREF _Toc47475447 \h </w:instrText>
            </w:r>
            <w:r w:rsidR="00703599">
              <w:rPr>
                <w:noProof/>
                <w:webHidden/>
              </w:rPr>
            </w:r>
            <w:r w:rsidR="00703599">
              <w:rPr>
                <w:noProof/>
                <w:webHidden/>
              </w:rPr>
              <w:fldChar w:fldCharType="separate"/>
            </w:r>
            <w:r w:rsidR="00F408E6">
              <w:rPr>
                <w:noProof/>
                <w:webHidden/>
              </w:rPr>
              <w:t>8</w:t>
            </w:r>
            <w:r w:rsidR="00703599">
              <w:rPr>
                <w:noProof/>
                <w:webHidden/>
              </w:rPr>
              <w:fldChar w:fldCharType="end"/>
            </w:r>
          </w:hyperlink>
        </w:p>
        <w:p w14:paraId="210DA46A" w14:textId="04F97A93" w:rsidR="00703599" w:rsidRDefault="007A72EA">
          <w:pPr>
            <w:pStyle w:val="TOC2"/>
            <w:tabs>
              <w:tab w:val="left" w:pos="880"/>
              <w:tab w:val="right" w:pos="9350"/>
            </w:tabs>
            <w:rPr>
              <w:rFonts w:asciiTheme="minorHAnsi" w:eastAsiaTheme="minorEastAsia" w:hAnsiTheme="minorHAnsi" w:cstheme="minorBidi"/>
              <w:noProof/>
              <w:sz w:val="22"/>
              <w:szCs w:val="22"/>
            </w:rPr>
          </w:pPr>
          <w:hyperlink w:anchor="_Toc47475448" w:history="1">
            <w:r w:rsidR="00703599" w:rsidRPr="00270878">
              <w:rPr>
                <w:rStyle w:val="Hyperlink"/>
                <w:noProof/>
              </w:rPr>
              <w:t>3.2. SonarQube Overview</w:t>
            </w:r>
            <w:r w:rsidR="00703599">
              <w:rPr>
                <w:noProof/>
                <w:webHidden/>
              </w:rPr>
              <w:tab/>
            </w:r>
            <w:r w:rsidR="00703599">
              <w:rPr>
                <w:noProof/>
                <w:webHidden/>
              </w:rPr>
              <w:fldChar w:fldCharType="begin"/>
            </w:r>
            <w:r w:rsidR="00703599">
              <w:rPr>
                <w:noProof/>
                <w:webHidden/>
              </w:rPr>
              <w:instrText xml:space="preserve"> PAGEREF _Toc47475448 \h </w:instrText>
            </w:r>
            <w:r w:rsidR="00703599">
              <w:rPr>
                <w:noProof/>
                <w:webHidden/>
              </w:rPr>
            </w:r>
            <w:r w:rsidR="00703599">
              <w:rPr>
                <w:noProof/>
                <w:webHidden/>
              </w:rPr>
              <w:fldChar w:fldCharType="separate"/>
            </w:r>
            <w:r w:rsidR="00F408E6">
              <w:rPr>
                <w:noProof/>
                <w:webHidden/>
              </w:rPr>
              <w:t>9</w:t>
            </w:r>
            <w:r w:rsidR="00703599">
              <w:rPr>
                <w:noProof/>
                <w:webHidden/>
              </w:rPr>
              <w:fldChar w:fldCharType="end"/>
            </w:r>
          </w:hyperlink>
        </w:p>
        <w:p w14:paraId="2369409D" w14:textId="3D96EBAD" w:rsidR="00703599" w:rsidRDefault="007A72EA">
          <w:pPr>
            <w:pStyle w:val="TOC2"/>
            <w:tabs>
              <w:tab w:val="left" w:pos="880"/>
              <w:tab w:val="right" w:pos="9350"/>
            </w:tabs>
            <w:rPr>
              <w:rFonts w:asciiTheme="minorHAnsi" w:eastAsiaTheme="minorEastAsia" w:hAnsiTheme="minorHAnsi" w:cstheme="minorBidi"/>
              <w:noProof/>
              <w:sz w:val="22"/>
              <w:szCs w:val="22"/>
            </w:rPr>
          </w:pPr>
          <w:hyperlink w:anchor="_Toc47475449" w:history="1">
            <w:r w:rsidR="00703599" w:rsidRPr="00270878">
              <w:rPr>
                <w:rStyle w:val="Hyperlink"/>
                <w:noProof/>
              </w:rPr>
              <w:t>3.3. Selenium Overview</w:t>
            </w:r>
            <w:r w:rsidR="00703599">
              <w:rPr>
                <w:noProof/>
                <w:webHidden/>
              </w:rPr>
              <w:tab/>
            </w:r>
            <w:r w:rsidR="00703599">
              <w:rPr>
                <w:noProof/>
                <w:webHidden/>
              </w:rPr>
              <w:fldChar w:fldCharType="begin"/>
            </w:r>
            <w:r w:rsidR="00703599">
              <w:rPr>
                <w:noProof/>
                <w:webHidden/>
              </w:rPr>
              <w:instrText xml:space="preserve"> PAGEREF _Toc47475449 \h </w:instrText>
            </w:r>
            <w:r w:rsidR="00703599">
              <w:rPr>
                <w:noProof/>
                <w:webHidden/>
              </w:rPr>
            </w:r>
            <w:r w:rsidR="00703599">
              <w:rPr>
                <w:noProof/>
                <w:webHidden/>
              </w:rPr>
              <w:fldChar w:fldCharType="separate"/>
            </w:r>
            <w:r w:rsidR="00F408E6">
              <w:rPr>
                <w:noProof/>
                <w:webHidden/>
              </w:rPr>
              <w:t>10</w:t>
            </w:r>
            <w:r w:rsidR="00703599">
              <w:rPr>
                <w:noProof/>
                <w:webHidden/>
              </w:rPr>
              <w:fldChar w:fldCharType="end"/>
            </w:r>
          </w:hyperlink>
        </w:p>
        <w:p w14:paraId="17E0932A" w14:textId="53657C37" w:rsidR="00703599" w:rsidRDefault="007A72EA">
          <w:pPr>
            <w:pStyle w:val="TOC1"/>
            <w:tabs>
              <w:tab w:val="right" w:pos="9350"/>
            </w:tabs>
            <w:rPr>
              <w:rStyle w:val="Hyperlink"/>
              <w:noProof/>
            </w:rPr>
          </w:pPr>
          <w:hyperlink w:anchor="_Toc47475450" w:history="1">
            <w:r w:rsidR="00703599" w:rsidRPr="00270878">
              <w:rPr>
                <w:rStyle w:val="Hyperlink"/>
                <w:rFonts w:ascii="Times New Roman" w:eastAsia="Times New Roman" w:hAnsi="Times New Roman" w:cs="Times New Roman"/>
                <w:noProof/>
              </w:rPr>
              <w:t>4. Exit Criteria</w:t>
            </w:r>
            <w:r w:rsidR="00703599">
              <w:rPr>
                <w:noProof/>
                <w:webHidden/>
              </w:rPr>
              <w:tab/>
            </w:r>
            <w:r w:rsidR="00703599">
              <w:rPr>
                <w:noProof/>
                <w:webHidden/>
              </w:rPr>
              <w:fldChar w:fldCharType="begin"/>
            </w:r>
            <w:r w:rsidR="00703599">
              <w:rPr>
                <w:noProof/>
                <w:webHidden/>
              </w:rPr>
              <w:instrText xml:space="preserve"> PAGEREF _Toc47475450 \h </w:instrText>
            </w:r>
            <w:r w:rsidR="00703599">
              <w:rPr>
                <w:noProof/>
                <w:webHidden/>
              </w:rPr>
            </w:r>
            <w:r w:rsidR="00703599">
              <w:rPr>
                <w:noProof/>
                <w:webHidden/>
              </w:rPr>
              <w:fldChar w:fldCharType="separate"/>
            </w:r>
            <w:r w:rsidR="00F408E6">
              <w:rPr>
                <w:noProof/>
                <w:webHidden/>
              </w:rPr>
              <w:t>10</w:t>
            </w:r>
            <w:r w:rsidR="00703599">
              <w:rPr>
                <w:noProof/>
                <w:webHidden/>
              </w:rPr>
              <w:fldChar w:fldCharType="end"/>
            </w:r>
          </w:hyperlink>
        </w:p>
        <w:p w14:paraId="480C8FA2" w14:textId="7FF56FE3" w:rsidR="00DD57BD" w:rsidRDefault="007A72EA" w:rsidP="00DD57BD">
          <w:pPr>
            <w:pStyle w:val="TOC1"/>
            <w:tabs>
              <w:tab w:val="right" w:pos="9350"/>
            </w:tabs>
            <w:rPr>
              <w:rStyle w:val="Hyperlink"/>
              <w:noProof/>
            </w:rPr>
          </w:pPr>
          <w:hyperlink w:anchor="_Toc47475450" w:history="1">
            <w:r w:rsidR="00DD57BD" w:rsidRPr="00270878">
              <w:rPr>
                <w:rStyle w:val="Hyperlink"/>
                <w:rFonts w:ascii="Times New Roman" w:eastAsia="Times New Roman" w:hAnsi="Times New Roman" w:cs="Times New Roman"/>
                <w:noProof/>
              </w:rPr>
              <w:t xml:space="preserve"> </w:t>
            </w:r>
            <w:r w:rsidR="00DD57BD" w:rsidRPr="00760F74">
              <w:rPr>
                <w:rFonts w:ascii="Times New Roman" w:eastAsia="Times New Roman" w:hAnsi="Times New Roman" w:cs="Times New Roman"/>
                <w:b/>
                <w:noProof/>
                <w:color w:val="000000"/>
              </w:rPr>
              <w:t>APPENDIX A</w:t>
            </w:r>
            <w:r w:rsidR="00DD57BD">
              <w:rPr>
                <w:rFonts w:ascii="Times New Roman" w:eastAsia="Times New Roman" w:hAnsi="Times New Roman" w:cs="Times New Roman"/>
                <w:b/>
                <w:noProof/>
                <w:color w:val="000000"/>
              </w:rPr>
              <w:t xml:space="preserve"> – </w:t>
            </w:r>
            <w:r w:rsidR="00DD57BD" w:rsidRPr="00DD57BD">
              <w:rPr>
                <w:rFonts w:ascii="Times New Roman" w:eastAsia="Times New Roman" w:hAnsi="Times New Roman" w:cs="Times New Roman"/>
                <w:noProof/>
                <w:color w:val="000000"/>
              </w:rPr>
              <w:t>Sample QR Code for Testing</w:t>
            </w:r>
            <w:r w:rsidR="00DD57BD">
              <w:rPr>
                <w:noProof/>
                <w:webHidden/>
              </w:rPr>
              <w:tab/>
            </w:r>
            <w:r w:rsidR="00DD57BD">
              <w:rPr>
                <w:noProof/>
                <w:webHidden/>
              </w:rPr>
              <w:fldChar w:fldCharType="begin"/>
            </w:r>
            <w:r w:rsidR="00DD57BD">
              <w:rPr>
                <w:noProof/>
                <w:webHidden/>
              </w:rPr>
              <w:instrText xml:space="preserve"> PAGEREF _Toc47475450 \h </w:instrText>
            </w:r>
            <w:r w:rsidR="00DD57BD">
              <w:rPr>
                <w:noProof/>
                <w:webHidden/>
              </w:rPr>
            </w:r>
            <w:r w:rsidR="00DD57BD">
              <w:rPr>
                <w:noProof/>
                <w:webHidden/>
              </w:rPr>
              <w:fldChar w:fldCharType="separate"/>
            </w:r>
            <w:r w:rsidR="00F408E6">
              <w:rPr>
                <w:noProof/>
                <w:webHidden/>
              </w:rPr>
              <w:t>10</w:t>
            </w:r>
            <w:r w:rsidR="00DD57BD">
              <w:rPr>
                <w:noProof/>
                <w:webHidden/>
              </w:rPr>
              <w:fldChar w:fldCharType="end"/>
            </w:r>
          </w:hyperlink>
        </w:p>
        <w:p w14:paraId="329C0590" w14:textId="77777777" w:rsidR="00DD57BD" w:rsidRPr="00DD57BD" w:rsidRDefault="00DD57BD" w:rsidP="00DD57BD">
          <w:pPr>
            <w:rPr>
              <w:noProof/>
            </w:rPr>
          </w:pPr>
        </w:p>
        <w:p w14:paraId="38F21DB3" w14:textId="63D0C95A" w:rsidR="00703599" w:rsidRDefault="00151C9A" w:rsidP="002D7702">
          <w:pPr>
            <w:spacing w:line="480" w:lineRule="auto"/>
            <w:rPr>
              <w:rFonts w:ascii="Times New Roman" w:hAnsi="Times New Roman" w:cs="Times New Roman"/>
              <w:b/>
            </w:rPr>
          </w:pPr>
          <w:r w:rsidRPr="00E57AB6">
            <w:rPr>
              <w:rFonts w:ascii="Times New Roman" w:hAnsi="Times New Roman" w:cs="Times New Roman"/>
            </w:rPr>
            <w:fldChar w:fldCharType="end"/>
          </w:r>
          <w:r w:rsidR="00AD68A0" w:rsidRPr="00AD68A0">
            <w:rPr>
              <w:rFonts w:ascii="Times New Roman" w:hAnsi="Times New Roman" w:cs="Times New Roman"/>
              <w:b/>
            </w:rPr>
            <w:t>Tables of Figures</w:t>
          </w:r>
        </w:p>
        <w:p w14:paraId="0777485F" w14:textId="4B57E382" w:rsidR="00AD68A0" w:rsidRDefault="007A72EA" w:rsidP="00AD68A0">
          <w:pPr>
            <w:pStyle w:val="TOC1"/>
            <w:tabs>
              <w:tab w:val="right" w:pos="9350"/>
            </w:tabs>
            <w:rPr>
              <w:rStyle w:val="Hyperlink"/>
              <w:noProof/>
            </w:rPr>
          </w:pPr>
          <w:hyperlink w:anchor="_Toc47475450" w:history="1">
            <w:r w:rsidR="00AD68A0" w:rsidRPr="00AD68A0">
              <w:rPr>
                <w:rFonts w:ascii="Times New Roman" w:eastAsia="Times New Roman" w:hAnsi="Times New Roman" w:cs="Times New Roman"/>
                <w:color w:val="000000"/>
              </w:rPr>
              <w:t xml:space="preserve">Figure 1. SonarQube Report </w:t>
            </w:r>
            <w:r w:rsidR="00AD68A0">
              <w:rPr>
                <w:noProof/>
                <w:webHidden/>
              </w:rPr>
              <w:tab/>
              <w:t>7</w:t>
            </w:r>
          </w:hyperlink>
        </w:p>
        <w:p w14:paraId="5BC95B88" w14:textId="77777777" w:rsidR="00AD68A0" w:rsidRPr="00AD68A0" w:rsidRDefault="00AD68A0" w:rsidP="002D7702">
          <w:pPr>
            <w:spacing w:line="480" w:lineRule="auto"/>
            <w:rPr>
              <w:rFonts w:ascii="Times New Roman" w:hAnsi="Times New Roman" w:cs="Times New Roman"/>
              <w:b/>
            </w:rPr>
          </w:pPr>
        </w:p>
        <w:p w14:paraId="2F32B2B5" w14:textId="79F78BAB" w:rsidR="00DD57BD" w:rsidRDefault="00DD57BD" w:rsidP="002D7702">
          <w:pPr>
            <w:spacing w:line="480" w:lineRule="auto"/>
            <w:rPr>
              <w:rFonts w:ascii="Times New Roman" w:eastAsia="Times New Roman" w:hAnsi="Times New Roman" w:cs="Times New Roman"/>
              <w:b/>
              <w:color w:val="000000"/>
            </w:rPr>
          </w:pPr>
          <w:r w:rsidRPr="00AD68A0">
            <w:rPr>
              <w:rFonts w:ascii="Times New Roman" w:eastAsia="Times New Roman" w:hAnsi="Times New Roman" w:cs="Times New Roman"/>
              <w:b/>
              <w:color w:val="000000"/>
            </w:rPr>
            <w:t>Tables of Tables</w:t>
          </w:r>
        </w:p>
        <w:p w14:paraId="5A8F2A37" w14:textId="53570DE1" w:rsidR="001442D8" w:rsidRDefault="007A72EA" w:rsidP="001442D8">
          <w:pPr>
            <w:pStyle w:val="TOC1"/>
            <w:tabs>
              <w:tab w:val="right" w:pos="9350"/>
            </w:tabs>
            <w:rPr>
              <w:rStyle w:val="Hyperlink"/>
              <w:noProof/>
            </w:rPr>
          </w:pPr>
          <w:hyperlink w:anchor="_Toc47475450" w:history="1">
            <w:r w:rsidR="001442D8" w:rsidRPr="001442D8">
              <w:rPr>
                <w:rFonts w:ascii="Times New Roman" w:eastAsia="Times New Roman" w:hAnsi="Times New Roman" w:cs="Times New Roman"/>
                <w:color w:val="000000"/>
              </w:rPr>
              <w:t>Table 1 Test Guidelines</w:t>
            </w:r>
            <w:r w:rsidR="001442D8">
              <w:rPr>
                <w:noProof/>
                <w:webHidden/>
              </w:rPr>
              <w:tab/>
              <w:t>3</w:t>
            </w:r>
          </w:hyperlink>
        </w:p>
        <w:p w14:paraId="03B0ED01" w14:textId="74D3AD91" w:rsidR="001442D8" w:rsidRDefault="007A72EA" w:rsidP="001442D8">
          <w:pPr>
            <w:pStyle w:val="TOC1"/>
            <w:tabs>
              <w:tab w:val="right" w:pos="9350"/>
            </w:tabs>
            <w:rPr>
              <w:rStyle w:val="Hyperlink"/>
              <w:noProof/>
            </w:rPr>
          </w:pPr>
          <w:hyperlink w:anchor="_Toc47475450" w:history="1">
            <w:r w:rsidR="001442D8" w:rsidRPr="001442D8">
              <w:rPr>
                <w:rFonts w:ascii="Times New Roman" w:eastAsia="Times New Roman" w:hAnsi="Times New Roman" w:cs="Times New Roman"/>
                <w:color w:val="000000"/>
              </w:rPr>
              <w:t xml:space="preserve">Table 2 Test Case Group </w:t>
            </w:r>
            <w:r w:rsidR="001442D8">
              <w:rPr>
                <w:noProof/>
                <w:webHidden/>
              </w:rPr>
              <w:tab/>
              <w:t>5</w:t>
            </w:r>
          </w:hyperlink>
        </w:p>
        <w:p w14:paraId="085F986A" w14:textId="107F6AC3" w:rsidR="001442D8" w:rsidRDefault="007A72EA" w:rsidP="001442D8">
          <w:pPr>
            <w:pStyle w:val="TOC1"/>
            <w:tabs>
              <w:tab w:val="right" w:pos="9350"/>
            </w:tabs>
            <w:rPr>
              <w:rStyle w:val="Hyperlink"/>
              <w:noProof/>
            </w:rPr>
          </w:pPr>
          <w:hyperlink w:anchor="_Toc47475450" w:history="1">
            <w:r w:rsidR="001442D8" w:rsidRPr="001442D8">
              <w:rPr>
                <w:rFonts w:ascii="Times New Roman" w:eastAsia="Times New Roman" w:hAnsi="Times New Roman" w:cs="Times New Roman"/>
                <w:color w:val="000000"/>
              </w:rPr>
              <w:t>Table 3 Test Case Metrics</w:t>
            </w:r>
            <w:r w:rsidR="001442D8">
              <w:rPr>
                <w:noProof/>
                <w:webHidden/>
              </w:rPr>
              <w:tab/>
            </w:r>
            <w:r w:rsidR="001442D8">
              <w:rPr>
                <w:noProof/>
                <w:webHidden/>
              </w:rPr>
              <w:fldChar w:fldCharType="begin"/>
            </w:r>
            <w:r w:rsidR="001442D8">
              <w:rPr>
                <w:noProof/>
                <w:webHidden/>
              </w:rPr>
              <w:instrText xml:space="preserve"> PAGEREF _Toc47475450 \h </w:instrText>
            </w:r>
            <w:r w:rsidR="001442D8">
              <w:rPr>
                <w:noProof/>
                <w:webHidden/>
              </w:rPr>
            </w:r>
            <w:r w:rsidR="001442D8">
              <w:rPr>
                <w:noProof/>
                <w:webHidden/>
              </w:rPr>
              <w:fldChar w:fldCharType="separate"/>
            </w:r>
            <w:r w:rsidR="001442D8">
              <w:rPr>
                <w:noProof/>
                <w:webHidden/>
              </w:rPr>
              <w:t>8</w:t>
            </w:r>
            <w:r w:rsidR="001442D8">
              <w:rPr>
                <w:noProof/>
                <w:webHidden/>
              </w:rPr>
              <w:fldChar w:fldCharType="end"/>
            </w:r>
          </w:hyperlink>
        </w:p>
        <w:p w14:paraId="28B61BA7" w14:textId="77777777" w:rsidR="001442D8" w:rsidRPr="00AD68A0" w:rsidRDefault="001442D8" w:rsidP="002D7702">
          <w:pPr>
            <w:spacing w:line="480" w:lineRule="auto"/>
            <w:rPr>
              <w:rFonts w:ascii="Times New Roman" w:eastAsia="Times New Roman" w:hAnsi="Times New Roman" w:cs="Times New Roman"/>
              <w:b/>
              <w:color w:val="000000"/>
            </w:rPr>
          </w:pPr>
        </w:p>
        <w:p w14:paraId="121D9FE0" w14:textId="0C72E7C9" w:rsidR="00151C9A" w:rsidRPr="00E57AB6" w:rsidRDefault="007A72EA" w:rsidP="002D7702">
          <w:pPr>
            <w:spacing w:line="480" w:lineRule="auto"/>
            <w:rPr>
              <w:rFonts w:ascii="Times New Roman" w:eastAsia="Times New Roman" w:hAnsi="Times New Roman" w:cs="Times New Roman"/>
              <w:color w:val="000000"/>
            </w:rPr>
          </w:pPr>
        </w:p>
      </w:sdtContent>
    </w:sdt>
    <w:p w14:paraId="158B1EDB" w14:textId="5720E6A4" w:rsidR="001442D8" w:rsidRDefault="001442D8">
      <w:pPr>
        <w:tabs>
          <w:tab w:val="clear" w:pos="180"/>
          <w:tab w:val="clear" w:pos="360"/>
          <w:tab w:val="clear" w:pos="720"/>
        </w:tabs>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40E0A579" w14:textId="77777777" w:rsidR="00151C9A" w:rsidRPr="00D164D4" w:rsidRDefault="00151C9A" w:rsidP="00B5599C">
      <w:pPr>
        <w:pStyle w:val="Heading1"/>
        <w:spacing w:before="0" w:line="276" w:lineRule="auto"/>
        <w:rPr>
          <w:rFonts w:ascii="Times New Roman" w:eastAsia="Times New Roman" w:hAnsi="Times New Roman" w:cs="Times New Roman"/>
          <w:color w:val="000000"/>
          <w:sz w:val="24"/>
          <w:szCs w:val="24"/>
        </w:rPr>
      </w:pPr>
      <w:bookmarkStart w:id="1" w:name="_Toc47475435"/>
      <w:r w:rsidRPr="00D164D4">
        <w:rPr>
          <w:rFonts w:ascii="Times New Roman" w:eastAsia="Times New Roman" w:hAnsi="Times New Roman" w:cs="Times New Roman"/>
          <w:color w:val="000000"/>
          <w:sz w:val="24"/>
          <w:szCs w:val="24"/>
        </w:rPr>
        <w:lastRenderedPageBreak/>
        <w:t>1. Introduction</w:t>
      </w:r>
      <w:bookmarkEnd w:id="1"/>
    </w:p>
    <w:p w14:paraId="0538E11C" w14:textId="72F8E790" w:rsidR="00151C9A" w:rsidRPr="00D164D4" w:rsidRDefault="00724E02" w:rsidP="00B5599C">
      <w:pPr>
        <w:spacing w:after="120" w:line="276" w:lineRule="auto"/>
        <w:rPr>
          <w:rFonts w:ascii="Times New Roman" w:hAnsi="Times New Roman" w:cs="Times New Roman"/>
        </w:rPr>
      </w:pPr>
      <w:r w:rsidRPr="00D164D4">
        <w:rPr>
          <w:rFonts w:ascii="Times New Roman" w:hAnsi="Times New Roman" w:cs="Times New Roman"/>
        </w:rPr>
        <w:t xml:space="preserve">The VLOL Application will utilize </w:t>
      </w:r>
      <w:r w:rsidR="00AE540F" w:rsidRPr="00D164D4">
        <w:rPr>
          <w:rFonts w:ascii="Times New Roman" w:hAnsi="Times New Roman" w:cs="Times New Roman"/>
        </w:rPr>
        <w:t xml:space="preserve">the following </w:t>
      </w:r>
      <w:r w:rsidRPr="00D164D4">
        <w:rPr>
          <w:rFonts w:ascii="Times New Roman" w:hAnsi="Times New Roman" w:cs="Times New Roman"/>
        </w:rPr>
        <w:t xml:space="preserve">Test Report to outline the purpose, scope, </w:t>
      </w:r>
      <w:r w:rsidR="00AE540F" w:rsidRPr="00D164D4">
        <w:rPr>
          <w:rFonts w:ascii="Times New Roman" w:hAnsi="Times New Roman" w:cs="Times New Roman"/>
        </w:rPr>
        <w:t xml:space="preserve">application overview, test </w:t>
      </w:r>
      <w:r w:rsidRPr="00D164D4">
        <w:rPr>
          <w:rFonts w:ascii="Times New Roman" w:hAnsi="Times New Roman" w:cs="Times New Roman"/>
        </w:rPr>
        <w:t xml:space="preserve">strategies, and </w:t>
      </w:r>
      <w:r w:rsidR="00AE540F" w:rsidRPr="00D164D4">
        <w:rPr>
          <w:rFonts w:ascii="Times New Roman" w:hAnsi="Times New Roman" w:cs="Times New Roman"/>
        </w:rPr>
        <w:t>test results findings</w:t>
      </w:r>
      <w:r w:rsidRPr="00D164D4">
        <w:rPr>
          <w:rFonts w:ascii="Times New Roman" w:hAnsi="Times New Roman" w:cs="Times New Roman"/>
        </w:rPr>
        <w:t xml:space="preserve"> that </w:t>
      </w:r>
      <w:r w:rsidR="00AE540F" w:rsidRPr="00D164D4">
        <w:rPr>
          <w:rFonts w:ascii="Times New Roman" w:hAnsi="Times New Roman" w:cs="Times New Roman"/>
        </w:rPr>
        <w:t>developers gather</w:t>
      </w:r>
      <w:r w:rsidR="002A6E75" w:rsidRPr="00D164D4">
        <w:rPr>
          <w:rFonts w:ascii="Times New Roman" w:hAnsi="Times New Roman" w:cs="Times New Roman"/>
        </w:rPr>
        <w:t>ed</w:t>
      </w:r>
      <w:r w:rsidR="00AE540F" w:rsidRPr="00D164D4">
        <w:rPr>
          <w:rFonts w:ascii="Times New Roman" w:hAnsi="Times New Roman" w:cs="Times New Roman"/>
        </w:rPr>
        <w:t xml:space="preserve"> through</w:t>
      </w:r>
      <w:r w:rsidR="00F008CF" w:rsidRPr="00D164D4">
        <w:rPr>
          <w:rFonts w:ascii="Times New Roman" w:hAnsi="Times New Roman" w:cs="Times New Roman"/>
        </w:rPr>
        <w:t>out</w:t>
      </w:r>
      <w:r w:rsidR="00AE540F" w:rsidRPr="00D164D4">
        <w:rPr>
          <w:rFonts w:ascii="Times New Roman" w:hAnsi="Times New Roman" w:cs="Times New Roman"/>
        </w:rPr>
        <w:t xml:space="preserve"> the SDLC</w:t>
      </w:r>
      <w:r w:rsidR="00F008CF" w:rsidRPr="00D164D4">
        <w:rPr>
          <w:rFonts w:ascii="Times New Roman" w:hAnsi="Times New Roman" w:cs="Times New Roman"/>
        </w:rPr>
        <w:t xml:space="preserve"> process</w:t>
      </w:r>
      <w:r w:rsidR="00AE540F" w:rsidRPr="00D164D4">
        <w:rPr>
          <w:rFonts w:ascii="Times New Roman" w:hAnsi="Times New Roman" w:cs="Times New Roman"/>
        </w:rPr>
        <w:t>.</w:t>
      </w:r>
    </w:p>
    <w:p w14:paraId="63DB841A" w14:textId="3BDE8421" w:rsidR="00FC14B8" w:rsidRPr="00D164D4" w:rsidRDefault="00FC14B8" w:rsidP="00E2179B">
      <w:pPr>
        <w:pStyle w:val="Heading2"/>
        <w:spacing w:before="160" w:after="120" w:line="276" w:lineRule="auto"/>
      </w:pPr>
      <w:bookmarkStart w:id="2" w:name="_Toc47475436"/>
      <w:r w:rsidRPr="00D164D4">
        <w:t>1.1 Application Overview</w:t>
      </w:r>
      <w:bookmarkEnd w:id="2"/>
    </w:p>
    <w:p w14:paraId="6D523F3A" w14:textId="02D8529D" w:rsidR="00FC14B8" w:rsidRPr="00D164D4" w:rsidRDefault="00FC14B8" w:rsidP="00E2179B">
      <w:pPr>
        <w:spacing w:before="160" w:after="120" w:line="276" w:lineRule="auto"/>
        <w:rPr>
          <w:rFonts w:ascii="Times New Roman" w:hAnsi="Times New Roman" w:cs="Times New Roman"/>
          <w:color w:val="000000"/>
        </w:rPr>
      </w:pPr>
      <w:r w:rsidRPr="00D164D4">
        <w:rPr>
          <w:rFonts w:ascii="Times New Roman" w:hAnsi="Times New Roman" w:cs="Times New Roman"/>
        </w:rPr>
        <w:t xml:space="preserve">The Virtual Letter of Life (VLOL) is a web application that was created to improve emergency patient care at remote location in which the traditional Letter of Life information is not readily available. </w:t>
      </w:r>
      <w:r w:rsidRPr="00D164D4">
        <w:rPr>
          <w:rFonts w:ascii="Times New Roman" w:hAnsi="Times New Roman" w:cs="Times New Roman"/>
          <w:color w:val="000000"/>
        </w:rPr>
        <w:t>The VLOL system main purpose is to provide users and first responders with a web-based version of the letter of life. At its core, the application allows authenticated users to retrieve User’s Letter of Life information from a data source (an external database) using a desktop browser or a mobile device, and to create, update and delete records based on roles and privileges they are granted within the system. Unauthenticated users (users without an account or credentials) can access the application’s contact page, information page and registration page.</w:t>
      </w:r>
    </w:p>
    <w:p w14:paraId="7220B3F4" w14:textId="31186318" w:rsidR="00151C9A" w:rsidRPr="00D164D4" w:rsidRDefault="00151C9A" w:rsidP="00E2179B">
      <w:pPr>
        <w:pStyle w:val="Heading2"/>
        <w:spacing w:before="160" w:after="120" w:line="276" w:lineRule="auto"/>
      </w:pPr>
      <w:bookmarkStart w:id="3" w:name="_Toc47475437"/>
      <w:r w:rsidRPr="00D164D4">
        <w:t>1.</w:t>
      </w:r>
      <w:r w:rsidR="00FC14B8" w:rsidRPr="00D164D4">
        <w:t xml:space="preserve">2 </w:t>
      </w:r>
      <w:r w:rsidRPr="00D164D4">
        <w:t>Purpose</w:t>
      </w:r>
      <w:bookmarkEnd w:id="3"/>
      <w:r w:rsidRPr="00D164D4">
        <w:t xml:space="preserve"> </w:t>
      </w:r>
    </w:p>
    <w:p w14:paraId="0F958239" w14:textId="662C44ED" w:rsidR="00151C9A" w:rsidRPr="00D164D4" w:rsidRDefault="00724E02" w:rsidP="00E2179B">
      <w:pPr>
        <w:spacing w:before="160" w:after="120" w:line="276" w:lineRule="auto"/>
        <w:rPr>
          <w:rFonts w:ascii="Times New Roman" w:hAnsi="Times New Roman" w:cs="Times New Roman"/>
        </w:rPr>
      </w:pPr>
      <w:r w:rsidRPr="00D164D4">
        <w:rPr>
          <w:rFonts w:ascii="Times New Roman" w:eastAsia="Times New Roman" w:hAnsi="Times New Roman" w:cs="Times New Roman"/>
          <w:color w:val="000000"/>
        </w:rPr>
        <w:t xml:space="preserve">The purpose of this Test Report is to </w:t>
      </w:r>
      <w:r w:rsidR="00AE540F" w:rsidRPr="00D164D4">
        <w:rPr>
          <w:rFonts w:ascii="Times New Roman" w:eastAsia="Times New Roman" w:hAnsi="Times New Roman" w:cs="Times New Roman"/>
          <w:color w:val="000000"/>
        </w:rPr>
        <w:t>outline</w:t>
      </w:r>
      <w:r w:rsidRPr="00D164D4">
        <w:rPr>
          <w:rFonts w:ascii="Times New Roman" w:eastAsia="Times New Roman" w:hAnsi="Times New Roman" w:cs="Times New Roman"/>
          <w:color w:val="000000"/>
        </w:rPr>
        <w:t xml:space="preserve"> the on</w:t>
      </w:r>
      <w:r w:rsidR="00240B8E" w:rsidRPr="00D164D4">
        <w:rPr>
          <w:rFonts w:ascii="Times New Roman" w:eastAsia="Times New Roman" w:hAnsi="Times New Roman" w:cs="Times New Roman"/>
          <w:color w:val="000000"/>
        </w:rPr>
        <w:t>-</w:t>
      </w:r>
      <w:r w:rsidRPr="00D164D4">
        <w:rPr>
          <w:rFonts w:ascii="Times New Roman" w:eastAsia="Times New Roman" w:hAnsi="Times New Roman" w:cs="Times New Roman"/>
          <w:color w:val="000000"/>
        </w:rPr>
        <w:t xml:space="preserve">going test activities that were </w:t>
      </w:r>
      <w:r w:rsidR="00240B8E" w:rsidRPr="00D164D4">
        <w:rPr>
          <w:rFonts w:ascii="Times New Roman" w:eastAsia="Times New Roman" w:hAnsi="Times New Roman" w:cs="Times New Roman"/>
          <w:color w:val="000000"/>
        </w:rPr>
        <w:t>performed</w:t>
      </w:r>
      <w:r w:rsidRPr="00D164D4">
        <w:rPr>
          <w:rFonts w:ascii="Times New Roman" w:eastAsia="Times New Roman" w:hAnsi="Times New Roman" w:cs="Times New Roman"/>
          <w:color w:val="000000"/>
        </w:rPr>
        <w:t xml:space="preserve"> </w:t>
      </w:r>
      <w:r w:rsidR="00240B8E" w:rsidRPr="00D164D4">
        <w:rPr>
          <w:rFonts w:ascii="Times New Roman" w:eastAsia="Times New Roman" w:hAnsi="Times New Roman" w:cs="Times New Roman"/>
          <w:color w:val="000000"/>
        </w:rPr>
        <w:t>on</w:t>
      </w:r>
      <w:r w:rsidRPr="00D164D4">
        <w:rPr>
          <w:rFonts w:ascii="Times New Roman" w:eastAsia="Times New Roman" w:hAnsi="Times New Roman" w:cs="Times New Roman"/>
          <w:color w:val="000000"/>
        </w:rPr>
        <w:t xml:space="preserve"> the </w:t>
      </w:r>
      <w:r w:rsidR="00CF34A6" w:rsidRPr="00D164D4">
        <w:rPr>
          <w:rFonts w:ascii="Times New Roman" w:hAnsi="Times New Roman" w:cs="Times New Roman"/>
        </w:rPr>
        <w:t>Virtual Letter of Life system (VLOL) application</w:t>
      </w:r>
      <w:r w:rsidR="00AE540F" w:rsidRPr="00D164D4">
        <w:rPr>
          <w:rFonts w:ascii="Times New Roman" w:hAnsi="Times New Roman" w:cs="Times New Roman"/>
        </w:rPr>
        <w:t xml:space="preserve">. The implementation of these test strategies </w:t>
      </w:r>
      <w:r w:rsidR="000951F6" w:rsidRPr="00D164D4">
        <w:rPr>
          <w:rFonts w:ascii="Times New Roman" w:hAnsi="Times New Roman" w:cs="Times New Roman"/>
        </w:rPr>
        <w:t>ensure</w:t>
      </w:r>
      <w:r w:rsidR="00AE540F" w:rsidRPr="00D164D4">
        <w:rPr>
          <w:rFonts w:ascii="Times New Roman" w:hAnsi="Times New Roman" w:cs="Times New Roman"/>
        </w:rPr>
        <w:t>d</w:t>
      </w:r>
      <w:r w:rsidR="000951F6" w:rsidRPr="00D164D4">
        <w:rPr>
          <w:rFonts w:ascii="Times New Roman" w:hAnsi="Times New Roman" w:cs="Times New Roman"/>
        </w:rPr>
        <w:t xml:space="preserve"> that all functional and non-functional requirement </w:t>
      </w:r>
      <w:r w:rsidR="00AE0DA2" w:rsidRPr="00D164D4">
        <w:rPr>
          <w:rFonts w:ascii="Times New Roman" w:hAnsi="Times New Roman" w:cs="Times New Roman"/>
        </w:rPr>
        <w:t xml:space="preserve">established on the SRS documentation </w:t>
      </w:r>
      <w:r w:rsidR="00AE540F" w:rsidRPr="00D164D4">
        <w:rPr>
          <w:rFonts w:ascii="Times New Roman" w:hAnsi="Times New Roman" w:cs="Times New Roman"/>
        </w:rPr>
        <w:t>were</w:t>
      </w:r>
      <w:r w:rsidR="00AE0DA2" w:rsidRPr="00D164D4">
        <w:rPr>
          <w:rFonts w:ascii="Times New Roman" w:hAnsi="Times New Roman" w:cs="Times New Roman"/>
        </w:rPr>
        <w:t xml:space="preserve"> properly working. </w:t>
      </w:r>
      <w:r w:rsidR="00DF77AF" w:rsidRPr="00D164D4">
        <w:rPr>
          <w:rFonts w:ascii="Times New Roman" w:hAnsi="Times New Roman" w:cs="Times New Roman"/>
        </w:rPr>
        <w:t>In this Test Report we will provide the following:</w:t>
      </w:r>
    </w:p>
    <w:p w14:paraId="7496780E" w14:textId="0C35B399" w:rsidR="00AE0DA2" w:rsidRPr="00D164D4" w:rsidRDefault="00DF77AF" w:rsidP="00E2179B">
      <w:pPr>
        <w:pStyle w:val="ListParagraph"/>
        <w:numPr>
          <w:ilvl w:val="0"/>
          <w:numId w:val="13"/>
        </w:numPr>
        <w:spacing w:before="160" w:after="120" w:line="276" w:lineRule="auto"/>
        <w:contextualSpacing w:val="0"/>
        <w:rPr>
          <w:rFonts w:ascii="Times New Roman" w:hAnsi="Times New Roman" w:cs="Times New Roman"/>
        </w:rPr>
      </w:pPr>
      <w:r w:rsidRPr="00D164D4">
        <w:rPr>
          <w:rFonts w:ascii="Times New Roman" w:hAnsi="Times New Roman" w:cs="Times New Roman"/>
        </w:rPr>
        <w:t>The l</w:t>
      </w:r>
      <w:r w:rsidR="00AE0DA2" w:rsidRPr="00D164D4">
        <w:rPr>
          <w:rFonts w:ascii="Times New Roman" w:hAnsi="Times New Roman" w:cs="Times New Roman"/>
        </w:rPr>
        <w:t xml:space="preserve">ist and </w:t>
      </w:r>
      <w:r w:rsidRPr="00D164D4">
        <w:rPr>
          <w:rFonts w:ascii="Times New Roman" w:hAnsi="Times New Roman" w:cs="Times New Roman"/>
        </w:rPr>
        <w:t>description of</w:t>
      </w:r>
      <w:r w:rsidR="00AE0DA2" w:rsidRPr="00D164D4">
        <w:rPr>
          <w:rFonts w:ascii="Times New Roman" w:hAnsi="Times New Roman" w:cs="Times New Roman"/>
        </w:rPr>
        <w:t xml:space="preserve"> test </w:t>
      </w:r>
      <w:r w:rsidRPr="00D164D4">
        <w:rPr>
          <w:rFonts w:ascii="Times New Roman" w:hAnsi="Times New Roman" w:cs="Times New Roman"/>
        </w:rPr>
        <w:t>strategies</w:t>
      </w:r>
      <w:r w:rsidR="00AE0DA2" w:rsidRPr="00D164D4">
        <w:rPr>
          <w:rFonts w:ascii="Times New Roman" w:hAnsi="Times New Roman" w:cs="Times New Roman"/>
        </w:rPr>
        <w:t xml:space="preserve"> used to </w:t>
      </w:r>
      <w:r w:rsidRPr="00D164D4">
        <w:rPr>
          <w:rFonts w:ascii="Times New Roman" w:hAnsi="Times New Roman" w:cs="Times New Roman"/>
        </w:rPr>
        <w:t xml:space="preserve">create test cases and performed analysis against </w:t>
      </w:r>
      <w:r w:rsidR="00AE0DA2" w:rsidRPr="00D164D4">
        <w:rPr>
          <w:rFonts w:ascii="Times New Roman" w:hAnsi="Times New Roman" w:cs="Times New Roman"/>
        </w:rPr>
        <w:t>the VLOL application</w:t>
      </w:r>
      <w:r w:rsidR="008930B3" w:rsidRPr="00D164D4">
        <w:rPr>
          <w:rFonts w:ascii="Times New Roman" w:hAnsi="Times New Roman" w:cs="Times New Roman"/>
        </w:rPr>
        <w:t xml:space="preserve"> in accordance to the Master Test Plan</w:t>
      </w:r>
    </w:p>
    <w:p w14:paraId="19EC918E" w14:textId="6BF6CAE9" w:rsidR="00AE0DA2" w:rsidRPr="00D164D4" w:rsidRDefault="00AE0DA2" w:rsidP="00E2179B">
      <w:pPr>
        <w:pStyle w:val="ListParagraph"/>
        <w:numPr>
          <w:ilvl w:val="0"/>
          <w:numId w:val="13"/>
        </w:numPr>
        <w:spacing w:before="160" w:after="120" w:line="276" w:lineRule="auto"/>
        <w:contextualSpacing w:val="0"/>
        <w:rPr>
          <w:rFonts w:ascii="Times New Roman" w:hAnsi="Times New Roman" w:cs="Times New Roman"/>
        </w:rPr>
      </w:pPr>
      <w:r w:rsidRPr="00D164D4">
        <w:rPr>
          <w:rFonts w:ascii="Times New Roman" w:hAnsi="Times New Roman" w:cs="Times New Roman"/>
        </w:rPr>
        <w:t xml:space="preserve">Provide table reports with results from each test cases </w:t>
      </w:r>
    </w:p>
    <w:p w14:paraId="36CEEBA4" w14:textId="05023207" w:rsidR="00C065A2" w:rsidRPr="00FB601D" w:rsidRDefault="00AE0DA2" w:rsidP="00E2179B">
      <w:pPr>
        <w:pStyle w:val="ListParagraph"/>
        <w:numPr>
          <w:ilvl w:val="0"/>
          <w:numId w:val="13"/>
        </w:numPr>
        <w:spacing w:before="160" w:after="120" w:line="276" w:lineRule="auto"/>
        <w:contextualSpacing w:val="0"/>
        <w:rPr>
          <w:rFonts w:ascii="Times New Roman" w:hAnsi="Times New Roman" w:cs="Times New Roman"/>
        </w:rPr>
      </w:pPr>
      <w:r w:rsidRPr="00D164D4">
        <w:rPr>
          <w:rFonts w:ascii="Times New Roman" w:hAnsi="Times New Roman" w:cs="Times New Roman"/>
        </w:rPr>
        <w:t>Discuss test finding</w:t>
      </w:r>
      <w:r w:rsidR="00DF77AF" w:rsidRPr="00D164D4">
        <w:rPr>
          <w:rFonts w:ascii="Times New Roman" w:hAnsi="Times New Roman" w:cs="Times New Roman"/>
        </w:rPr>
        <w:t xml:space="preserve"> and potential test cases that failed</w:t>
      </w:r>
    </w:p>
    <w:p w14:paraId="75B18A2A" w14:textId="33A69BF2" w:rsidR="00151C9A" w:rsidRPr="00D164D4" w:rsidRDefault="00151C9A" w:rsidP="00E2179B">
      <w:pPr>
        <w:pStyle w:val="Heading2"/>
        <w:spacing w:before="160" w:after="120" w:line="276" w:lineRule="auto"/>
      </w:pPr>
      <w:bookmarkStart w:id="4" w:name="_Toc47475438"/>
      <w:r w:rsidRPr="00D164D4">
        <w:t>1.</w:t>
      </w:r>
      <w:r w:rsidR="00FC14B8" w:rsidRPr="00D164D4">
        <w:t xml:space="preserve">3 </w:t>
      </w:r>
      <w:r w:rsidRPr="00D164D4">
        <w:t>Scope</w:t>
      </w:r>
      <w:bookmarkEnd w:id="4"/>
    </w:p>
    <w:p w14:paraId="31793FEE" w14:textId="67A029E7" w:rsidR="001801EC" w:rsidRPr="00D164D4" w:rsidRDefault="00C065A2" w:rsidP="00E2179B">
      <w:pPr>
        <w:spacing w:before="160" w:after="120" w:line="276" w:lineRule="auto"/>
        <w:rPr>
          <w:rFonts w:ascii="Times New Roman" w:eastAsia="Times New Roman" w:hAnsi="Times New Roman" w:cs="Times New Roman"/>
          <w:color w:val="000000"/>
          <w:highlight w:val="yellow"/>
        </w:rPr>
      </w:pPr>
      <w:r w:rsidRPr="00D164D4">
        <w:rPr>
          <w:rFonts w:ascii="Times New Roman" w:eastAsia="Times New Roman" w:hAnsi="Times New Roman" w:cs="Times New Roman"/>
          <w:color w:val="000000"/>
        </w:rPr>
        <w:tab/>
      </w:r>
      <w:r w:rsidRPr="00D164D4">
        <w:rPr>
          <w:rFonts w:ascii="Times New Roman" w:eastAsia="Times New Roman" w:hAnsi="Times New Roman" w:cs="Times New Roman"/>
          <w:color w:val="000000"/>
        </w:rPr>
        <w:tab/>
      </w:r>
      <w:r w:rsidR="00534404" w:rsidRPr="00D164D4">
        <w:rPr>
          <w:rFonts w:ascii="Times New Roman" w:eastAsia="Times New Roman" w:hAnsi="Times New Roman" w:cs="Times New Roman"/>
          <w:color w:val="000000"/>
        </w:rPr>
        <w:t>The scope</w:t>
      </w:r>
      <w:r w:rsidR="008F1C7C" w:rsidRPr="00D164D4">
        <w:rPr>
          <w:rFonts w:ascii="Times New Roman" w:eastAsia="Times New Roman" w:hAnsi="Times New Roman" w:cs="Times New Roman"/>
          <w:color w:val="000000"/>
        </w:rPr>
        <w:t xml:space="preserve"> of this document is to</w:t>
      </w:r>
      <w:r w:rsidR="00534404" w:rsidRPr="00D164D4">
        <w:rPr>
          <w:rFonts w:ascii="Times New Roman" w:eastAsia="Times New Roman" w:hAnsi="Times New Roman" w:cs="Times New Roman"/>
          <w:color w:val="000000"/>
        </w:rPr>
        <w:t xml:space="preserve"> </w:t>
      </w:r>
      <w:r w:rsidR="00C50CCF" w:rsidRPr="00D164D4">
        <w:rPr>
          <w:rFonts w:ascii="Times New Roman" w:eastAsia="Times New Roman" w:hAnsi="Times New Roman" w:cs="Times New Roman"/>
          <w:color w:val="000000"/>
        </w:rPr>
        <w:t>discuss</w:t>
      </w:r>
      <w:r w:rsidR="00534404" w:rsidRPr="00D164D4">
        <w:rPr>
          <w:rFonts w:ascii="Times New Roman" w:eastAsia="Times New Roman" w:hAnsi="Times New Roman" w:cs="Times New Roman"/>
          <w:color w:val="000000"/>
        </w:rPr>
        <w:t xml:space="preserve"> specific test cases that validate and verify the VLOL functional and non-functional requirements that are presented in both the Software Requirement </w:t>
      </w:r>
      <w:r w:rsidR="00B43ACB" w:rsidRPr="00D164D4">
        <w:rPr>
          <w:rFonts w:ascii="Times New Roman" w:eastAsia="Times New Roman" w:hAnsi="Times New Roman" w:cs="Times New Roman"/>
          <w:color w:val="000000"/>
        </w:rPr>
        <w:t xml:space="preserve">Specification (SRS) </w:t>
      </w:r>
      <w:r w:rsidR="00534404" w:rsidRPr="00D164D4">
        <w:rPr>
          <w:rFonts w:ascii="Times New Roman" w:eastAsia="Times New Roman" w:hAnsi="Times New Roman" w:cs="Times New Roman"/>
          <w:color w:val="000000"/>
        </w:rPr>
        <w:t xml:space="preserve">and </w:t>
      </w:r>
      <w:r w:rsidR="00FC14B8" w:rsidRPr="00D164D4">
        <w:rPr>
          <w:rFonts w:ascii="Times New Roman" w:eastAsia="Times New Roman" w:hAnsi="Times New Roman" w:cs="Times New Roman"/>
          <w:color w:val="000000"/>
        </w:rPr>
        <w:t xml:space="preserve">Master </w:t>
      </w:r>
      <w:r w:rsidR="00534404" w:rsidRPr="00D164D4">
        <w:rPr>
          <w:rFonts w:ascii="Times New Roman" w:eastAsia="Times New Roman" w:hAnsi="Times New Roman" w:cs="Times New Roman"/>
          <w:color w:val="000000"/>
        </w:rPr>
        <w:t xml:space="preserve">Test Plan documentation. </w:t>
      </w:r>
      <w:r w:rsidR="00AE0DA2" w:rsidRPr="00D164D4">
        <w:rPr>
          <w:rFonts w:ascii="Times New Roman" w:eastAsia="Times New Roman" w:hAnsi="Times New Roman" w:cs="Times New Roman"/>
          <w:color w:val="000000"/>
        </w:rPr>
        <w:t xml:space="preserve">The </w:t>
      </w:r>
      <w:r w:rsidR="001801EC" w:rsidRPr="00D164D4">
        <w:rPr>
          <w:rFonts w:ascii="Times New Roman" w:eastAsia="Times New Roman" w:hAnsi="Times New Roman" w:cs="Times New Roman"/>
          <w:color w:val="000000"/>
        </w:rPr>
        <w:t>report will summarize</w:t>
      </w:r>
      <w:r w:rsidR="00F4261B" w:rsidRPr="00D164D4">
        <w:rPr>
          <w:rFonts w:ascii="Times New Roman" w:eastAsia="Times New Roman" w:hAnsi="Times New Roman" w:cs="Times New Roman"/>
          <w:color w:val="000000"/>
        </w:rPr>
        <w:t xml:space="preserve"> the</w:t>
      </w:r>
      <w:r w:rsidR="001801EC" w:rsidRPr="00D164D4">
        <w:rPr>
          <w:rFonts w:ascii="Times New Roman" w:eastAsia="Times New Roman" w:hAnsi="Times New Roman" w:cs="Times New Roman"/>
          <w:color w:val="000000"/>
        </w:rPr>
        <w:t xml:space="preserve"> data for the client and project manager explaining </w:t>
      </w:r>
      <w:r w:rsidR="00C50CCF" w:rsidRPr="00D164D4">
        <w:rPr>
          <w:rFonts w:ascii="Times New Roman" w:eastAsia="Times New Roman" w:hAnsi="Times New Roman" w:cs="Times New Roman"/>
          <w:color w:val="000000"/>
        </w:rPr>
        <w:t>the applied</w:t>
      </w:r>
      <w:r w:rsidR="001801EC" w:rsidRPr="00D164D4">
        <w:rPr>
          <w:rFonts w:ascii="Times New Roman" w:eastAsia="Times New Roman" w:hAnsi="Times New Roman" w:cs="Times New Roman"/>
          <w:color w:val="000000"/>
        </w:rPr>
        <w:t xml:space="preserve"> test methodologies, the results gather</w:t>
      </w:r>
      <w:r w:rsidR="008B0B48" w:rsidRPr="00D164D4">
        <w:rPr>
          <w:rFonts w:ascii="Times New Roman" w:eastAsia="Times New Roman" w:hAnsi="Times New Roman" w:cs="Times New Roman"/>
          <w:color w:val="000000"/>
        </w:rPr>
        <w:t>ed from the</w:t>
      </w:r>
      <w:r w:rsidR="001801EC" w:rsidRPr="00D164D4">
        <w:rPr>
          <w:rFonts w:ascii="Times New Roman" w:eastAsia="Times New Roman" w:hAnsi="Times New Roman" w:cs="Times New Roman"/>
          <w:color w:val="000000"/>
        </w:rPr>
        <w:t xml:space="preserve"> test cases, as well as</w:t>
      </w:r>
      <w:r w:rsidR="004614BE" w:rsidRPr="00D164D4">
        <w:rPr>
          <w:rFonts w:ascii="Times New Roman" w:eastAsia="Times New Roman" w:hAnsi="Times New Roman" w:cs="Times New Roman"/>
          <w:color w:val="000000"/>
        </w:rPr>
        <w:t xml:space="preserve"> the</w:t>
      </w:r>
      <w:r w:rsidR="001801EC" w:rsidRPr="00D164D4">
        <w:rPr>
          <w:rFonts w:ascii="Times New Roman" w:eastAsia="Times New Roman" w:hAnsi="Times New Roman" w:cs="Times New Roman"/>
          <w:color w:val="000000"/>
        </w:rPr>
        <w:t xml:space="preserve"> exit criteria. </w:t>
      </w:r>
    </w:p>
    <w:p w14:paraId="53942D9E" w14:textId="77777777" w:rsidR="00151C9A" w:rsidRPr="00D164D4" w:rsidRDefault="00151C9A" w:rsidP="00E2179B">
      <w:pPr>
        <w:pStyle w:val="Heading1"/>
        <w:spacing w:before="160" w:line="276" w:lineRule="auto"/>
        <w:rPr>
          <w:rFonts w:ascii="Times New Roman" w:eastAsia="Times New Roman" w:hAnsi="Times New Roman" w:cs="Times New Roman"/>
          <w:color w:val="000000"/>
          <w:sz w:val="24"/>
          <w:szCs w:val="24"/>
        </w:rPr>
      </w:pPr>
      <w:bookmarkStart w:id="5" w:name="_Toc47475439"/>
      <w:r w:rsidRPr="00D164D4">
        <w:rPr>
          <w:rFonts w:ascii="Times New Roman" w:eastAsia="Times New Roman" w:hAnsi="Times New Roman" w:cs="Times New Roman"/>
          <w:color w:val="000000"/>
          <w:sz w:val="24"/>
          <w:szCs w:val="24"/>
        </w:rPr>
        <w:t>2. Testing</w:t>
      </w:r>
      <w:bookmarkEnd w:id="5"/>
    </w:p>
    <w:p w14:paraId="76A6F1C5" w14:textId="5330F927" w:rsidR="00151C9A" w:rsidRPr="00D164D4" w:rsidRDefault="00254360" w:rsidP="00E2179B">
      <w:pPr>
        <w:spacing w:before="160" w:after="120" w:line="276" w:lineRule="auto"/>
        <w:rPr>
          <w:rFonts w:ascii="Times New Roman" w:hAnsi="Times New Roman" w:cs="Times New Roman"/>
        </w:rPr>
      </w:pPr>
      <w:r w:rsidRPr="00D164D4">
        <w:rPr>
          <w:rFonts w:ascii="Times New Roman" w:hAnsi="Times New Roman" w:cs="Times New Roman"/>
        </w:rPr>
        <w:t xml:space="preserve">The Virtual Letter of Life software will be </w:t>
      </w:r>
      <w:r w:rsidR="0019501F" w:rsidRPr="00D164D4">
        <w:rPr>
          <w:rFonts w:ascii="Times New Roman" w:hAnsi="Times New Roman" w:cs="Times New Roman"/>
        </w:rPr>
        <w:t>subjected to various form</w:t>
      </w:r>
      <w:r w:rsidR="00F4261B" w:rsidRPr="00D164D4">
        <w:rPr>
          <w:rFonts w:ascii="Times New Roman" w:hAnsi="Times New Roman" w:cs="Times New Roman"/>
        </w:rPr>
        <w:t>s</w:t>
      </w:r>
      <w:r w:rsidR="0019501F" w:rsidRPr="00D164D4">
        <w:rPr>
          <w:rFonts w:ascii="Times New Roman" w:hAnsi="Times New Roman" w:cs="Times New Roman"/>
        </w:rPr>
        <w:t xml:space="preserve"> of testing procedure</w:t>
      </w:r>
      <w:r w:rsidR="00F4261B" w:rsidRPr="00D164D4">
        <w:rPr>
          <w:rFonts w:ascii="Times New Roman" w:hAnsi="Times New Roman" w:cs="Times New Roman"/>
        </w:rPr>
        <w:t>s</w:t>
      </w:r>
      <w:r w:rsidR="0019501F" w:rsidRPr="00D164D4">
        <w:rPr>
          <w:rFonts w:ascii="Times New Roman" w:hAnsi="Times New Roman" w:cs="Times New Roman"/>
        </w:rPr>
        <w:t xml:space="preserve"> to ensure each functional and non-functional requirement established in the SRS</w:t>
      </w:r>
      <w:r w:rsidR="00B43ACB" w:rsidRPr="00D164D4">
        <w:rPr>
          <w:rFonts w:ascii="Times New Roman" w:hAnsi="Times New Roman" w:cs="Times New Roman"/>
        </w:rPr>
        <w:t xml:space="preserve"> and </w:t>
      </w:r>
      <w:r w:rsidR="00FC14B8" w:rsidRPr="00D164D4">
        <w:rPr>
          <w:rFonts w:ascii="Times New Roman" w:hAnsi="Times New Roman" w:cs="Times New Roman"/>
        </w:rPr>
        <w:t xml:space="preserve">Master </w:t>
      </w:r>
      <w:r w:rsidR="00B43ACB" w:rsidRPr="00D164D4">
        <w:rPr>
          <w:rFonts w:ascii="Times New Roman" w:hAnsi="Times New Roman" w:cs="Times New Roman"/>
        </w:rPr>
        <w:t>Test Plan</w:t>
      </w:r>
      <w:r w:rsidR="0019501F" w:rsidRPr="00D164D4">
        <w:rPr>
          <w:rFonts w:ascii="Times New Roman" w:hAnsi="Times New Roman" w:cs="Times New Roman"/>
        </w:rPr>
        <w:t xml:space="preserve"> </w:t>
      </w:r>
      <w:r w:rsidR="00FC14B8" w:rsidRPr="00D164D4">
        <w:rPr>
          <w:rFonts w:ascii="Times New Roman" w:hAnsi="Times New Roman" w:cs="Times New Roman"/>
        </w:rPr>
        <w:t>are</w:t>
      </w:r>
      <w:r w:rsidR="0019501F" w:rsidRPr="00D164D4">
        <w:rPr>
          <w:rFonts w:ascii="Times New Roman" w:hAnsi="Times New Roman" w:cs="Times New Roman"/>
        </w:rPr>
        <w:t xml:space="preserve"> met</w:t>
      </w:r>
      <w:r w:rsidR="00FC14B8" w:rsidRPr="00D164D4">
        <w:rPr>
          <w:rFonts w:ascii="Times New Roman" w:hAnsi="Times New Roman" w:cs="Times New Roman"/>
        </w:rPr>
        <w:t xml:space="preserve"> and work</w:t>
      </w:r>
      <w:r w:rsidR="00A43CCF" w:rsidRPr="00D164D4">
        <w:rPr>
          <w:rFonts w:ascii="Times New Roman" w:hAnsi="Times New Roman" w:cs="Times New Roman"/>
        </w:rPr>
        <w:t>ing</w:t>
      </w:r>
      <w:r w:rsidR="00FC14B8" w:rsidRPr="00D164D4">
        <w:rPr>
          <w:rFonts w:ascii="Times New Roman" w:hAnsi="Times New Roman" w:cs="Times New Roman"/>
        </w:rPr>
        <w:t xml:space="preserve"> properly.</w:t>
      </w:r>
      <w:r w:rsidR="00DF77AF" w:rsidRPr="00D164D4">
        <w:rPr>
          <w:rFonts w:ascii="Times New Roman" w:hAnsi="Times New Roman" w:cs="Times New Roman"/>
        </w:rPr>
        <w:t xml:space="preserve"> </w:t>
      </w:r>
    </w:p>
    <w:p w14:paraId="10323958" w14:textId="6E2D511F" w:rsidR="00031CCF" w:rsidRDefault="00151C9A" w:rsidP="00E2179B">
      <w:pPr>
        <w:pStyle w:val="Heading2"/>
        <w:numPr>
          <w:ilvl w:val="1"/>
          <w:numId w:val="27"/>
        </w:numPr>
        <w:spacing w:before="160" w:after="120" w:line="276" w:lineRule="auto"/>
      </w:pPr>
      <w:bookmarkStart w:id="6" w:name="_Toc47475440"/>
      <w:r w:rsidRPr="00D164D4">
        <w:t>Test</w:t>
      </w:r>
      <w:r w:rsidR="00031CCF" w:rsidRPr="00D164D4">
        <w:t xml:space="preserve"> Report</w:t>
      </w:r>
      <w:r w:rsidRPr="00D164D4">
        <w:t xml:space="preserve"> Strategy</w:t>
      </w:r>
      <w:bookmarkEnd w:id="6"/>
    </w:p>
    <w:p w14:paraId="5B8E019B" w14:textId="5151D58B" w:rsidR="00FB601D" w:rsidRPr="00FB601D" w:rsidRDefault="00FB601D" w:rsidP="00FB601D">
      <w:r>
        <w:t>This section outlines the different testing strategies utilized for the VLOL application.</w:t>
      </w:r>
    </w:p>
    <w:p w14:paraId="3091DAE8" w14:textId="6B6F48A7" w:rsidR="00DF77AF" w:rsidRPr="00D164D4" w:rsidRDefault="004B28D5" w:rsidP="00E2179B">
      <w:pPr>
        <w:pStyle w:val="Heading3"/>
        <w:spacing w:before="160" w:after="120" w:line="276" w:lineRule="auto"/>
        <w:rPr>
          <w:rFonts w:ascii="Times New Roman" w:hAnsi="Times New Roman" w:cs="Times New Roman"/>
          <w:b/>
          <w:color w:val="auto"/>
        </w:rPr>
      </w:pPr>
      <w:bookmarkStart w:id="7" w:name="_Toc47475441"/>
      <w:r w:rsidRPr="00D164D4">
        <w:rPr>
          <w:rFonts w:ascii="Times New Roman" w:hAnsi="Times New Roman" w:cs="Times New Roman"/>
          <w:b/>
          <w:color w:val="auto"/>
        </w:rPr>
        <w:lastRenderedPageBreak/>
        <w:t xml:space="preserve">2.1.1. </w:t>
      </w:r>
      <w:r w:rsidR="00EA0526" w:rsidRPr="00D164D4">
        <w:rPr>
          <w:rFonts w:ascii="Times New Roman" w:hAnsi="Times New Roman" w:cs="Times New Roman"/>
          <w:b/>
          <w:color w:val="auto"/>
        </w:rPr>
        <w:t xml:space="preserve">Unit Testing - </w:t>
      </w:r>
      <w:r w:rsidR="00DF77AF" w:rsidRPr="00D164D4">
        <w:rPr>
          <w:rFonts w:ascii="Times New Roman" w:hAnsi="Times New Roman" w:cs="Times New Roman"/>
          <w:b/>
          <w:color w:val="auto"/>
        </w:rPr>
        <w:t>JU</w:t>
      </w:r>
      <w:r w:rsidR="00434169" w:rsidRPr="00D164D4">
        <w:rPr>
          <w:rFonts w:ascii="Times New Roman" w:hAnsi="Times New Roman" w:cs="Times New Roman"/>
          <w:b/>
          <w:color w:val="auto"/>
        </w:rPr>
        <w:t>nit</w:t>
      </w:r>
      <w:bookmarkEnd w:id="7"/>
    </w:p>
    <w:p w14:paraId="54C475E7" w14:textId="2346DE66" w:rsidR="00DF77AF" w:rsidRPr="00D164D4" w:rsidRDefault="00DF77AF" w:rsidP="00E2179B">
      <w:pPr>
        <w:spacing w:before="160" w:after="120" w:line="276" w:lineRule="auto"/>
        <w:rPr>
          <w:rFonts w:ascii="Times New Roman" w:hAnsi="Times New Roman" w:cs="Times New Roman"/>
        </w:rPr>
      </w:pPr>
      <w:r w:rsidRPr="00D164D4">
        <w:rPr>
          <w:rFonts w:ascii="Times New Roman" w:hAnsi="Times New Roman" w:cs="Times New Roman"/>
        </w:rPr>
        <w:t xml:space="preserve">The back-end portion of the VLOL application was written in the Java programming language. </w:t>
      </w:r>
      <w:r w:rsidR="001A04C9" w:rsidRPr="00D164D4">
        <w:rPr>
          <w:rFonts w:ascii="Times New Roman" w:hAnsi="Times New Roman" w:cs="Times New Roman"/>
        </w:rPr>
        <w:t>Testers have implemented the</w:t>
      </w:r>
      <w:r w:rsidRPr="00D164D4">
        <w:rPr>
          <w:rFonts w:ascii="Times New Roman" w:hAnsi="Times New Roman" w:cs="Times New Roman"/>
        </w:rPr>
        <w:t xml:space="preserve"> White-Box</w:t>
      </w:r>
      <w:r w:rsidR="00EA0526" w:rsidRPr="00D164D4">
        <w:rPr>
          <w:rFonts w:ascii="Times New Roman" w:hAnsi="Times New Roman" w:cs="Times New Roman"/>
        </w:rPr>
        <w:t xml:space="preserve"> strategies</w:t>
      </w:r>
      <w:r w:rsidRPr="00D164D4">
        <w:rPr>
          <w:rFonts w:ascii="Times New Roman" w:hAnsi="Times New Roman" w:cs="Times New Roman"/>
        </w:rPr>
        <w:t xml:space="preserve"> technique</w:t>
      </w:r>
      <w:r w:rsidR="00A43CCF" w:rsidRPr="00D164D4">
        <w:rPr>
          <w:rFonts w:ascii="Times New Roman" w:hAnsi="Times New Roman" w:cs="Times New Roman"/>
        </w:rPr>
        <w:t>.</w:t>
      </w:r>
      <w:r w:rsidR="00434169" w:rsidRPr="00D164D4">
        <w:rPr>
          <w:rFonts w:ascii="Times New Roman" w:hAnsi="Times New Roman" w:cs="Times New Roman"/>
        </w:rPr>
        <w:t xml:space="preserve"> </w:t>
      </w:r>
      <w:r w:rsidR="00A43CCF" w:rsidRPr="00D164D4">
        <w:rPr>
          <w:rFonts w:ascii="Times New Roman" w:hAnsi="Times New Roman" w:cs="Times New Roman"/>
        </w:rPr>
        <w:t>T</w:t>
      </w:r>
      <w:r w:rsidR="00434169" w:rsidRPr="00D164D4">
        <w:rPr>
          <w:rFonts w:ascii="Times New Roman" w:hAnsi="Times New Roman" w:cs="Times New Roman"/>
        </w:rPr>
        <w:t xml:space="preserve">esters will utilize </w:t>
      </w:r>
      <w:r w:rsidR="00A43CCF" w:rsidRPr="00D164D4">
        <w:rPr>
          <w:rFonts w:ascii="Times New Roman" w:hAnsi="Times New Roman" w:cs="Times New Roman"/>
        </w:rPr>
        <w:t>Junit</w:t>
      </w:r>
      <w:r w:rsidR="00F14963" w:rsidRPr="00D164D4">
        <w:rPr>
          <w:rFonts w:ascii="Times New Roman" w:hAnsi="Times New Roman" w:cs="Times New Roman"/>
        </w:rPr>
        <w:t xml:space="preserve"> via the Bottom Up approach</w:t>
      </w:r>
      <w:r w:rsidR="00A43CCF" w:rsidRPr="00D164D4">
        <w:rPr>
          <w:rFonts w:ascii="Times New Roman" w:hAnsi="Times New Roman" w:cs="Times New Roman"/>
        </w:rPr>
        <w:t xml:space="preserve">, which is </w:t>
      </w:r>
      <w:r w:rsidR="00434169" w:rsidRPr="00D164D4">
        <w:rPr>
          <w:rFonts w:ascii="Times New Roman" w:hAnsi="Times New Roman" w:cs="Times New Roman"/>
        </w:rPr>
        <w:t>the conventional testing framework that most developers use when building an application in Java. The JUnit framework uses assert method</w:t>
      </w:r>
      <w:r w:rsidR="0044689E" w:rsidRPr="00D164D4">
        <w:rPr>
          <w:rFonts w:ascii="Times New Roman" w:hAnsi="Times New Roman" w:cs="Times New Roman"/>
        </w:rPr>
        <w:t>s</w:t>
      </w:r>
      <w:r w:rsidR="00434169" w:rsidRPr="00D164D4">
        <w:rPr>
          <w:rFonts w:ascii="Times New Roman" w:hAnsi="Times New Roman" w:cs="Times New Roman"/>
        </w:rPr>
        <w:t xml:space="preserve"> to perform proper back-end Unit Testing. </w:t>
      </w:r>
      <w:r w:rsidR="00EA0526" w:rsidRPr="00D164D4">
        <w:rPr>
          <w:rFonts w:ascii="Times New Roman" w:hAnsi="Times New Roman" w:cs="Times New Roman"/>
        </w:rPr>
        <w:t>Lastly</w:t>
      </w:r>
      <w:r w:rsidR="00434169" w:rsidRPr="00D164D4">
        <w:rPr>
          <w:rFonts w:ascii="Times New Roman" w:hAnsi="Times New Roman" w:cs="Times New Roman"/>
        </w:rPr>
        <w:t xml:space="preserve">, in order to reach a code coverage </w:t>
      </w:r>
      <w:r w:rsidR="00A43CCF" w:rsidRPr="00D164D4">
        <w:rPr>
          <w:rFonts w:ascii="Times New Roman" w:hAnsi="Times New Roman" w:cs="Times New Roman"/>
        </w:rPr>
        <w:t xml:space="preserve">range </w:t>
      </w:r>
      <w:r w:rsidR="00434169" w:rsidRPr="00D164D4">
        <w:rPr>
          <w:rFonts w:ascii="Times New Roman" w:hAnsi="Times New Roman" w:cs="Times New Roman"/>
        </w:rPr>
        <w:t xml:space="preserve">of </w:t>
      </w:r>
      <w:r w:rsidR="00A43CCF" w:rsidRPr="00D164D4">
        <w:rPr>
          <w:rFonts w:ascii="Times New Roman" w:hAnsi="Times New Roman" w:cs="Times New Roman"/>
        </w:rPr>
        <w:t xml:space="preserve">80% - </w:t>
      </w:r>
      <w:r w:rsidR="00434169" w:rsidRPr="00D164D4">
        <w:rPr>
          <w:rFonts w:ascii="Times New Roman" w:hAnsi="Times New Roman" w:cs="Times New Roman"/>
        </w:rPr>
        <w:t xml:space="preserve">100%, testers will utilize the </w:t>
      </w:r>
      <w:r w:rsidR="00EA0526" w:rsidRPr="00D164D4">
        <w:rPr>
          <w:rFonts w:ascii="Times New Roman" w:hAnsi="Times New Roman" w:cs="Times New Roman"/>
        </w:rPr>
        <w:t xml:space="preserve">open-source software </w:t>
      </w:r>
      <w:r w:rsidR="00434169" w:rsidRPr="00D164D4">
        <w:rPr>
          <w:rFonts w:ascii="Times New Roman" w:hAnsi="Times New Roman" w:cs="Times New Roman"/>
        </w:rPr>
        <w:t xml:space="preserve">SonarQube. This software tool will analyze the project source code and generate a code coverage measuring metrics that testers will check to ensure the code coverage reaches the </w:t>
      </w:r>
      <w:r w:rsidR="001546A0" w:rsidRPr="00D164D4">
        <w:rPr>
          <w:rFonts w:ascii="Times New Roman" w:hAnsi="Times New Roman" w:cs="Times New Roman"/>
        </w:rPr>
        <w:t>80</w:t>
      </w:r>
      <w:r w:rsidR="00F14963" w:rsidRPr="00D164D4">
        <w:rPr>
          <w:rFonts w:ascii="Times New Roman" w:hAnsi="Times New Roman" w:cs="Times New Roman"/>
        </w:rPr>
        <w:t xml:space="preserve">% </w:t>
      </w:r>
      <w:r w:rsidR="00434169" w:rsidRPr="00D164D4">
        <w:rPr>
          <w:rFonts w:ascii="Times New Roman" w:hAnsi="Times New Roman" w:cs="Times New Roman"/>
        </w:rPr>
        <w:t>-100% range.</w:t>
      </w:r>
    </w:p>
    <w:p w14:paraId="0BA93EAB" w14:textId="2171607B" w:rsidR="001A04C9" w:rsidRPr="00D164D4" w:rsidRDefault="004B28D5" w:rsidP="00E2179B">
      <w:pPr>
        <w:pStyle w:val="Heading3"/>
        <w:spacing w:before="160" w:after="120" w:line="276" w:lineRule="auto"/>
        <w:rPr>
          <w:rFonts w:ascii="Times New Roman" w:hAnsi="Times New Roman" w:cs="Times New Roman"/>
          <w:b/>
          <w:color w:val="auto"/>
        </w:rPr>
      </w:pPr>
      <w:bookmarkStart w:id="8" w:name="_Toc47475442"/>
      <w:r w:rsidRPr="00D164D4">
        <w:rPr>
          <w:rFonts w:ascii="Times New Roman" w:hAnsi="Times New Roman" w:cs="Times New Roman"/>
          <w:b/>
          <w:color w:val="auto"/>
        </w:rPr>
        <w:t xml:space="preserve">2.1.2. </w:t>
      </w:r>
      <w:r w:rsidR="00EA0526" w:rsidRPr="00D164D4">
        <w:rPr>
          <w:rFonts w:ascii="Times New Roman" w:hAnsi="Times New Roman" w:cs="Times New Roman"/>
          <w:b/>
          <w:color w:val="auto"/>
        </w:rPr>
        <w:t xml:space="preserve">Integration &amp; System Testing - </w:t>
      </w:r>
      <w:r w:rsidR="00434169" w:rsidRPr="00D164D4">
        <w:rPr>
          <w:rFonts w:ascii="Times New Roman" w:hAnsi="Times New Roman" w:cs="Times New Roman"/>
          <w:b/>
          <w:color w:val="auto"/>
        </w:rPr>
        <w:t>SonarQube/JUnit</w:t>
      </w:r>
      <w:bookmarkEnd w:id="8"/>
    </w:p>
    <w:p w14:paraId="497D0E9B" w14:textId="34642705" w:rsidR="00EA0526" w:rsidRPr="00D164D4" w:rsidRDefault="002D7702" w:rsidP="00E2179B">
      <w:pPr>
        <w:spacing w:before="160" w:after="120" w:line="276" w:lineRule="auto"/>
        <w:rPr>
          <w:rFonts w:ascii="Times New Roman" w:hAnsi="Times New Roman" w:cs="Times New Roman"/>
        </w:rPr>
      </w:pPr>
      <w:r w:rsidRPr="00D164D4">
        <w:rPr>
          <w:rFonts w:ascii="Times New Roman" w:hAnsi="Times New Roman" w:cs="Times New Roman"/>
        </w:rPr>
        <w:tab/>
      </w:r>
      <w:r w:rsidRPr="00D164D4">
        <w:rPr>
          <w:rFonts w:ascii="Times New Roman" w:hAnsi="Times New Roman" w:cs="Times New Roman"/>
        </w:rPr>
        <w:tab/>
      </w:r>
      <w:r w:rsidR="00FF2FF5" w:rsidRPr="00D164D4">
        <w:rPr>
          <w:rFonts w:ascii="Times New Roman" w:hAnsi="Times New Roman" w:cs="Times New Roman"/>
        </w:rPr>
        <w:t>For the VLOL application, developers will execute the Integration and System Testing in sequential phases. For this instance, test</w:t>
      </w:r>
      <w:r w:rsidR="0044689E" w:rsidRPr="00D164D4">
        <w:rPr>
          <w:rFonts w:ascii="Times New Roman" w:hAnsi="Times New Roman" w:cs="Times New Roman"/>
        </w:rPr>
        <w:t xml:space="preserve">ers </w:t>
      </w:r>
      <w:r w:rsidR="00FF2FF5" w:rsidRPr="00D164D4">
        <w:rPr>
          <w:rFonts w:ascii="Times New Roman" w:hAnsi="Times New Roman" w:cs="Times New Roman"/>
        </w:rPr>
        <w:t>will implement the Big Bang approach where internal unit test</w:t>
      </w:r>
      <w:r w:rsidR="0044689E" w:rsidRPr="00D164D4">
        <w:rPr>
          <w:rFonts w:ascii="Times New Roman" w:hAnsi="Times New Roman" w:cs="Times New Roman"/>
        </w:rPr>
        <w:t xml:space="preserve"> will be conducted</w:t>
      </w:r>
      <w:r w:rsidR="00FF2FF5" w:rsidRPr="00D164D4">
        <w:rPr>
          <w:rFonts w:ascii="Times New Roman" w:hAnsi="Times New Roman" w:cs="Times New Roman"/>
        </w:rPr>
        <w:t xml:space="preserve">, and then test the system as a whole. Thus, the </w:t>
      </w:r>
      <w:r w:rsidR="0044689E" w:rsidRPr="00D164D4">
        <w:rPr>
          <w:rFonts w:ascii="Times New Roman" w:hAnsi="Times New Roman" w:cs="Times New Roman"/>
        </w:rPr>
        <w:t xml:space="preserve">joint usage </w:t>
      </w:r>
      <w:r w:rsidR="00FF2FF5" w:rsidRPr="00D164D4">
        <w:rPr>
          <w:rFonts w:ascii="Times New Roman" w:hAnsi="Times New Roman" w:cs="Times New Roman"/>
        </w:rPr>
        <w:t>of JU</w:t>
      </w:r>
      <w:r w:rsidR="00031CCF" w:rsidRPr="00D164D4">
        <w:rPr>
          <w:rFonts w:ascii="Times New Roman" w:hAnsi="Times New Roman" w:cs="Times New Roman"/>
        </w:rPr>
        <w:t xml:space="preserve">nit </w:t>
      </w:r>
      <w:r w:rsidR="0044689E" w:rsidRPr="00D164D4">
        <w:rPr>
          <w:rFonts w:ascii="Times New Roman" w:hAnsi="Times New Roman" w:cs="Times New Roman"/>
        </w:rPr>
        <w:t>and</w:t>
      </w:r>
      <w:r w:rsidR="00031CCF" w:rsidRPr="00D164D4">
        <w:rPr>
          <w:rFonts w:ascii="Times New Roman" w:hAnsi="Times New Roman" w:cs="Times New Roman"/>
        </w:rPr>
        <w:t xml:space="preserve"> SonarQube </w:t>
      </w:r>
      <w:r w:rsidR="00FF2FF5" w:rsidRPr="00D164D4">
        <w:rPr>
          <w:rFonts w:ascii="Times New Roman" w:hAnsi="Times New Roman" w:cs="Times New Roman"/>
        </w:rPr>
        <w:t xml:space="preserve">will </w:t>
      </w:r>
      <w:r w:rsidR="0044689E" w:rsidRPr="00D164D4">
        <w:rPr>
          <w:rFonts w:ascii="Times New Roman" w:hAnsi="Times New Roman" w:cs="Times New Roman"/>
        </w:rPr>
        <w:t>help</w:t>
      </w:r>
      <w:r w:rsidR="00FF2FF5" w:rsidRPr="00D164D4">
        <w:rPr>
          <w:rFonts w:ascii="Times New Roman" w:hAnsi="Times New Roman" w:cs="Times New Roman"/>
        </w:rPr>
        <w:t xml:space="preserve"> </w:t>
      </w:r>
      <w:r w:rsidR="00031CCF" w:rsidRPr="00D164D4">
        <w:rPr>
          <w:rFonts w:ascii="Times New Roman" w:hAnsi="Times New Roman" w:cs="Times New Roman"/>
        </w:rPr>
        <w:t>handl</w:t>
      </w:r>
      <w:r w:rsidR="0044689E" w:rsidRPr="00D164D4">
        <w:rPr>
          <w:rFonts w:ascii="Times New Roman" w:hAnsi="Times New Roman" w:cs="Times New Roman"/>
        </w:rPr>
        <w:t>e the</w:t>
      </w:r>
      <w:r w:rsidR="00FF2FF5" w:rsidRPr="00D164D4">
        <w:rPr>
          <w:rFonts w:ascii="Times New Roman" w:hAnsi="Times New Roman" w:cs="Times New Roman"/>
        </w:rPr>
        <w:t xml:space="preserve"> </w:t>
      </w:r>
      <w:r w:rsidR="00031CCF" w:rsidRPr="00D164D4">
        <w:rPr>
          <w:rFonts w:ascii="Times New Roman" w:hAnsi="Times New Roman" w:cs="Times New Roman"/>
        </w:rPr>
        <w:t>integration and system testing</w:t>
      </w:r>
      <w:r w:rsidR="00FF2FF5" w:rsidRPr="00D164D4">
        <w:rPr>
          <w:rFonts w:ascii="Times New Roman" w:hAnsi="Times New Roman" w:cs="Times New Roman"/>
        </w:rPr>
        <w:t xml:space="preserve">. The test classes </w:t>
      </w:r>
      <w:r w:rsidR="0044689E" w:rsidRPr="00D164D4">
        <w:rPr>
          <w:rFonts w:ascii="Times New Roman" w:hAnsi="Times New Roman" w:cs="Times New Roman"/>
        </w:rPr>
        <w:t>and</w:t>
      </w:r>
      <w:r w:rsidR="00FF2FF5" w:rsidRPr="00D164D4">
        <w:rPr>
          <w:rFonts w:ascii="Times New Roman" w:hAnsi="Times New Roman" w:cs="Times New Roman"/>
        </w:rPr>
        <w:t xml:space="preserve"> test suit created through JUnit will be uploaded and analyze by the SonarQube</w:t>
      </w:r>
      <w:r w:rsidRPr="00D164D4">
        <w:rPr>
          <w:rFonts w:ascii="Times New Roman" w:hAnsi="Times New Roman" w:cs="Times New Roman"/>
        </w:rPr>
        <w:t>. This on-going transition</w:t>
      </w:r>
      <w:r w:rsidR="00031CCF" w:rsidRPr="00D164D4">
        <w:rPr>
          <w:rFonts w:ascii="Times New Roman" w:hAnsi="Times New Roman" w:cs="Times New Roman"/>
        </w:rPr>
        <w:t xml:space="preserve"> will provide </w:t>
      </w:r>
      <w:r w:rsidRPr="00D164D4">
        <w:rPr>
          <w:rFonts w:ascii="Times New Roman" w:hAnsi="Times New Roman" w:cs="Times New Roman"/>
        </w:rPr>
        <w:t>a</w:t>
      </w:r>
      <w:r w:rsidR="00031CCF" w:rsidRPr="00D164D4">
        <w:rPr>
          <w:rFonts w:ascii="Times New Roman" w:hAnsi="Times New Roman" w:cs="Times New Roman"/>
        </w:rPr>
        <w:t xml:space="preserve"> </w:t>
      </w:r>
      <w:r w:rsidR="00A41E71" w:rsidRPr="00D164D4">
        <w:rPr>
          <w:rFonts w:ascii="Times New Roman" w:hAnsi="Times New Roman" w:cs="Times New Roman"/>
        </w:rPr>
        <w:t>continuous integration and continuous development</w:t>
      </w:r>
      <w:r w:rsidRPr="00D164D4">
        <w:rPr>
          <w:rFonts w:ascii="Times New Roman" w:hAnsi="Times New Roman" w:cs="Times New Roman"/>
        </w:rPr>
        <w:t xml:space="preserve"> phase (CI/CD). In return</w:t>
      </w:r>
      <w:r w:rsidR="0044689E" w:rsidRPr="00D164D4">
        <w:rPr>
          <w:rFonts w:ascii="Times New Roman" w:hAnsi="Times New Roman" w:cs="Times New Roman"/>
        </w:rPr>
        <w:t>,</w:t>
      </w:r>
      <w:r w:rsidRPr="00D164D4">
        <w:rPr>
          <w:rFonts w:ascii="Times New Roman" w:hAnsi="Times New Roman" w:cs="Times New Roman"/>
        </w:rPr>
        <w:t xml:space="preserve"> SonarQube will generate a detailed report</w:t>
      </w:r>
      <w:r w:rsidR="00BB1C6E" w:rsidRPr="00D164D4">
        <w:rPr>
          <w:rFonts w:ascii="Times New Roman" w:hAnsi="Times New Roman" w:cs="Times New Roman"/>
        </w:rPr>
        <w:t>,</w:t>
      </w:r>
      <w:r w:rsidR="00A41E71" w:rsidRPr="00D164D4">
        <w:rPr>
          <w:rFonts w:ascii="Times New Roman" w:hAnsi="Times New Roman" w:cs="Times New Roman"/>
        </w:rPr>
        <w:t xml:space="preserve"> which</w:t>
      </w:r>
      <w:r w:rsidR="0044689E" w:rsidRPr="00D164D4">
        <w:rPr>
          <w:rFonts w:ascii="Times New Roman" w:hAnsi="Times New Roman" w:cs="Times New Roman"/>
        </w:rPr>
        <w:t xml:space="preserve"> will</w:t>
      </w:r>
      <w:r w:rsidR="00A41E71" w:rsidRPr="00D164D4">
        <w:rPr>
          <w:rFonts w:ascii="Times New Roman" w:hAnsi="Times New Roman" w:cs="Times New Roman"/>
        </w:rPr>
        <w:t xml:space="preserve"> inform developer</w:t>
      </w:r>
      <w:r w:rsidR="0044689E" w:rsidRPr="00D164D4">
        <w:rPr>
          <w:rFonts w:ascii="Times New Roman" w:hAnsi="Times New Roman" w:cs="Times New Roman"/>
        </w:rPr>
        <w:t>s</w:t>
      </w:r>
      <w:r w:rsidR="00A41E71" w:rsidRPr="00D164D4">
        <w:rPr>
          <w:rFonts w:ascii="Times New Roman" w:hAnsi="Times New Roman" w:cs="Times New Roman"/>
        </w:rPr>
        <w:t xml:space="preserve"> </w:t>
      </w:r>
      <w:r w:rsidR="0044689E" w:rsidRPr="00D164D4">
        <w:rPr>
          <w:rFonts w:ascii="Times New Roman" w:hAnsi="Times New Roman" w:cs="Times New Roman"/>
        </w:rPr>
        <w:t xml:space="preserve">and testers </w:t>
      </w:r>
      <w:r w:rsidR="00A41E71" w:rsidRPr="00D164D4">
        <w:rPr>
          <w:rFonts w:ascii="Times New Roman" w:hAnsi="Times New Roman" w:cs="Times New Roman"/>
        </w:rPr>
        <w:t xml:space="preserve">of </w:t>
      </w:r>
      <w:r w:rsidR="0044689E" w:rsidRPr="00D164D4">
        <w:rPr>
          <w:rFonts w:ascii="Times New Roman" w:hAnsi="Times New Roman" w:cs="Times New Roman"/>
        </w:rPr>
        <w:t xml:space="preserve">the existence of </w:t>
      </w:r>
      <w:r w:rsidR="00A41E71" w:rsidRPr="00D164D4">
        <w:rPr>
          <w:rFonts w:ascii="Times New Roman" w:hAnsi="Times New Roman" w:cs="Times New Roman"/>
        </w:rPr>
        <w:t>bugs, security vulnerabilities, potential duplicates</w:t>
      </w:r>
      <w:r w:rsidR="00BB1C6E" w:rsidRPr="00D164D4">
        <w:rPr>
          <w:rFonts w:ascii="Times New Roman" w:hAnsi="Times New Roman" w:cs="Times New Roman"/>
        </w:rPr>
        <w:t xml:space="preserve">, and </w:t>
      </w:r>
      <w:r w:rsidR="00260CB6" w:rsidRPr="00D164D4">
        <w:rPr>
          <w:rFonts w:ascii="Times New Roman" w:hAnsi="Times New Roman" w:cs="Times New Roman"/>
        </w:rPr>
        <w:t>code coverage</w:t>
      </w:r>
      <w:r w:rsidR="00BB1C6E" w:rsidRPr="00D164D4">
        <w:rPr>
          <w:rFonts w:ascii="Times New Roman" w:hAnsi="Times New Roman" w:cs="Times New Roman"/>
        </w:rPr>
        <w:t xml:space="preserve"> analysis &amp;</w:t>
      </w:r>
      <w:r w:rsidR="00260CB6" w:rsidRPr="00D164D4">
        <w:rPr>
          <w:rFonts w:ascii="Times New Roman" w:hAnsi="Times New Roman" w:cs="Times New Roman"/>
        </w:rPr>
        <w:t xml:space="preserve"> percentage. </w:t>
      </w:r>
    </w:p>
    <w:p w14:paraId="43CD3627" w14:textId="0734C720" w:rsidR="00031CCF" w:rsidRPr="00D164D4" w:rsidRDefault="00EA0526" w:rsidP="00E2179B">
      <w:pPr>
        <w:pStyle w:val="Heading3"/>
        <w:numPr>
          <w:ilvl w:val="2"/>
          <w:numId w:val="29"/>
        </w:numPr>
        <w:spacing w:before="160" w:after="120" w:line="276" w:lineRule="auto"/>
        <w:rPr>
          <w:rFonts w:ascii="Times New Roman" w:hAnsi="Times New Roman" w:cs="Times New Roman"/>
          <w:b/>
          <w:color w:val="auto"/>
        </w:rPr>
      </w:pPr>
      <w:bookmarkStart w:id="9" w:name="_Toc47475443"/>
      <w:r w:rsidRPr="00D164D4">
        <w:rPr>
          <w:rFonts w:ascii="Times New Roman" w:hAnsi="Times New Roman" w:cs="Times New Roman"/>
          <w:b/>
          <w:color w:val="auto"/>
        </w:rPr>
        <w:t>Acceptance Testing – Selenium</w:t>
      </w:r>
      <w:bookmarkEnd w:id="9"/>
    </w:p>
    <w:p w14:paraId="0B44C295" w14:textId="67D6C5CA" w:rsidR="00A35D15" w:rsidRDefault="00FB601D" w:rsidP="00FB601D">
      <w:pPr>
        <w:spacing w:before="160" w:after="120" w:line="276" w:lineRule="auto"/>
        <w:rPr>
          <w:rFonts w:ascii="Times New Roman" w:hAnsi="Times New Roman" w:cs="Times New Roman"/>
        </w:rPr>
      </w:pPr>
      <w:r w:rsidRPr="00D164D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5904B55" wp14:editId="4934F7ED">
                <wp:simplePos x="0" y="0"/>
                <wp:positionH relativeFrom="margin">
                  <wp:align>left</wp:align>
                </wp:positionH>
                <wp:positionV relativeFrom="paragraph">
                  <wp:posOffset>926056</wp:posOffset>
                </wp:positionV>
                <wp:extent cx="1828800" cy="382270"/>
                <wp:effectExtent l="0" t="0" r="19050" b="1778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382270"/>
                        </a:xfrm>
                        <a:prstGeom prst="rect">
                          <a:avLst/>
                        </a:prstGeom>
                        <a:solidFill>
                          <a:schemeClr val="bg1">
                            <a:lumMod val="85000"/>
                          </a:schemeClr>
                        </a:solidFill>
                        <a:ln w="6350">
                          <a:solidFill>
                            <a:schemeClr val="tx1"/>
                          </a:solidFill>
                        </a:ln>
                      </wps:spPr>
                      <wps:txbx>
                        <w:txbxContent>
                          <w:p w14:paraId="6F0A9D4E" w14:textId="77777777" w:rsidR="007E2411" w:rsidRPr="00DD0AF3" w:rsidRDefault="007E2411" w:rsidP="00DD0AF3">
                            <w:pPr>
                              <w:spacing w:line="480" w:lineRule="auto"/>
                              <w:rPr>
                                <w:rFonts w:ascii="Times New Roman" w:hAnsi="Times New Roman" w:cs="Times New Roman"/>
                              </w:rPr>
                            </w:pPr>
                            <w:r w:rsidRPr="007E2411">
                              <w:rPr>
                                <w:rFonts w:ascii="Times New Roman" w:hAnsi="Times New Roman" w:cs="Times New Roman"/>
                                <w:b/>
                              </w:rPr>
                              <w:t>Note.</w:t>
                            </w:r>
                            <w:r>
                              <w:rPr>
                                <w:rFonts w:ascii="Times New Roman" w:hAnsi="Times New Roman" w:cs="Times New Roman"/>
                              </w:rPr>
                              <w:t xml:space="preserve"> All the deletion functionality testing using Selenium must be performed at the end.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5904B55" id="_x0000_t202" coordsize="21600,21600" o:spt="202" path="m,l,21600r21600,l21600,xe">
                <v:stroke joinstyle="miter"/>
                <v:path gradientshapeok="t" o:connecttype="rect"/>
              </v:shapetype>
              <v:shape id="Text Box 3" o:spid="_x0000_s1026" type="#_x0000_t202" style="position:absolute;margin-left:0;margin-top:72.9pt;width:2in;height:30.1pt;z-index:25165926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K3UXAIAAMUEAAAOAAAAZHJzL2Uyb0RvYy54bWysVF1P2zAUfZ+0/2D5fSRtgXUVKepATJMY&#10;IMHEs+s4bSTb17LdJuzX79hpS2F7mvbi+H742Pfcc3Nx2RvNtsqHlmzFRyclZ8pKqlu7qvjPp5tP&#10;U85CFLYWmqyq+IsK/HL+8cNF52ZqTGvStfIMIDbMOlfxdYxuVhRBrpUR4YScsgg25I2IMP2qqL3o&#10;gG50MS7L86IjXztPUoUA7/UQ5POM3zRKxvumCSoyXXG8LebV53WZ1mJ+IWYrL9y6lbtniH94hRGt&#10;xaUHqGsRBdv49g8o00pPgZp4IskU1DStVLkGVDMq31XzuBZO5VpATnAHmsL/g5V32wfP2rriE86s&#10;MGjRk+oj+0o9myR2OhdmSHp0SIs93Ojy3h/gTEX3jTfpi3IY4uD55cBtApPp0HQ8nZYIScQm0/H4&#10;cya/eD3tfIjfFBmWNhX36F2mVGxvQ8RLkLpPSZcF0m1902qdjaQXdaU92wp0erka5aN6Y35QPfim&#10;ZyWuH3CyvFJ6Rn2DpC3rKn4+OSszwpvY4diAGPvMBN51lAVLW8Am3gZ+0i72y35H5pLqF3DpadBi&#10;cPKmRcG3IsQH4SE+cISBivdYGk14DO12nK3J//qbP+VDE4hy1kHMFbeYNs70dwutfBmdnibtZ+P0&#10;7PMYhj+OLI8jdmOuCByOMLhO5m3Kj3q/bTyZZ0zdIt2JkLASN1dcRr83ruIwYphbqRaLnAa9OxFv&#10;7aOTCTx1LbXzqX8W3u16HqGWO9rLXszetX7ITSctLTaRmjbrIhE8sLrjHbOSG7ub6zSMx3bOev37&#10;zH8DAAD//wMAUEsDBBQABgAIAAAAIQAoXQHt3AAAAAgBAAAPAAAAZHJzL2Rvd25yZXYueG1sTI9B&#10;T8MwDIXvSPyHyEjcWMIEU1WaTghp3ECw7dDdssY0FYlTNenW/XvMCW72e9bz96r1HLw44Zj6SBru&#10;FwoEUhttT52G/W5zV4BI2ZA1PhJquGCCdX19VZnSxjN94mmbO8EhlEqjweU8lFKm1mEwaREHJPa+&#10;4hhM5nXspB3NmcODl0ulVjKYnviDMwO+OGy/t1PQkKdN53ZvzWvjD4N8339cpq7ptb69mZ+fQGSc&#10;898x/OIzOtTMdIwT2SS8Bi6SWX145AJsL4uClSMPaqVA1pX8X6D+AQAA//8DAFBLAQItABQABgAI&#10;AAAAIQC2gziS/gAAAOEBAAATAAAAAAAAAAAAAAAAAAAAAABbQ29udGVudF9UeXBlc10ueG1sUEsB&#10;Ai0AFAAGAAgAAAAhADj9If/WAAAAlAEAAAsAAAAAAAAAAAAAAAAALwEAAF9yZWxzLy5yZWxzUEsB&#10;Ai0AFAAGAAgAAAAhAJXkrdRcAgAAxQQAAA4AAAAAAAAAAAAAAAAALgIAAGRycy9lMm9Eb2MueG1s&#10;UEsBAi0AFAAGAAgAAAAhAChdAe3cAAAACAEAAA8AAAAAAAAAAAAAAAAAtgQAAGRycy9kb3ducmV2&#10;LnhtbFBLBQYAAAAABAAEAPMAAAC/BQAAAAA=&#10;" fillcolor="#d8d8d8 [2732]" strokecolor="black [3213]" strokeweight=".5pt">
                <v:textbox>
                  <w:txbxContent>
                    <w:p w14:paraId="6F0A9D4E" w14:textId="77777777" w:rsidR="007E2411" w:rsidRPr="00DD0AF3" w:rsidRDefault="007E2411" w:rsidP="00DD0AF3">
                      <w:pPr>
                        <w:spacing w:line="480" w:lineRule="auto"/>
                        <w:rPr>
                          <w:rFonts w:ascii="Times New Roman" w:hAnsi="Times New Roman" w:cs="Times New Roman"/>
                        </w:rPr>
                      </w:pPr>
                      <w:r w:rsidRPr="007E2411">
                        <w:rPr>
                          <w:rFonts w:ascii="Times New Roman" w:hAnsi="Times New Roman" w:cs="Times New Roman"/>
                          <w:b/>
                        </w:rPr>
                        <w:t>Note.</w:t>
                      </w:r>
                      <w:r>
                        <w:rPr>
                          <w:rFonts w:ascii="Times New Roman" w:hAnsi="Times New Roman" w:cs="Times New Roman"/>
                        </w:rPr>
                        <w:t xml:space="preserve"> All the deletion functionality testing using Selenium must be performed at the end.</w:t>
                      </w:r>
                    </w:p>
                  </w:txbxContent>
                </v:textbox>
                <w10:wrap type="square" anchorx="margin"/>
              </v:shape>
            </w:pict>
          </mc:Fallback>
        </mc:AlternateContent>
      </w:r>
      <w:r w:rsidR="00B67CB2" w:rsidRPr="00D164D4">
        <w:rPr>
          <w:rFonts w:ascii="Times New Roman" w:hAnsi="Times New Roman" w:cs="Times New Roman"/>
        </w:rPr>
        <w:t xml:space="preserve">The acceptance testing </w:t>
      </w:r>
      <w:r w:rsidR="00260CB6" w:rsidRPr="00D164D4">
        <w:rPr>
          <w:rFonts w:ascii="Times New Roman" w:eastAsia="Times New Roman" w:hAnsi="Times New Roman" w:cs="Times New Roman"/>
        </w:rPr>
        <w:t>will</w:t>
      </w:r>
      <w:r w:rsidR="00E33167" w:rsidRPr="00D164D4">
        <w:rPr>
          <w:rFonts w:ascii="Times New Roman" w:eastAsia="Times New Roman" w:hAnsi="Times New Roman" w:cs="Times New Roman"/>
        </w:rPr>
        <w:t xml:space="preserve"> be completed using Black-Box technique. VLOL</w:t>
      </w:r>
      <w:r w:rsidR="00B67CB2" w:rsidRPr="00D164D4">
        <w:rPr>
          <w:rFonts w:ascii="Times New Roman" w:eastAsia="Times New Roman" w:hAnsi="Times New Roman" w:cs="Times New Roman"/>
        </w:rPr>
        <w:t xml:space="preserve"> developers will follow the Black-Box technique using the front-end automated testing tool Selenium</w:t>
      </w:r>
      <w:r w:rsidR="00260CB6" w:rsidRPr="00D164D4">
        <w:rPr>
          <w:rFonts w:ascii="Times New Roman" w:eastAsia="Times New Roman" w:hAnsi="Times New Roman" w:cs="Times New Roman"/>
        </w:rPr>
        <w:t xml:space="preserve">. </w:t>
      </w:r>
      <w:r w:rsidR="00E33167" w:rsidRPr="00D164D4">
        <w:rPr>
          <w:rFonts w:ascii="Times New Roman" w:eastAsia="Times New Roman" w:hAnsi="Times New Roman" w:cs="Times New Roman"/>
        </w:rPr>
        <w:t>All completed functional requirements stated in the SRS will be validated using Selenium software tool</w:t>
      </w:r>
      <w:r w:rsidR="00B67CB2" w:rsidRPr="00D164D4">
        <w:rPr>
          <w:rFonts w:ascii="Times New Roman" w:hAnsi="Times New Roman" w:cs="Times New Roman"/>
        </w:rPr>
        <w:t>.</w:t>
      </w:r>
      <w:bookmarkStart w:id="10" w:name="_23ckvvd" w:colFirst="0" w:colLast="0"/>
      <w:bookmarkStart w:id="11" w:name="_32hioqz" w:colFirst="0" w:colLast="0"/>
      <w:bookmarkStart w:id="12" w:name="_Toc38844216"/>
      <w:bookmarkEnd w:id="10"/>
      <w:bookmarkEnd w:id="11"/>
    </w:p>
    <w:p w14:paraId="356ECE32" w14:textId="77777777" w:rsidR="00FB601D" w:rsidRPr="00D164D4" w:rsidRDefault="00FB601D" w:rsidP="00FB601D">
      <w:pPr>
        <w:spacing w:before="160" w:after="120" w:line="276" w:lineRule="auto"/>
        <w:rPr>
          <w:rFonts w:ascii="Times New Roman" w:hAnsi="Times New Roman" w:cs="Times New Roman"/>
        </w:rPr>
      </w:pPr>
    </w:p>
    <w:p w14:paraId="0D63AB7F" w14:textId="14FEF5FA" w:rsidR="002D7702" w:rsidRPr="00D164D4" w:rsidRDefault="00B67CB2" w:rsidP="00E2179B">
      <w:pPr>
        <w:pStyle w:val="Heading2"/>
        <w:numPr>
          <w:ilvl w:val="1"/>
          <w:numId w:val="29"/>
        </w:numPr>
        <w:spacing w:before="160" w:after="120" w:line="276" w:lineRule="auto"/>
      </w:pPr>
      <w:bookmarkStart w:id="13" w:name="_Toc47475444"/>
      <w:bookmarkEnd w:id="12"/>
      <w:r w:rsidRPr="00D164D4">
        <w:t>Test Objective Table</w:t>
      </w:r>
      <w:bookmarkEnd w:id="13"/>
    </w:p>
    <w:p w14:paraId="43B6D19F" w14:textId="0B0D352D" w:rsidR="002D7702" w:rsidRPr="00D164D4" w:rsidRDefault="00D47973" w:rsidP="00E2179B">
      <w:pPr>
        <w:spacing w:before="160" w:after="120" w:line="276" w:lineRule="auto"/>
        <w:rPr>
          <w:rFonts w:ascii="Times New Roman" w:eastAsia="Times New Roman" w:hAnsi="Times New Roman" w:cs="Times New Roman"/>
        </w:rPr>
      </w:pPr>
      <w:r w:rsidRPr="00D164D4">
        <w:rPr>
          <w:rFonts w:ascii="Times New Roman" w:eastAsia="Times New Roman" w:hAnsi="Times New Roman" w:cs="Times New Roman"/>
          <w:bCs/>
          <w:iCs/>
        </w:rPr>
        <w:t>Table 1</w:t>
      </w:r>
      <w:r w:rsidR="00CA1404" w:rsidRPr="00D164D4">
        <w:rPr>
          <w:rFonts w:ascii="Times New Roman" w:eastAsia="Times New Roman" w:hAnsi="Times New Roman" w:cs="Times New Roman"/>
        </w:rPr>
        <w:t xml:space="preserve"> </w:t>
      </w:r>
      <w:r w:rsidR="00357ABE" w:rsidRPr="00D164D4">
        <w:rPr>
          <w:rFonts w:ascii="Times New Roman" w:eastAsia="Times New Roman" w:hAnsi="Times New Roman" w:cs="Times New Roman"/>
        </w:rPr>
        <w:t xml:space="preserve">below </w:t>
      </w:r>
      <w:r w:rsidR="00B67CB2" w:rsidRPr="00D164D4">
        <w:rPr>
          <w:rFonts w:ascii="Times New Roman" w:eastAsia="Times New Roman" w:hAnsi="Times New Roman" w:cs="Times New Roman"/>
        </w:rPr>
        <w:t>provide</w:t>
      </w:r>
      <w:r w:rsidR="00CA1404" w:rsidRPr="00D164D4">
        <w:rPr>
          <w:rFonts w:ascii="Times New Roman" w:eastAsia="Times New Roman" w:hAnsi="Times New Roman" w:cs="Times New Roman"/>
        </w:rPr>
        <w:t>s</w:t>
      </w:r>
      <w:r w:rsidR="00B67CB2" w:rsidRPr="00D164D4">
        <w:rPr>
          <w:rFonts w:ascii="Times New Roman" w:eastAsia="Times New Roman" w:hAnsi="Times New Roman" w:cs="Times New Roman"/>
        </w:rPr>
        <w:t xml:space="preserve"> the guidelines that developers will </w:t>
      </w:r>
      <w:r w:rsidR="00CA1404" w:rsidRPr="00D164D4">
        <w:rPr>
          <w:rFonts w:ascii="Times New Roman" w:eastAsia="Times New Roman" w:hAnsi="Times New Roman" w:cs="Times New Roman"/>
        </w:rPr>
        <w:t>utilize</w:t>
      </w:r>
      <w:r w:rsidR="00B67CB2" w:rsidRPr="00D164D4">
        <w:rPr>
          <w:rFonts w:ascii="Times New Roman" w:eastAsia="Times New Roman" w:hAnsi="Times New Roman" w:cs="Times New Roman"/>
        </w:rPr>
        <w:t xml:space="preserve"> </w:t>
      </w:r>
      <w:r w:rsidR="00CA1404" w:rsidRPr="00D164D4">
        <w:rPr>
          <w:rFonts w:ascii="Times New Roman" w:eastAsia="Times New Roman" w:hAnsi="Times New Roman" w:cs="Times New Roman"/>
        </w:rPr>
        <w:t>to</w:t>
      </w:r>
      <w:r w:rsidR="00B67CB2" w:rsidRPr="00D164D4">
        <w:rPr>
          <w:rFonts w:ascii="Times New Roman" w:eastAsia="Times New Roman" w:hAnsi="Times New Roman" w:cs="Times New Roman"/>
        </w:rPr>
        <w:t xml:space="preserve"> </w:t>
      </w:r>
      <w:r w:rsidR="00CA1404" w:rsidRPr="00D164D4">
        <w:rPr>
          <w:rFonts w:ascii="Times New Roman" w:eastAsia="Times New Roman" w:hAnsi="Times New Roman" w:cs="Times New Roman"/>
        </w:rPr>
        <w:t xml:space="preserve">conduct testing </w:t>
      </w:r>
      <w:r w:rsidR="00357ABE" w:rsidRPr="00D164D4">
        <w:rPr>
          <w:rFonts w:ascii="Times New Roman" w:eastAsia="Times New Roman" w:hAnsi="Times New Roman" w:cs="Times New Roman"/>
        </w:rPr>
        <w:t xml:space="preserve">based on the </w:t>
      </w:r>
      <w:r w:rsidR="00CA1404" w:rsidRPr="00D164D4">
        <w:rPr>
          <w:rFonts w:ascii="Times New Roman" w:eastAsia="Times New Roman" w:hAnsi="Times New Roman" w:cs="Times New Roman"/>
        </w:rPr>
        <w:t xml:space="preserve">strategies described in the </w:t>
      </w:r>
      <w:r w:rsidR="00357ABE" w:rsidRPr="00D164D4">
        <w:rPr>
          <w:rFonts w:ascii="Times New Roman" w:eastAsia="Times New Roman" w:hAnsi="Times New Roman" w:cs="Times New Roman"/>
        </w:rPr>
        <w:t>section 2.1</w:t>
      </w:r>
      <w:r w:rsidR="00B67CB2" w:rsidRPr="00D164D4">
        <w:rPr>
          <w:rFonts w:ascii="Times New Roman" w:eastAsia="Times New Roman" w:hAnsi="Times New Roman" w:cs="Times New Roman"/>
        </w:rPr>
        <w:t xml:space="preserve">. </w:t>
      </w:r>
    </w:p>
    <w:p w14:paraId="2EBFBC58" w14:textId="2CC28DCB" w:rsidR="00D47973" w:rsidRPr="00D164D4" w:rsidRDefault="00D47973" w:rsidP="00E2179B">
      <w:pPr>
        <w:spacing w:before="160" w:after="120" w:line="276" w:lineRule="auto"/>
        <w:jc w:val="center"/>
        <w:rPr>
          <w:rFonts w:ascii="Times New Roman" w:eastAsia="Times New Roman" w:hAnsi="Times New Roman" w:cs="Times New Roman"/>
          <w:bCs/>
          <w:i/>
          <w:iCs/>
        </w:rPr>
      </w:pPr>
      <w:r w:rsidRPr="00D164D4">
        <w:rPr>
          <w:rFonts w:ascii="Times New Roman" w:eastAsia="Times New Roman" w:hAnsi="Times New Roman" w:cs="Times New Roman"/>
          <w:bCs/>
          <w:i/>
          <w:iCs/>
        </w:rPr>
        <w:t>Table 1</w:t>
      </w:r>
      <w:r w:rsidR="00357ABE" w:rsidRPr="00D164D4">
        <w:rPr>
          <w:rFonts w:ascii="Times New Roman" w:eastAsia="Times New Roman" w:hAnsi="Times New Roman" w:cs="Times New Roman"/>
          <w:bCs/>
          <w:i/>
          <w:iCs/>
        </w:rPr>
        <w:t xml:space="preserve"> Test Guidelines</w:t>
      </w:r>
    </w:p>
    <w:tbl>
      <w:tblPr>
        <w:tblStyle w:val="TableGrid"/>
        <w:tblW w:w="10080" w:type="dxa"/>
        <w:tblInd w:w="-5" w:type="dxa"/>
        <w:tblLook w:val="04A0" w:firstRow="1" w:lastRow="0" w:firstColumn="1" w:lastColumn="0" w:noHBand="0" w:noVBand="1"/>
      </w:tblPr>
      <w:tblGrid>
        <w:gridCol w:w="2342"/>
        <w:gridCol w:w="2337"/>
        <w:gridCol w:w="1621"/>
        <w:gridCol w:w="3780"/>
      </w:tblGrid>
      <w:tr w:rsidR="00B67CB2" w:rsidRPr="00D164D4" w14:paraId="1343E4CF" w14:textId="77777777" w:rsidTr="00DD57BD">
        <w:trPr>
          <w:tblHeader/>
        </w:trPr>
        <w:tc>
          <w:tcPr>
            <w:tcW w:w="2342" w:type="dxa"/>
            <w:shd w:val="clear" w:color="auto" w:fill="B4C6E7" w:themeFill="accent1" w:themeFillTint="66"/>
          </w:tcPr>
          <w:p w14:paraId="3BFBF2F2" w14:textId="13662893" w:rsidR="00B67CB2" w:rsidRPr="00D164D4" w:rsidRDefault="00B67CB2" w:rsidP="00E2179B">
            <w:pPr>
              <w:spacing w:before="160" w:after="120" w:line="276" w:lineRule="auto"/>
              <w:rPr>
                <w:rFonts w:ascii="Times New Roman" w:eastAsia="Times New Roman" w:hAnsi="Times New Roman" w:cs="Times New Roman"/>
                <w:b/>
              </w:rPr>
            </w:pPr>
            <w:r w:rsidRPr="00D164D4">
              <w:rPr>
                <w:rFonts w:ascii="Times New Roman" w:eastAsia="Times New Roman" w:hAnsi="Times New Roman" w:cs="Times New Roman"/>
                <w:b/>
              </w:rPr>
              <w:t xml:space="preserve">Test Type </w:t>
            </w:r>
          </w:p>
        </w:tc>
        <w:tc>
          <w:tcPr>
            <w:tcW w:w="2337" w:type="dxa"/>
            <w:shd w:val="clear" w:color="auto" w:fill="B4C6E7" w:themeFill="accent1" w:themeFillTint="66"/>
          </w:tcPr>
          <w:p w14:paraId="4BA4117E" w14:textId="60F3D527" w:rsidR="00B67CB2" w:rsidRPr="00D164D4" w:rsidRDefault="00B67CB2" w:rsidP="00E2179B">
            <w:pPr>
              <w:spacing w:before="160" w:after="120" w:line="276" w:lineRule="auto"/>
              <w:rPr>
                <w:rFonts w:ascii="Times New Roman" w:eastAsia="Times New Roman" w:hAnsi="Times New Roman" w:cs="Times New Roman"/>
                <w:b/>
              </w:rPr>
            </w:pPr>
            <w:r w:rsidRPr="00D164D4">
              <w:rPr>
                <w:rFonts w:ascii="Times New Roman" w:hAnsi="Times New Roman" w:cs="Times New Roman"/>
                <w:b/>
              </w:rPr>
              <w:t>Testing Objective</w:t>
            </w:r>
          </w:p>
        </w:tc>
        <w:tc>
          <w:tcPr>
            <w:tcW w:w="1621" w:type="dxa"/>
            <w:shd w:val="clear" w:color="auto" w:fill="B4C6E7" w:themeFill="accent1" w:themeFillTint="66"/>
          </w:tcPr>
          <w:p w14:paraId="703FF7F8" w14:textId="05452E49" w:rsidR="00B67CB2" w:rsidRPr="00D164D4" w:rsidRDefault="00B67CB2" w:rsidP="00E2179B">
            <w:pPr>
              <w:spacing w:before="160" w:after="120" w:line="276" w:lineRule="auto"/>
              <w:rPr>
                <w:rFonts w:ascii="Times New Roman" w:eastAsia="Times New Roman" w:hAnsi="Times New Roman" w:cs="Times New Roman"/>
                <w:b/>
              </w:rPr>
            </w:pPr>
            <w:r w:rsidRPr="00D164D4">
              <w:rPr>
                <w:rFonts w:ascii="Times New Roman" w:hAnsi="Times New Roman" w:cs="Times New Roman"/>
                <w:b/>
              </w:rPr>
              <w:t>Technique</w:t>
            </w:r>
          </w:p>
        </w:tc>
        <w:tc>
          <w:tcPr>
            <w:tcW w:w="3780" w:type="dxa"/>
            <w:shd w:val="clear" w:color="auto" w:fill="B4C6E7" w:themeFill="accent1" w:themeFillTint="66"/>
          </w:tcPr>
          <w:p w14:paraId="6118E632" w14:textId="4A0D5653" w:rsidR="00B67CB2" w:rsidRPr="00D164D4" w:rsidRDefault="00B67CB2" w:rsidP="00E2179B">
            <w:pPr>
              <w:spacing w:before="160" w:after="120" w:line="276" w:lineRule="auto"/>
              <w:rPr>
                <w:rFonts w:ascii="Times New Roman" w:eastAsia="Times New Roman" w:hAnsi="Times New Roman" w:cs="Times New Roman"/>
                <w:b/>
              </w:rPr>
            </w:pPr>
            <w:r w:rsidRPr="00D164D4">
              <w:rPr>
                <w:rFonts w:ascii="Times New Roman" w:hAnsi="Times New Roman" w:cs="Times New Roman"/>
                <w:b/>
              </w:rPr>
              <w:t>Completion</w:t>
            </w:r>
          </w:p>
        </w:tc>
      </w:tr>
      <w:tr w:rsidR="00B67CB2" w:rsidRPr="00D164D4" w14:paraId="1F6A716E" w14:textId="77777777" w:rsidTr="00DD57BD">
        <w:trPr>
          <w:trHeight w:val="330"/>
        </w:trPr>
        <w:tc>
          <w:tcPr>
            <w:tcW w:w="2342" w:type="dxa"/>
          </w:tcPr>
          <w:p w14:paraId="2EAD881B" w14:textId="227DA51E" w:rsidR="00B67CB2" w:rsidRPr="00D164D4" w:rsidRDefault="00704F51" w:rsidP="00E2179B">
            <w:pPr>
              <w:spacing w:before="160" w:after="120" w:line="276" w:lineRule="auto"/>
              <w:rPr>
                <w:rFonts w:ascii="Times New Roman" w:eastAsia="Times New Roman" w:hAnsi="Times New Roman" w:cs="Times New Roman"/>
              </w:rPr>
            </w:pPr>
            <w:r w:rsidRPr="00D164D4">
              <w:rPr>
                <w:rFonts w:ascii="Times New Roman" w:hAnsi="Times New Roman" w:cs="Times New Roman"/>
                <w:b/>
                <w:bCs/>
              </w:rPr>
              <w:t>Unit Test</w:t>
            </w:r>
          </w:p>
        </w:tc>
        <w:tc>
          <w:tcPr>
            <w:tcW w:w="2337" w:type="dxa"/>
          </w:tcPr>
          <w:p w14:paraId="524B4268" w14:textId="7A771939" w:rsidR="00B67CB2" w:rsidRPr="00D164D4" w:rsidRDefault="00704F51" w:rsidP="00E2179B">
            <w:pPr>
              <w:spacing w:before="160" w:after="120" w:line="276" w:lineRule="auto"/>
              <w:rPr>
                <w:rFonts w:ascii="Times New Roman" w:eastAsia="Times New Roman" w:hAnsi="Times New Roman" w:cs="Times New Roman"/>
              </w:rPr>
            </w:pPr>
            <w:r w:rsidRPr="00D164D4">
              <w:rPr>
                <w:rFonts w:ascii="Times New Roman" w:eastAsia="Times New Roman" w:hAnsi="Times New Roman" w:cs="Times New Roman"/>
              </w:rPr>
              <w:t>Utilize the JUnit framework to conduct the back-end testing and use the SRS non-</w:t>
            </w:r>
            <w:r w:rsidRPr="00D164D4">
              <w:rPr>
                <w:rFonts w:ascii="Times New Roman" w:eastAsia="Times New Roman" w:hAnsi="Times New Roman" w:cs="Times New Roman"/>
              </w:rPr>
              <w:lastRenderedPageBreak/>
              <w:t>functional requirement to create test cases.</w:t>
            </w:r>
          </w:p>
        </w:tc>
        <w:tc>
          <w:tcPr>
            <w:tcW w:w="1621" w:type="dxa"/>
          </w:tcPr>
          <w:p w14:paraId="2C3F7E60" w14:textId="0F97459B" w:rsidR="00B67CB2" w:rsidRPr="00D164D4" w:rsidRDefault="00030DA6" w:rsidP="00E2179B">
            <w:pPr>
              <w:pStyle w:val="ListParagraph"/>
              <w:spacing w:before="160" w:after="120" w:line="276" w:lineRule="auto"/>
              <w:ind w:left="0"/>
              <w:contextualSpacing w:val="0"/>
              <w:rPr>
                <w:rFonts w:ascii="Times New Roman" w:hAnsi="Times New Roman" w:cs="Times New Roman"/>
              </w:rPr>
            </w:pPr>
            <w:r w:rsidRPr="00D164D4">
              <w:rPr>
                <w:rFonts w:ascii="Times New Roman" w:hAnsi="Times New Roman" w:cs="Times New Roman"/>
              </w:rPr>
              <w:lastRenderedPageBreak/>
              <w:t>White-Box</w:t>
            </w:r>
          </w:p>
        </w:tc>
        <w:tc>
          <w:tcPr>
            <w:tcW w:w="3780" w:type="dxa"/>
          </w:tcPr>
          <w:p w14:paraId="48B48551" w14:textId="77777777" w:rsidR="00704F51" w:rsidRPr="00D164D4" w:rsidRDefault="00704F51" w:rsidP="00E2179B">
            <w:pPr>
              <w:spacing w:before="160" w:after="120" w:line="276" w:lineRule="auto"/>
              <w:rPr>
                <w:rFonts w:ascii="Times New Roman" w:hAnsi="Times New Roman" w:cs="Times New Roman"/>
              </w:rPr>
            </w:pPr>
            <w:r w:rsidRPr="00D164D4">
              <w:rPr>
                <w:rFonts w:ascii="Times New Roman" w:hAnsi="Times New Roman" w:cs="Times New Roman"/>
              </w:rPr>
              <w:t>All of the test cases successfully pass without prompting any failures</w:t>
            </w:r>
            <w:r w:rsidR="00030DA6" w:rsidRPr="00D164D4">
              <w:rPr>
                <w:rFonts w:ascii="Times New Roman" w:hAnsi="Times New Roman" w:cs="Times New Roman"/>
              </w:rPr>
              <w:t xml:space="preserve"> with the following results:</w:t>
            </w:r>
          </w:p>
          <w:p w14:paraId="79D32AC2" w14:textId="77777777" w:rsidR="00030DA6" w:rsidRPr="00D164D4" w:rsidRDefault="00030DA6" w:rsidP="00E2179B">
            <w:pPr>
              <w:pStyle w:val="ListParagraph"/>
              <w:numPr>
                <w:ilvl w:val="0"/>
                <w:numId w:val="12"/>
              </w:numPr>
              <w:spacing w:before="160" w:after="120" w:line="276" w:lineRule="auto"/>
              <w:ind w:left="0" w:firstLine="0"/>
              <w:contextualSpacing w:val="0"/>
              <w:rPr>
                <w:rFonts w:ascii="Times New Roman" w:hAnsi="Times New Roman" w:cs="Times New Roman"/>
              </w:rPr>
            </w:pPr>
            <w:r w:rsidRPr="00D164D4">
              <w:rPr>
                <w:rFonts w:ascii="Times New Roman" w:hAnsi="Times New Roman" w:cs="Times New Roman"/>
              </w:rPr>
              <w:lastRenderedPageBreak/>
              <w:t>Correct error message gets display upon invalid data entry.</w:t>
            </w:r>
          </w:p>
          <w:p w14:paraId="5D964853" w14:textId="77777777" w:rsidR="00030DA6" w:rsidRPr="00D164D4" w:rsidRDefault="00030DA6" w:rsidP="00E2179B">
            <w:pPr>
              <w:pStyle w:val="ListParagraph"/>
              <w:numPr>
                <w:ilvl w:val="0"/>
                <w:numId w:val="12"/>
              </w:numPr>
              <w:spacing w:before="160" w:after="120" w:line="276" w:lineRule="auto"/>
              <w:ind w:left="0" w:firstLine="0"/>
              <w:contextualSpacing w:val="0"/>
              <w:rPr>
                <w:rFonts w:ascii="Times New Roman" w:hAnsi="Times New Roman" w:cs="Times New Roman"/>
              </w:rPr>
            </w:pPr>
            <w:r w:rsidRPr="00D164D4">
              <w:rPr>
                <w:rFonts w:ascii="Times New Roman" w:hAnsi="Times New Roman" w:cs="Times New Roman"/>
              </w:rPr>
              <w:t>The valid data yield the correct output.</w:t>
            </w:r>
          </w:p>
          <w:p w14:paraId="1AE0069D" w14:textId="2D2E2034" w:rsidR="00030DA6" w:rsidRPr="00D164D4" w:rsidRDefault="00030DA6" w:rsidP="00E2179B">
            <w:pPr>
              <w:pStyle w:val="ListParagraph"/>
              <w:numPr>
                <w:ilvl w:val="0"/>
                <w:numId w:val="12"/>
              </w:numPr>
              <w:spacing w:before="160" w:after="120" w:line="276" w:lineRule="auto"/>
              <w:ind w:left="0" w:firstLine="0"/>
              <w:contextualSpacing w:val="0"/>
              <w:rPr>
                <w:rFonts w:ascii="Times New Roman" w:hAnsi="Times New Roman" w:cs="Times New Roman"/>
              </w:rPr>
            </w:pPr>
            <w:r w:rsidRPr="00D164D4">
              <w:rPr>
                <w:rFonts w:ascii="Times New Roman" w:hAnsi="Times New Roman" w:cs="Times New Roman"/>
              </w:rPr>
              <w:t>All use cases are applied.</w:t>
            </w:r>
          </w:p>
        </w:tc>
      </w:tr>
      <w:tr w:rsidR="00B67CB2" w:rsidRPr="00D164D4" w14:paraId="5CC6B758" w14:textId="77777777" w:rsidTr="00DD57BD">
        <w:trPr>
          <w:trHeight w:val="1700"/>
        </w:trPr>
        <w:tc>
          <w:tcPr>
            <w:tcW w:w="2342" w:type="dxa"/>
          </w:tcPr>
          <w:p w14:paraId="49A07A73" w14:textId="6191E895" w:rsidR="00B67CB2" w:rsidRPr="00D164D4" w:rsidRDefault="00704F51" w:rsidP="00E2179B">
            <w:pPr>
              <w:spacing w:before="160" w:after="120" w:line="276" w:lineRule="auto"/>
              <w:rPr>
                <w:rFonts w:ascii="Times New Roman" w:eastAsia="Times New Roman" w:hAnsi="Times New Roman" w:cs="Times New Roman"/>
              </w:rPr>
            </w:pPr>
            <w:r w:rsidRPr="00D164D4">
              <w:rPr>
                <w:rFonts w:ascii="Times New Roman" w:hAnsi="Times New Roman" w:cs="Times New Roman"/>
                <w:b/>
                <w:bCs/>
              </w:rPr>
              <w:lastRenderedPageBreak/>
              <w:t>Integration &amp; System Test</w:t>
            </w:r>
          </w:p>
        </w:tc>
        <w:tc>
          <w:tcPr>
            <w:tcW w:w="2337" w:type="dxa"/>
          </w:tcPr>
          <w:p w14:paraId="2C8663CC" w14:textId="57B618AF" w:rsidR="00B67CB2" w:rsidRPr="00D164D4" w:rsidRDefault="00030DA6" w:rsidP="00E2179B">
            <w:pPr>
              <w:spacing w:before="160" w:after="120" w:line="276" w:lineRule="auto"/>
              <w:rPr>
                <w:rFonts w:ascii="Times New Roman" w:eastAsia="Times New Roman" w:hAnsi="Times New Roman" w:cs="Times New Roman"/>
              </w:rPr>
            </w:pPr>
            <w:r w:rsidRPr="00D164D4">
              <w:rPr>
                <w:rFonts w:ascii="Times New Roman" w:eastAsia="Times New Roman" w:hAnsi="Times New Roman" w:cs="Times New Roman"/>
              </w:rPr>
              <w:t xml:space="preserve">The </w:t>
            </w:r>
            <w:r w:rsidR="00CA1404" w:rsidRPr="00D164D4">
              <w:rPr>
                <w:rFonts w:ascii="Times New Roman" w:eastAsia="Times New Roman" w:hAnsi="Times New Roman" w:cs="Times New Roman"/>
              </w:rPr>
              <w:t>joint usage</w:t>
            </w:r>
            <w:r w:rsidRPr="00D164D4">
              <w:rPr>
                <w:rFonts w:ascii="Times New Roman" w:eastAsia="Times New Roman" w:hAnsi="Times New Roman" w:cs="Times New Roman"/>
              </w:rPr>
              <w:t xml:space="preserve"> of JUnit and SonarQube will </w:t>
            </w:r>
            <w:r w:rsidR="00CA1404" w:rsidRPr="00D164D4">
              <w:rPr>
                <w:rFonts w:ascii="Times New Roman" w:eastAsia="Times New Roman" w:hAnsi="Times New Roman" w:cs="Times New Roman"/>
              </w:rPr>
              <w:t xml:space="preserve">test </w:t>
            </w:r>
            <w:r w:rsidR="00B00F7B" w:rsidRPr="00D164D4">
              <w:rPr>
                <w:rFonts w:ascii="Times New Roman" w:eastAsia="Times New Roman" w:hAnsi="Times New Roman" w:cs="Times New Roman"/>
              </w:rPr>
              <w:t>whether</w:t>
            </w:r>
            <w:r w:rsidR="00CA1404" w:rsidRPr="00D164D4">
              <w:rPr>
                <w:rFonts w:ascii="Times New Roman" w:eastAsia="Times New Roman" w:hAnsi="Times New Roman" w:cs="Times New Roman"/>
              </w:rPr>
              <w:t xml:space="preserve"> the</w:t>
            </w:r>
            <w:r w:rsidRPr="00D164D4">
              <w:rPr>
                <w:rFonts w:ascii="Times New Roman" w:eastAsia="Times New Roman" w:hAnsi="Times New Roman" w:cs="Times New Roman"/>
              </w:rPr>
              <w:t xml:space="preserve"> application is working</w:t>
            </w:r>
            <w:r w:rsidR="00B00F7B" w:rsidRPr="00D164D4">
              <w:rPr>
                <w:rFonts w:ascii="Times New Roman" w:eastAsia="Times New Roman" w:hAnsi="Times New Roman" w:cs="Times New Roman"/>
              </w:rPr>
              <w:t xml:space="preserve"> well</w:t>
            </w:r>
            <w:r w:rsidRPr="00D164D4">
              <w:rPr>
                <w:rFonts w:ascii="Times New Roman" w:eastAsia="Times New Roman" w:hAnsi="Times New Roman" w:cs="Times New Roman"/>
              </w:rPr>
              <w:t xml:space="preserve"> internally as a unit, and external</w:t>
            </w:r>
            <w:r w:rsidR="00B00F7B" w:rsidRPr="00D164D4">
              <w:rPr>
                <w:rFonts w:ascii="Times New Roman" w:eastAsia="Times New Roman" w:hAnsi="Times New Roman" w:cs="Times New Roman"/>
              </w:rPr>
              <w:t>ly</w:t>
            </w:r>
            <w:r w:rsidRPr="00D164D4">
              <w:rPr>
                <w:rFonts w:ascii="Times New Roman" w:eastAsia="Times New Roman" w:hAnsi="Times New Roman" w:cs="Times New Roman"/>
              </w:rPr>
              <w:t xml:space="preserve"> as a system.</w:t>
            </w:r>
          </w:p>
        </w:tc>
        <w:tc>
          <w:tcPr>
            <w:tcW w:w="1621" w:type="dxa"/>
          </w:tcPr>
          <w:p w14:paraId="3AAF50AB" w14:textId="39C6668E" w:rsidR="00B67CB2" w:rsidRPr="00D164D4" w:rsidRDefault="00030DA6" w:rsidP="00E2179B">
            <w:pPr>
              <w:spacing w:before="160" w:after="120" w:line="276" w:lineRule="auto"/>
              <w:rPr>
                <w:rFonts w:ascii="Times New Roman" w:eastAsia="Times New Roman" w:hAnsi="Times New Roman" w:cs="Times New Roman"/>
              </w:rPr>
            </w:pPr>
            <w:r w:rsidRPr="00D164D4">
              <w:rPr>
                <w:rFonts w:ascii="Times New Roman" w:eastAsia="Times New Roman" w:hAnsi="Times New Roman" w:cs="Times New Roman"/>
              </w:rPr>
              <w:t>N/A</w:t>
            </w:r>
          </w:p>
        </w:tc>
        <w:tc>
          <w:tcPr>
            <w:tcW w:w="3780" w:type="dxa"/>
          </w:tcPr>
          <w:p w14:paraId="2E7630AD" w14:textId="5AFA5FA8" w:rsidR="00704F51" w:rsidRPr="00D164D4" w:rsidRDefault="00704F51" w:rsidP="00E2179B">
            <w:pPr>
              <w:spacing w:before="160" w:after="120" w:line="276" w:lineRule="auto"/>
              <w:rPr>
                <w:rFonts w:ascii="Times New Roman" w:hAnsi="Times New Roman" w:cs="Times New Roman"/>
              </w:rPr>
            </w:pPr>
            <w:r w:rsidRPr="00D164D4">
              <w:rPr>
                <w:rFonts w:ascii="Times New Roman" w:hAnsi="Times New Roman" w:cs="Times New Roman"/>
              </w:rPr>
              <w:t xml:space="preserve">The Code Coverage percent completion will be predicated by </w:t>
            </w:r>
            <w:r w:rsidR="00030DA6" w:rsidRPr="00D164D4">
              <w:rPr>
                <w:rFonts w:ascii="Times New Roman" w:hAnsi="Times New Roman" w:cs="Times New Roman"/>
              </w:rPr>
              <w:t>the report generated by the SonarQube. The following metrics will be listed in the report:</w:t>
            </w:r>
          </w:p>
          <w:p w14:paraId="145A5EB0" w14:textId="19522AFE" w:rsidR="00030DA6" w:rsidRPr="00D164D4" w:rsidRDefault="00030DA6" w:rsidP="00E2179B">
            <w:pPr>
              <w:pStyle w:val="ListParagraph"/>
              <w:numPr>
                <w:ilvl w:val="0"/>
                <w:numId w:val="12"/>
              </w:numPr>
              <w:spacing w:before="160" w:after="120" w:line="276" w:lineRule="auto"/>
              <w:contextualSpacing w:val="0"/>
              <w:rPr>
                <w:rFonts w:ascii="Times New Roman" w:hAnsi="Times New Roman" w:cs="Times New Roman"/>
              </w:rPr>
            </w:pPr>
            <w:r w:rsidRPr="00D164D4">
              <w:rPr>
                <w:rFonts w:ascii="Times New Roman" w:hAnsi="Times New Roman" w:cs="Times New Roman"/>
              </w:rPr>
              <w:t>Reliability – Bugs</w:t>
            </w:r>
          </w:p>
          <w:p w14:paraId="64C60334" w14:textId="143606FB" w:rsidR="00030DA6" w:rsidRPr="00D164D4" w:rsidRDefault="00030DA6" w:rsidP="00E2179B">
            <w:pPr>
              <w:pStyle w:val="ListParagraph"/>
              <w:numPr>
                <w:ilvl w:val="0"/>
                <w:numId w:val="12"/>
              </w:numPr>
              <w:spacing w:before="160" w:after="120" w:line="276" w:lineRule="auto"/>
              <w:contextualSpacing w:val="0"/>
              <w:rPr>
                <w:rFonts w:ascii="Times New Roman" w:hAnsi="Times New Roman" w:cs="Times New Roman"/>
              </w:rPr>
            </w:pPr>
            <w:r w:rsidRPr="00D164D4">
              <w:rPr>
                <w:rFonts w:ascii="Times New Roman" w:hAnsi="Times New Roman" w:cs="Times New Roman"/>
              </w:rPr>
              <w:t>Security – Vulnerabilities</w:t>
            </w:r>
          </w:p>
          <w:p w14:paraId="5558B66B" w14:textId="77777777" w:rsidR="00030DA6" w:rsidRPr="00D164D4" w:rsidRDefault="00030DA6" w:rsidP="00E2179B">
            <w:pPr>
              <w:pStyle w:val="ListParagraph"/>
              <w:numPr>
                <w:ilvl w:val="0"/>
                <w:numId w:val="12"/>
              </w:numPr>
              <w:spacing w:before="160" w:after="120" w:line="276" w:lineRule="auto"/>
              <w:contextualSpacing w:val="0"/>
              <w:rPr>
                <w:rFonts w:ascii="Times New Roman" w:hAnsi="Times New Roman" w:cs="Times New Roman"/>
              </w:rPr>
            </w:pPr>
            <w:r w:rsidRPr="00D164D4">
              <w:rPr>
                <w:rFonts w:ascii="Times New Roman" w:hAnsi="Times New Roman" w:cs="Times New Roman"/>
              </w:rPr>
              <w:t xml:space="preserve">Coverage – Unit Test Code </w:t>
            </w:r>
          </w:p>
          <w:p w14:paraId="72B67580" w14:textId="734292FD" w:rsidR="00B67CB2" w:rsidRPr="00D164D4" w:rsidRDefault="00030DA6" w:rsidP="00E2179B">
            <w:pPr>
              <w:pStyle w:val="ListParagraph"/>
              <w:numPr>
                <w:ilvl w:val="0"/>
                <w:numId w:val="12"/>
              </w:numPr>
              <w:spacing w:before="160" w:after="120" w:line="276" w:lineRule="auto"/>
              <w:contextualSpacing w:val="0"/>
              <w:rPr>
                <w:rFonts w:ascii="Times New Roman" w:hAnsi="Times New Roman" w:cs="Times New Roman"/>
              </w:rPr>
            </w:pPr>
            <w:r w:rsidRPr="00D164D4">
              <w:rPr>
                <w:rFonts w:ascii="Times New Roman" w:hAnsi="Times New Roman" w:cs="Times New Roman"/>
              </w:rPr>
              <w:t>Duplications</w:t>
            </w:r>
          </w:p>
        </w:tc>
      </w:tr>
      <w:tr w:rsidR="00B67CB2" w:rsidRPr="00D164D4" w14:paraId="1B0FE719" w14:textId="77777777" w:rsidTr="00DD57BD">
        <w:trPr>
          <w:trHeight w:val="2465"/>
        </w:trPr>
        <w:tc>
          <w:tcPr>
            <w:tcW w:w="2342" w:type="dxa"/>
          </w:tcPr>
          <w:p w14:paraId="248EDBF6" w14:textId="01036BB5" w:rsidR="00B67CB2" w:rsidRPr="00D164D4" w:rsidRDefault="00704F51" w:rsidP="00E2179B">
            <w:pPr>
              <w:spacing w:before="160" w:after="120" w:line="276" w:lineRule="auto"/>
              <w:rPr>
                <w:rFonts w:ascii="Times New Roman" w:eastAsia="Times New Roman" w:hAnsi="Times New Roman" w:cs="Times New Roman"/>
              </w:rPr>
            </w:pPr>
            <w:r w:rsidRPr="00D164D4">
              <w:rPr>
                <w:rFonts w:ascii="Times New Roman" w:hAnsi="Times New Roman" w:cs="Times New Roman"/>
                <w:b/>
                <w:bCs/>
              </w:rPr>
              <w:t>Acceptance Test</w:t>
            </w:r>
          </w:p>
        </w:tc>
        <w:tc>
          <w:tcPr>
            <w:tcW w:w="2337" w:type="dxa"/>
          </w:tcPr>
          <w:p w14:paraId="1799302E" w14:textId="4E8C6B84" w:rsidR="00B67CB2" w:rsidRPr="00D164D4" w:rsidRDefault="00704F51" w:rsidP="00E2179B">
            <w:pPr>
              <w:spacing w:before="160" w:after="120" w:line="276" w:lineRule="auto"/>
              <w:rPr>
                <w:rFonts w:ascii="Times New Roman" w:eastAsia="Times New Roman" w:hAnsi="Times New Roman" w:cs="Times New Roman"/>
              </w:rPr>
            </w:pPr>
            <w:r w:rsidRPr="00D164D4">
              <w:rPr>
                <w:rFonts w:ascii="Times New Roman" w:hAnsi="Times New Roman" w:cs="Times New Roman"/>
              </w:rPr>
              <w:t xml:space="preserve">Ensure that the functionalities of an application are working </w:t>
            </w:r>
            <w:r w:rsidR="00B00F7B" w:rsidRPr="00D164D4">
              <w:rPr>
                <w:rFonts w:ascii="Times New Roman" w:hAnsi="Times New Roman" w:cs="Times New Roman"/>
              </w:rPr>
              <w:t xml:space="preserve">properly </w:t>
            </w:r>
            <w:r w:rsidRPr="00D164D4">
              <w:rPr>
                <w:rFonts w:ascii="Times New Roman" w:hAnsi="Times New Roman" w:cs="Times New Roman"/>
              </w:rPr>
              <w:t xml:space="preserve">by inserting inputs and verify that the output returns </w:t>
            </w:r>
            <w:r w:rsidR="00B00F7B" w:rsidRPr="00D164D4">
              <w:rPr>
                <w:rFonts w:ascii="Times New Roman" w:hAnsi="Times New Roman" w:cs="Times New Roman"/>
              </w:rPr>
              <w:t>as</w:t>
            </w:r>
            <w:r w:rsidRPr="00D164D4">
              <w:rPr>
                <w:rFonts w:ascii="Times New Roman" w:hAnsi="Times New Roman" w:cs="Times New Roman"/>
              </w:rPr>
              <w:t xml:space="preserve"> expected.</w:t>
            </w:r>
          </w:p>
        </w:tc>
        <w:tc>
          <w:tcPr>
            <w:tcW w:w="1621" w:type="dxa"/>
          </w:tcPr>
          <w:p w14:paraId="6ADA16F2" w14:textId="43D729AB" w:rsidR="00B67CB2" w:rsidRPr="00D164D4" w:rsidRDefault="00030DA6" w:rsidP="00E2179B">
            <w:pPr>
              <w:pStyle w:val="ListParagraph"/>
              <w:spacing w:before="160" w:after="120" w:line="276" w:lineRule="auto"/>
              <w:ind w:left="144"/>
              <w:contextualSpacing w:val="0"/>
              <w:rPr>
                <w:rFonts w:ascii="Times New Roman" w:hAnsi="Times New Roman" w:cs="Times New Roman"/>
              </w:rPr>
            </w:pPr>
            <w:r w:rsidRPr="00D164D4">
              <w:rPr>
                <w:rFonts w:ascii="Times New Roman" w:hAnsi="Times New Roman" w:cs="Times New Roman"/>
              </w:rPr>
              <w:t>Black-Box</w:t>
            </w:r>
          </w:p>
        </w:tc>
        <w:tc>
          <w:tcPr>
            <w:tcW w:w="3780" w:type="dxa"/>
          </w:tcPr>
          <w:p w14:paraId="0BEBDEA8" w14:textId="1E3CBF8E" w:rsidR="00B67CB2" w:rsidRPr="00D164D4" w:rsidRDefault="00704F51" w:rsidP="00E2179B">
            <w:pPr>
              <w:spacing w:before="160" w:after="120" w:line="276" w:lineRule="auto"/>
              <w:rPr>
                <w:rFonts w:ascii="Times New Roman" w:hAnsi="Times New Roman" w:cs="Times New Roman"/>
              </w:rPr>
            </w:pPr>
            <w:r w:rsidRPr="00D164D4">
              <w:rPr>
                <w:rFonts w:ascii="Times New Roman" w:hAnsi="Times New Roman" w:cs="Times New Roman"/>
              </w:rPr>
              <w:t>All the test cases created based on the SRS functionality are run through the Selenium testing</w:t>
            </w:r>
            <w:r w:rsidR="00030DA6" w:rsidRPr="00D164D4">
              <w:rPr>
                <w:rFonts w:ascii="Times New Roman" w:hAnsi="Times New Roman" w:cs="Times New Roman"/>
              </w:rPr>
              <w:t xml:space="preserve"> with the following results:</w:t>
            </w:r>
          </w:p>
          <w:p w14:paraId="2BDD14B6" w14:textId="244A1A1B" w:rsidR="00030DA6" w:rsidRPr="00D164D4" w:rsidRDefault="00030DA6" w:rsidP="00E2179B">
            <w:pPr>
              <w:pStyle w:val="ListParagraph"/>
              <w:numPr>
                <w:ilvl w:val="0"/>
                <w:numId w:val="8"/>
              </w:numPr>
              <w:spacing w:before="160" w:after="120" w:line="276" w:lineRule="auto"/>
              <w:ind w:left="144" w:hanging="144"/>
              <w:contextualSpacing w:val="0"/>
              <w:rPr>
                <w:rFonts w:ascii="Times New Roman" w:hAnsi="Times New Roman" w:cs="Times New Roman"/>
              </w:rPr>
            </w:pPr>
            <w:r w:rsidRPr="00D164D4">
              <w:rPr>
                <w:rFonts w:ascii="Times New Roman" w:hAnsi="Times New Roman" w:cs="Times New Roman"/>
              </w:rPr>
              <w:t xml:space="preserve">Correct error message </w:t>
            </w:r>
            <w:r w:rsidR="00B00F7B" w:rsidRPr="00D164D4">
              <w:rPr>
                <w:rFonts w:ascii="Times New Roman" w:hAnsi="Times New Roman" w:cs="Times New Roman"/>
              </w:rPr>
              <w:t>is</w:t>
            </w:r>
            <w:r w:rsidRPr="00D164D4">
              <w:rPr>
                <w:rFonts w:ascii="Times New Roman" w:hAnsi="Times New Roman" w:cs="Times New Roman"/>
              </w:rPr>
              <w:t xml:space="preserve"> display</w:t>
            </w:r>
            <w:r w:rsidR="00B00F7B" w:rsidRPr="00D164D4">
              <w:rPr>
                <w:rFonts w:ascii="Times New Roman" w:hAnsi="Times New Roman" w:cs="Times New Roman"/>
              </w:rPr>
              <w:t>ed</w:t>
            </w:r>
            <w:r w:rsidRPr="00D164D4">
              <w:rPr>
                <w:rFonts w:ascii="Times New Roman" w:hAnsi="Times New Roman" w:cs="Times New Roman"/>
              </w:rPr>
              <w:t xml:space="preserve"> upon invalid data entry.</w:t>
            </w:r>
          </w:p>
          <w:p w14:paraId="534030C1" w14:textId="77777777" w:rsidR="00030DA6" w:rsidRPr="00D164D4" w:rsidRDefault="00030DA6" w:rsidP="00E2179B">
            <w:pPr>
              <w:pStyle w:val="ListParagraph"/>
              <w:numPr>
                <w:ilvl w:val="0"/>
                <w:numId w:val="8"/>
              </w:numPr>
              <w:spacing w:before="160" w:after="120" w:line="276" w:lineRule="auto"/>
              <w:ind w:left="144" w:hanging="144"/>
              <w:contextualSpacing w:val="0"/>
              <w:rPr>
                <w:rFonts w:ascii="Times New Roman" w:hAnsi="Times New Roman" w:cs="Times New Roman"/>
              </w:rPr>
            </w:pPr>
            <w:r w:rsidRPr="00D164D4">
              <w:rPr>
                <w:rFonts w:ascii="Times New Roman" w:hAnsi="Times New Roman" w:cs="Times New Roman"/>
              </w:rPr>
              <w:t>The valid data yield the correct output.</w:t>
            </w:r>
          </w:p>
          <w:p w14:paraId="4BAF31A2" w14:textId="28C2C65A" w:rsidR="00030DA6" w:rsidRPr="00D164D4" w:rsidRDefault="00030DA6" w:rsidP="00E2179B">
            <w:pPr>
              <w:pStyle w:val="ListParagraph"/>
              <w:numPr>
                <w:ilvl w:val="0"/>
                <w:numId w:val="8"/>
              </w:numPr>
              <w:spacing w:before="160" w:after="120" w:line="276" w:lineRule="auto"/>
              <w:ind w:left="144" w:hanging="144"/>
              <w:contextualSpacing w:val="0"/>
              <w:rPr>
                <w:rFonts w:ascii="Times New Roman" w:hAnsi="Times New Roman" w:cs="Times New Roman"/>
              </w:rPr>
            </w:pPr>
            <w:r w:rsidRPr="00D164D4">
              <w:rPr>
                <w:rFonts w:ascii="Times New Roman" w:hAnsi="Times New Roman" w:cs="Times New Roman"/>
              </w:rPr>
              <w:t>All use cases are applied.</w:t>
            </w:r>
          </w:p>
        </w:tc>
      </w:tr>
    </w:tbl>
    <w:p w14:paraId="4624D059" w14:textId="0C05BC45" w:rsidR="001909DF" w:rsidRPr="00D164D4" w:rsidRDefault="001909DF" w:rsidP="00E2179B">
      <w:pPr>
        <w:spacing w:before="160" w:after="120" w:line="276" w:lineRule="auto"/>
        <w:rPr>
          <w:rFonts w:ascii="Times New Roman" w:eastAsia="Times New Roman" w:hAnsi="Times New Roman" w:cs="Times New Roman"/>
        </w:rPr>
      </w:pPr>
      <w:r w:rsidRPr="00D164D4">
        <w:rPr>
          <w:rFonts w:ascii="Times New Roman" w:eastAsia="Times New Roman" w:hAnsi="Times New Roman" w:cs="Times New Roman"/>
        </w:rPr>
        <w:t xml:space="preserve">The standards below are outlined to ensure best user experience and protection of personal data, </w:t>
      </w:r>
    </w:p>
    <w:p w14:paraId="56C2C8D6" w14:textId="77777777" w:rsidR="001909DF" w:rsidRPr="00D164D4" w:rsidRDefault="00AA47D5" w:rsidP="00E2179B">
      <w:pPr>
        <w:pStyle w:val="ListParagraph"/>
        <w:numPr>
          <w:ilvl w:val="0"/>
          <w:numId w:val="17"/>
        </w:numPr>
        <w:spacing w:before="160" w:after="120" w:line="276" w:lineRule="auto"/>
        <w:contextualSpacing w:val="0"/>
        <w:rPr>
          <w:rFonts w:ascii="Times New Roman" w:eastAsia="Times New Roman" w:hAnsi="Times New Roman" w:cs="Times New Roman"/>
        </w:rPr>
      </w:pPr>
      <w:bookmarkStart w:id="14" w:name="_Toc38844215"/>
      <w:r w:rsidRPr="00D164D4">
        <w:rPr>
          <w:rFonts w:ascii="Times New Roman" w:hAnsi="Times New Roman" w:cs="Times New Roman"/>
        </w:rPr>
        <w:t>Personal Health Data will be date and time stamped inclusive to medication management and continuity of care</w:t>
      </w:r>
      <w:r w:rsidR="009F4E17" w:rsidRPr="00D164D4">
        <w:rPr>
          <w:rFonts w:ascii="Times New Roman" w:hAnsi="Times New Roman" w:cs="Times New Roman"/>
        </w:rPr>
        <w:t xml:space="preserve"> </w:t>
      </w:r>
    </w:p>
    <w:p w14:paraId="58A1A539" w14:textId="67235B9A" w:rsidR="00030DA6" w:rsidRPr="00D164D4" w:rsidRDefault="001909DF" w:rsidP="00E2179B">
      <w:pPr>
        <w:pStyle w:val="ListParagraph"/>
        <w:numPr>
          <w:ilvl w:val="0"/>
          <w:numId w:val="17"/>
        </w:numPr>
        <w:spacing w:before="160" w:after="120" w:line="276" w:lineRule="auto"/>
        <w:contextualSpacing w:val="0"/>
        <w:rPr>
          <w:rFonts w:ascii="Times New Roman" w:eastAsia="Times New Roman" w:hAnsi="Times New Roman" w:cs="Times New Roman"/>
        </w:rPr>
      </w:pPr>
      <w:r w:rsidRPr="00D164D4">
        <w:rPr>
          <w:rFonts w:ascii="Times New Roman" w:hAnsi="Times New Roman" w:cs="Times New Roman"/>
        </w:rPr>
        <w:t>Access is monitored by recording</w:t>
      </w:r>
      <w:r w:rsidR="00AA47D5" w:rsidRPr="00D164D4">
        <w:rPr>
          <w:rFonts w:ascii="Times New Roman" w:hAnsi="Times New Roman" w:cs="Times New Roman"/>
        </w:rPr>
        <w:t xml:space="preserve"> who i</w:t>
      </w:r>
      <w:r w:rsidRPr="00D164D4">
        <w:rPr>
          <w:rFonts w:ascii="Times New Roman" w:hAnsi="Times New Roman" w:cs="Times New Roman"/>
        </w:rPr>
        <w:t>s accessing patient information, which can be used for data</w:t>
      </w:r>
      <w:r w:rsidR="00AA47D5" w:rsidRPr="00D164D4">
        <w:rPr>
          <w:rFonts w:ascii="Times New Roman" w:hAnsi="Times New Roman" w:cs="Times New Roman"/>
        </w:rPr>
        <w:t xml:space="preserve"> audit</w:t>
      </w:r>
      <w:bookmarkEnd w:id="14"/>
    </w:p>
    <w:p w14:paraId="59856C6C" w14:textId="77777777" w:rsidR="00030DA6" w:rsidRPr="00D164D4" w:rsidRDefault="00C065A2" w:rsidP="00E2179B">
      <w:pPr>
        <w:pStyle w:val="ListParagraph"/>
        <w:numPr>
          <w:ilvl w:val="0"/>
          <w:numId w:val="17"/>
        </w:numPr>
        <w:spacing w:before="160" w:after="120" w:line="276" w:lineRule="auto"/>
        <w:contextualSpacing w:val="0"/>
        <w:rPr>
          <w:rFonts w:ascii="Times New Roman" w:eastAsia="Times New Roman" w:hAnsi="Times New Roman" w:cs="Times New Roman"/>
        </w:rPr>
      </w:pPr>
      <w:r w:rsidRPr="00D164D4">
        <w:rPr>
          <w:rFonts w:ascii="Times New Roman" w:hAnsi="Times New Roman" w:cs="Times New Roman"/>
        </w:rPr>
        <w:t>Reduced time spent searching through accurate patient information</w:t>
      </w:r>
    </w:p>
    <w:p w14:paraId="3150497C" w14:textId="77777777" w:rsidR="001909DF" w:rsidRPr="00D164D4" w:rsidRDefault="00C065A2" w:rsidP="00E2179B">
      <w:pPr>
        <w:pStyle w:val="ListParagraph"/>
        <w:numPr>
          <w:ilvl w:val="0"/>
          <w:numId w:val="17"/>
        </w:numPr>
        <w:spacing w:before="160" w:after="120" w:line="276" w:lineRule="auto"/>
        <w:contextualSpacing w:val="0"/>
        <w:rPr>
          <w:rFonts w:ascii="Times New Roman" w:eastAsia="Times New Roman" w:hAnsi="Times New Roman" w:cs="Times New Roman"/>
        </w:rPr>
      </w:pPr>
      <w:r w:rsidRPr="00D164D4">
        <w:rPr>
          <w:rFonts w:ascii="Times New Roman" w:hAnsi="Times New Roman" w:cs="Times New Roman"/>
        </w:rPr>
        <w:t xml:space="preserve">Enhance security to ensure the </w:t>
      </w:r>
      <w:r w:rsidR="001909DF" w:rsidRPr="00D164D4">
        <w:rPr>
          <w:rFonts w:ascii="Times New Roman" w:hAnsi="Times New Roman" w:cs="Times New Roman"/>
        </w:rPr>
        <w:t>privacy</w:t>
      </w:r>
      <w:r w:rsidRPr="00D164D4">
        <w:rPr>
          <w:rFonts w:ascii="Times New Roman" w:hAnsi="Times New Roman" w:cs="Times New Roman"/>
        </w:rPr>
        <w:t xml:space="preserve"> of patients’ sensitive</w:t>
      </w:r>
      <w:r w:rsidR="001909DF" w:rsidRPr="00D164D4">
        <w:rPr>
          <w:rFonts w:ascii="Times New Roman" w:hAnsi="Times New Roman" w:cs="Times New Roman"/>
        </w:rPr>
        <w:t xml:space="preserve"> data storage and accessibility</w:t>
      </w:r>
    </w:p>
    <w:p w14:paraId="2DFA04AB" w14:textId="190CBA9C" w:rsidR="00030DA6" w:rsidRPr="00D164D4" w:rsidRDefault="001909DF" w:rsidP="00E2179B">
      <w:pPr>
        <w:pStyle w:val="ListParagraph"/>
        <w:numPr>
          <w:ilvl w:val="1"/>
          <w:numId w:val="17"/>
        </w:numPr>
        <w:spacing w:before="160" w:after="120" w:line="276" w:lineRule="auto"/>
        <w:contextualSpacing w:val="0"/>
        <w:rPr>
          <w:rFonts w:ascii="Times New Roman" w:eastAsia="Times New Roman" w:hAnsi="Times New Roman" w:cs="Times New Roman"/>
        </w:rPr>
      </w:pPr>
      <w:r w:rsidRPr="00D164D4">
        <w:rPr>
          <w:rFonts w:ascii="Times New Roman" w:hAnsi="Times New Roman" w:cs="Times New Roman"/>
        </w:rPr>
        <w:lastRenderedPageBreak/>
        <w:t>A</w:t>
      </w:r>
      <w:r w:rsidR="00C065A2" w:rsidRPr="00D164D4">
        <w:rPr>
          <w:rFonts w:ascii="Times New Roman" w:hAnsi="Times New Roman" w:cs="Times New Roman"/>
        </w:rPr>
        <w:t>llowing information to be viewable to the users with regard to their level of access based upon their level of position.</w:t>
      </w:r>
    </w:p>
    <w:p w14:paraId="34CD007D" w14:textId="77777777" w:rsidR="00030DA6" w:rsidRPr="00D164D4" w:rsidRDefault="00C065A2" w:rsidP="00E2179B">
      <w:pPr>
        <w:pStyle w:val="ListParagraph"/>
        <w:numPr>
          <w:ilvl w:val="0"/>
          <w:numId w:val="17"/>
        </w:numPr>
        <w:spacing w:before="160" w:after="120" w:line="276" w:lineRule="auto"/>
        <w:contextualSpacing w:val="0"/>
        <w:rPr>
          <w:rFonts w:ascii="Times New Roman" w:eastAsia="Times New Roman" w:hAnsi="Times New Roman" w:cs="Times New Roman"/>
        </w:rPr>
      </w:pPr>
      <w:r w:rsidRPr="00D164D4">
        <w:rPr>
          <w:rFonts w:ascii="Times New Roman" w:hAnsi="Times New Roman" w:cs="Times New Roman"/>
        </w:rPr>
        <w:t>Accessibility to patients to easily update their medical information to ensure accurate information sharing between first responders and other authorized personnel</w:t>
      </w:r>
    </w:p>
    <w:p w14:paraId="16BF721B" w14:textId="3D29CD3A" w:rsidR="00C065A2" w:rsidRPr="00D164D4" w:rsidRDefault="001037A7" w:rsidP="00E2179B">
      <w:pPr>
        <w:pStyle w:val="ListParagraph"/>
        <w:numPr>
          <w:ilvl w:val="0"/>
          <w:numId w:val="17"/>
        </w:numPr>
        <w:spacing w:before="160" w:after="120" w:line="276" w:lineRule="auto"/>
        <w:contextualSpacing w:val="0"/>
        <w:rPr>
          <w:rFonts w:ascii="Times New Roman" w:eastAsia="Times New Roman" w:hAnsi="Times New Roman" w:cs="Times New Roman"/>
        </w:rPr>
      </w:pPr>
      <w:r w:rsidRPr="00D164D4">
        <w:rPr>
          <w:rFonts w:ascii="Times New Roman" w:hAnsi="Times New Roman" w:cs="Times New Roman"/>
        </w:rPr>
        <w:t>Ease of a</w:t>
      </w:r>
      <w:r w:rsidR="00C065A2" w:rsidRPr="00D164D4">
        <w:rPr>
          <w:rFonts w:ascii="Times New Roman" w:hAnsi="Times New Roman" w:cs="Times New Roman"/>
        </w:rPr>
        <w:t xml:space="preserve">ccessibility </w:t>
      </w:r>
      <w:r w:rsidRPr="00D164D4">
        <w:rPr>
          <w:rFonts w:ascii="Times New Roman" w:hAnsi="Times New Roman" w:cs="Times New Roman"/>
        </w:rPr>
        <w:t>for</w:t>
      </w:r>
      <w:r w:rsidR="00C065A2" w:rsidRPr="00D164D4">
        <w:rPr>
          <w:rFonts w:ascii="Times New Roman" w:hAnsi="Times New Roman" w:cs="Times New Roman"/>
        </w:rPr>
        <w:t xml:space="preserve"> patients to easily</w:t>
      </w:r>
      <w:r w:rsidRPr="00D164D4">
        <w:rPr>
          <w:rFonts w:ascii="Times New Roman" w:hAnsi="Times New Roman" w:cs="Times New Roman"/>
        </w:rPr>
        <w:t xml:space="preserve"> and continually</w:t>
      </w:r>
      <w:r w:rsidR="00C065A2" w:rsidRPr="00D164D4">
        <w:rPr>
          <w:rFonts w:ascii="Times New Roman" w:hAnsi="Times New Roman" w:cs="Times New Roman"/>
        </w:rPr>
        <w:t xml:space="preserve"> update their medical information to ensure </w:t>
      </w:r>
      <w:r w:rsidRPr="00D164D4">
        <w:rPr>
          <w:rFonts w:ascii="Times New Roman" w:hAnsi="Times New Roman" w:cs="Times New Roman"/>
        </w:rPr>
        <w:t xml:space="preserve">that </w:t>
      </w:r>
      <w:r w:rsidR="00C065A2" w:rsidRPr="00D164D4">
        <w:rPr>
          <w:rFonts w:ascii="Times New Roman" w:hAnsi="Times New Roman" w:cs="Times New Roman"/>
        </w:rPr>
        <w:t>accurate information</w:t>
      </w:r>
      <w:r w:rsidRPr="00D164D4">
        <w:rPr>
          <w:rFonts w:ascii="Times New Roman" w:hAnsi="Times New Roman" w:cs="Times New Roman"/>
        </w:rPr>
        <w:t xml:space="preserve"> is</w:t>
      </w:r>
      <w:r w:rsidR="00C065A2" w:rsidRPr="00D164D4">
        <w:rPr>
          <w:rFonts w:ascii="Times New Roman" w:hAnsi="Times New Roman" w:cs="Times New Roman"/>
        </w:rPr>
        <w:t xml:space="preserve"> shar</w:t>
      </w:r>
      <w:r w:rsidRPr="00D164D4">
        <w:rPr>
          <w:rFonts w:ascii="Times New Roman" w:hAnsi="Times New Roman" w:cs="Times New Roman"/>
        </w:rPr>
        <w:t>ed</w:t>
      </w:r>
      <w:r w:rsidR="00C065A2" w:rsidRPr="00D164D4">
        <w:rPr>
          <w:rFonts w:ascii="Times New Roman" w:hAnsi="Times New Roman" w:cs="Times New Roman"/>
        </w:rPr>
        <w:t xml:space="preserve"> between first responders and other authorized personnel</w:t>
      </w:r>
    </w:p>
    <w:p w14:paraId="45D865FE" w14:textId="66E72241" w:rsidR="001546A0" w:rsidRPr="00D164D4" w:rsidRDefault="00151C9A" w:rsidP="00E2179B">
      <w:pPr>
        <w:pStyle w:val="Heading2"/>
        <w:numPr>
          <w:ilvl w:val="1"/>
          <w:numId w:val="29"/>
        </w:numPr>
        <w:spacing w:before="160" w:after="120" w:line="276" w:lineRule="auto"/>
      </w:pPr>
      <w:bookmarkStart w:id="15" w:name="_41mghml" w:colFirst="0" w:colLast="0"/>
      <w:bookmarkStart w:id="16" w:name="_2grqrue" w:colFirst="0" w:colLast="0"/>
      <w:bookmarkStart w:id="17" w:name="_vx1227" w:colFirst="0" w:colLast="0"/>
      <w:bookmarkStart w:id="18" w:name="_Toc38844218"/>
      <w:bookmarkStart w:id="19" w:name="_Toc47475445"/>
      <w:bookmarkEnd w:id="15"/>
      <w:bookmarkEnd w:id="16"/>
      <w:bookmarkEnd w:id="17"/>
      <w:r w:rsidRPr="00D164D4">
        <w:t>Tests Conducted</w:t>
      </w:r>
      <w:bookmarkEnd w:id="18"/>
      <w:bookmarkEnd w:id="19"/>
    </w:p>
    <w:p w14:paraId="17AF4292" w14:textId="408799EC" w:rsidR="00CB489E" w:rsidRPr="00D164D4" w:rsidRDefault="00C71661" w:rsidP="00E2179B">
      <w:pPr>
        <w:spacing w:before="160" w:after="120" w:line="276" w:lineRule="auto"/>
        <w:rPr>
          <w:rFonts w:ascii="Times New Roman" w:hAnsi="Times New Roman" w:cs="Times New Roman"/>
        </w:rPr>
      </w:pPr>
      <w:r w:rsidRPr="00D164D4">
        <w:rPr>
          <w:rFonts w:ascii="Times New Roman" w:hAnsi="Times New Roman" w:cs="Times New Roman"/>
        </w:rPr>
        <w:tab/>
        <w:t xml:space="preserve">Developers and testers used JUnit to create </w:t>
      </w:r>
      <w:r w:rsidR="00FE7D15" w:rsidRPr="00D164D4">
        <w:rPr>
          <w:rFonts w:ascii="Times New Roman" w:hAnsi="Times New Roman" w:cs="Times New Roman"/>
        </w:rPr>
        <w:t>189</w:t>
      </w:r>
      <w:r w:rsidRPr="00D164D4">
        <w:rPr>
          <w:rFonts w:ascii="Times New Roman" w:hAnsi="Times New Roman" w:cs="Times New Roman"/>
        </w:rPr>
        <w:t xml:space="preserve"> test cases to cover the non-functional requirement</w:t>
      </w:r>
      <w:r w:rsidR="007C12B0" w:rsidRPr="00D164D4">
        <w:rPr>
          <w:rFonts w:ascii="Times New Roman" w:hAnsi="Times New Roman" w:cs="Times New Roman"/>
        </w:rPr>
        <w:t>s</w:t>
      </w:r>
      <w:r w:rsidRPr="00D164D4">
        <w:rPr>
          <w:rFonts w:ascii="Times New Roman" w:hAnsi="Times New Roman" w:cs="Times New Roman"/>
        </w:rPr>
        <w:t xml:space="preserve">, and </w:t>
      </w:r>
      <w:r w:rsidR="00671BA8">
        <w:rPr>
          <w:rFonts w:ascii="Times New Roman" w:hAnsi="Times New Roman" w:cs="Times New Roman"/>
        </w:rPr>
        <w:t>28</w:t>
      </w:r>
      <w:r w:rsidR="00FE7D15" w:rsidRPr="00D164D4">
        <w:rPr>
          <w:rFonts w:ascii="Times New Roman" w:hAnsi="Times New Roman" w:cs="Times New Roman"/>
        </w:rPr>
        <w:t xml:space="preserve"> test cases </w:t>
      </w:r>
      <w:r w:rsidR="00194628" w:rsidRPr="00D164D4">
        <w:rPr>
          <w:rFonts w:ascii="Times New Roman" w:hAnsi="Times New Roman" w:cs="Times New Roman"/>
        </w:rPr>
        <w:t xml:space="preserve">to cover </w:t>
      </w:r>
      <w:r w:rsidRPr="00D164D4">
        <w:rPr>
          <w:rFonts w:ascii="Times New Roman" w:hAnsi="Times New Roman" w:cs="Times New Roman"/>
        </w:rPr>
        <w:t>the functional requirement</w:t>
      </w:r>
      <w:r w:rsidR="007C12B0" w:rsidRPr="00D164D4">
        <w:rPr>
          <w:rFonts w:ascii="Times New Roman" w:hAnsi="Times New Roman" w:cs="Times New Roman"/>
        </w:rPr>
        <w:t>s</w:t>
      </w:r>
      <w:r w:rsidR="007F58FB" w:rsidRPr="00D164D4">
        <w:rPr>
          <w:rFonts w:ascii="Times New Roman" w:hAnsi="Times New Roman" w:cs="Times New Roman"/>
        </w:rPr>
        <w:t xml:space="preserve">. </w:t>
      </w:r>
      <w:r w:rsidRPr="00D164D4">
        <w:rPr>
          <w:rFonts w:ascii="Times New Roman" w:hAnsi="Times New Roman" w:cs="Times New Roman"/>
          <w:bCs/>
          <w:iCs/>
        </w:rPr>
        <w:t>Table 2</w:t>
      </w:r>
      <w:r w:rsidRPr="00D164D4">
        <w:rPr>
          <w:rFonts w:ascii="Times New Roman" w:hAnsi="Times New Roman" w:cs="Times New Roman"/>
        </w:rPr>
        <w:t xml:space="preserve"> provides the descriptions of each test groups</w:t>
      </w:r>
      <w:r w:rsidR="00676495" w:rsidRPr="00D164D4">
        <w:rPr>
          <w:rFonts w:ascii="Times New Roman" w:hAnsi="Times New Roman" w:cs="Times New Roman"/>
        </w:rPr>
        <w:t>.</w:t>
      </w:r>
    </w:p>
    <w:p w14:paraId="03457C4B" w14:textId="089258C6" w:rsidR="00C22F41" w:rsidRPr="00D164D4" w:rsidRDefault="00D47973" w:rsidP="00E2179B">
      <w:pPr>
        <w:spacing w:before="160" w:after="120" w:line="276" w:lineRule="auto"/>
        <w:jc w:val="center"/>
        <w:rPr>
          <w:rFonts w:ascii="Times New Roman" w:hAnsi="Times New Roman" w:cs="Times New Roman"/>
          <w:bCs/>
          <w:i/>
          <w:iCs/>
        </w:rPr>
      </w:pPr>
      <w:r w:rsidRPr="00D164D4">
        <w:rPr>
          <w:rFonts w:ascii="Times New Roman" w:hAnsi="Times New Roman" w:cs="Times New Roman"/>
          <w:bCs/>
          <w:i/>
          <w:iCs/>
        </w:rPr>
        <w:t>Table 2</w:t>
      </w:r>
      <w:r w:rsidR="00194628" w:rsidRPr="00D164D4">
        <w:rPr>
          <w:rFonts w:ascii="Times New Roman" w:hAnsi="Times New Roman" w:cs="Times New Roman"/>
          <w:bCs/>
          <w:i/>
          <w:iCs/>
        </w:rPr>
        <w:t xml:space="preserve"> Test Case Group</w:t>
      </w:r>
    </w:p>
    <w:tbl>
      <w:tblPr>
        <w:tblStyle w:val="GridTable4-Accent4"/>
        <w:tblW w:w="0" w:type="auto"/>
        <w:tblLook w:val="04A0" w:firstRow="1" w:lastRow="0" w:firstColumn="1" w:lastColumn="0" w:noHBand="0" w:noVBand="1"/>
      </w:tblPr>
      <w:tblGrid>
        <w:gridCol w:w="5035"/>
        <w:gridCol w:w="4315"/>
      </w:tblGrid>
      <w:tr w:rsidR="00A307C8" w:rsidRPr="00D164D4" w14:paraId="0E8F979A" w14:textId="77777777" w:rsidTr="00DD57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35" w:type="dxa"/>
            <w:shd w:val="clear" w:color="auto" w:fill="806000" w:themeFill="accent4" w:themeFillShade="80"/>
          </w:tcPr>
          <w:p w14:paraId="4FCD1BDE" w14:textId="5679E469" w:rsidR="00A307C8" w:rsidRPr="00D164D4" w:rsidRDefault="00A307C8" w:rsidP="00E2179B">
            <w:pPr>
              <w:spacing w:before="160" w:after="120" w:line="276" w:lineRule="auto"/>
              <w:rPr>
                <w:rFonts w:ascii="Times New Roman" w:hAnsi="Times New Roman" w:cs="Times New Roman"/>
              </w:rPr>
            </w:pPr>
            <w:r w:rsidRPr="00D164D4">
              <w:rPr>
                <w:rFonts w:ascii="Times New Roman" w:hAnsi="Times New Roman" w:cs="Times New Roman"/>
              </w:rPr>
              <w:t>Test Case ID</w:t>
            </w:r>
          </w:p>
        </w:tc>
        <w:tc>
          <w:tcPr>
            <w:tcW w:w="4315" w:type="dxa"/>
            <w:shd w:val="clear" w:color="auto" w:fill="806000" w:themeFill="accent4" w:themeFillShade="80"/>
          </w:tcPr>
          <w:p w14:paraId="0AB2F5E2" w14:textId="07FB4C77" w:rsidR="00A307C8" w:rsidRPr="00D164D4" w:rsidRDefault="00A307C8" w:rsidP="00E2179B">
            <w:pPr>
              <w:spacing w:before="160"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164D4">
              <w:rPr>
                <w:rFonts w:ascii="Times New Roman" w:hAnsi="Times New Roman" w:cs="Times New Roman"/>
              </w:rPr>
              <w:t>Test Description</w:t>
            </w:r>
          </w:p>
        </w:tc>
      </w:tr>
      <w:tr w:rsidR="00A307C8" w:rsidRPr="00D164D4" w14:paraId="6673B613" w14:textId="77777777" w:rsidTr="00837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35B7A0C6" w14:textId="4BADE555" w:rsidR="00A307C8" w:rsidRPr="00D164D4" w:rsidRDefault="00A307C8" w:rsidP="00E2179B">
            <w:pPr>
              <w:spacing w:before="160" w:after="120" w:line="276" w:lineRule="auto"/>
              <w:rPr>
                <w:rFonts w:ascii="Times New Roman" w:hAnsi="Times New Roman" w:cs="Times New Roman"/>
              </w:rPr>
            </w:pPr>
            <w:r w:rsidRPr="00D164D4">
              <w:rPr>
                <w:rFonts w:ascii="Times New Roman" w:hAnsi="Times New Roman" w:cs="Times New Roman"/>
              </w:rPr>
              <w:t>T</w:t>
            </w:r>
            <w:r w:rsidR="002A6320" w:rsidRPr="00D164D4">
              <w:rPr>
                <w:rFonts w:ascii="Times New Roman" w:hAnsi="Times New Roman" w:cs="Times New Roman"/>
              </w:rPr>
              <w:t>est</w:t>
            </w:r>
            <w:r w:rsidRPr="00D164D4">
              <w:rPr>
                <w:rFonts w:ascii="Times New Roman" w:hAnsi="Times New Roman" w:cs="Times New Roman"/>
              </w:rPr>
              <w:t>-REQ-</w:t>
            </w:r>
            <w:r w:rsidR="00837114" w:rsidRPr="00D164D4">
              <w:rPr>
                <w:rFonts w:ascii="Times New Roman" w:hAnsi="Times New Roman" w:cs="Times New Roman"/>
              </w:rPr>
              <w:t>1.1</w:t>
            </w:r>
            <w:r w:rsidRPr="00D164D4">
              <w:rPr>
                <w:rFonts w:ascii="Times New Roman" w:hAnsi="Times New Roman" w:cs="Times New Roman"/>
              </w:rPr>
              <w:t xml:space="preserve"> – T</w:t>
            </w:r>
            <w:r w:rsidR="002A6320" w:rsidRPr="00D164D4">
              <w:rPr>
                <w:rFonts w:ascii="Times New Roman" w:hAnsi="Times New Roman" w:cs="Times New Roman"/>
              </w:rPr>
              <w:t>est</w:t>
            </w:r>
            <w:r w:rsidRPr="00D164D4">
              <w:rPr>
                <w:rFonts w:ascii="Times New Roman" w:hAnsi="Times New Roman" w:cs="Times New Roman"/>
              </w:rPr>
              <w:t>-REQ-</w:t>
            </w:r>
            <w:r w:rsidR="00837114" w:rsidRPr="00D164D4">
              <w:rPr>
                <w:rFonts w:ascii="Times New Roman" w:hAnsi="Times New Roman" w:cs="Times New Roman"/>
              </w:rPr>
              <w:t>1.</w:t>
            </w:r>
            <w:r w:rsidR="00ED546F" w:rsidRPr="00D164D4">
              <w:rPr>
                <w:rFonts w:ascii="Times New Roman" w:hAnsi="Times New Roman" w:cs="Times New Roman"/>
              </w:rPr>
              <w:t>39</w:t>
            </w:r>
            <w:r w:rsidR="00837114" w:rsidRPr="00D164D4">
              <w:rPr>
                <w:rFonts w:ascii="Times New Roman" w:hAnsi="Times New Roman" w:cs="Times New Roman"/>
              </w:rPr>
              <w:t xml:space="preserve">                                                                                                                                                                                                                                                                                                                                                                                                                                                                                                                                                                                                                                                                                                                                                                                                                                                                                                                                                                                                                                                                                                                                                                                                                                                                                                                                                                                                                                            </w:t>
            </w:r>
          </w:p>
        </w:tc>
        <w:tc>
          <w:tcPr>
            <w:tcW w:w="4315" w:type="dxa"/>
          </w:tcPr>
          <w:p w14:paraId="609F9DC0" w14:textId="46171F7D" w:rsidR="00A307C8" w:rsidRPr="00D164D4" w:rsidRDefault="00A307C8" w:rsidP="00E2179B">
            <w:pPr>
              <w:spacing w:before="160"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4D4">
              <w:rPr>
                <w:rFonts w:ascii="Times New Roman" w:hAnsi="Times New Roman" w:cs="Times New Roman"/>
              </w:rPr>
              <w:t>The test cases in thi</w:t>
            </w:r>
            <w:r w:rsidR="00FA165A" w:rsidRPr="00D164D4">
              <w:rPr>
                <w:rFonts w:ascii="Times New Roman" w:hAnsi="Times New Roman" w:cs="Times New Roman"/>
              </w:rPr>
              <w:t>s group focus on the functional</w:t>
            </w:r>
            <w:r w:rsidRPr="00D164D4">
              <w:rPr>
                <w:rFonts w:ascii="Times New Roman" w:hAnsi="Times New Roman" w:cs="Times New Roman"/>
              </w:rPr>
              <w:t xml:space="preserve"> requirement</w:t>
            </w:r>
            <w:r w:rsidR="00FA165A" w:rsidRPr="00D164D4">
              <w:rPr>
                <w:rFonts w:ascii="Times New Roman" w:hAnsi="Times New Roman" w:cs="Times New Roman"/>
              </w:rPr>
              <w:t>s</w:t>
            </w:r>
            <w:r w:rsidRPr="00D164D4">
              <w:rPr>
                <w:rFonts w:ascii="Times New Roman" w:hAnsi="Times New Roman" w:cs="Times New Roman"/>
              </w:rPr>
              <w:t xml:space="preserve"> </w:t>
            </w:r>
            <w:r w:rsidR="00FA165A" w:rsidRPr="00D164D4">
              <w:rPr>
                <w:rFonts w:ascii="Times New Roman" w:hAnsi="Times New Roman" w:cs="Times New Roman"/>
              </w:rPr>
              <w:t xml:space="preserve">in which </w:t>
            </w:r>
            <w:r w:rsidRPr="00D164D4">
              <w:rPr>
                <w:rFonts w:ascii="Times New Roman" w:hAnsi="Times New Roman" w:cs="Times New Roman"/>
              </w:rPr>
              <w:t>authenticated and unauthenticated user interacts with various web components of the VLOL application</w:t>
            </w:r>
            <w:r w:rsidR="00384640" w:rsidRPr="00D164D4">
              <w:rPr>
                <w:rFonts w:ascii="Times New Roman" w:hAnsi="Times New Roman" w:cs="Times New Roman"/>
              </w:rPr>
              <w:t xml:space="preserve">. </w:t>
            </w:r>
            <w:r w:rsidR="00FA165A" w:rsidRPr="00D164D4">
              <w:rPr>
                <w:rFonts w:ascii="Times New Roman" w:hAnsi="Times New Roman" w:cs="Times New Roman"/>
              </w:rPr>
              <w:t>T</w:t>
            </w:r>
            <w:r w:rsidRPr="00D164D4">
              <w:rPr>
                <w:rFonts w:ascii="Times New Roman" w:hAnsi="Times New Roman" w:cs="Times New Roman"/>
              </w:rPr>
              <w:t xml:space="preserve">he Selenium software will record all </w:t>
            </w:r>
            <w:r w:rsidR="00FA165A" w:rsidRPr="00D164D4">
              <w:rPr>
                <w:rFonts w:ascii="Times New Roman" w:hAnsi="Times New Roman" w:cs="Times New Roman"/>
              </w:rPr>
              <w:t>tester interaction with the application</w:t>
            </w:r>
            <w:r w:rsidRPr="00D164D4">
              <w:rPr>
                <w:rFonts w:ascii="Times New Roman" w:hAnsi="Times New Roman" w:cs="Times New Roman"/>
              </w:rPr>
              <w:t xml:space="preserve"> </w:t>
            </w:r>
            <w:r w:rsidR="00FA165A" w:rsidRPr="00D164D4">
              <w:rPr>
                <w:rFonts w:ascii="Times New Roman" w:hAnsi="Times New Roman" w:cs="Times New Roman"/>
              </w:rPr>
              <w:t>(</w:t>
            </w:r>
            <w:r w:rsidRPr="00D164D4">
              <w:rPr>
                <w:rFonts w:ascii="Times New Roman" w:hAnsi="Times New Roman" w:cs="Times New Roman"/>
              </w:rPr>
              <w:t>test transaction</w:t>
            </w:r>
            <w:r w:rsidR="00FA165A" w:rsidRPr="00D164D4">
              <w:rPr>
                <w:rFonts w:ascii="Times New Roman" w:hAnsi="Times New Roman" w:cs="Times New Roman"/>
              </w:rPr>
              <w:t>)</w:t>
            </w:r>
            <w:r w:rsidRPr="00D164D4">
              <w:rPr>
                <w:rFonts w:ascii="Times New Roman" w:hAnsi="Times New Roman" w:cs="Times New Roman"/>
              </w:rPr>
              <w:t xml:space="preserve"> to ensure that the </w:t>
            </w:r>
            <w:r w:rsidR="00911BF8" w:rsidRPr="00D164D4">
              <w:rPr>
                <w:rFonts w:ascii="Times New Roman" w:hAnsi="Times New Roman" w:cs="Times New Roman"/>
              </w:rPr>
              <w:t>UI screens projected are display</w:t>
            </w:r>
            <w:r w:rsidR="001546A0" w:rsidRPr="00D164D4">
              <w:rPr>
                <w:rFonts w:ascii="Times New Roman" w:hAnsi="Times New Roman" w:cs="Times New Roman"/>
              </w:rPr>
              <w:t>ing</w:t>
            </w:r>
            <w:r w:rsidR="00911BF8" w:rsidRPr="00D164D4">
              <w:rPr>
                <w:rFonts w:ascii="Times New Roman" w:hAnsi="Times New Roman" w:cs="Times New Roman"/>
              </w:rPr>
              <w:t xml:space="preserve"> the correct content.</w:t>
            </w:r>
          </w:p>
        </w:tc>
      </w:tr>
      <w:tr w:rsidR="00A307C8" w:rsidRPr="00D164D4" w14:paraId="0C42E30D" w14:textId="77777777" w:rsidTr="00030DA6">
        <w:trPr>
          <w:trHeight w:val="1628"/>
        </w:trPr>
        <w:tc>
          <w:tcPr>
            <w:cnfStyle w:val="001000000000" w:firstRow="0" w:lastRow="0" w:firstColumn="1" w:lastColumn="0" w:oddVBand="0" w:evenVBand="0" w:oddHBand="0" w:evenHBand="0" w:firstRowFirstColumn="0" w:firstRowLastColumn="0" w:lastRowFirstColumn="0" w:lastRowLastColumn="0"/>
            <w:tcW w:w="5035" w:type="dxa"/>
          </w:tcPr>
          <w:p w14:paraId="076E7DEC" w14:textId="77777777" w:rsidR="00A307C8" w:rsidRPr="00D164D4" w:rsidRDefault="004E1F4C" w:rsidP="00E2179B">
            <w:pPr>
              <w:spacing w:before="160" w:after="120" w:line="276" w:lineRule="auto"/>
              <w:rPr>
                <w:rFonts w:ascii="Times New Roman" w:hAnsi="Times New Roman" w:cs="Times New Roman"/>
                <w:b w:val="0"/>
                <w:bCs w:val="0"/>
              </w:rPr>
            </w:pPr>
            <w:r w:rsidRPr="00D164D4">
              <w:rPr>
                <w:rFonts w:ascii="Times New Roman" w:hAnsi="Times New Roman" w:cs="Times New Roman"/>
              </w:rPr>
              <w:t>Test Class name:</w:t>
            </w:r>
          </w:p>
          <w:p w14:paraId="14C109B9" w14:textId="77777777" w:rsidR="004E1F4C" w:rsidRPr="00D164D4" w:rsidRDefault="004E1F4C" w:rsidP="00E2179B">
            <w:pPr>
              <w:pStyle w:val="ListParagraph"/>
              <w:numPr>
                <w:ilvl w:val="0"/>
                <w:numId w:val="20"/>
              </w:numPr>
              <w:spacing w:before="160" w:after="120" w:line="276" w:lineRule="auto"/>
              <w:contextualSpacing w:val="0"/>
              <w:rPr>
                <w:rFonts w:ascii="Times New Roman" w:hAnsi="Times New Roman" w:cs="Times New Roman"/>
              </w:rPr>
            </w:pPr>
            <w:r w:rsidRPr="00D164D4">
              <w:rPr>
                <w:rFonts w:ascii="Times New Roman" w:hAnsi="Times New Roman" w:cs="Times New Roman"/>
              </w:rPr>
              <w:t>Allergytest.java</w:t>
            </w:r>
          </w:p>
          <w:p w14:paraId="58083379" w14:textId="77777777" w:rsidR="004E1F4C" w:rsidRPr="00D164D4" w:rsidRDefault="004E1F4C" w:rsidP="00E2179B">
            <w:pPr>
              <w:pStyle w:val="ListParagraph"/>
              <w:numPr>
                <w:ilvl w:val="0"/>
                <w:numId w:val="20"/>
              </w:numPr>
              <w:spacing w:before="160" w:after="120" w:line="276" w:lineRule="auto"/>
              <w:contextualSpacing w:val="0"/>
              <w:rPr>
                <w:rFonts w:ascii="Times New Roman" w:hAnsi="Times New Roman" w:cs="Times New Roman"/>
              </w:rPr>
            </w:pPr>
            <w:r w:rsidRPr="00D164D4">
              <w:rPr>
                <w:rFonts w:ascii="Times New Roman" w:hAnsi="Times New Roman" w:cs="Times New Roman"/>
              </w:rPr>
              <w:t>ConditionTest.java</w:t>
            </w:r>
          </w:p>
          <w:p w14:paraId="783E273E" w14:textId="77777777" w:rsidR="004E1F4C" w:rsidRPr="00D164D4" w:rsidRDefault="004E1F4C" w:rsidP="00E2179B">
            <w:pPr>
              <w:pStyle w:val="ListParagraph"/>
              <w:numPr>
                <w:ilvl w:val="0"/>
                <w:numId w:val="20"/>
              </w:numPr>
              <w:spacing w:before="160" w:after="120" w:line="276" w:lineRule="auto"/>
              <w:contextualSpacing w:val="0"/>
              <w:rPr>
                <w:rFonts w:ascii="Times New Roman" w:hAnsi="Times New Roman" w:cs="Times New Roman"/>
              </w:rPr>
            </w:pPr>
            <w:r w:rsidRPr="00D164D4">
              <w:rPr>
                <w:rFonts w:ascii="Times New Roman" w:hAnsi="Times New Roman" w:cs="Times New Roman"/>
              </w:rPr>
              <w:t>MedicationTest.java</w:t>
            </w:r>
          </w:p>
          <w:p w14:paraId="0922C598" w14:textId="77777777" w:rsidR="004E1F4C" w:rsidRPr="00D164D4" w:rsidRDefault="004E1F4C" w:rsidP="00E2179B">
            <w:pPr>
              <w:pStyle w:val="ListParagraph"/>
              <w:numPr>
                <w:ilvl w:val="0"/>
                <w:numId w:val="20"/>
              </w:numPr>
              <w:spacing w:before="160" w:after="120" w:line="276" w:lineRule="auto"/>
              <w:contextualSpacing w:val="0"/>
              <w:rPr>
                <w:rFonts w:ascii="Times New Roman" w:hAnsi="Times New Roman" w:cs="Times New Roman"/>
              </w:rPr>
            </w:pPr>
            <w:r w:rsidRPr="00D164D4">
              <w:rPr>
                <w:rFonts w:ascii="Times New Roman" w:hAnsi="Times New Roman" w:cs="Times New Roman"/>
              </w:rPr>
              <w:t>RoleTest.java</w:t>
            </w:r>
          </w:p>
          <w:p w14:paraId="001CE341" w14:textId="1368F385" w:rsidR="004E1F4C" w:rsidRPr="00D164D4" w:rsidRDefault="004E1F4C" w:rsidP="00E2179B">
            <w:pPr>
              <w:pStyle w:val="ListParagraph"/>
              <w:numPr>
                <w:ilvl w:val="0"/>
                <w:numId w:val="20"/>
              </w:numPr>
              <w:spacing w:before="160" w:after="120" w:line="276" w:lineRule="auto"/>
              <w:contextualSpacing w:val="0"/>
              <w:rPr>
                <w:rFonts w:ascii="Times New Roman" w:hAnsi="Times New Roman" w:cs="Times New Roman"/>
              </w:rPr>
            </w:pPr>
            <w:r w:rsidRPr="00D164D4">
              <w:rPr>
                <w:rFonts w:ascii="Times New Roman" w:hAnsi="Times New Roman" w:cs="Times New Roman"/>
              </w:rPr>
              <w:t>UserTest.java</w:t>
            </w:r>
          </w:p>
        </w:tc>
        <w:tc>
          <w:tcPr>
            <w:tcW w:w="4315" w:type="dxa"/>
          </w:tcPr>
          <w:p w14:paraId="6F46DAC0" w14:textId="075A7F5A" w:rsidR="00A307C8" w:rsidRPr="00D164D4" w:rsidRDefault="004E1F4C" w:rsidP="00E2179B">
            <w:pPr>
              <w:spacing w:before="160"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4D4">
              <w:rPr>
                <w:rFonts w:ascii="Times New Roman" w:eastAsia="Times New Roman" w:hAnsi="Times New Roman" w:cs="Times New Roman"/>
                <w:bCs/>
                <w:color w:val="000000"/>
              </w:rPr>
              <w:t xml:space="preserve">The following test classes will provide the test cases used for </w:t>
            </w:r>
            <w:r w:rsidR="005E2CC3" w:rsidRPr="00D164D4">
              <w:rPr>
                <w:rFonts w:ascii="Times New Roman" w:eastAsia="Times New Roman" w:hAnsi="Times New Roman" w:cs="Times New Roman"/>
                <w:bCs/>
                <w:color w:val="000000"/>
              </w:rPr>
              <w:t xml:space="preserve">the backend portion of the application. Developers will use the JUnit framework </w:t>
            </w:r>
            <w:r w:rsidRPr="00D164D4">
              <w:rPr>
                <w:rFonts w:ascii="Times New Roman" w:eastAsia="Times New Roman" w:hAnsi="Times New Roman" w:cs="Times New Roman"/>
                <w:bCs/>
                <w:color w:val="000000"/>
              </w:rPr>
              <w:t>and assert methods for the model classes in the application</w:t>
            </w:r>
            <w:r w:rsidR="00FA165A" w:rsidRPr="00D164D4">
              <w:rPr>
                <w:rFonts w:ascii="Times New Roman" w:eastAsia="Times New Roman" w:hAnsi="Times New Roman" w:cs="Times New Roman"/>
                <w:bCs/>
                <w:color w:val="000000"/>
              </w:rPr>
              <w:t>.</w:t>
            </w:r>
          </w:p>
        </w:tc>
      </w:tr>
    </w:tbl>
    <w:p w14:paraId="6E7A30D3" w14:textId="44D4DFCB" w:rsidR="00151C9A" w:rsidRPr="00D164D4" w:rsidRDefault="00151C9A" w:rsidP="00E2179B">
      <w:pPr>
        <w:pStyle w:val="Heading1"/>
        <w:spacing w:before="160" w:line="276" w:lineRule="auto"/>
        <w:rPr>
          <w:rFonts w:ascii="Times New Roman" w:eastAsia="Times New Roman" w:hAnsi="Times New Roman" w:cs="Times New Roman"/>
          <w:color w:val="000000"/>
          <w:sz w:val="24"/>
          <w:szCs w:val="24"/>
        </w:rPr>
      </w:pPr>
      <w:bookmarkStart w:id="20" w:name="_Toc47475446"/>
      <w:r w:rsidRPr="00D164D4">
        <w:rPr>
          <w:rFonts w:ascii="Times New Roman" w:eastAsia="Times New Roman" w:hAnsi="Times New Roman" w:cs="Times New Roman"/>
          <w:color w:val="000000"/>
          <w:sz w:val="24"/>
          <w:szCs w:val="24"/>
        </w:rPr>
        <w:lastRenderedPageBreak/>
        <w:t>3.  Test Execution Findings</w:t>
      </w:r>
      <w:bookmarkEnd w:id="20"/>
    </w:p>
    <w:p w14:paraId="471D8C17" w14:textId="77777777" w:rsidR="00151C9A" w:rsidRPr="00D164D4" w:rsidRDefault="00151C9A" w:rsidP="00E2179B">
      <w:pPr>
        <w:pStyle w:val="Heading2"/>
        <w:spacing w:before="160" w:after="120" w:line="276" w:lineRule="auto"/>
      </w:pPr>
      <w:bookmarkStart w:id="21" w:name="_Toc47475447"/>
      <w:r w:rsidRPr="00D164D4">
        <w:t>3.1 Metrics</w:t>
      </w:r>
      <w:bookmarkEnd w:id="21"/>
    </w:p>
    <w:p w14:paraId="5846276A" w14:textId="295986FC" w:rsidR="00151C9A" w:rsidRPr="00D164D4" w:rsidRDefault="00F1174C" w:rsidP="00E2179B">
      <w:pPr>
        <w:spacing w:before="160" w:after="120" w:line="276" w:lineRule="auto"/>
        <w:rPr>
          <w:rFonts w:ascii="Times New Roman" w:hAnsi="Times New Roman" w:cs="Times New Roman"/>
        </w:rPr>
      </w:pPr>
      <w:r w:rsidRPr="00D164D4">
        <w:rPr>
          <w:rFonts w:ascii="Times New Roman" w:hAnsi="Times New Roman" w:cs="Times New Roman"/>
        </w:rPr>
        <w:t xml:space="preserve">The tests cases have been divided in </w:t>
      </w:r>
      <w:r w:rsidR="00F612ED" w:rsidRPr="00D164D4">
        <w:rPr>
          <w:rFonts w:ascii="Times New Roman" w:hAnsi="Times New Roman" w:cs="Times New Roman"/>
        </w:rPr>
        <w:t>four</w:t>
      </w:r>
      <w:r w:rsidR="001546A0" w:rsidRPr="00D164D4">
        <w:rPr>
          <w:rFonts w:ascii="Times New Roman" w:hAnsi="Times New Roman" w:cs="Times New Roman"/>
        </w:rPr>
        <w:t xml:space="preserve"> test</w:t>
      </w:r>
      <w:r w:rsidRPr="00D164D4">
        <w:rPr>
          <w:rFonts w:ascii="Times New Roman" w:hAnsi="Times New Roman" w:cs="Times New Roman"/>
        </w:rPr>
        <w:t xml:space="preserve"> suits. </w:t>
      </w:r>
      <w:r w:rsidR="008E5BC7" w:rsidRPr="00D164D4">
        <w:rPr>
          <w:rFonts w:ascii="Times New Roman" w:hAnsi="Times New Roman" w:cs="Times New Roman"/>
        </w:rPr>
        <w:t>The tests will be grouped in suits based on the type of user that</w:t>
      </w:r>
      <w:r w:rsidR="00384640" w:rsidRPr="00D164D4">
        <w:rPr>
          <w:rFonts w:ascii="Times New Roman" w:hAnsi="Times New Roman" w:cs="Times New Roman"/>
        </w:rPr>
        <w:t xml:space="preserve"> is</w:t>
      </w:r>
      <w:r w:rsidR="008E5BC7" w:rsidRPr="00D164D4">
        <w:rPr>
          <w:rFonts w:ascii="Times New Roman" w:hAnsi="Times New Roman" w:cs="Times New Roman"/>
        </w:rPr>
        <w:t xml:space="preserve"> allow</w:t>
      </w:r>
      <w:r w:rsidR="00384640" w:rsidRPr="00D164D4">
        <w:rPr>
          <w:rFonts w:ascii="Times New Roman" w:hAnsi="Times New Roman" w:cs="Times New Roman"/>
        </w:rPr>
        <w:t>ed</w:t>
      </w:r>
      <w:r w:rsidR="008E5BC7" w:rsidRPr="00D164D4">
        <w:rPr>
          <w:rFonts w:ascii="Times New Roman" w:hAnsi="Times New Roman" w:cs="Times New Roman"/>
        </w:rPr>
        <w:t xml:space="preserve"> to perform the functionality </w:t>
      </w:r>
      <w:r w:rsidR="00F612ED" w:rsidRPr="00D164D4">
        <w:rPr>
          <w:rFonts w:ascii="Times New Roman" w:hAnsi="Times New Roman" w:cs="Times New Roman"/>
        </w:rPr>
        <w:t xml:space="preserve">according to </w:t>
      </w:r>
      <w:r w:rsidR="008E5BC7" w:rsidRPr="00D164D4">
        <w:rPr>
          <w:rFonts w:ascii="Times New Roman" w:hAnsi="Times New Roman" w:cs="Times New Roman"/>
        </w:rPr>
        <w:t>the SRS document. Below are the suits name and the tests that each suit will contain:</w:t>
      </w:r>
    </w:p>
    <w:p w14:paraId="1B689599" w14:textId="5F986F23" w:rsidR="00F1174C" w:rsidRPr="00D164D4" w:rsidRDefault="007A72EA" w:rsidP="00E2179B">
      <w:pPr>
        <w:pStyle w:val="ListParagraph"/>
        <w:numPr>
          <w:ilvl w:val="0"/>
          <w:numId w:val="19"/>
        </w:numPr>
        <w:spacing w:before="160" w:after="120" w:line="276" w:lineRule="auto"/>
        <w:contextualSpacing w:val="0"/>
        <w:rPr>
          <w:rFonts w:ascii="Times New Roman" w:hAnsi="Times New Roman" w:cs="Times New Roman"/>
        </w:rPr>
      </w:pPr>
      <w:hyperlink r:id="rId8" w:history="1">
        <w:r w:rsidR="00F1174C" w:rsidRPr="00D164D4">
          <w:rPr>
            <w:rStyle w:val="Title1"/>
            <w:rFonts w:ascii="Times New Roman" w:hAnsi="Times New Roman" w:cs="Times New Roman"/>
            <w:b/>
            <w:bCs/>
          </w:rPr>
          <w:t>Suite ID-</w:t>
        </w:r>
      </w:hyperlink>
      <w:r w:rsidR="00F1174C" w:rsidRPr="00D164D4">
        <w:rPr>
          <w:rFonts w:ascii="Times New Roman" w:hAnsi="Times New Roman" w:cs="Times New Roman"/>
          <w:b/>
          <w:bCs/>
        </w:rPr>
        <w:t>Admin</w:t>
      </w:r>
      <w:r w:rsidR="00F1174C" w:rsidRPr="00D164D4">
        <w:rPr>
          <w:rFonts w:ascii="Times New Roman" w:hAnsi="Times New Roman" w:cs="Times New Roman"/>
        </w:rPr>
        <w:t xml:space="preserve"> – Test-Req-</w:t>
      </w:r>
      <w:r w:rsidR="008E5BC7" w:rsidRPr="00D164D4">
        <w:rPr>
          <w:rFonts w:ascii="Times New Roman" w:hAnsi="Times New Roman" w:cs="Times New Roman"/>
        </w:rPr>
        <w:t>1.26</w:t>
      </w:r>
      <w:r w:rsidR="00F1174C" w:rsidRPr="00D164D4">
        <w:rPr>
          <w:rFonts w:ascii="Times New Roman" w:hAnsi="Times New Roman" w:cs="Times New Roman"/>
        </w:rPr>
        <w:t xml:space="preserve"> </w:t>
      </w:r>
      <w:r w:rsidR="0008515F" w:rsidRPr="00D164D4">
        <w:rPr>
          <w:rFonts w:ascii="Times New Roman" w:hAnsi="Times New Roman" w:cs="Times New Roman"/>
        </w:rPr>
        <w:t>–</w:t>
      </w:r>
      <w:r w:rsidR="00F1174C" w:rsidRPr="00D164D4">
        <w:rPr>
          <w:rFonts w:ascii="Times New Roman" w:hAnsi="Times New Roman" w:cs="Times New Roman"/>
        </w:rPr>
        <w:t xml:space="preserve"> Test-Req-</w:t>
      </w:r>
      <w:r w:rsidR="008E5BC7" w:rsidRPr="00D164D4">
        <w:rPr>
          <w:rFonts w:ascii="Times New Roman" w:hAnsi="Times New Roman" w:cs="Times New Roman"/>
        </w:rPr>
        <w:t>1.3</w:t>
      </w:r>
      <w:r w:rsidR="00C32D42">
        <w:rPr>
          <w:rFonts w:ascii="Times New Roman" w:hAnsi="Times New Roman" w:cs="Times New Roman"/>
        </w:rPr>
        <w:t>9</w:t>
      </w:r>
    </w:p>
    <w:p w14:paraId="0774C2FE" w14:textId="0BFE5E7E" w:rsidR="00F1174C" w:rsidRPr="00D164D4" w:rsidRDefault="007A72EA" w:rsidP="00E2179B">
      <w:pPr>
        <w:pStyle w:val="ListParagraph"/>
        <w:numPr>
          <w:ilvl w:val="0"/>
          <w:numId w:val="19"/>
        </w:numPr>
        <w:spacing w:before="160" w:after="120" w:line="276" w:lineRule="auto"/>
        <w:contextualSpacing w:val="0"/>
        <w:rPr>
          <w:rFonts w:ascii="Times New Roman" w:hAnsi="Times New Roman" w:cs="Times New Roman"/>
        </w:rPr>
      </w:pPr>
      <w:hyperlink r:id="rId9" w:history="1">
        <w:r w:rsidR="00F1174C" w:rsidRPr="00D164D4">
          <w:rPr>
            <w:rStyle w:val="Title1"/>
            <w:rFonts w:ascii="Times New Roman" w:hAnsi="Times New Roman" w:cs="Times New Roman"/>
            <w:b/>
            <w:bCs/>
          </w:rPr>
          <w:t>Suite ID-</w:t>
        </w:r>
      </w:hyperlink>
      <w:hyperlink r:id="rId10" w:history="1">
        <w:r w:rsidR="00F1174C" w:rsidRPr="00D164D4">
          <w:rPr>
            <w:rStyle w:val="Title1"/>
            <w:rFonts w:ascii="Times New Roman" w:hAnsi="Times New Roman" w:cs="Times New Roman"/>
            <w:b/>
            <w:bCs/>
          </w:rPr>
          <w:t>Agent</w:t>
        </w:r>
      </w:hyperlink>
      <w:r w:rsidR="00F1174C" w:rsidRPr="00D164D4">
        <w:rPr>
          <w:rFonts w:ascii="Times New Roman" w:hAnsi="Times New Roman" w:cs="Times New Roman"/>
        </w:rPr>
        <w:t>– Test-Req-</w:t>
      </w:r>
      <w:r w:rsidR="008E5BC7" w:rsidRPr="00D164D4">
        <w:rPr>
          <w:rFonts w:ascii="Times New Roman" w:hAnsi="Times New Roman" w:cs="Times New Roman"/>
        </w:rPr>
        <w:t>1.18</w:t>
      </w:r>
      <w:r w:rsidR="00F1174C" w:rsidRPr="00D164D4">
        <w:rPr>
          <w:rFonts w:ascii="Times New Roman" w:hAnsi="Times New Roman" w:cs="Times New Roman"/>
        </w:rPr>
        <w:t xml:space="preserve"> </w:t>
      </w:r>
      <w:r w:rsidR="0008515F" w:rsidRPr="00D164D4">
        <w:rPr>
          <w:rFonts w:ascii="Times New Roman" w:hAnsi="Times New Roman" w:cs="Times New Roman"/>
        </w:rPr>
        <w:t>–</w:t>
      </w:r>
      <w:r w:rsidR="00F1174C" w:rsidRPr="00D164D4">
        <w:rPr>
          <w:rFonts w:ascii="Times New Roman" w:hAnsi="Times New Roman" w:cs="Times New Roman"/>
        </w:rPr>
        <w:t xml:space="preserve"> Test-Req-</w:t>
      </w:r>
      <w:r w:rsidR="008E5BC7" w:rsidRPr="00D164D4">
        <w:rPr>
          <w:rFonts w:ascii="Times New Roman" w:hAnsi="Times New Roman" w:cs="Times New Roman"/>
        </w:rPr>
        <w:t>1.25</w:t>
      </w:r>
    </w:p>
    <w:p w14:paraId="25692E3E" w14:textId="4417A88E" w:rsidR="00F1174C" w:rsidRPr="00D164D4" w:rsidRDefault="007A72EA" w:rsidP="00E2179B">
      <w:pPr>
        <w:pStyle w:val="ListParagraph"/>
        <w:numPr>
          <w:ilvl w:val="0"/>
          <w:numId w:val="19"/>
        </w:numPr>
        <w:spacing w:before="160" w:after="120" w:line="276" w:lineRule="auto"/>
        <w:contextualSpacing w:val="0"/>
        <w:rPr>
          <w:rFonts w:ascii="Times New Roman" w:hAnsi="Times New Roman" w:cs="Times New Roman"/>
        </w:rPr>
      </w:pPr>
      <w:hyperlink r:id="rId11" w:history="1">
        <w:r w:rsidR="00F1174C" w:rsidRPr="00D164D4">
          <w:rPr>
            <w:rStyle w:val="Title1"/>
            <w:rFonts w:ascii="Times New Roman" w:hAnsi="Times New Roman" w:cs="Times New Roman"/>
            <w:b/>
            <w:bCs/>
          </w:rPr>
          <w:t>Suite ID-</w:t>
        </w:r>
      </w:hyperlink>
      <w:hyperlink r:id="rId12" w:history="1">
        <w:r w:rsidR="00F1174C" w:rsidRPr="00D164D4">
          <w:rPr>
            <w:rStyle w:val="Title1"/>
            <w:rFonts w:ascii="Times New Roman" w:hAnsi="Times New Roman" w:cs="Times New Roman"/>
            <w:b/>
            <w:bCs/>
          </w:rPr>
          <w:t>Participant</w:t>
        </w:r>
      </w:hyperlink>
      <w:r w:rsidR="00F1174C" w:rsidRPr="00D164D4">
        <w:rPr>
          <w:rFonts w:ascii="Times New Roman" w:hAnsi="Times New Roman" w:cs="Times New Roman"/>
        </w:rPr>
        <w:t>– Test-Req-</w:t>
      </w:r>
      <w:r w:rsidR="008E5BC7" w:rsidRPr="00D164D4">
        <w:rPr>
          <w:rFonts w:ascii="Times New Roman" w:hAnsi="Times New Roman" w:cs="Times New Roman"/>
        </w:rPr>
        <w:t>1.</w:t>
      </w:r>
      <w:r w:rsidR="0008515F" w:rsidRPr="00D164D4">
        <w:rPr>
          <w:rFonts w:ascii="Times New Roman" w:hAnsi="Times New Roman" w:cs="Times New Roman"/>
        </w:rPr>
        <w:t>5</w:t>
      </w:r>
      <w:r w:rsidR="00F1174C" w:rsidRPr="00D164D4">
        <w:rPr>
          <w:rFonts w:ascii="Times New Roman" w:hAnsi="Times New Roman" w:cs="Times New Roman"/>
        </w:rPr>
        <w:t xml:space="preserve"> </w:t>
      </w:r>
      <w:r w:rsidR="0008515F" w:rsidRPr="00D164D4">
        <w:rPr>
          <w:rFonts w:ascii="Times New Roman" w:hAnsi="Times New Roman" w:cs="Times New Roman"/>
        </w:rPr>
        <w:t xml:space="preserve">– </w:t>
      </w:r>
      <w:r w:rsidR="00F1174C" w:rsidRPr="00D164D4">
        <w:rPr>
          <w:rFonts w:ascii="Times New Roman" w:hAnsi="Times New Roman" w:cs="Times New Roman"/>
        </w:rPr>
        <w:t>Test-Req-</w:t>
      </w:r>
      <w:r w:rsidR="008E5BC7" w:rsidRPr="00D164D4">
        <w:rPr>
          <w:rFonts w:ascii="Times New Roman" w:hAnsi="Times New Roman" w:cs="Times New Roman"/>
        </w:rPr>
        <w:t>1.10</w:t>
      </w:r>
    </w:p>
    <w:p w14:paraId="4F1FBB31" w14:textId="63F463AF" w:rsidR="00F1174C" w:rsidRPr="00D164D4" w:rsidRDefault="007A72EA" w:rsidP="00E2179B">
      <w:pPr>
        <w:pStyle w:val="ListParagraph"/>
        <w:numPr>
          <w:ilvl w:val="0"/>
          <w:numId w:val="19"/>
        </w:numPr>
        <w:spacing w:before="160" w:after="120" w:line="276" w:lineRule="auto"/>
        <w:contextualSpacing w:val="0"/>
        <w:rPr>
          <w:rFonts w:ascii="Times New Roman" w:hAnsi="Times New Roman" w:cs="Times New Roman"/>
        </w:rPr>
      </w:pPr>
      <w:hyperlink r:id="rId13" w:history="1">
        <w:r w:rsidR="00F1174C" w:rsidRPr="00D164D4">
          <w:rPr>
            <w:rStyle w:val="Title1"/>
            <w:rFonts w:ascii="Times New Roman" w:hAnsi="Times New Roman" w:cs="Times New Roman"/>
            <w:b/>
            <w:bCs/>
          </w:rPr>
          <w:t>Suite ID-</w:t>
        </w:r>
      </w:hyperlink>
      <w:hyperlink r:id="rId14" w:history="1">
        <w:r w:rsidR="00F1174C" w:rsidRPr="00D164D4">
          <w:rPr>
            <w:rStyle w:val="Title1"/>
            <w:rFonts w:ascii="Times New Roman" w:hAnsi="Times New Roman" w:cs="Times New Roman"/>
            <w:b/>
            <w:bCs/>
          </w:rPr>
          <w:t>Provider</w:t>
        </w:r>
      </w:hyperlink>
      <w:r w:rsidR="00F1174C" w:rsidRPr="00D164D4">
        <w:rPr>
          <w:rFonts w:ascii="Times New Roman" w:hAnsi="Times New Roman" w:cs="Times New Roman"/>
        </w:rPr>
        <w:t>– Test-Req-</w:t>
      </w:r>
      <w:r w:rsidR="008E5BC7" w:rsidRPr="00D164D4">
        <w:rPr>
          <w:rFonts w:ascii="Times New Roman" w:hAnsi="Times New Roman" w:cs="Times New Roman"/>
        </w:rPr>
        <w:t>1.11</w:t>
      </w:r>
      <w:r w:rsidR="0008515F" w:rsidRPr="00D164D4">
        <w:rPr>
          <w:rFonts w:ascii="Times New Roman" w:hAnsi="Times New Roman" w:cs="Times New Roman"/>
        </w:rPr>
        <w:t xml:space="preserve"> –</w:t>
      </w:r>
      <w:r w:rsidR="00F1174C" w:rsidRPr="00D164D4">
        <w:rPr>
          <w:rFonts w:ascii="Times New Roman" w:hAnsi="Times New Roman" w:cs="Times New Roman"/>
        </w:rPr>
        <w:t xml:space="preserve"> Test-Req-</w:t>
      </w:r>
      <w:r w:rsidR="008E5BC7" w:rsidRPr="00D164D4">
        <w:rPr>
          <w:rFonts w:ascii="Times New Roman" w:hAnsi="Times New Roman" w:cs="Times New Roman"/>
        </w:rPr>
        <w:t>1.17</w:t>
      </w:r>
    </w:p>
    <w:p w14:paraId="12EBDB06" w14:textId="54964534" w:rsidR="0008515F" w:rsidRPr="00D164D4" w:rsidRDefault="0008515F" w:rsidP="00E2179B">
      <w:pPr>
        <w:pStyle w:val="ListParagraph"/>
        <w:numPr>
          <w:ilvl w:val="0"/>
          <w:numId w:val="19"/>
        </w:numPr>
        <w:spacing w:before="160" w:after="120" w:line="276" w:lineRule="auto"/>
        <w:contextualSpacing w:val="0"/>
        <w:rPr>
          <w:rFonts w:ascii="Times New Roman" w:hAnsi="Times New Roman" w:cs="Times New Roman"/>
        </w:rPr>
      </w:pPr>
      <w:r w:rsidRPr="00D164D4">
        <w:rPr>
          <w:rFonts w:ascii="Times New Roman" w:hAnsi="Times New Roman" w:cs="Times New Roman"/>
          <w:b/>
          <w:bCs/>
        </w:rPr>
        <w:t>Suit ID-Unidentified User</w:t>
      </w:r>
      <w:r w:rsidRPr="00D164D4">
        <w:rPr>
          <w:rFonts w:ascii="Times New Roman" w:hAnsi="Times New Roman" w:cs="Times New Roman"/>
        </w:rPr>
        <w:t xml:space="preserve"> – Test Req-1.1 – Test-Re1-1.4</w:t>
      </w:r>
    </w:p>
    <w:p w14:paraId="4096CA46" w14:textId="60F79778" w:rsidR="004E1F4C" w:rsidRPr="00D164D4" w:rsidRDefault="008E5BC7" w:rsidP="00E2179B">
      <w:pPr>
        <w:spacing w:before="160" w:after="120" w:line="276" w:lineRule="auto"/>
        <w:rPr>
          <w:rFonts w:ascii="Times New Roman" w:hAnsi="Times New Roman" w:cs="Times New Roman"/>
        </w:rPr>
      </w:pPr>
      <w:r w:rsidRPr="00D164D4">
        <w:rPr>
          <w:rFonts w:ascii="Times New Roman" w:hAnsi="Times New Roman" w:cs="Times New Roman"/>
        </w:rPr>
        <w:t>As stated in the previous segment, each “Suite ID-xxx” will host test cases that satisf</w:t>
      </w:r>
      <w:r w:rsidR="00A87350" w:rsidRPr="00D164D4">
        <w:rPr>
          <w:rFonts w:ascii="Times New Roman" w:hAnsi="Times New Roman" w:cs="Times New Roman"/>
        </w:rPr>
        <w:t xml:space="preserve">y the functional requirements </w:t>
      </w:r>
      <w:r w:rsidRPr="00D164D4">
        <w:rPr>
          <w:rFonts w:ascii="Times New Roman" w:hAnsi="Times New Roman" w:cs="Times New Roman"/>
        </w:rPr>
        <w:t xml:space="preserve">in the SRS document. To review </w:t>
      </w:r>
      <w:r w:rsidR="00A87350" w:rsidRPr="00D164D4">
        <w:rPr>
          <w:rFonts w:ascii="Times New Roman" w:hAnsi="Times New Roman" w:cs="Times New Roman"/>
        </w:rPr>
        <w:t>the tester interaction recording,</w:t>
      </w:r>
      <w:r w:rsidRPr="00D164D4">
        <w:rPr>
          <w:rFonts w:ascii="Times New Roman" w:hAnsi="Times New Roman" w:cs="Times New Roman"/>
        </w:rPr>
        <w:t xml:space="preserve"> locate the Selenium file “VLOL Te</w:t>
      </w:r>
      <w:r w:rsidR="00384640" w:rsidRPr="00D164D4">
        <w:rPr>
          <w:rFonts w:ascii="Times New Roman" w:hAnsi="Times New Roman" w:cs="Times New Roman"/>
        </w:rPr>
        <w:t>s</w:t>
      </w:r>
      <w:r w:rsidRPr="00D164D4">
        <w:rPr>
          <w:rFonts w:ascii="Times New Roman" w:hAnsi="Times New Roman" w:cs="Times New Roman"/>
        </w:rPr>
        <w:t xml:space="preserve">t Project – Selenium”.                                                                                                                                                                                                                                                                                                                                                                                                                                                                                                                                                                                                                                                                                                                                                                                                                                                                                                                                                                                                                                                                                                                                                                                                                                                                                                                                                                                                                                     </w:t>
      </w:r>
    </w:p>
    <w:p w14:paraId="3A97DA6A" w14:textId="122F4AAF" w:rsidR="00F1174C" w:rsidRPr="00D164D4" w:rsidRDefault="00225D79" w:rsidP="00E2179B">
      <w:pPr>
        <w:spacing w:before="160" w:after="120" w:line="276" w:lineRule="auto"/>
        <w:rPr>
          <w:rFonts w:ascii="Times New Roman" w:hAnsi="Times New Roman" w:cs="Times New Roman"/>
        </w:rPr>
      </w:pPr>
      <w:r w:rsidRPr="00D164D4">
        <w:rPr>
          <w:rFonts w:ascii="Times New Roman" w:hAnsi="Times New Roman" w:cs="Times New Roman"/>
        </w:rPr>
        <w:t>T</w:t>
      </w:r>
      <w:r w:rsidR="008E5BC7" w:rsidRPr="00D164D4">
        <w:rPr>
          <w:rFonts w:ascii="Times New Roman" w:hAnsi="Times New Roman" w:cs="Times New Roman"/>
        </w:rPr>
        <w:t xml:space="preserve">est metrics will </w:t>
      </w:r>
      <w:r w:rsidR="00D8645F" w:rsidRPr="00D164D4">
        <w:rPr>
          <w:rFonts w:ascii="Times New Roman" w:hAnsi="Times New Roman" w:cs="Times New Roman"/>
        </w:rPr>
        <w:t>provide</w:t>
      </w:r>
      <w:r w:rsidR="008E5BC7" w:rsidRPr="00D164D4">
        <w:rPr>
          <w:rFonts w:ascii="Times New Roman" w:hAnsi="Times New Roman" w:cs="Times New Roman"/>
        </w:rPr>
        <w:t xml:space="preserve"> developers the diagnostic report needed to determine the quality of the software application. These metrics will help developer </w:t>
      </w:r>
      <w:r w:rsidR="00384640" w:rsidRPr="00D164D4">
        <w:rPr>
          <w:rFonts w:ascii="Times New Roman" w:hAnsi="Times New Roman" w:cs="Times New Roman"/>
        </w:rPr>
        <w:t xml:space="preserve">ensure </w:t>
      </w:r>
      <w:r w:rsidR="008E5BC7" w:rsidRPr="00D164D4">
        <w:rPr>
          <w:rFonts w:ascii="Times New Roman" w:hAnsi="Times New Roman" w:cs="Times New Roman"/>
        </w:rPr>
        <w:t xml:space="preserve">that all functional and non-functional requirements </w:t>
      </w:r>
      <w:r w:rsidR="00384640" w:rsidRPr="00D164D4">
        <w:rPr>
          <w:rFonts w:ascii="Times New Roman" w:hAnsi="Times New Roman" w:cs="Times New Roman"/>
        </w:rPr>
        <w:t>are</w:t>
      </w:r>
      <w:r w:rsidR="008E5BC7" w:rsidRPr="00D164D4">
        <w:rPr>
          <w:rFonts w:ascii="Times New Roman" w:hAnsi="Times New Roman" w:cs="Times New Roman"/>
        </w:rPr>
        <w:t xml:space="preserve"> tested and covered. The functional requirements will use </w:t>
      </w:r>
      <w:r w:rsidR="00384640" w:rsidRPr="00D164D4">
        <w:rPr>
          <w:rFonts w:ascii="Times New Roman" w:hAnsi="Times New Roman" w:cs="Times New Roman"/>
        </w:rPr>
        <w:t>f</w:t>
      </w:r>
      <w:r w:rsidR="008E5BC7" w:rsidRPr="00D164D4">
        <w:rPr>
          <w:rFonts w:ascii="Times New Roman" w:hAnsi="Times New Roman" w:cs="Times New Roman"/>
        </w:rPr>
        <w:t>our test metrics</w:t>
      </w:r>
      <w:r w:rsidR="00FA373D" w:rsidRPr="00D164D4">
        <w:rPr>
          <w:rFonts w:ascii="Times New Roman" w:hAnsi="Times New Roman" w:cs="Times New Roman"/>
        </w:rPr>
        <w:t>:</w:t>
      </w:r>
      <w:r w:rsidR="00B1685E" w:rsidRPr="00D164D4">
        <w:rPr>
          <w:rFonts w:ascii="Times New Roman" w:hAnsi="Times New Roman" w:cs="Times New Roman"/>
        </w:rPr>
        <w:t xml:space="preserve"> Planned Test, Executed Test, Passes Test, </w:t>
      </w:r>
      <w:r w:rsidR="00374CAF" w:rsidRPr="00D164D4">
        <w:rPr>
          <w:rFonts w:ascii="Times New Roman" w:hAnsi="Times New Roman" w:cs="Times New Roman"/>
        </w:rPr>
        <w:t>and Failed</w:t>
      </w:r>
      <w:r w:rsidR="00B1685E" w:rsidRPr="00D164D4">
        <w:rPr>
          <w:rFonts w:ascii="Times New Roman" w:hAnsi="Times New Roman" w:cs="Times New Roman"/>
        </w:rPr>
        <w:t xml:space="preserve"> Test Cases</w:t>
      </w:r>
      <w:r w:rsidR="008E5BC7" w:rsidRPr="00D164D4">
        <w:rPr>
          <w:rFonts w:ascii="Times New Roman" w:hAnsi="Times New Roman" w:cs="Times New Roman"/>
        </w:rPr>
        <w:t xml:space="preserve">. </w:t>
      </w:r>
      <w:r w:rsidR="00030752" w:rsidRPr="00D164D4">
        <w:rPr>
          <w:rFonts w:ascii="Times New Roman" w:hAnsi="Times New Roman" w:cs="Times New Roman"/>
        </w:rPr>
        <w:t>SonarQube provided the statistical number</w:t>
      </w:r>
      <w:r w:rsidR="00384640" w:rsidRPr="00D164D4">
        <w:rPr>
          <w:rFonts w:ascii="Times New Roman" w:hAnsi="Times New Roman" w:cs="Times New Roman"/>
        </w:rPr>
        <w:t xml:space="preserve"> from</w:t>
      </w:r>
      <w:r w:rsidR="008E5BC7" w:rsidRPr="00D164D4">
        <w:rPr>
          <w:rFonts w:ascii="Times New Roman" w:hAnsi="Times New Roman" w:cs="Times New Roman"/>
        </w:rPr>
        <w:t xml:space="preserve"> the result gather</w:t>
      </w:r>
      <w:r w:rsidR="00384640" w:rsidRPr="00D164D4">
        <w:rPr>
          <w:rFonts w:ascii="Times New Roman" w:hAnsi="Times New Roman" w:cs="Times New Roman"/>
        </w:rPr>
        <w:t>ed by</w:t>
      </w:r>
      <w:r w:rsidR="008E5BC7" w:rsidRPr="00D164D4">
        <w:rPr>
          <w:rFonts w:ascii="Times New Roman" w:hAnsi="Times New Roman" w:cs="Times New Roman"/>
        </w:rPr>
        <w:t xml:space="preserve"> running</w:t>
      </w:r>
      <w:r w:rsidR="00384640" w:rsidRPr="00D164D4">
        <w:rPr>
          <w:rFonts w:ascii="Times New Roman" w:hAnsi="Times New Roman" w:cs="Times New Roman"/>
        </w:rPr>
        <w:t xml:space="preserve"> the JUnit test cases and</w:t>
      </w:r>
      <w:r w:rsidR="008E5BC7" w:rsidRPr="00D164D4">
        <w:rPr>
          <w:rFonts w:ascii="Times New Roman" w:hAnsi="Times New Roman" w:cs="Times New Roman"/>
        </w:rPr>
        <w:t xml:space="preserve"> </w:t>
      </w:r>
      <w:r w:rsidR="00384640" w:rsidRPr="00D164D4">
        <w:rPr>
          <w:rFonts w:ascii="Times New Roman" w:hAnsi="Times New Roman" w:cs="Times New Roman"/>
        </w:rPr>
        <w:t xml:space="preserve">the </w:t>
      </w:r>
      <w:r w:rsidR="008E5BC7" w:rsidRPr="00D164D4">
        <w:rPr>
          <w:rFonts w:ascii="Times New Roman" w:hAnsi="Times New Roman" w:cs="Times New Roman"/>
        </w:rPr>
        <w:t xml:space="preserve">Selenium </w:t>
      </w:r>
      <w:r w:rsidR="002A6E75" w:rsidRPr="00D164D4">
        <w:rPr>
          <w:rFonts w:ascii="Times New Roman" w:hAnsi="Times New Roman" w:cs="Times New Roman"/>
        </w:rPr>
        <w:t>test result</w:t>
      </w:r>
      <w:r w:rsidR="008E5BC7" w:rsidRPr="00D164D4">
        <w:rPr>
          <w:rFonts w:ascii="Times New Roman" w:hAnsi="Times New Roman" w:cs="Times New Roman"/>
        </w:rPr>
        <w:t xml:space="preserve">. </w:t>
      </w:r>
      <w:r w:rsidR="00D47973" w:rsidRPr="00D164D4">
        <w:rPr>
          <w:rFonts w:ascii="Times New Roman" w:hAnsi="Times New Roman" w:cs="Times New Roman"/>
          <w:bCs/>
          <w:iCs/>
        </w:rPr>
        <w:t>Table 3</w:t>
      </w:r>
      <w:r w:rsidR="008E5BC7" w:rsidRPr="00D164D4">
        <w:rPr>
          <w:rFonts w:ascii="Times New Roman" w:hAnsi="Times New Roman" w:cs="Times New Roman"/>
        </w:rPr>
        <w:t xml:space="preserve"> display</w:t>
      </w:r>
      <w:r w:rsidR="002A6E75" w:rsidRPr="00D164D4">
        <w:rPr>
          <w:rFonts w:ascii="Times New Roman" w:hAnsi="Times New Roman" w:cs="Times New Roman"/>
        </w:rPr>
        <w:t>s</w:t>
      </w:r>
      <w:r w:rsidR="008E5BC7" w:rsidRPr="00D164D4">
        <w:rPr>
          <w:rFonts w:ascii="Times New Roman" w:hAnsi="Times New Roman" w:cs="Times New Roman"/>
        </w:rPr>
        <w:t xml:space="preserve"> the number of test cases planne</w:t>
      </w:r>
      <w:r w:rsidR="002A6E75" w:rsidRPr="00D164D4">
        <w:rPr>
          <w:rFonts w:ascii="Times New Roman" w:hAnsi="Times New Roman" w:cs="Times New Roman"/>
        </w:rPr>
        <w:t>d</w:t>
      </w:r>
      <w:r w:rsidR="008E5BC7" w:rsidRPr="00D164D4">
        <w:rPr>
          <w:rFonts w:ascii="Times New Roman" w:hAnsi="Times New Roman" w:cs="Times New Roman"/>
        </w:rPr>
        <w:t xml:space="preserve">, the number of test cases executed, the test cases that passed, </w:t>
      </w:r>
      <w:r w:rsidR="00CC4328" w:rsidRPr="00D164D4">
        <w:rPr>
          <w:rFonts w:ascii="Times New Roman" w:hAnsi="Times New Roman" w:cs="Times New Roman"/>
        </w:rPr>
        <w:t>and the test cases that</w:t>
      </w:r>
      <w:r w:rsidR="008E5BC7" w:rsidRPr="00D164D4">
        <w:rPr>
          <w:rFonts w:ascii="Times New Roman" w:hAnsi="Times New Roman" w:cs="Times New Roman"/>
        </w:rPr>
        <w:t xml:space="preserve"> failed.</w:t>
      </w:r>
    </w:p>
    <w:p w14:paraId="6CDE2D33" w14:textId="5543426E" w:rsidR="002A6E75" w:rsidRPr="00D164D4" w:rsidRDefault="00D47973" w:rsidP="00E2179B">
      <w:pPr>
        <w:spacing w:before="160" w:after="120" w:line="276" w:lineRule="auto"/>
        <w:jc w:val="center"/>
        <w:rPr>
          <w:rFonts w:ascii="Times New Roman" w:hAnsi="Times New Roman" w:cs="Times New Roman"/>
          <w:bCs/>
          <w:i/>
          <w:iCs/>
        </w:rPr>
      </w:pPr>
      <w:r w:rsidRPr="00D164D4">
        <w:rPr>
          <w:rFonts w:ascii="Times New Roman" w:hAnsi="Times New Roman" w:cs="Times New Roman"/>
          <w:bCs/>
          <w:i/>
          <w:iCs/>
        </w:rPr>
        <w:t>Table 3</w:t>
      </w:r>
      <w:r w:rsidR="00FA373D" w:rsidRPr="00D164D4">
        <w:rPr>
          <w:rFonts w:ascii="Times New Roman" w:hAnsi="Times New Roman" w:cs="Times New Roman"/>
          <w:bCs/>
          <w:i/>
          <w:iCs/>
        </w:rPr>
        <w:t xml:space="preserve"> Test Case Metrics</w:t>
      </w: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260"/>
        <w:gridCol w:w="2068"/>
        <w:gridCol w:w="2157"/>
        <w:gridCol w:w="2067"/>
      </w:tblGrid>
      <w:tr w:rsidR="004E1F4C" w:rsidRPr="00D164D4" w14:paraId="3BC8D18F" w14:textId="77777777" w:rsidTr="00C32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Borders>
              <w:top w:val="none" w:sz="0" w:space="0" w:color="auto"/>
              <w:bottom w:val="none" w:sz="0" w:space="0" w:color="auto"/>
              <w:right w:val="none" w:sz="0" w:space="0" w:color="auto"/>
            </w:tcBorders>
            <w:shd w:val="clear" w:color="auto" w:fill="FFD966" w:themeFill="accent4" w:themeFillTint="99"/>
          </w:tcPr>
          <w:p w14:paraId="3F317F6F" w14:textId="0940B1EE" w:rsidR="002A6E75" w:rsidRPr="00D164D4" w:rsidRDefault="007F58FB" w:rsidP="00E2179B">
            <w:pPr>
              <w:spacing w:before="160" w:after="120" w:line="276" w:lineRule="auto"/>
              <w:rPr>
                <w:rFonts w:ascii="Times New Roman" w:hAnsi="Times New Roman" w:cs="Times New Roman"/>
              </w:rPr>
            </w:pPr>
            <w:r w:rsidRPr="00D164D4">
              <w:rPr>
                <w:rFonts w:ascii="Times New Roman" w:hAnsi="Times New Roman" w:cs="Times New Roman"/>
              </w:rPr>
              <w:t>Test tool</w:t>
            </w:r>
          </w:p>
        </w:tc>
        <w:tc>
          <w:tcPr>
            <w:tcW w:w="1260" w:type="dxa"/>
            <w:tcBorders>
              <w:top w:val="none" w:sz="0" w:space="0" w:color="auto"/>
              <w:left w:val="none" w:sz="0" w:space="0" w:color="auto"/>
              <w:bottom w:val="none" w:sz="0" w:space="0" w:color="auto"/>
              <w:right w:val="none" w:sz="0" w:space="0" w:color="auto"/>
            </w:tcBorders>
            <w:shd w:val="clear" w:color="auto" w:fill="FFD966" w:themeFill="accent4" w:themeFillTint="99"/>
          </w:tcPr>
          <w:p w14:paraId="35519BD2" w14:textId="23E473CA" w:rsidR="002A6E75" w:rsidRPr="00D164D4" w:rsidRDefault="002A6E75" w:rsidP="00E2179B">
            <w:pPr>
              <w:spacing w:before="160"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164D4">
              <w:rPr>
                <w:rFonts w:ascii="Times New Roman" w:hAnsi="Times New Roman" w:cs="Times New Roman"/>
              </w:rPr>
              <w:t>Planned Test Cases</w:t>
            </w:r>
          </w:p>
        </w:tc>
        <w:tc>
          <w:tcPr>
            <w:tcW w:w="2068" w:type="dxa"/>
            <w:tcBorders>
              <w:top w:val="none" w:sz="0" w:space="0" w:color="auto"/>
              <w:left w:val="none" w:sz="0" w:space="0" w:color="auto"/>
              <w:bottom w:val="none" w:sz="0" w:space="0" w:color="auto"/>
              <w:right w:val="none" w:sz="0" w:space="0" w:color="auto"/>
            </w:tcBorders>
            <w:shd w:val="clear" w:color="auto" w:fill="FFD966" w:themeFill="accent4" w:themeFillTint="99"/>
          </w:tcPr>
          <w:p w14:paraId="68F2A2E8" w14:textId="7B3EDA82" w:rsidR="002A6E75" w:rsidRPr="00D164D4" w:rsidRDefault="002A6E75" w:rsidP="00E2179B">
            <w:pPr>
              <w:spacing w:before="160"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164D4">
              <w:rPr>
                <w:rFonts w:ascii="Times New Roman" w:hAnsi="Times New Roman" w:cs="Times New Roman"/>
              </w:rPr>
              <w:t>Executed Test cases</w:t>
            </w:r>
          </w:p>
        </w:tc>
        <w:tc>
          <w:tcPr>
            <w:tcW w:w="2157" w:type="dxa"/>
            <w:tcBorders>
              <w:top w:val="none" w:sz="0" w:space="0" w:color="auto"/>
              <w:left w:val="none" w:sz="0" w:space="0" w:color="auto"/>
              <w:bottom w:val="none" w:sz="0" w:space="0" w:color="auto"/>
              <w:right w:val="none" w:sz="0" w:space="0" w:color="auto"/>
            </w:tcBorders>
            <w:shd w:val="clear" w:color="auto" w:fill="FFD966" w:themeFill="accent4" w:themeFillTint="99"/>
          </w:tcPr>
          <w:p w14:paraId="3F609977" w14:textId="05F7577E" w:rsidR="002A6E75" w:rsidRPr="00D164D4" w:rsidRDefault="002A6E75" w:rsidP="00E2179B">
            <w:pPr>
              <w:spacing w:before="160"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164D4">
              <w:rPr>
                <w:rFonts w:ascii="Times New Roman" w:hAnsi="Times New Roman" w:cs="Times New Roman"/>
              </w:rPr>
              <w:t>Passed Test Cases</w:t>
            </w:r>
          </w:p>
        </w:tc>
        <w:tc>
          <w:tcPr>
            <w:tcW w:w="2067" w:type="dxa"/>
            <w:tcBorders>
              <w:top w:val="none" w:sz="0" w:space="0" w:color="auto"/>
              <w:left w:val="none" w:sz="0" w:space="0" w:color="auto"/>
              <w:bottom w:val="none" w:sz="0" w:space="0" w:color="auto"/>
            </w:tcBorders>
            <w:shd w:val="clear" w:color="auto" w:fill="FFD966" w:themeFill="accent4" w:themeFillTint="99"/>
          </w:tcPr>
          <w:p w14:paraId="77EC3561" w14:textId="64430393" w:rsidR="002A6E75" w:rsidRPr="00D164D4" w:rsidRDefault="002A6E75" w:rsidP="00E2179B">
            <w:pPr>
              <w:spacing w:before="160"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164D4">
              <w:rPr>
                <w:rFonts w:ascii="Times New Roman" w:hAnsi="Times New Roman" w:cs="Times New Roman"/>
              </w:rPr>
              <w:t>Failed Test Cases</w:t>
            </w:r>
          </w:p>
        </w:tc>
      </w:tr>
      <w:tr w:rsidR="002A6E75" w:rsidRPr="00D164D4" w14:paraId="5FECDE77" w14:textId="77777777" w:rsidTr="00C32D4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8" w:type="dxa"/>
          </w:tcPr>
          <w:p w14:paraId="221C3697" w14:textId="4804D845" w:rsidR="002A6E75" w:rsidRPr="00D164D4" w:rsidRDefault="007F58FB" w:rsidP="00E2179B">
            <w:pPr>
              <w:spacing w:before="160" w:after="120" w:line="276" w:lineRule="auto"/>
              <w:jc w:val="center"/>
              <w:rPr>
                <w:rFonts w:ascii="Times New Roman" w:hAnsi="Times New Roman" w:cs="Times New Roman"/>
                <w:b w:val="0"/>
                <w:bCs w:val="0"/>
              </w:rPr>
            </w:pPr>
            <w:r w:rsidRPr="00D164D4">
              <w:rPr>
                <w:rFonts w:ascii="Times New Roman" w:hAnsi="Times New Roman" w:cs="Times New Roman"/>
                <w:b w:val="0"/>
                <w:bCs w:val="0"/>
              </w:rPr>
              <w:t>Selenium</w:t>
            </w:r>
          </w:p>
        </w:tc>
        <w:tc>
          <w:tcPr>
            <w:tcW w:w="1260" w:type="dxa"/>
          </w:tcPr>
          <w:p w14:paraId="52E8049E" w14:textId="5DC72CB1" w:rsidR="002A6E75" w:rsidRPr="00D164D4" w:rsidRDefault="007F58FB" w:rsidP="00E2179B">
            <w:pPr>
              <w:spacing w:before="160"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4D4">
              <w:rPr>
                <w:rFonts w:ascii="Times New Roman" w:hAnsi="Times New Roman" w:cs="Times New Roman"/>
              </w:rPr>
              <w:t>39</w:t>
            </w:r>
          </w:p>
        </w:tc>
        <w:tc>
          <w:tcPr>
            <w:tcW w:w="2068" w:type="dxa"/>
          </w:tcPr>
          <w:p w14:paraId="2F66F7F4" w14:textId="01C37E5C" w:rsidR="002A6E75" w:rsidRPr="00D164D4" w:rsidRDefault="00C32D42" w:rsidP="00E2179B">
            <w:pPr>
              <w:spacing w:before="160"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c>
          <w:tcPr>
            <w:tcW w:w="2157" w:type="dxa"/>
          </w:tcPr>
          <w:p w14:paraId="1C430EDB" w14:textId="2C8E50DF" w:rsidR="002A6E75" w:rsidRPr="00D164D4" w:rsidRDefault="00C32D42" w:rsidP="00E2179B">
            <w:pPr>
              <w:spacing w:before="160"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c>
          <w:tcPr>
            <w:tcW w:w="2067" w:type="dxa"/>
          </w:tcPr>
          <w:p w14:paraId="539D9869" w14:textId="54ED10DA" w:rsidR="002A6E75" w:rsidRPr="00D164D4" w:rsidRDefault="002A6E75" w:rsidP="00E2179B">
            <w:pPr>
              <w:spacing w:before="160"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4D4">
              <w:rPr>
                <w:rFonts w:ascii="Times New Roman" w:hAnsi="Times New Roman" w:cs="Times New Roman"/>
              </w:rPr>
              <w:t>0</w:t>
            </w:r>
          </w:p>
        </w:tc>
      </w:tr>
      <w:tr w:rsidR="002A6E75" w:rsidRPr="00D164D4" w14:paraId="182EC0A8" w14:textId="77777777" w:rsidTr="00C32D42">
        <w:trPr>
          <w:trHeight w:val="240"/>
        </w:trPr>
        <w:tc>
          <w:tcPr>
            <w:cnfStyle w:val="001000000000" w:firstRow="0" w:lastRow="0" w:firstColumn="1" w:lastColumn="0" w:oddVBand="0" w:evenVBand="0" w:oddHBand="0" w:evenHBand="0" w:firstRowFirstColumn="0" w:firstRowLastColumn="0" w:lastRowFirstColumn="0" w:lastRowLastColumn="0"/>
            <w:tcW w:w="1798" w:type="dxa"/>
          </w:tcPr>
          <w:p w14:paraId="7431BC95" w14:textId="044F576B" w:rsidR="002A6E75" w:rsidRPr="00D164D4" w:rsidRDefault="007F58FB" w:rsidP="00E2179B">
            <w:pPr>
              <w:spacing w:before="160" w:after="120" w:line="276" w:lineRule="auto"/>
              <w:jc w:val="center"/>
              <w:rPr>
                <w:rFonts w:ascii="Times New Roman" w:hAnsi="Times New Roman" w:cs="Times New Roman"/>
                <w:b w:val="0"/>
                <w:bCs w:val="0"/>
              </w:rPr>
            </w:pPr>
            <w:r w:rsidRPr="00D164D4">
              <w:rPr>
                <w:rFonts w:ascii="Times New Roman" w:hAnsi="Times New Roman" w:cs="Times New Roman"/>
                <w:b w:val="0"/>
                <w:bCs w:val="0"/>
              </w:rPr>
              <w:t>JUnit</w:t>
            </w:r>
          </w:p>
        </w:tc>
        <w:tc>
          <w:tcPr>
            <w:tcW w:w="1260" w:type="dxa"/>
          </w:tcPr>
          <w:p w14:paraId="117C82DB" w14:textId="667406DC" w:rsidR="002A6E75" w:rsidRPr="00D164D4" w:rsidRDefault="007F58FB" w:rsidP="00E2179B">
            <w:pPr>
              <w:spacing w:before="160"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4D4">
              <w:rPr>
                <w:rFonts w:ascii="Times New Roman" w:hAnsi="Times New Roman" w:cs="Times New Roman"/>
              </w:rPr>
              <w:t>189</w:t>
            </w:r>
          </w:p>
        </w:tc>
        <w:tc>
          <w:tcPr>
            <w:tcW w:w="2068" w:type="dxa"/>
          </w:tcPr>
          <w:p w14:paraId="331C8595" w14:textId="01FB0717" w:rsidR="002A6E75" w:rsidRPr="00D164D4" w:rsidRDefault="007F58FB" w:rsidP="00E2179B">
            <w:pPr>
              <w:spacing w:before="160"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4D4">
              <w:rPr>
                <w:rFonts w:ascii="Times New Roman" w:hAnsi="Times New Roman" w:cs="Times New Roman"/>
              </w:rPr>
              <w:t>189</w:t>
            </w:r>
          </w:p>
        </w:tc>
        <w:tc>
          <w:tcPr>
            <w:tcW w:w="2157" w:type="dxa"/>
          </w:tcPr>
          <w:p w14:paraId="683D7CDE" w14:textId="6BF6C68B" w:rsidR="002A6E75" w:rsidRPr="00D164D4" w:rsidRDefault="007F58FB" w:rsidP="00E2179B">
            <w:pPr>
              <w:spacing w:before="160"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4D4">
              <w:rPr>
                <w:rFonts w:ascii="Times New Roman" w:hAnsi="Times New Roman" w:cs="Times New Roman"/>
              </w:rPr>
              <w:t>189</w:t>
            </w:r>
          </w:p>
        </w:tc>
        <w:tc>
          <w:tcPr>
            <w:tcW w:w="2067" w:type="dxa"/>
          </w:tcPr>
          <w:p w14:paraId="19EC4564" w14:textId="752BA46D" w:rsidR="002A6E75" w:rsidRPr="00D164D4" w:rsidRDefault="007F58FB" w:rsidP="00E2179B">
            <w:pPr>
              <w:spacing w:before="160"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4D4">
              <w:rPr>
                <w:rFonts w:ascii="Times New Roman" w:hAnsi="Times New Roman" w:cs="Times New Roman"/>
              </w:rPr>
              <w:t>0</w:t>
            </w:r>
          </w:p>
        </w:tc>
      </w:tr>
    </w:tbl>
    <w:p w14:paraId="7404ACB0" w14:textId="7181177E" w:rsidR="004E1F4C" w:rsidRPr="00D164D4" w:rsidRDefault="004E1F4C" w:rsidP="00E2179B">
      <w:pPr>
        <w:spacing w:before="160" w:after="120" w:line="276" w:lineRule="auto"/>
        <w:rPr>
          <w:rFonts w:ascii="Times New Roman" w:hAnsi="Times New Roman" w:cs="Times New Roman"/>
        </w:rPr>
      </w:pPr>
      <w:r w:rsidRPr="00D164D4">
        <w:rPr>
          <w:rFonts w:ascii="Times New Roman" w:hAnsi="Times New Roman" w:cs="Times New Roman"/>
          <w:bCs/>
          <w:iCs/>
        </w:rPr>
        <w:t>Figure 1</w:t>
      </w:r>
      <w:r w:rsidRPr="00D164D4">
        <w:rPr>
          <w:rFonts w:ascii="Times New Roman" w:hAnsi="Times New Roman" w:cs="Times New Roman"/>
        </w:rPr>
        <w:t xml:space="preserve"> provides a screen capture of the SonarQube report</w:t>
      </w:r>
      <w:r w:rsidR="00084CF9" w:rsidRPr="00D164D4">
        <w:rPr>
          <w:rFonts w:ascii="Times New Roman" w:hAnsi="Times New Roman" w:cs="Times New Roman"/>
        </w:rPr>
        <w:t xml:space="preserve"> as of August 4, 2020. </w:t>
      </w:r>
      <w:r w:rsidR="00BD7062" w:rsidRPr="00D164D4">
        <w:rPr>
          <w:rFonts w:ascii="Times New Roman" w:hAnsi="Times New Roman" w:cs="Times New Roman"/>
        </w:rPr>
        <w:t>It shows the results obtained regarding the Reliability – Bugs, Security Vulnerabilities, Code Coverage, and Duplications.</w:t>
      </w:r>
    </w:p>
    <w:p w14:paraId="1688A80D" w14:textId="34DBE481" w:rsidR="007F58FB" w:rsidRPr="00D164D4" w:rsidRDefault="00084CF9" w:rsidP="00E2179B">
      <w:pPr>
        <w:spacing w:before="160" w:after="120" w:line="276" w:lineRule="auto"/>
        <w:rPr>
          <w:rFonts w:ascii="Times New Roman" w:hAnsi="Times New Roman" w:cs="Times New Roman"/>
        </w:rPr>
      </w:pPr>
      <w:r w:rsidRPr="00D164D4">
        <w:rPr>
          <w:rFonts w:ascii="Times New Roman" w:hAnsi="Times New Roman" w:cs="Times New Roman"/>
          <w:noProof/>
        </w:rPr>
        <w:lastRenderedPageBreak/>
        <w:drawing>
          <wp:inline distT="0" distB="0" distL="0" distR="0" wp14:anchorId="164B9EA0" wp14:editId="6E1127FB">
            <wp:extent cx="5852160" cy="3139284"/>
            <wp:effectExtent l="19050" t="19050" r="1524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2160" cy="3139284"/>
                    </a:xfrm>
                    <a:prstGeom prst="rect">
                      <a:avLst/>
                    </a:prstGeom>
                    <a:ln>
                      <a:solidFill>
                        <a:schemeClr val="accent1"/>
                      </a:solidFill>
                    </a:ln>
                  </pic:spPr>
                </pic:pic>
              </a:graphicData>
            </a:graphic>
          </wp:inline>
        </w:drawing>
      </w:r>
    </w:p>
    <w:p w14:paraId="3933F8FC" w14:textId="2F024B02" w:rsidR="00084CF9" w:rsidRPr="00D164D4" w:rsidRDefault="00084CF9" w:rsidP="00E2179B">
      <w:pPr>
        <w:spacing w:before="160" w:after="120" w:line="276" w:lineRule="auto"/>
        <w:jc w:val="center"/>
        <w:rPr>
          <w:rFonts w:ascii="Times New Roman" w:hAnsi="Times New Roman" w:cs="Times New Roman"/>
          <w:i/>
          <w:iCs/>
        </w:rPr>
      </w:pPr>
      <w:r w:rsidRPr="00D164D4">
        <w:rPr>
          <w:rFonts w:ascii="Times New Roman" w:hAnsi="Times New Roman" w:cs="Times New Roman"/>
          <w:i/>
          <w:iCs/>
        </w:rPr>
        <w:t>Figure 1. SonarQube Report</w:t>
      </w:r>
    </w:p>
    <w:p w14:paraId="3E8D6929" w14:textId="01D61C21" w:rsidR="00FF72B2" w:rsidRPr="00D164D4" w:rsidRDefault="00084CF9" w:rsidP="00E2179B">
      <w:pPr>
        <w:pStyle w:val="Heading2"/>
        <w:numPr>
          <w:ilvl w:val="1"/>
          <w:numId w:val="33"/>
        </w:numPr>
        <w:spacing w:before="160" w:after="120" w:line="276" w:lineRule="auto"/>
      </w:pPr>
      <w:bookmarkStart w:id="22" w:name="_Toc47475448"/>
      <w:r w:rsidRPr="00D164D4">
        <w:t>SonarQube Overview</w:t>
      </w:r>
      <w:bookmarkEnd w:id="22"/>
    </w:p>
    <w:p w14:paraId="3F1D65A7" w14:textId="3C550AE9" w:rsidR="00084CF9" w:rsidRPr="00D164D4" w:rsidRDefault="00084CF9" w:rsidP="00E2179B">
      <w:pPr>
        <w:spacing w:before="160" w:after="120" w:line="276" w:lineRule="auto"/>
        <w:rPr>
          <w:rFonts w:ascii="Times New Roman" w:hAnsi="Times New Roman" w:cs="Times New Roman"/>
          <w:color w:val="201F1E"/>
        </w:rPr>
      </w:pPr>
      <w:r w:rsidRPr="00D164D4">
        <w:rPr>
          <w:rFonts w:ascii="Times New Roman" w:hAnsi="Times New Roman" w:cs="Times New Roman"/>
          <w:color w:val="201F1E"/>
        </w:rPr>
        <w:t>The following is an overview of the current issues identified by SonarQube scanning, adjusted by the team to reflect ground truth (see the SONARQUBE markdown file in the repository for instructions on how to use the scanner with Maven).</w:t>
      </w:r>
    </w:p>
    <w:p w14:paraId="76C4604B" w14:textId="77777777" w:rsidR="00084CF9" w:rsidRPr="00D164D4" w:rsidRDefault="00084CF9" w:rsidP="00E2179B">
      <w:pPr>
        <w:pStyle w:val="xmsonormal"/>
        <w:numPr>
          <w:ilvl w:val="0"/>
          <w:numId w:val="21"/>
        </w:numPr>
        <w:shd w:val="clear" w:color="auto" w:fill="FFFFFF"/>
        <w:spacing w:before="160" w:beforeAutospacing="0" w:after="120" w:afterAutospacing="0" w:line="276" w:lineRule="auto"/>
        <w:rPr>
          <w:color w:val="201F1E"/>
        </w:rPr>
      </w:pPr>
      <w:r w:rsidRPr="00D164D4">
        <w:rPr>
          <w:color w:val="201F1E"/>
        </w:rPr>
        <w:t>Lines of Code Analyzed: 2,200</w:t>
      </w:r>
    </w:p>
    <w:p w14:paraId="66AF10C9" w14:textId="6F76A2F4" w:rsidR="00084CF9" w:rsidRPr="00D164D4" w:rsidRDefault="00084CF9" w:rsidP="00E2179B">
      <w:pPr>
        <w:pStyle w:val="xmsonormal"/>
        <w:numPr>
          <w:ilvl w:val="0"/>
          <w:numId w:val="21"/>
        </w:numPr>
        <w:shd w:val="clear" w:color="auto" w:fill="FFFFFF"/>
        <w:spacing w:before="160" w:beforeAutospacing="0" w:after="120" w:afterAutospacing="0" w:line="276" w:lineRule="auto"/>
        <w:rPr>
          <w:color w:val="201F1E"/>
        </w:rPr>
      </w:pPr>
      <w:r w:rsidRPr="00D164D4">
        <w:rPr>
          <w:color w:val="201F1E"/>
        </w:rPr>
        <w:t>Total Issues: 151</w:t>
      </w:r>
    </w:p>
    <w:p w14:paraId="35566753" w14:textId="6379DB29" w:rsidR="0052723F" w:rsidRPr="00D164D4" w:rsidRDefault="0052723F" w:rsidP="00E2179B">
      <w:pPr>
        <w:pStyle w:val="xmsonormal"/>
        <w:numPr>
          <w:ilvl w:val="1"/>
          <w:numId w:val="21"/>
        </w:numPr>
        <w:shd w:val="clear" w:color="auto" w:fill="FFFFFF"/>
        <w:spacing w:before="160" w:beforeAutospacing="0" w:after="120" w:afterAutospacing="0" w:line="276" w:lineRule="auto"/>
        <w:rPr>
          <w:color w:val="201F1E"/>
        </w:rPr>
      </w:pPr>
      <w:r w:rsidRPr="00D164D4">
        <w:rPr>
          <w:color w:val="201F1E"/>
        </w:rPr>
        <w:t xml:space="preserve">Detailed screenshot of 151 issue output from SonarQube can be reviewed in </w:t>
      </w:r>
      <w:r w:rsidR="008157C4" w:rsidRPr="00D164D4">
        <w:rPr>
          <w:color w:val="201F1E"/>
        </w:rPr>
        <w:t>the file ‘issues.pdf’</w:t>
      </w:r>
      <w:r w:rsidR="006F0EAE" w:rsidRPr="00D164D4">
        <w:rPr>
          <w:color w:val="201F1E"/>
        </w:rPr>
        <w:t>.</w:t>
      </w:r>
    </w:p>
    <w:p w14:paraId="6523CC74" w14:textId="77777777" w:rsidR="00084CF9" w:rsidRPr="00D164D4" w:rsidRDefault="00084CF9" w:rsidP="00E2179B">
      <w:pPr>
        <w:pStyle w:val="xmsonormal"/>
        <w:numPr>
          <w:ilvl w:val="0"/>
          <w:numId w:val="21"/>
        </w:numPr>
        <w:shd w:val="clear" w:color="auto" w:fill="FFFFFF"/>
        <w:spacing w:before="160" w:beforeAutospacing="0" w:after="120" w:afterAutospacing="0" w:line="276" w:lineRule="auto"/>
        <w:rPr>
          <w:color w:val="201F1E"/>
        </w:rPr>
      </w:pPr>
      <w:r w:rsidRPr="00D164D4">
        <w:rPr>
          <w:color w:val="201F1E"/>
        </w:rPr>
        <w:t>Current Technical Debt Owed to Quality Improvement: 28 hours</w:t>
      </w:r>
    </w:p>
    <w:p w14:paraId="29676B63" w14:textId="77777777" w:rsidR="00084CF9" w:rsidRPr="00D164D4" w:rsidRDefault="00084CF9" w:rsidP="00E2179B">
      <w:pPr>
        <w:pStyle w:val="xmsonormal"/>
        <w:numPr>
          <w:ilvl w:val="0"/>
          <w:numId w:val="21"/>
        </w:numPr>
        <w:shd w:val="clear" w:color="auto" w:fill="FFFFFF"/>
        <w:spacing w:before="160" w:beforeAutospacing="0" w:after="120" w:afterAutospacing="0" w:line="276" w:lineRule="auto"/>
        <w:rPr>
          <w:color w:val="201F1E"/>
        </w:rPr>
      </w:pPr>
      <w:r w:rsidRPr="00D164D4">
        <w:rPr>
          <w:color w:val="201F1E"/>
        </w:rPr>
        <w:t>Bugs: 0</w:t>
      </w:r>
    </w:p>
    <w:p w14:paraId="7F8F885B" w14:textId="77777777" w:rsidR="00084CF9" w:rsidRPr="00D164D4" w:rsidRDefault="00084CF9" w:rsidP="00E2179B">
      <w:pPr>
        <w:pStyle w:val="xmsonormal"/>
        <w:numPr>
          <w:ilvl w:val="0"/>
          <w:numId w:val="21"/>
        </w:numPr>
        <w:shd w:val="clear" w:color="auto" w:fill="FFFFFF"/>
        <w:spacing w:before="160" w:beforeAutospacing="0" w:after="120" w:afterAutospacing="0" w:line="276" w:lineRule="auto"/>
        <w:rPr>
          <w:color w:val="201F1E"/>
        </w:rPr>
      </w:pPr>
      <w:r w:rsidRPr="00D164D4">
        <w:rPr>
          <w:color w:val="201F1E"/>
        </w:rPr>
        <w:t>Potential Vulnerabilities: 29</w:t>
      </w:r>
    </w:p>
    <w:p w14:paraId="406F11A1" w14:textId="77777777" w:rsidR="00084CF9" w:rsidRPr="00D164D4" w:rsidRDefault="00084CF9" w:rsidP="00E2179B">
      <w:pPr>
        <w:pStyle w:val="xmsonormal"/>
        <w:numPr>
          <w:ilvl w:val="0"/>
          <w:numId w:val="21"/>
        </w:numPr>
        <w:shd w:val="clear" w:color="auto" w:fill="FFFFFF"/>
        <w:spacing w:before="160" w:beforeAutospacing="0" w:after="120" w:afterAutospacing="0" w:line="276" w:lineRule="auto"/>
        <w:rPr>
          <w:color w:val="201F1E"/>
        </w:rPr>
      </w:pPr>
      <w:r w:rsidRPr="00D164D4">
        <w:rPr>
          <w:color w:val="201F1E"/>
        </w:rPr>
        <w:t>Potential Security Hotspots: 30</w:t>
      </w:r>
    </w:p>
    <w:p w14:paraId="00043006" w14:textId="77777777" w:rsidR="00084CF9" w:rsidRPr="00D164D4" w:rsidRDefault="00084CF9" w:rsidP="00E2179B">
      <w:pPr>
        <w:pStyle w:val="xmsonormal"/>
        <w:numPr>
          <w:ilvl w:val="0"/>
          <w:numId w:val="21"/>
        </w:numPr>
        <w:shd w:val="clear" w:color="auto" w:fill="FFFFFF"/>
        <w:spacing w:before="160" w:beforeAutospacing="0" w:after="120" w:afterAutospacing="0" w:line="276" w:lineRule="auto"/>
        <w:rPr>
          <w:color w:val="201F1E"/>
        </w:rPr>
      </w:pPr>
      <w:r w:rsidRPr="00D164D4">
        <w:rPr>
          <w:color w:val="201F1E"/>
        </w:rPr>
        <w:t>Potential Code Smells: 122</w:t>
      </w:r>
    </w:p>
    <w:p w14:paraId="3BB30430" w14:textId="77777777" w:rsidR="00084CF9" w:rsidRPr="00D164D4" w:rsidRDefault="00084CF9" w:rsidP="00E2179B">
      <w:pPr>
        <w:pStyle w:val="xmsonormal"/>
        <w:numPr>
          <w:ilvl w:val="0"/>
          <w:numId w:val="21"/>
        </w:numPr>
        <w:shd w:val="clear" w:color="auto" w:fill="FFFFFF"/>
        <w:spacing w:before="160" w:beforeAutospacing="0" w:after="120" w:afterAutospacing="0" w:line="276" w:lineRule="auto"/>
        <w:rPr>
          <w:color w:val="201F1E"/>
        </w:rPr>
      </w:pPr>
      <w:r w:rsidRPr="00D164D4">
        <w:rPr>
          <w:color w:val="201F1E"/>
        </w:rPr>
        <w:t>Unit Tests: 189</w:t>
      </w:r>
    </w:p>
    <w:p w14:paraId="5DB46D25" w14:textId="77777777" w:rsidR="00084CF9" w:rsidRPr="00D164D4" w:rsidRDefault="00084CF9" w:rsidP="00E2179B">
      <w:pPr>
        <w:pStyle w:val="xmsonormal"/>
        <w:numPr>
          <w:ilvl w:val="0"/>
          <w:numId w:val="21"/>
        </w:numPr>
        <w:shd w:val="clear" w:color="auto" w:fill="FFFFFF"/>
        <w:spacing w:before="160" w:beforeAutospacing="0" w:after="120" w:afterAutospacing="0" w:line="276" w:lineRule="auto"/>
        <w:rPr>
          <w:color w:val="201F1E"/>
        </w:rPr>
      </w:pPr>
      <w:r w:rsidRPr="00D164D4">
        <w:rPr>
          <w:b/>
          <w:color w:val="201F1E"/>
        </w:rPr>
        <w:t>Unit Test Coverage:</w:t>
      </w:r>
      <w:r w:rsidRPr="00D164D4">
        <w:rPr>
          <w:color w:val="201F1E"/>
        </w:rPr>
        <w:t xml:space="preserve"> SonarQube reports 0% code coverage, but the 189 tests protect the five Model classes, which account for 216 of the 245 total methods, for 88.1% method coverage. These counts include untestable code that do not return values or throw exceptions.</w:t>
      </w:r>
    </w:p>
    <w:p w14:paraId="6DCC059F" w14:textId="6EBCF9D9" w:rsidR="00084CF9" w:rsidRPr="00D164D4" w:rsidRDefault="00084CF9" w:rsidP="00E2179B">
      <w:pPr>
        <w:pStyle w:val="xmsonormal"/>
        <w:numPr>
          <w:ilvl w:val="0"/>
          <w:numId w:val="21"/>
        </w:numPr>
        <w:shd w:val="clear" w:color="auto" w:fill="FFFFFF"/>
        <w:spacing w:before="160" w:beforeAutospacing="0" w:after="120" w:afterAutospacing="0" w:line="276" w:lineRule="auto"/>
        <w:rPr>
          <w:color w:val="201F1E"/>
        </w:rPr>
      </w:pPr>
      <w:r w:rsidRPr="00D164D4">
        <w:rPr>
          <w:color w:val="201F1E"/>
        </w:rPr>
        <w:lastRenderedPageBreak/>
        <w:t>Duplications: 4.5%</w:t>
      </w:r>
    </w:p>
    <w:p w14:paraId="31807427" w14:textId="49D7B885" w:rsidR="00084CF9" w:rsidRPr="00D164D4" w:rsidRDefault="00084CF9" w:rsidP="00E2179B">
      <w:pPr>
        <w:pStyle w:val="Heading2"/>
        <w:numPr>
          <w:ilvl w:val="1"/>
          <w:numId w:val="33"/>
        </w:numPr>
        <w:spacing w:before="160" w:after="120" w:line="276" w:lineRule="auto"/>
      </w:pPr>
      <w:bookmarkStart w:id="23" w:name="_Toc47475449"/>
      <w:r w:rsidRPr="00D164D4">
        <w:t>Selenium Overview</w:t>
      </w:r>
      <w:bookmarkEnd w:id="23"/>
    </w:p>
    <w:p w14:paraId="73CE973C" w14:textId="4B8B6F4B" w:rsidR="00084CF9" w:rsidRPr="00D164D4" w:rsidRDefault="009A1E8E" w:rsidP="00E2179B">
      <w:pPr>
        <w:spacing w:before="160" w:after="120" w:line="276" w:lineRule="auto"/>
        <w:rPr>
          <w:rFonts w:ascii="Times New Roman" w:hAnsi="Times New Roman" w:cs="Times New Roman"/>
        </w:rPr>
      </w:pPr>
      <w:r w:rsidRPr="00D164D4">
        <w:rPr>
          <w:rFonts w:ascii="Times New Roman" w:hAnsi="Times New Roman" w:cs="Times New Roman"/>
        </w:rPr>
        <w:t xml:space="preserve">The development team was able to successfully develop </w:t>
      </w:r>
      <w:r w:rsidR="00C32D42">
        <w:rPr>
          <w:rFonts w:ascii="Times New Roman" w:hAnsi="Times New Roman" w:cs="Times New Roman"/>
        </w:rPr>
        <w:t>28</w:t>
      </w:r>
      <w:r w:rsidRPr="00D164D4">
        <w:rPr>
          <w:rFonts w:ascii="Times New Roman" w:hAnsi="Times New Roman" w:cs="Times New Roman"/>
        </w:rPr>
        <w:t xml:space="preserve"> of the 39 functional requirements </w:t>
      </w:r>
      <w:r w:rsidR="006F0EAE" w:rsidRPr="00D164D4">
        <w:rPr>
          <w:rFonts w:ascii="Times New Roman" w:hAnsi="Times New Roman" w:cs="Times New Roman"/>
        </w:rPr>
        <w:t xml:space="preserve">outlined in </w:t>
      </w:r>
      <w:r w:rsidRPr="00D164D4">
        <w:rPr>
          <w:rFonts w:ascii="Times New Roman" w:hAnsi="Times New Roman" w:cs="Times New Roman"/>
        </w:rPr>
        <w:t xml:space="preserve">the Software Requirement Specification document. </w:t>
      </w:r>
      <w:r w:rsidR="00084CF9" w:rsidRPr="00D164D4">
        <w:rPr>
          <w:rFonts w:ascii="Times New Roman" w:hAnsi="Times New Roman" w:cs="Times New Roman"/>
        </w:rPr>
        <w:t xml:space="preserve"> </w:t>
      </w:r>
      <w:r w:rsidR="0008515F" w:rsidRPr="00D164D4">
        <w:rPr>
          <w:rFonts w:ascii="Times New Roman" w:hAnsi="Times New Roman" w:cs="Times New Roman"/>
        </w:rPr>
        <w:t xml:space="preserve">The test cases for the </w:t>
      </w:r>
      <w:r w:rsidR="00C32D42">
        <w:rPr>
          <w:rFonts w:ascii="Times New Roman" w:hAnsi="Times New Roman" w:cs="Times New Roman"/>
        </w:rPr>
        <w:t>28</w:t>
      </w:r>
      <w:r w:rsidR="0008515F" w:rsidRPr="00D164D4">
        <w:rPr>
          <w:rFonts w:ascii="Times New Roman" w:hAnsi="Times New Roman" w:cs="Times New Roman"/>
        </w:rPr>
        <w:t xml:space="preserve"> requirements can be found in the Selenium Test suit file. </w:t>
      </w:r>
      <w:r w:rsidR="006F0EAE" w:rsidRPr="00D164D4">
        <w:rPr>
          <w:rFonts w:ascii="Times New Roman" w:hAnsi="Times New Roman" w:cs="Times New Roman"/>
        </w:rPr>
        <w:t xml:space="preserve">Below is a </w:t>
      </w:r>
      <w:r w:rsidR="0008515F" w:rsidRPr="00D164D4">
        <w:rPr>
          <w:rFonts w:ascii="Times New Roman" w:hAnsi="Times New Roman" w:cs="Times New Roman"/>
        </w:rPr>
        <w:t>list</w:t>
      </w:r>
      <w:r w:rsidR="006F0EAE" w:rsidRPr="00D164D4">
        <w:rPr>
          <w:rFonts w:ascii="Times New Roman" w:hAnsi="Times New Roman" w:cs="Times New Roman"/>
        </w:rPr>
        <w:t xml:space="preserve"> of</w:t>
      </w:r>
      <w:r w:rsidR="0008515F" w:rsidRPr="00D164D4">
        <w:rPr>
          <w:rFonts w:ascii="Times New Roman" w:hAnsi="Times New Roman" w:cs="Times New Roman"/>
        </w:rPr>
        <w:t xml:space="preserve"> the requirement</w:t>
      </w:r>
      <w:r w:rsidR="006F0EAE" w:rsidRPr="00D164D4">
        <w:rPr>
          <w:rFonts w:ascii="Times New Roman" w:hAnsi="Times New Roman" w:cs="Times New Roman"/>
        </w:rPr>
        <w:t>s</w:t>
      </w:r>
      <w:r w:rsidR="0008515F" w:rsidRPr="00D164D4">
        <w:rPr>
          <w:rFonts w:ascii="Times New Roman" w:hAnsi="Times New Roman" w:cs="Times New Roman"/>
        </w:rPr>
        <w:t xml:space="preserve"> that were tested based on user privilege</w:t>
      </w:r>
      <w:r w:rsidR="006F0EAE" w:rsidRPr="00D164D4">
        <w:rPr>
          <w:rFonts w:ascii="Times New Roman" w:hAnsi="Times New Roman" w:cs="Times New Roman"/>
        </w:rPr>
        <w:t>s:</w:t>
      </w:r>
    </w:p>
    <w:p w14:paraId="371EEB67" w14:textId="4B02B702" w:rsidR="009A1E8E" w:rsidRPr="00D164D4" w:rsidRDefault="009A1E8E" w:rsidP="00E2179B">
      <w:pPr>
        <w:pStyle w:val="ListParagraph"/>
        <w:numPr>
          <w:ilvl w:val="0"/>
          <w:numId w:val="24"/>
        </w:numPr>
        <w:spacing w:before="160" w:after="120" w:line="276" w:lineRule="auto"/>
        <w:contextualSpacing w:val="0"/>
        <w:rPr>
          <w:rFonts w:ascii="Times New Roman" w:hAnsi="Times New Roman" w:cs="Times New Roman"/>
        </w:rPr>
      </w:pPr>
      <w:r w:rsidRPr="00D164D4">
        <w:rPr>
          <w:rFonts w:ascii="Times New Roman" w:hAnsi="Times New Roman" w:cs="Times New Roman"/>
          <w:color w:val="201F1E"/>
        </w:rPr>
        <w:t>Unauthenticated and Unauthorized User – 3 requirements</w:t>
      </w:r>
    </w:p>
    <w:p w14:paraId="2B23C785" w14:textId="76F28B4B" w:rsidR="009A1E8E" w:rsidRPr="00D164D4" w:rsidRDefault="009A1E8E" w:rsidP="00E2179B">
      <w:pPr>
        <w:pStyle w:val="ListParagraph"/>
        <w:numPr>
          <w:ilvl w:val="0"/>
          <w:numId w:val="24"/>
        </w:numPr>
        <w:spacing w:before="160" w:after="120" w:line="276" w:lineRule="auto"/>
        <w:contextualSpacing w:val="0"/>
        <w:rPr>
          <w:rFonts w:ascii="Times New Roman" w:hAnsi="Times New Roman" w:cs="Times New Roman"/>
        </w:rPr>
      </w:pPr>
      <w:r w:rsidRPr="00D164D4">
        <w:rPr>
          <w:rFonts w:ascii="Times New Roman" w:hAnsi="Times New Roman" w:cs="Times New Roman"/>
          <w:color w:val="201F1E"/>
        </w:rPr>
        <w:t>Program Participant – 4 requirements</w:t>
      </w:r>
    </w:p>
    <w:p w14:paraId="2610522E" w14:textId="58307EEF" w:rsidR="009A1E8E" w:rsidRPr="00D164D4" w:rsidRDefault="009A1E8E" w:rsidP="00E2179B">
      <w:pPr>
        <w:pStyle w:val="ListParagraph"/>
        <w:numPr>
          <w:ilvl w:val="0"/>
          <w:numId w:val="24"/>
        </w:numPr>
        <w:spacing w:before="160" w:after="120" w:line="276" w:lineRule="auto"/>
        <w:contextualSpacing w:val="0"/>
        <w:rPr>
          <w:rFonts w:ascii="Times New Roman" w:hAnsi="Times New Roman" w:cs="Times New Roman"/>
        </w:rPr>
      </w:pPr>
      <w:r w:rsidRPr="00D164D4">
        <w:rPr>
          <w:rFonts w:ascii="Times New Roman" w:hAnsi="Times New Roman" w:cs="Times New Roman"/>
          <w:color w:val="201F1E"/>
        </w:rPr>
        <w:t>Medical Services Provider – 5 requirements</w:t>
      </w:r>
    </w:p>
    <w:p w14:paraId="0B191489" w14:textId="1BA2F1A8" w:rsidR="009A1E8E" w:rsidRPr="00D164D4" w:rsidRDefault="009A1E8E" w:rsidP="00E2179B">
      <w:pPr>
        <w:pStyle w:val="ListParagraph"/>
        <w:numPr>
          <w:ilvl w:val="0"/>
          <w:numId w:val="24"/>
        </w:numPr>
        <w:spacing w:before="160" w:after="120" w:line="276" w:lineRule="auto"/>
        <w:contextualSpacing w:val="0"/>
        <w:rPr>
          <w:rFonts w:ascii="Times New Roman" w:hAnsi="Times New Roman" w:cs="Times New Roman"/>
        </w:rPr>
      </w:pPr>
      <w:r w:rsidRPr="00D164D4">
        <w:rPr>
          <w:rFonts w:ascii="Times New Roman" w:hAnsi="Times New Roman" w:cs="Times New Roman"/>
          <w:color w:val="201F1E"/>
        </w:rPr>
        <w:t xml:space="preserve">Patient Agent – 5 requirements </w:t>
      </w:r>
    </w:p>
    <w:p w14:paraId="734E856B" w14:textId="4499D6B7" w:rsidR="009A1E8E" w:rsidRPr="00D164D4" w:rsidRDefault="009A1E8E" w:rsidP="00E2179B">
      <w:pPr>
        <w:pStyle w:val="ListParagraph"/>
        <w:numPr>
          <w:ilvl w:val="0"/>
          <w:numId w:val="24"/>
        </w:numPr>
        <w:spacing w:before="160" w:after="120" w:line="276" w:lineRule="auto"/>
        <w:contextualSpacing w:val="0"/>
        <w:rPr>
          <w:rFonts w:ascii="Times New Roman" w:hAnsi="Times New Roman" w:cs="Times New Roman"/>
        </w:rPr>
      </w:pPr>
      <w:r w:rsidRPr="00D164D4">
        <w:rPr>
          <w:rFonts w:ascii="Times New Roman" w:hAnsi="Times New Roman" w:cs="Times New Roman"/>
          <w:color w:val="201F1E"/>
        </w:rPr>
        <w:t xml:space="preserve">System Administrator – </w:t>
      </w:r>
      <w:r w:rsidR="00C32D42">
        <w:rPr>
          <w:rFonts w:ascii="Times New Roman" w:hAnsi="Times New Roman" w:cs="Times New Roman"/>
          <w:color w:val="201F1E"/>
        </w:rPr>
        <w:t>11</w:t>
      </w:r>
      <w:r w:rsidRPr="00D164D4">
        <w:rPr>
          <w:rFonts w:ascii="Times New Roman" w:hAnsi="Times New Roman" w:cs="Times New Roman"/>
          <w:color w:val="201F1E"/>
        </w:rPr>
        <w:t xml:space="preserve"> requirements </w:t>
      </w:r>
    </w:p>
    <w:p w14:paraId="77489713" w14:textId="13EC6A1B" w:rsidR="009A1E8E" w:rsidRPr="00D164D4" w:rsidRDefault="006F0EAE" w:rsidP="00E2179B">
      <w:pPr>
        <w:spacing w:before="160" w:after="120" w:line="276" w:lineRule="auto"/>
        <w:rPr>
          <w:rFonts w:ascii="Times New Roman" w:hAnsi="Times New Roman" w:cs="Times New Roman"/>
        </w:rPr>
      </w:pPr>
      <w:r w:rsidRPr="00D164D4">
        <w:rPr>
          <w:rFonts w:ascii="Times New Roman" w:hAnsi="Times New Roman" w:cs="Times New Roman"/>
        </w:rPr>
        <w:t>For further information, refer</w:t>
      </w:r>
      <w:r w:rsidR="009A1E8E" w:rsidRPr="00D164D4">
        <w:rPr>
          <w:rFonts w:ascii="Times New Roman" w:hAnsi="Times New Roman" w:cs="Times New Roman"/>
        </w:rPr>
        <w:t xml:space="preserve"> to the VLOL Application Development Turnover document in the section </w:t>
      </w:r>
      <w:r w:rsidRPr="00D164D4">
        <w:rPr>
          <w:rFonts w:ascii="Times New Roman" w:hAnsi="Times New Roman" w:cs="Times New Roman"/>
        </w:rPr>
        <w:t>4.2 and 4.3</w:t>
      </w:r>
      <w:r w:rsidR="009A1E8E" w:rsidRPr="00D164D4">
        <w:rPr>
          <w:rFonts w:ascii="Times New Roman" w:hAnsi="Times New Roman" w:cs="Times New Roman"/>
        </w:rPr>
        <w:t>.</w:t>
      </w:r>
    </w:p>
    <w:p w14:paraId="199AAC92" w14:textId="77777777" w:rsidR="00151C9A" w:rsidRPr="00D164D4" w:rsidRDefault="00151C9A" w:rsidP="00E2179B">
      <w:pPr>
        <w:pStyle w:val="Heading1"/>
        <w:spacing w:before="160" w:line="276" w:lineRule="auto"/>
        <w:rPr>
          <w:rFonts w:ascii="Times New Roman" w:eastAsia="Times New Roman" w:hAnsi="Times New Roman" w:cs="Times New Roman"/>
          <w:color w:val="000000"/>
          <w:sz w:val="24"/>
          <w:szCs w:val="24"/>
        </w:rPr>
      </w:pPr>
      <w:bookmarkStart w:id="24" w:name="_Toc47475450"/>
      <w:r w:rsidRPr="00D164D4">
        <w:rPr>
          <w:rFonts w:ascii="Times New Roman" w:eastAsia="Times New Roman" w:hAnsi="Times New Roman" w:cs="Times New Roman"/>
          <w:color w:val="000000"/>
          <w:sz w:val="24"/>
          <w:szCs w:val="24"/>
        </w:rPr>
        <w:t>4. Exit Criteria</w:t>
      </w:r>
      <w:bookmarkEnd w:id="24"/>
    </w:p>
    <w:p w14:paraId="32833A54" w14:textId="49BBC424" w:rsidR="00524B1C" w:rsidRPr="00D164D4" w:rsidRDefault="00524B1C" w:rsidP="00E2179B">
      <w:pPr>
        <w:shd w:val="clear" w:color="auto" w:fill="FFFFFF"/>
        <w:spacing w:before="160" w:after="120" w:line="276" w:lineRule="auto"/>
        <w:rPr>
          <w:rFonts w:ascii="Times New Roman" w:eastAsia="Times New Roman" w:hAnsi="Times New Roman" w:cs="Times New Roman"/>
          <w:color w:val="000000"/>
        </w:rPr>
      </w:pPr>
      <w:r w:rsidRPr="00D164D4">
        <w:rPr>
          <w:rFonts w:ascii="Times New Roman" w:eastAsia="Times New Roman" w:hAnsi="Times New Roman" w:cs="Times New Roman"/>
          <w:color w:val="000000"/>
        </w:rPr>
        <w:t xml:space="preserve">The Virtual Letter of Life Application </w:t>
      </w:r>
      <w:r w:rsidR="00540CCB" w:rsidRPr="00D164D4">
        <w:rPr>
          <w:rFonts w:ascii="Times New Roman" w:eastAsia="Times New Roman" w:hAnsi="Times New Roman" w:cs="Times New Roman"/>
          <w:color w:val="000000"/>
        </w:rPr>
        <w:t>has</w:t>
      </w:r>
      <w:r w:rsidRPr="00D164D4">
        <w:rPr>
          <w:rFonts w:ascii="Times New Roman" w:eastAsia="Times New Roman" w:hAnsi="Times New Roman" w:cs="Times New Roman"/>
          <w:color w:val="000000"/>
        </w:rPr>
        <w:t xml:space="preserve"> a set of pre-defined Exit Criteria that are dependent on the completion of all level of testing (Unit, </w:t>
      </w:r>
      <w:r w:rsidR="009C682C" w:rsidRPr="00D164D4">
        <w:rPr>
          <w:rFonts w:ascii="Times New Roman" w:eastAsia="Times New Roman" w:hAnsi="Times New Roman" w:cs="Times New Roman"/>
          <w:color w:val="000000"/>
        </w:rPr>
        <w:t>System, Integration, and</w:t>
      </w:r>
      <w:r w:rsidRPr="00D164D4">
        <w:rPr>
          <w:rFonts w:ascii="Times New Roman" w:eastAsia="Times New Roman" w:hAnsi="Times New Roman" w:cs="Times New Roman"/>
          <w:color w:val="000000"/>
        </w:rPr>
        <w:t xml:space="preserve"> Acceptance). The following </w:t>
      </w:r>
      <w:r w:rsidR="00540CCB" w:rsidRPr="00D164D4">
        <w:rPr>
          <w:rFonts w:ascii="Times New Roman" w:eastAsia="Times New Roman" w:hAnsi="Times New Roman" w:cs="Times New Roman"/>
          <w:color w:val="000000"/>
        </w:rPr>
        <w:t>list outlines the exit</w:t>
      </w:r>
      <w:r w:rsidRPr="00D164D4">
        <w:rPr>
          <w:rFonts w:ascii="Times New Roman" w:eastAsia="Times New Roman" w:hAnsi="Times New Roman" w:cs="Times New Roman"/>
          <w:color w:val="000000"/>
        </w:rPr>
        <w:t xml:space="preserve"> criteria:</w:t>
      </w:r>
    </w:p>
    <w:p w14:paraId="2BC1E21A" w14:textId="638CD752" w:rsidR="00524B1C" w:rsidRPr="00D164D4" w:rsidRDefault="00524B1C" w:rsidP="00E2179B">
      <w:pPr>
        <w:numPr>
          <w:ilvl w:val="0"/>
          <w:numId w:val="1"/>
        </w:numPr>
        <w:shd w:val="clear" w:color="auto" w:fill="FFFFFF"/>
        <w:tabs>
          <w:tab w:val="clear" w:pos="180"/>
          <w:tab w:val="clear" w:pos="360"/>
        </w:tabs>
        <w:spacing w:before="160" w:after="120" w:line="276" w:lineRule="auto"/>
        <w:textAlignment w:val="baseline"/>
        <w:rPr>
          <w:rFonts w:ascii="Times New Roman" w:eastAsia="Times New Roman" w:hAnsi="Times New Roman" w:cs="Times New Roman"/>
        </w:rPr>
      </w:pPr>
      <w:r w:rsidRPr="00D164D4">
        <w:rPr>
          <w:rFonts w:ascii="Times New Roman" w:eastAsia="Times New Roman" w:hAnsi="Times New Roman" w:cs="Times New Roman"/>
        </w:rPr>
        <w:t xml:space="preserve">Test cases execution should </w:t>
      </w:r>
      <w:r w:rsidR="002A6E75" w:rsidRPr="00D164D4">
        <w:rPr>
          <w:rFonts w:ascii="Times New Roman" w:eastAsia="Times New Roman" w:hAnsi="Times New Roman" w:cs="Times New Roman"/>
        </w:rPr>
        <w:t>be within a range of 80-100% code coverage.</w:t>
      </w:r>
    </w:p>
    <w:p w14:paraId="480BD29E" w14:textId="4A4ADF83" w:rsidR="00524B1C" w:rsidRPr="00D164D4" w:rsidRDefault="00524B1C" w:rsidP="00E2179B">
      <w:pPr>
        <w:numPr>
          <w:ilvl w:val="0"/>
          <w:numId w:val="1"/>
        </w:numPr>
        <w:shd w:val="clear" w:color="auto" w:fill="FFFFFF"/>
        <w:tabs>
          <w:tab w:val="clear" w:pos="180"/>
          <w:tab w:val="clear" w:pos="360"/>
        </w:tabs>
        <w:spacing w:before="160" w:after="120" w:line="276" w:lineRule="auto"/>
        <w:textAlignment w:val="baseline"/>
        <w:rPr>
          <w:rFonts w:ascii="Times New Roman" w:eastAsia="Times New Roman" w:hAnsi="Times New Roman" w:cs="Times New Roman"/>
        </w:rPr>
      </w:pPr>
      <w:r w:rsidRPr="00D164D4">
        <w:rPr>
          <w:rFonts w:ascii="Times New Roman" w:eastAsia="Times New Roman" w:hAnsi="Times New Roman" w:cs="Times New Roman"/>
        </w:rPr>
        <w:t>Execution test coverages for functional</w:t>
      </w:r>
      <w:r w:rsidR="002A6E75" w:rsidRPr="00D164D4">
        <w:rPr>
          <w:rFonts w:ascii="Times New Roman" w:eastAsia="Times New Roman" w:hAnsi="Times New Roman" w:cs="Times New Roman"/>
        </w:rPr>
        <w:t xml:space="preserve"> and non-functional</w:t>
      </w:r>
      <w:r w:rsidRPr="00D164D4">
        <w:rPr>
          <w:rFonts w:ascii="Times New Roman" w:eastAsia="Times New Roman" w:hAnsi="Times New Roman" w:cs="Times New Roman"/>
        </w:rPr>
        <w:t xml:space="preserve"> requirement listed in the SRS document.</w:t>
      </w:r>
    </w:p>
    <w:p w14:paraId="5C42781B" w14:textId="55420BA3" w:rsidR="00524B1C" w:rsidRPr="00D164D4" w:rsidRDefault="00524B1C" w:rsidP="00E2179B">
      <w:pPr>
        <w:numPr>
          <w:ilvl w:val="0"/>
          <w:numId w:val="1"/>
        </w:numPr>
        <w:shd w:val="clear" w:color="auto" w:fill="FFFFFF"/>
        <w:tabs>
          <w:tab w:val="clear" w:pos="180"/>
          <w:tab w:val="clear" w:pos="360"/>
        </w:tabs>
        <w:spacing w:before="160" w:after="120" w:line="276" w:lineRule="auto"/>
        <w:textAlignment w:val="baseline"/>
        <w:rPr>
          <w:rFonts w:ascii="Times New Roman" w:eastAsia="Times New Roman" w:hAnsi="Times New Roman" w:cs="Times New Roman"/>
        </w:rPr>
      </w:pPr>
      <w:r w:rsidRPr="00D164D4">
        <w:rPr>
          <w:rFonts w:ascii="Times New Roman" w:eastAsia="Times New Roman" w:hAnsi="Times New Roman" w:cs="Times New Roman"/>
        </w:rPr>
        <w:t>The test report should no</w:t>
      </w:r>
      <w:r w:rsidR="002A6E75" w:rsidRPr="00D164D4">
        <w:rPr>
          <w:rFonts w:ascii="Times New Roman" w:eastAsia="Times New Roman" w:hAnsi="Times New Roman" w:cs="Times New Roman"/>
        </w:rPr>
        <w:t>t have any</w:t>
      </w:r>
      <w:r w:rsidRPr="00D164D4">
        <w:rPr>
          <w:rFonts w:ascii="Times New Roman" w:eastAsia="Times New Roman" w:hAnsi="Times New Roman" w:cs="Times New Roman"/>
        </w:rPr>
        <w:t xml:space="preserve"> sever or high priority error, including critical bug</w:t>
      </w:r>
      <w:r w:rsidR="002A6E75" w:rsidRPr="00D164D4">
        <w:rPr>
          <w:rFonts w:ascii="Times New Roman" w:eastAsia="Times New Roman" w:hAnsi="Times New Roman" w:cs="Times New Roman"/>
        </w:rPr>
        <w:t xml:space="preserve">s </w:t>
      </w:r>
      <w:r w:rsidR="008042FB" w:rsidRPr="00D164D4">
        <w:rPr>
          <w:rFonts w:ascii="Times New Roman" w:eastAsia="Times New Roman" w:hAnsi="Times New Roman" w:cs="Times New Roman"/>
        </w:rPr>
        <w:t>with</w:t>
      </w:r>
      <w:r w:rsidRPr="00D164D4">
        <w:rPr>
          <w:rFonts w:ascii="Times New Roman" w:eastAsia="Times New Roman" w:hAnsi="Times New Roman" w:cs="Times New Roman"/>
        </w:rPr>
        <w:t xml:space="preserve">in the </w:t>
      </w:r>
      <w:r w:rsidR="00532796" w:rsidRPr="00D164D4">
        <w:rPr>
          <w:rFonts w:ascii="Times New Roman" w:eastAsia="Times New Roman" w:hAnsi="Times New Roman" w:cs="Times New Roman"/>
        </w:rPr>
        <w:t>application.</w:t>
      </w:r>
    </w:p>
    <w:p w14:paraId="7872BD02" w14:textId="1C6D73E1" w:rsidR="00760F74" w:rsidRPr="00D164D4" w:rsidRDefault="00532796" w:rsidP="00E2179B">
      <w:pPr>
        <w:numPr>
          <w:ilvl w:val="0"/>
          <w:numId w:val="1"/>
        </w:numPr>
        <w:shd w:val="clear" w:color="auto" w:fill="FFFFFF"/>
        <w:tabs>
          <w:tab w:val="clear" w:pos="180"/>
          <w:tab w:val="clear" w:pos="360"/>
        </w:tabs>
        <w:spacing w:before="160" w:after="120" w:line="276" w:lineRule="auto"/>
        <w:textAlignment w:val="baseline"/>
        <w:rPr>
          <w:rFonts w:ascii="Times New Roman" w:eastAsia="Times New Roman" w:hAnsi="Times New Roman" w:cs="Times New Roman"/>
        </w:rPr>
      </w:pPr>
      <w:r w:rsidRPr="00D164D4">
        <w:rPr>
          <w:rFonts w:ascii="Times New Roman" w:eastAsia="Times New Roman" w:hAnsi="Times New Roman" w:cs="Times New Roman"/>
        </w:rPr>
        <w:t>If a</w:t>
      </w:r>
      <w:r w:rsidR="00524B1C" w:rsidRPr="00D164D4">
        <w:rPr>
          <w:rFonts w:ascii="Times New Roman" w:eastAsia="Times New Roman" w:hAnsi="Times New Roman" w:cs="Times New Roman"/>
        </w:rPr>
        <w:t xml:space="preserve">ny open defects </w:t>
      </w:r>
      <w:r w:rsidRPr="00D164D4">
        <w:rPr>
          <w:rFonts w:ascii="Times New Roman" w:eastAsia="Times New Roman" w:hAnsi="Times New Roman" w:cs="Times New Roman"/>
        </w:rPr>
        <w:t xml:space="preserve">remain in the application, developers should make annotation for the upcoming </w:t>
      </w:r>
      <w:r w:rsidR="002A6E75" w:rsidRPr="00D164D4">
        <w:rPr>
          <w:rFonts w:ascii="Times New Roman" w:eastAsia="Times New Roman" w:hAnsi="Times New Roman" w:cs="Times New Roman"/>
        </w:rPr>
        <w:t>team</w:t>
      </w:r>
      <w:r w:rsidRPr="00D164D4">
        <w:rPr>
          <w:rFonts w:ascii="Times New Roman" w:eastAsia="Times New Roman" w:hAnsi="Times New Roman" w:cs="Times New Roman"/>
        </w:rPr>
        <w:t xml:space="preserve"> who will </w:t>
      </w:r>
      <w:r w:rsidR="002A6E75" w:rsidRPr="00D164D4">
        <w:rPr>
          <w:rFonts w:ascii="Times New Roman" w:eastAsia="Times New Roman" w:hAnsi="Times New Roman" w:cs="Times New Roman"/>
        </w:rPr>
        <w:t>take over the ongoing development of the application</w:t>
      </w:r>
      <w:r w:rsidRPr="00D164D4">
        <w:rPr>
          <w:rFonts w:ascii="Times New Roman" w:eastAsia="Times New Roman" w:hAnsi="Times New Roman" w:cs="Times New Roman"/>
        </w:rPr>
        <w:t>.</w:t>
      </w:r>
    </w:p>
    <w:p w14:paraId="7F2CE85D" w14:textId="77777777" w:rsidR="00DD57BD" w:rsidRDefault="00DD57BD">
      <w:pPr>
        <w:tabs>
          <w:tab w:val="clear" w:pos="180"/>
          <w:tab w:val="clear" w:pos="360"/>
          <w:tab w:val="clear" w:pos="720"/>
        </w:tabs>
        <w:spacing w:after="160" w:line="259" w:lineRule="auto"/>
        <w:rPr>
          <w:rFonts w:ascii="Times New Roman" w:eastAsia="Times New Roman" w:hAnsi="Times New Roman" w:cs="Times New Roman"/>
          <w:b/>
          <w:color w:val="000000"/>
        </w:rPr>
      </w:pPr>
      <w:r>
        <w:rPr>
          <w:rFonts w:ascii="Times New Roman" w:eastAsia="Times New Roman" w:hAnsi="Times New Roman" w:cs="Times New Roman"/>
          <w:b/>
          <w:color w:val="000000"/>
        </w:rPr>
        <w:br w:type="page"/>
      </w:r>
    </w:p>
    <w:p w14:paraId="0CA4D58B" w14:textId="2D9318D8" w:rsidR="00524B1C" w:rsidRDefault="00760F74" w:rsidP="00760F74">
      <w:pPr>
        <w:shd w:val="clear" w:color="auto" w:fill="FFFFFF"/>
        <w:tabs>
          <w:tab w:val="clear" w:pos="180"/>
          <w:tab w:val="clear" w:pos="360"/>
          <w:tab w:val="clear" w:pos="720"/>
        </w:tabs>
        <w:spacing w:line="480" w:lineRule="auto"/>
        <w:ind w:left="360"/>
        <w:jc w:val="center"/>
        <w:textAlignment w:val="baseline"/>
        <w:rPr>
          <w:rFonts w:ascii="Times New Roman" w:eastAsia="Times New Roman" w:hAnsi="Times New Roman" w:cs="Times New Roman"/>
          <w:b/>
          <w:color w:val="000000"/>
        </w:rPr>
      </w:pPr>
      <w:r w:rsidRPr="00760F74">
        <w:rPr>
          <w:rFonts w:ascii="Times New Roman" w:eastAsia="Times New Roman" w:hAnsi="Times New Roman" w:cs="Times New Roman"/>
          <w:b/>
          <w:color w:val="000000"/>
        </w:rPr>
        <w:lastRenderedPageBreak/>
        <w:t>APPENDIX A</w:t>
      </w:r>
      <w:r>
        <w:rPr>
          <w:rFonts w:ascii="Times New Roman" w:eastAsia="Times New Roman" w:hAnsi="Times New Roman" w:cs="Times New Roman"/>
          <w:b/>
          <w:color w:val="000000"/>
        </w:rPr>
        <w:t xml:space="preserve"> – Sample QR Code for Testing</w:t>
      </w:r>
    </w:p>
    <w:p w14:paraId="1793E217" w14:textId="54FB7F1F" w:rsidR="00760F74" w:rsidRPr="00760F74" w:rsidRDefault="00760F74" w:rsidP="00760F74">
      <w:pPr>
        <w:shd w:val="clear" w:color="auto" w:fill="FFFFFF"/>
        <w:tabs>
          <w:tab w:val="clear" w:pos="180"/>
          <w:tab w:val="clear" w:pos="360"/>
          <w:tab w:val="clear" w:pos="720"/>
        </w:tabs>
        <w:spacing w:line="480" w:lineRule="auto"/>
        <w:ind w:left="360"/>
        <w:jc w:val="center"/>
        <w:textAlignment w:val="baseline"/>
        <w:rPr>
          <w:rFonts w:ascii="Times New Roman" w:eastAsia="Times New Roman" w:hAnsi="Times New Roman" w:cs="Times New Roman"/>
          <w:b/>
          <w:color w:val="000000"/>
        </w:rPr>
      </w:pPr>
      <w:r>
        <w:rPr>
          <w:noProof/>
        </w:rPr>
        <w:drawing>
          <wp:inline distT="0" distB="0" distL="0" distR="0" wp14:anchorId="4F48B608" wp14:editId="337C2EB8">
            <wp:extent cx="5476875" cy="765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875" cy="7658100"/>
                    </a:xfrm>
                    <a:prstGeom prst="rect">
                      <a:avLst/>
                    </a:prstGeom>
                  </pic:spPr>
                </pic:pic>
              </a:graphicData>
            </a:graphic>
          </wp:inline>
        </w:drawing>
      </w:r>
    </w:p>
    <w:p w14:paraId="7AC711A4" w14:textId="77777777" w:rsidR="00760F74" w:rsidRPr="00E57AB6" w:rsidRDefault="00760F74" w:rsidP="00760F74">
      <w:pPr>
        <w:shd w:val="clear" w:color="auto" w:fill="FFFFFF"/>
        <w:tabs>
          <w:tab w:val="clear" w:pos="180"/>
          <w:tab w:val="clear" w:pos="360"/>
          <w:tab w:val="clear" w:pos="720"/>
        </w:tabs>
        <w:spacing w:line="480" w:lineRule="auto"/>
        <w:ind w:left="360"/>
        <w:jc w:val="center"/>
        <w:textAlignment w:val="baseline"/>
        <w:rPr>
          <w:rFonts w:ascii="Times New Roman" w:eastAsia="Times New Roman" w:hAnsi="Times New Roman" w:cs="Times New Roman"/>
          <w:color w:val="000000"/>
        </w:rPr>
      </w:pPr>
    </w:p>
    <w:sectPr w:rsidR="00760F74" w:rsidRPr="00E57AB6" w:rsidSect="00D67BD4">
      <w:headerReference w:type="default" r:id="rId17"/>
      <w:footerReference w:type="default" r:id="rId18"/>
      <w:pgSz w:w="12240" w:h="15840"/>
      <w:pgMar w:top="1440" w:right="1440" w:bottom="900" w:left="1440" w:header="720" w:footer="288" w:gutter="0"/>
      <w:pgNumType w:start="2"/>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FBC31A" w14:textId="77777777" w:rsidR="007A72EA" w:rsidRDefault="007A72EA">
      <w:r>
        <w:separator/>
      </w:r>
    </w:p>
  </w:endnote>
  <w:endnote w:type="continuationSeparator" w:id="0">
    <w:p w14:paraId="3A74D152" w14:textId="77777777" w:rsidR="007A72EA" w:rsidRDefault="007A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935C0" w14:textId="77777777" w:rsidR="0008515F" w:rsidRDefault="0008515F">
    <w:pPr>
      <w:pStyle w:val="Footer"/>
      <w:jc w:val="right"/>
    </w:pPr>
  </w:p>
  <w:p w14:paraId="7F6FDD10" w14:textId="77777777" w:rsidR="0008515F" w:rsidRDefault="0008515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0AF67" w14:textId="77777777" w:rsidR="007A72EA" w:rsidRDefault="007A72EA">
      <w:r>
        <w:separator/>
      </w:r>
    </w:p>
  </w:footnote>
  <w:footnote w:type="continuationSeparator" w:id="0">
    <w:p w14:paraId="743F5B2E" w14:textId="77777777" w:rsidR="007A72EA" w:rsidRDefault="007A7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08C4F" w14:textId="36EF96B4" w:rsidR="00D67BD4" w:rsidRDefault="00D67BD4">
    <w:pPr>
      <w:pStyle w:val="Header"/>
      <w:jc w:val="right"/>
    </w:pPr>
    <w:r>
      <w:t xml:space="preserve">VIRTUAL LETTER OF LIFE APPLICATION </w:t>
    </w:r>
    <w:r>
      <w:tab/>
    </w:r>
    <w:r>
      <w:tab/>
    </w:r>
    <w:sdt>
      <w:sdtPr>
        <w:id w:val="14676253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244E1">
          <w:rPr>
            <w:noProof/>
          </w:rPr>
          <w:t>3</w:t>
        </w:r>
        <w:r>
          <w:rPr>
            <w:noProof/>
          </w:rPr>
          <w:fldChar w:fldCharType="end"/>
        </w:r>
      </w:sdtContent>
    </w:sdt>
  </w:p>
  <w:p w14:paraId="4321FFC1" w14:textId="77777777" w:rsidR="0008515F" w:rsidRDefault="0008515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72F6"/>
    <w:multiLevelType w:val="hybridMultilevel"/>
    <w:tmpl w:val="0AC8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05F18"/>
    <w:multiLevelType w:val="hybridMultilevel"/>
    <w:tmpl w:val="CB52A70A"/>
    <w:lvl w:ilvl="0" w:tplc="42C8718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71F8C"/>
    <w:multiLevelType w:val="hybridMultilevel"/>
    <w:tmpl w:val="BB80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17908"/>
    <w:multiLevelType w:val="multilevel"/>
    <w:tmpl w:val="00D8A96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C720EE"/>
    <w:multiLevelType w:val="multilevel"/>
    <w:tmpl w:val="0E7E69D4"/>
    <w:lvl w:ilvl="0">
      <w:start w:val="2"/>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60910"/>
    <w:multiLevelType w:val="hybridMultilevel"/>
    <w:tmpl w:val="C840DA8E"/>
    <w:lvl w:ilvl="0" w:tplc="8D4C40BC">
      <w:start w:val="2"/>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C342C"/>
    <w:multiLevelType w:val="multilevel"/>
    <w:tmpl w:val="721AE7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F759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2247CA"/>
    <w:multiLevelType w:val="hybridMultilevel"/>
    <w:tmpl w:val="B380D4B2"/>
    <w:lvl w:ilvl="0" w:tplc="317CA7D6">
      <w:start w:val="2"/>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C0F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FB503F"/>
    <w:multiLevelType w:val="multilevel"/>
    <w:tmpl w:val="B25880A8"/>
    <w:lvl w:ilvl="0">
      <w:start w:val="2"/>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E4228C"/>
    <w:multiLevelType w:val="multilevel"/>
    <w:tmpl w:val="1EAC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5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E14844"/>
    <w:multiLevelType w:val="hybridMultilevel"/>
    <w:tmpl w:val="5C0CA900"/>
    <w:lvl w:ilvl="0" w:tplc="317CA7D6">
      <w:start w:val="2"/>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341FF"/>
    <w:multiLevelType w:val="hybridMultilevel"/>
    <w:tmpl w:val="23ACF9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1A65C5"/>
    <w:multiLevelType w:val="hybridMultilevel"/>
    <w:tmpl w:val="18502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FD2347"/>
    <w:multiLevelType w:val="hybridMultilevel"/>
    <w:tmpl w:val="45D0AD50"/>
    <w:lvl w:ilvl="0" w:tplc="317CA7D6">
      <w:start w:val="2"/>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8D3B92"/>
    <w:multiLevelType w:val="hybridMultilevel"/>
    <w:tmpl w:val="31AE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A116C3"/>
    <w:multiLevelType w:val="hybridMultilevel"/>
    <w:tmpl w:val="AD68E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C46FC"/>
    <w:multiLevelType w:val="hybridMultilevel"/>
    <w:tmpl w:val="0E7CF1DC"/>
    <w:lvl w:ilvl="0" w:tplc="317CA7D6">
      <w:start w:val="2"/>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4E2B66"/>
    <w:multiLevelType w:val="multilevel"/>
    <w:tmpl w:val="2D4048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6363A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B66173"/>
    <w:multiLevelType w:val="multilevel"/>
    <w:tmpl w:val="6E644A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B8751F7"/>
    <w:multiLevelType w:val="hybridMultilevel"/>
    <w:tmpl w:val="8BF6D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649F0"/>
    <w:multiLevelType w:val="hybridMultilevel"/>
    <w:tmpl w:val="7714A4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0501639"/>
    <w:multiLevelType w:val="hybridMultilevel"/>
    <w:tmpl w:val="2B5A71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723057"/>
    <w:multiLevelType w:val="hybridMultilevel"/>
    <w:tmpl w:val="7962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6616AC"/>
    <w:multiLevelType w:val="hybridMultilevel"/>
    <w:tmpl w:val="0334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0B7DEE"/>
    <w:multiLevelType w:val="hybridMultilevel"/>
    <w:tmpl w:val="8C40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D468D1"/>
    <w:multiLevelType w:val="hybridMultilevel"/>
    <w:tmpl w:val="E9A0380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5A511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9E4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C13428"/>
    <w:multiLevelType w:val="hybridMultilevel"/>
    <w:tmpl w:val="B7DAA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9"/>
  </w:num>
  <w:num w:numId="3">
    <w:abstractNumId w:val="24"/>
  </w:num>
  <w:num w:numId="4">
    <w:abstractNumId w:val="20"/>
  </w:num>
  <w:num w:numId="5">
    <w:abstractNumId w:val="22"/>
  </w:num>
  <w:num w:numId="6">
    <w:abstractNumId w:val="10"/>
  </w:num>
  <w:num w:numId="7">
    <w:abstractNumId w:val="1"/>
  </w:num>
  <w:num w:numId="8">
    <w:abstractNumId w:val="15"/>
  </w:num>
  <w:num w:numId="9">
    <w:abstractNumId w:val="25"/>
  </w:num>
  <w:num w:numId="10">
    <w:abstractNumId w:val="26"/>
  </w:num>
  <w:num w:numId="11">
    <w:abstractNumId w:val="0"/>
  </w:num>
  <w:num w:numId="12">
    <w:abstractNumId w:val="28"/>
  </w:num>
  <w:num w:numId="13">
    <w:abstractNumId w:val="23"/>
  </w:num>
  <w:num w:numId="14">
    <w:abstractNumId w:val="27"/>
  </w:num>
  <w:num w:numId="15">
    <w:abstractNumId w:val="17"/>
  </w:num>
  <w:num w:numId="16">
    <w:abstractNumId w:val="5"/>
  </w:num>
  <w:num w:numId="17">
    <w:abstractNumId w:val="18"/>
  </w:num>
  <w:num w:numId="18">
    <w:abstractNumId w:val="16"/>
  </w:num>
  <w:num w:numId="19">
    <w:abstractNumId w:val="2"/>
  </w:num>
  <w:num w:numId="20">
    <w:abstractNumId w:val="13"/>
  </w:num>
  <w:num w:numId="21">
    <w:abstractNumId w:val="32"/>
  </w:num>
  <w:num w:numId="22">
    <w:abstractNumId w:val="8"/>
  </w:num>
  <w:num w:numId="23">
    <w:abstractNumId w:val="19"/>
  </w:num>
  <w:num w:numId="24">
    <w:abstractNumId w:val="14"/>
  </w:num>
  <w:num w:numId="25">
    <w:abstractNumId w:val="7"/>
  </w:num>
  <w:num w:numId="26">
    <w:abstractNumId w:val="31"/>
  </w:num>
  <w:num w:numId="27">
    <w:abstractNumId w:val="6"/>
  </w:num>
  <w:num w:numId="28">
    <w:abstractNumId w:val="30"/>
  </w:num>
  <w:num w:numId="29">
    <w:abstractNumId w:val="4"/>
  </w:num>
  <w:num w:numId="30">
    <w:abstractNumId w:val="21"/>
  </w:num>
  <w:num w:numId="31">
    <w:abstractNumId w:val="12"/>
  </w:num>
  <w:num w:numId="32">
    <w:abstractNumId w:val="9"/>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C9A"/>
    <w:rsid w:val="00030752"/>
    <w:rsid w:val="00030DA6"/>
    <w:rsid w:val="00031CCF"/>
    <w:rsid w:val="00054A30"/>
    <w:rsid w:val="00084CF9"/>
    <w:rsid w:val="0008515F"/>
    <w:rsid w:val="000951F6"/>
    <w:rsid w:val="000E0F4C"/>
    <w:rsid w:val="001037A7"/>
    <w:rsid w:val="0011259C"/>
    <w:rsid w:val="001442D8"/>
    <w:rsid w:val="00151C9A"/>
    <w:rsid w:val="001546A0"/>
    <w:rsid w:val="001801EC"/>
    <w:rsid w:val="001909DF"/>
    <w:rsid w:val="00194628"/>
    <w:rsid w:val="0019501F"/>
    <w:rsid w:val="001A04C9"/>
    <w:rsid w:val="001A6298"/>
    <w:rsid w:val="001B10F9"/>
    <w:rsid w:val="00225D79"/>
    <w:rsid w:val="00240B8E"/>
    <w:rsid w:val="00254360"/>
    <w:rsid w:val="00260CB6"/>
    <w:rsid w:val="002A6320"/>
    <w:rsid w:val="002A6E75"/>
    <w:rsid w:val="002D7702"/>
    <w:rsid w:val="002F2C9A"/>
    <w:rsid w:val="003244E1"/>
    <w:rsid w:val="00357ABE"/>
    <w:rsid w:val="00374CAF"/>
    <w:rsid w:val="003827A8"/>
    <w:rsid w:val="00384640"/>
    <w:rsid w:val="00434169"/>
    <w:rsid w:val="0044689E"/>
    <w:rsid w:val="004614BE"/>
    <w:rsid w:val="00474DC2"/>
    <w:rsid w:val="004B28D5"/>
    <w:rsid w:val="004B534D"/>
    <w:rsid w:val="004E1F4C"/>
    <w:rsid w:val="004E5A55"/>
    <w:rsid w:val="00524B1C"/>
    <w:rsid w:val="0052723F"/>
    <w:rsid w:val="00532796"/>
    <w:rsid w:val="00534404"/>
    <w:rsid w:val="00540CCB"/>
    <w:rsid w:val="00576B3E"/>
    <w:rsid w:val="005C22D0"/>
    <w:rsid w:val="005D0ED1"/>
    <w:rsid w:val="005E2CC3"/>
    <w:rsid w:val="005F540C"/>
    <w:rsid w:val="00613554"/>
    <w:rsid w:val="006250AE"/>
    <w:rsid w:val="00667BAA"/>
    <w:rsid w:val="00671BA8"/>
    <w:rsid w:val="00676495"/>
    <w:rsid w:val="006E63D0"/>
    <w:rsid w:val="006F0EAE"/>
    <w:rsid w:val="00703599"/>
    <w:rsid w:val="00704F51"/>
    <w:rsid w:val="00724E02"/>
    <w:rsid w:val="00733DF0"/>
    <w:rsid w:val="00745EF5"/>
    <w:rsid w:val="00760F74"/>
    <w:rsid w:val="00786A63"/>
    <w:rsid w:val="007A72EA"/>
    <w:rsid w:val="007B3C1D"/>
    <w:rsid w:val="007B4027"/>
    <w:rsid w:val="007C12B0"/>
    <w:rsid w:val="007E2411"/>
    <w:rsid w:val="007F58FB"/>
    <w:rsid w:val="008042FB"/>
    <w:rsid w:val="00806E03"/>
    <w:rsid w:val="008157C4"/>
    <w:rsid w:val="00837114"/>
    <w:rsid w:val="00876822"/>
    <w:rsid w:val="008913B7"/>
    <w:rsid w:val="008930B3"/>
    <w:rsid w:val="008B0B48"/>
    <w:rsid w:val="008B7C9F"/>
    <w:rsid w:val="008E5BC7"/>
    <w:rsid w:val="008F1C7C"/>
    <w:rsid w:val="00911BF8"/>
    <w:rsid w:val="00976BC8"/>
    <w:rsid w:val="009A1E8E"/>
    <w:rsid w:val="009A5B63"/>
    <w:rsid w:val="009C682C"/>
    <w:rsid w:val="009E7BA6"/>
    <w:rsid w:val="009F4E17"/>
    <w:rsid w:val="00A307C8"/>
    <w:rsid w:val="00A35D15"/>
    <w:rsid w:val="00A36D92"/>
    <w:rsid w:val="00A41E71"/>
    <w:rsid w:val="00A43CCF"/>
    <w:rsid w:val="00A455EA"/>
    <w:rsid w:val="00A87350"/>
    <w:rsid w:val="00AA47D5"/>
    <w:rsid w:val="00AD68A0"/>
    <w:rsid w:val="00AE0DA2"/>
    <w:rsid w:val="00AE540F"/>
    <w:rsid w:val="00AE585E"/>
    <w:rsid w:val="00B00F7B"/>
    <w:rsid w:val="00B1685E"/>
    <w:rsid w:val="00B43ACB"/>
    <w:rsid w:val="00B5599C"/>
    <w:rsid w:val="00B64C01"/>
    <w:rsid w:val="00B67CB2"/>
    <w:rsid w:val="00B72107"/>
    <w:rsid w:val="00B96707"/>
    <w:rsid w:val="00BB1C6E"/>
    <w:rsid w:val="00BC5D80"/>
    <w:rsid w:val="00BD3243"/>
    <w:rsid w:val="00BD7062"/>
    <w:rsid w:val="00BF4CDB"/>
    <w:rsid w:val="00C01DA1"/>
    <w:rsid w:val="00C065A2"/>
    <w:rsid w:val="00C22F41"/>
    <w:rsid w:val="00C32D42"/>
    <w:rsid w:val="00C3318B"/>
    <w:rsid w:val="00C404F5"/>
    <w:rsid w:val="00C50CCF"/>
    <w:rsid w:val="00C71661"/>
    <w:rsid w:val="00CA1404"/>
    <w:rsid w:val="00CB489E"/>
    <w:rsid w:val="00CC4328"/>
    <w:rsid w:val="00CF34A6"/>
    <w:rsid w:val="00D164D4"/>
    <w:rsid w:val="00D40884"/>
    <w:rsid w:val="00D47973"/>
    <w:rsid w:val="00D62048"/>
    <w:rsid w:val="00D67BD4"/>
    <w:rsid w:val="00D8645F"/>
    <w:rsid w:val="00DD57BD"/>
    <w:rsid w:val="00DF77AF"/>
    <w:rsid w:val="00E16685"/>
    <w:rsid w:val="00E2179B"/>
    <w:rsid w:val="00E33167"/>
    <w:rsid w:val="00E57AB6"/>
    <w:rsid w:val="00EA0526"/>
    <w:rsid w:val="00EA42CF"/>
    <w:rsid w:val="00ED546F"/>
    <w:rsid w:val="00F008CF"/>
    <w:rsid w:val="00F1174C"/>
    <w:rsid w:val="00F14963"/>
    <w:rsid w:val="00F408E6"/>
    <w:rsid w:val="00F4261B"/>
    <w:rsid w:val="00F612ED"/>
    <w:rsid w:val="00FA165A"/>
    <w:rsid w:val="00FA373D"/>
    <w:rsid w:val="00FB601D"/>
    <w:rsid w:val="00FC14B8"/>
    <w:rsid w:val="00FC61A1"/>
    <w:rsid w:val="00FE7D15"/>
    <w:rsid w:val="00FF2FF5"/>
    <w:rsid w:val="00FF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638B"/>
  <w15:chartTrackingRefBased/>
  <w15:docId w15:val="{2B91E147-5919-408D-BC87-251D5839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51C9A"/>
    <w:pPr>
      <w:tabs>
        <w:tab w:val="left" w:pos="180"/>
        <w:tab w:val="left" w:pos="360"/>
        <w:tab w:val="left" w:pos="720"/>
      </w:tabs>
      <w:spacing w:after="0" w:line="240" w:lineRule="auto"/>
    </w:pPr>
    <w:rPr>
      <w:rFonts w:ascii="Times" w:eastAsia="Times" w:hAnsi="Times" w:cs="Times"/>
      <w:sz w:val="24"/>
      <w:szCs w:val="24"/>
    </w:rPr>
  </w:style>
  <w:style w:type="paragraph" w:styleId="Heading1">
    <w:name w:val="heading 1"/>
    <w:basedOn w:val="Normal"/>
    <w:next w:val="Normal"/>
    <w:link w:val="Heading1Char"/>
    <w:uiPriority w:val="9"/>
    <w:qFormat/>
    <w:rsid w:val="00151C9A"/>
    <w:pPr>
      <w:keepNext/>
      <w:spacing w:before="240" w:after="120"/>
      <w:outlineLvl w:val="0"/>
    </w:pPr>
    <w:rPr>
      <w:b/>
      <w:sz w:val="32"/>
      <w:szCs w:val="32"/>
    </w:rPr>
  </w:style>
  <w:style w:type="paragraph" w:styleId="Heading2">
    <w:name w:val="heading 2"/>
    <w:basedOn w:val="Normal"/>
    <w:next w:val="Normal"/>
    <w:link w:val="Heading2Char"/>
    <w:uiPriority w:val="9"/>
    <w:qFormat/>
    <w:rsid w:val="00151C9A"/>
    <w:pPr>
      <w:keepNext/>
      <w:pBdr>
        <w:top w:val="nil"/>
        <w:left w:val="nil"/>
        <w:bottom w:val="nil"/>
        <w:right w:val="nil"/>
        <w:between w:val="nil"/>
      </w:pBdr>
      <w:tabs>
        <w:tab w:val="clear" w:pos="180"/>
        <w:tab w:val="clear" w:pos="720"/>
        <w:tab w:val="left" w:pos="540"/>
      </w:tabs>
      <w:spacing w:line="480" w:lineRule="auto"/>
      <w:outlineLvl w:val="1"/>
    </w:pPr>
    <w:rPr>
      <w:rFonts w:ascii="Times New Roman" w:hAnsi="Times New Roman" w:cs="Times New Roman"/>
      <w:b/>
    </w:rPr>
  </w:style>
  <w:style w:type="paragraph" w:styleId="Heading3">
    <w:name w:val="heading 3"/>
    <w:basedOn w:val="Normal"/>
    <w:next w:val="Normal"/>
    <w:link w:val="Heading3Char"/>
    <w:uiPriority w:val="9"/>
    <w:unhideWhenUsed/>
    <w:qFormat/>
    <w:rsid w:val="004B28D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C9A"/>
    <w:rPr>
      <w:rFonts w:ascii="Times" w:eastAsia="Times" w:hAnsi="Times" w:cs="Times"/>
      <w:b/>
      <w:sz w:val="32"/>
      <w:szCs w:val="32"/>
    </w:rPr>
  </w:style>
  <w:style w:type="character" w:customStyle="1" w:styleId="Heading2Char">
    <w:name w:val="Heading 2 Char"/>
    <w:basedOn w:val="DefaultParagraphFont"/>
    <w:link w:val="Heading2"/>
    <w:uiPriority w:val="9"/>
    <w:rsid w:val="00151C9A"/>
    <w:rPr>
      <w:rFonts w:ascii="Times New Roman" w:eastAsia="Times" w:hAnsi="Times New Roman" w:cs="Times New Roman"/>
      <w:b/>
      <w:sz w:val="24"/>
      <w:szCs w:val="24"/>
    </w:rPr>
  </w:style>
  <w:style w:type="paragraph" w:styleId="ListParagraph">
    <w:name w:val="List Paragraph"/>
    <w:basedOn w:val="Normal"/>
    <w:uiPriority w:val="34"/>
    <w:qFormat/>
    <w:rsid w:val="00151C9A"/>
    <w:pPr>
      <w:ind w:left="720"/>
      <w:contextualSpacing/>
    </w:pPr>
  </w:style>
  <w:style w:type="table" w:styleId="TableGrid">
    <w:name w:val="Table Grid"/>
    <w:basedOn w:val="TableNormal"/>
    <w:uiPriority w:val="39"/>
    <w:rsid w:val="00151C9A"/>
    <w:pPr>
      <w:tabs>
        <w:tab w:val="left" w:pos="180"/>
        <w:tab w:val="left" w:pos="360"/>
        <w:tab w:val="left" w:pos="720"/>
      </w:tabs>
      <w:spacing w:after="0" w:line="240" w:lineRule="auto"/>
    </w:pPr>
    <w:rPr>
      <w:rFonts w:ascii="Times" w:eastAsia="Times" w:hAnsi="Times" w:cs="Times"/>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1C9A"/>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151C9A"/>
    <w:rPr>
      <w:rFonts w:ascii="Times" w:eastAsia="Times" w:hAnsi="Times" w:cs="Times"/>
      <w:sz w:val="24"/>
      <w:szCs w:val="24"/>
    </w:rPr>
  </w:style>
  <w:style w:type="paragraph" w:styleId="Footer">
    <w:name w:val="footer"/>
    <w:basedOn w:val="Normal"/>
    <w:link w:val="FooterChar"/>
    <w:uiPriority w:val="99"/>
    <w:unhideWhenUsed/>
    <w:rsid w:val="00151C9A"/>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151C9A"/>
    <w:rPr>
      <w:rFonts w:ascii="Times" w:eastAsia="Times" w:hAnsi="Times" w:cs="Times"/>
      <w:sz w:val="24"/>
      <w:szCs w:val="24"/>
    </w:rPr>
  </w:style>
  <w:style w:type="paragraph" w:styleId="Caption">
    <w:name w:val="caption"/>
    <w:basedOn w:val="Normal"/>
    <w:next w:val="Normal"/>
    <w:uiPriority w:val="35"/>
    <w:unhideWhenUsed/>
    <w:qFormat/>
    <w:rsid w:val="00151C9A"/>
    <w:pPr>
      <w:spacing w:after="200"/>
    </w:pPr>
    <w:rPr>
      <w:i/>
      <w:iCs/>
      <w:color w:val="44546A" w:themeColor="text2"/>
      <w:sz w:val="18"/>
      <w:szCs w:val="18"/>
    </w:rPr>
  </w:style>
  <w:style w:type="paragraph" w:styleId="TOC1">
    <w:name w:val="toc 1"/>
    <w:basedOn w:val="Normal"/>
    <w:next w:val="Normal"/>
    <w:autoRedefine/>
    <w:uiPriority w:val="39"/>
    <w:unhideWhenUsed/>
    <w:rsid w:val="00151C9A"/>
    <w:pPr>
      <w:tabs>
        <w:tab w:val="clear" w:pos="180"/>
        <w:tab w:val="clear" w:pos="360"/>
        <w:tab w:val="clear" w:pos="720"/>
      </w:tabs>
      <w:spacing w:after="100"/>
    </w:pPr>
  </w:style>
  <w:style w:type="paragraph" w:styleId="TOC2">
    <w:name w:val="toc 2"/>
    <w:basedOn w:val="Normal"/>
    <w:next w:val="Normal"/>
    <w:autoRedefine/>
    <w:uiPriority w:val="39"/>
    <w:unhideWhenUsed/>
    <w:rsid w:val="00151C9A"/>
    <w:pPr>
      <w:tabs>
        <w:tab w:val="clear" w:pos="180"/>
        <w:tab w:val="clear" w:pos="360"/>
        <w:tab w:val="clear" w:pos="720"/>
      </w:tabs>
      <w:spacing w:after="100"/>
      <w:ind w:left="240"/>
    </w:pPr>
  </w:style>
  <w:style w:type="character" w:styleId="Hyperlink">
    <w:name w:val="Hyperlink"/>
    <w:basedOn w:val="DefaultParagraphFont"/>
    <w:uiPriority w:val="99"/>
    <w:unhideWhenUsed/>
    <w:rsid w:val="00151C9A"/>
    <w:rPr>
      <w:color w:val="0563C1" w:themeColor="hyperlink"/>
      <w:u w:val="single"/>
    </w:rPr>
  </w:style>
  <w:style w:type="paragraph" w:styleId="BalloonText">
    <w:name w:val="Balloon Text"/>
    <w:basedOn w:val="Normal"/>
    <w:link w:val="BalloonTextChar"/>
    <w:uiPriority w:val="99"/>
    <w:semiHidden/>
    <w:unhideWhenUsed/>
    <w:rsid w:val="00CF34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4A6"/>
    <w:rPr>
      <w:rFonts w:ascii="Segoe UI" w:eastAsia="Times" w:hAnsi="Segoe UI" w:cs="Segoe UI"/>
      <w:sz w:val="18"/>
      <w:szCs w:val="18"/>
    </w:rPr>
  </w:style>
  <w:style w:type="table" w:styleId="GridTable2">
    <w:name w:val="Grid Table 2"/>
    <w:basedOn w:val="TableNormal"/>
    <w:uiPriority w:val="47"/>
    <w:rsid w:val="00C404F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404F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4">
    <w:name w:val="Grid Table 2 Accent 4"/>
    <w:basedOn w:val="TableNormal"/>
    <w:uiPriority w:val="47"/>
    <w:rsid w:val="00C404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C404F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2">
    <w:name w:val="Grid Table 1 Light Accent 2"/>
    <w:basedOn w:val="TableNormal"/>
    <w:uiPriority w:val="46"/>
    <w:rsid w:val="00C404F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404F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524B1C"/>
    <w:rPr>
      <w:sz w:val="16"/>
      <w:szCs w:val="16"/>
    </w:rPr>
  </w:style>
  <w:style w:type="paragraph" w:styleId="CommentText">
    <w:name w:val="annotation text"/>
    <w:basedOn w:val="Normal"/>
    <w:link w:val="CommentTextChar"/>
    <w:uiPriority w:val="99"/>
    <w:semiHidden/>
    <w:unhideWhenUsed/>
    <w:rsid w:val="00524B1C"/>
    <w:rPr>
      <w:sz w:val="20"/>
      <w:szCs w:val="20"/>
    </w:rPr>
  </w:style>
  <w:style w:type="character" w:customStyle="1" w:styleId="CommentTextChar">
    <w:name w:val="Comment Text Char"/>
    <w:basedOn w:val="DefaultParagraphFont"/>
    <w:link w:val="CommentText"/>
    <w:uiPriority w:val="99"/>
    <w:semiHidden/>
    <w:rsid w:val="00524B1C"/>
    <w:rPr>
      <w:rFonts w:ascii="Times" w:eastAsia="Times" w:hAnsi="Times" w:cs="Times"/>
      <w:sz w:val="20"/>
      <w:szCs w:val="20"/>
    </w:rPr>
  </w:style>
  <w:style w:type="paragraph" w:styleId="CommentSubject">
    <w:name w:val="annotation subject"/>
    <w:basedOn w:val="CommentText"/>
    <w:next w:val="CommentText"/>
    <w:link w:val="CommentSubjectChar"/>
    <w:uiPriority w:val="99"/>
    <w:semiHidden/>
    <w:unhideWhenUsed/>
    <w:rsid w:val="00524B1C"/>
    <w:rPr>
      <w:b/>
      <w:bCs/>
    </w:rPr>
  </w:style>
  <w:style w:type="character" w:customStyle="1" w:styleId="CommentSubjectChar">
    <w:name w:val="Comment Subject Char"/>
    <w:basedOn w:val="CommentTextChar"/>
    <w:link w:val="CommentSubject"/>
    <w:uiPriority w:val="99"/>
    <w:semiHidden/>
    <w:rsid w:val="00524B1C"/>
    <w:rPr>
      <w:rFonts w:ascii="Times" w:eastAsia="Times" w:hAnsi="Times" w:cs="Times"/>
      <w:b/>
      <w:bCs/>
      <w:sz w:val="20"/>
      <w:szCs w:val="20"/>
    </w:rPr>
  </w:style>
  <w:style w:type="table" w:styleId="ListTable4-Accent6">
    <w:name w:val="List Table 4 Accent 6"/>
    <w:basedOn w:val="TableNormal"/>
    <w:uiPriority w:val="49"/>
    <w:rsid w:val="00A307C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A307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4">
    <w:name w:val="Grid Table 4 Accent 4"/>
    <w:basedOn w:val="TableNormal"/>
    <w:uiPriority w:val="49"/>
    <w:rsid w:val="00A307C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Title1">
    <w:name w:val="Title1"/>
    <w:basedOn w:val="DefaultParagraphFont"/>
    <w:rsid w:val="00F1174C"/>
  </w:style>
  <w:style w:type="paragraph" w:customStyle="1" w:styleId="xmsonormal">
    <w:name w:val="x_msonormal"/>
    <w:basedOn w:val="Normal"/>
    <w:rsid w:val="00084CF9"/>
    <w:pPr>
      <w:tabs>
        <w:tab w:val="clear" w:pos="180"/>
        <w:tab w:val="clear" w:pos="360"/>
        <w:tab w:val="clear" w:pos="720"/>
      </w:tabs>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4B28D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599"/>
    <w:pPr>
      <w:tabs>
        <w:tab w:val="clear" w:pos="180"/>
        <w:tab w:val="clear" w:pos="360"/>
        <w:tab w:val="clear" w:pos="720"/>
      </w:tabs>
      <w:spacing w:after="100"/>
      <w:ind w:left="480"/>
    </w:pPr>
  </w:style>
  <w:style w:type="character" w:styleId="FollowedHyperlink">
    <w:name w:val="FollowedHyperlink"/>
    <w:basedOn w:val="DefaultParagraphFont"/>
    <w:uiPriority w:val="99"/>
    <w:semiHidden/>
    <w:unhideWhenUsed/>
    <w:rsid w:val="00AD68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hrome-extension://mooikfkahbdckldjjndioackbalphokd/index.html" TargetMode="External"/><Relationship Id="rId13" Type="http://schemas.openxmlformats.org/officeDocument/2006/relationships/hyperlink" Target="chrome-extension://mooikfkahbdckldjjndioackbalphokd/index.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chrome-extension://mooikfkahbdckldjjndioackbalphokd/index.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hrome-extension://mooikfkahbdckldjjndioackbalphokd/index.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chrome-extension://mooikfkahbdckldjjndioackbalphokd/index.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chrome-extension://mooikfkahbdckldjjndioackbalphokd/index.html" TargetMode="External"/><Relationship Id="rId14" Type="http://schemas.openxmlformats.org/officeDocument/2006/relationships/hyperlink" Target="chrome-extension://mooikfkahbdckldjjndioackbalphok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AE650-D7CA-4957-B9ED-222F44DA0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10</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Allibalogun</dc:creator>
  <cp:keywords/>
  <dc:description/>
  <cp:lastModifiedBy>Sofy Urgessa</cp:lastModifiedBy>
  <cp:revision>64</cp:revision>
  <dcterms:created xsi:type="dcterms:W3CDTF">2020-08-04T05:07:00Z</dcterms:created>
  <dcterms:modified xsi:type="dcterms:W3CDTF">2020-08-05T04:11:00Z</dcterms:modified>
</cp:coreProperties>
</file>