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ACDA6" w14:textId="77777777" w:rsidR="004539A5" w:rsidRPr="00320EE3" w:rsidRDefault="004539A5" w:rsidP="006B15C0">
      <w:pPr>
        <w:spacing w:before="0" w:after="0" w:line="480" w:lineRule="auto"/>
      </w:pPr>
    </w:p>
    <w:p w14:paraId="63205A41" w14:textId="77777777" w:rsidR="004539A5" w:rsidRPr="00320EE3" w:rsidRDefault="004539A5" w:rsidP="006B15C0">
      <w:pPr>
        <w:spacing w:before="0" w:after="0" w:line="480" w:lineRule="auto"/>
      </w:pPr>
    </w:p>
    <w:p w14:paraId="6B3360AE" w14:textId="77777777" w:rsidR="004539A5" w:rsidRPr="00320EE3" w:rsidRDefault="004539A5" w:rsidP="006B15C0">
      <w:pPr>
        <w:spacing w:before="0" w:after="0" w:line="480" w:lineRule="auto"/>
      </w:pPr>
    </w:p>
    <w:p w14:paraId="2D10D0B9" w14:textId="77777777" w:rsidR="004539A5" w:rsidRPr="00320EE3" w:rsidRDefault="002F62C8" w:rsidP="006B15C0">
      <w:pPr>
        <w:pStyle w:val="Title"/>
        <w:spacing w:before="0" w:after="0" w:line="480" w:lineRule="auto"/>
        <w:rPr>
          <w:szCs w:val="24"/>
        </w:rPr>
      </w:pPr>
      <w:r w:rsidRPr="00320EE3">
        <w:rPr>
          <w:szCs w:val="24"/>
        </w:rPr>
        <w:t>Software Test Plan</w:t>
      </w:r>
    </w:p>
    <w:p w14:paraId="7924170E" w14:textId="77777777" w:rsidR="004539A5" w:rsidRPr="00320EE3" w:rsidRDefault="002F62C8" w:rsidP="006B15C0">
      <w:pPr>
        <w:spacing w:before="0" w:after="0" w:line="480" w:lineRule="auto"/>
      </w:pPr>
      <w:bookmarkStart w:id="0" w:name="_gjdgxs" w:colFirst="0" w:colLast="0"/>
      <w:bookmarkEnd w:id="0"/>
      <w:r w:rsidRPr="00320EE3">
        <w:t xml:space="preserve"> </w:t>
      </w:r>
    </w:p>
    <w:p w14:paraId="789569B8" w14:textId="77777777" w:rsidR="004539A5" w:rsidRPr="00320EE3" w:rsidRDefault="004539A5" w:rsidP="006B15C0">
      <w:pPr>
        <w:spacing w:before="0" w:after="0" w:line="480" w:lineRule="auto"/>
      </w:pPr>
    </w:p>
    <w:p w14:paraId="1705BEF1" w14:textId="77777777" w:rsidR="004539A5" w:rsidRPr="00320EE3" w:rsidRDefault="002F62C8" w:rsidP="005943A5">
      <w:pPr>
        <w:spacing w:before="0" w:after="0" w:line="480" w:lineRule="auto"/>
        <w:rPr>
          <w:b/>
        </w:rPr>
      </w:pPr>
      <w:r w:rsidRPr="00320EE3">
        <w:rPr>
          <w:b/>
        </w:rPr>
        <w:t>UMGC CITY APPLICATION</w:t>
      </w:r>
    </w:p>
    <w:p w14:paraId="527AEA35" w14:textId="5C24C91D" w:rsidR="004539A5" w:rsidRPr="00320EE3" w:rsidRDefault="002F62C8" w:rsidP="005943A5">
      <w:pPr>
        <w:spacing w:before="0" w:after="0" w:line="480" w:lineRule="auto"/>
        <w:rPr>
          <w:b/>
        </w:rPr>
      </w:pPr>
      <w:r w:rsidRPr="00320EE3">
        <w:rPr>
          <w:b/>
        </w:rPr>
        <w:t xml:space="preserve">Version </w:t>
      </w:r>
      <w:r w:rsidR="009911A4" w:rsidRPr="00320EE3">
        <w:rPr>
          <w:b/>
        </w:rPr>
        <w:t>2</w:t>
      </w:r>
      <w:r w:rsidRPr="00320EE3">
        <w:rPr>
          <w:b/>
        </w:rPr>
        <w:t>.0</w:t>
      </w:r>
    </w:p>
    <w:p w14:paraId="5077D81B" w14:textId="1C36198C" w:rsidR="004539A5" w:rsidRPr="00320EE3" w:rsidRDefault="00774C1F" w:rsidP="005943A5">
      <w:pPr>
        <w:spacing w:before="0" w:after="0" w:line="480" w:lineRule="auto"/>
        <w:rPr>
          <w:b/>
        </w:rPr>
      </w:pPr>
      <w:r w:rsidRPr="00320EE3">
        <w:rPr>
          <w:b/>
        </w:rPr>
        <w:t>04/</w:t>
      </w:r>
      <w:r w:rsidR="009911A4" w:rsidRPr="00320EE3">
        <w:rPr>
          <w:b/>
        </w:rPr>
        <w:t>23</w:t>
      </w:r>
      <w:r w:rsidR="002F62C8" w:rsidRPr="00320EE3">
        <w:rPr>
          <w:b/>
        </w:rPr>
        <w:t>/2020</w:t>
      </w:r>
    </w:p>
    <w:p w14:paraId="2BA22348" w14:textId="77777777" w:rsidR="004539A5" w:rsidRPr="00320EE3" w:rsidRDefault="004539A5" w:rsidP="006B15C0">
      <w:pPr>
        <w:spacing w:before="0" w:after="0" w:line="480" w:lineRule="auto"/>
      </w:pPr>
    </w:p>
    <w:p w14:paraId="06304D96" w14:textId="77777777" w:rsidR="004539A5" w:rsidRPr="00320EE3" w:rsidRDefault="004539A5" w:rsidP="006B15C0">
      <w:pPr>
        <w:spacing w:before="0" w:after="0" w:line="480" w:lineRule="auto"/>
      </w:pPr>
    </w:p>
    <w:p w14:paraId="061D3176" w14:textId="77777777" w:rsidR="004539A5" w:rsidRPr="00320EE3" w:rsidRDefault="004539A5" w:rsidP="006B15C0">
      <w:pPr>
        <w:spacing w:before="0" w:after="0" w:line="480" w:lineRule="auto"/>
      </w:pPr>
    </w:p>
    <w:p w14:paraId="28FF37A9" w14:textId="77777777" w:rsidR="004539A5" w:rsidRPr="00320EE3" w:rsidRDefault="004539A5" w:rsidP="006B15C0">
      <w:pPr>
        <w:spacing w:before="0" w:after="0" w:line="480" w:lineRule="auto"/>
      </w:pPr>
    </w:p>
    <w:p w14:paraId="62072649" w14:textId="28CE6D1D" w:rsidR="004539A5" w:rsidRPr="00320EE3" w:rsidRDefault="002F62C8" w:rsidP="006B15C0">
      <w:pPr>
        <w:spacing w:before="0" w:after="0" w:line="480" w:lineRule="auto"/>
        <w:rPr>
          <w:b/>
        </w:rPr>
      </w:pPr>
      <w:bookmarkStart w:id="1" w:name="_30j0zll" w:colFirst="0" w:colLast="0"/>
      <w:bookmarkEnd w:id="1"/>
      <w:r w:rsidRPr="00320EE3">
        <w:rPr>
          <w:b/>
        </w:rPr>
        <w:t xml:space="preserve">SWEN 670 Spring 2020 – </w:t>
      </w:r>
      <w:r w:rsidR="007C5AE6">
        <w:rPr>
          <w:b/>
        </w:rPr>
        <w:t xml:space="preserve">UMGC City </w:t>
      </w:r>
      <w:r w:rsidRPr="00320EE3">
        <w:rPr>
          <w:b/>
        </w:rPr>
        <w:t>Team 1</w:t>
      </w:r>
    </w:p>
    <w:p w14:paraId="47549AD5" w14:textId="77777777" w:rsidR="004539A5" w:rsidRPr="00320EE3" w:rsidRDefault="002F62C8" w:rsidP="006B15C0">
      <w:pPr>
        <w:spacing w:before="0" w:after="0" w:line="480" w:lineRule="auto"/>
      </w:pPr>
      <w:r w:rsidRPr="00320EE3">
        <w:t>Christy Gilliland</w:t>
      </w:r>
    </w:p>
    <w:p w14:paraId="13C4AED4" w14:textId="77777777" w:rsidR="004539A5" w:rsidRPr="00320EE3" w:rsidRDefault="002F62C8" w:rsidP="006B15C0">
      <w:pPr>
        <w:spacing w:before="0" w:after="0" w:line="480" w:lineRule="auto"/>
      </w:pPr>
      <w:r w:rsidRPr="00320EE3">
        <w:t>Krystina Poling</w:t>
      </w:r>
    </w:p>
    <w:p w14:paraId="7B73BF7F" w14:textId="77777777" w:rsidR="004539A5" w:rsidRPr="00320EE3" w:rsidRDefault="002F62C8" w:rsidP="006B15C0">
      <w:pPr>
        <w:spacing w:before="0" w:after="0" w:line="480" w:lineRule="auto"/>
      </w:pPr>
      <w:r w:rsidRPr="00320EE3">
        <w:t xml:space="preserve">Jack </w:t>
      </w:r>
      <w:proofErr w:type="spellStart"/>
      <w:r w:rsidRPr="00320EE3">
        <w:t>Amnuaysirikul</w:t>
      </w:r>
      <w:proofErr w:type="spellEnd"/>
    </w:p>
    <w:p w14:paraId="22866C17" w14:textId="77777777" w:rsidR="004539A5" w:rsidRPr="00320EE3" w:rsidRDefault="002F62C8" w:rsidP="006B15C0">
      <w:pPr>
        <w:spacing w:before="0" w:after="0" w:line="480" w:lineRule="auto"/>
      </w:pPr>
      <w:proofErr w:type="spellStart"/>
      <w:r w:rsidRPr="00320EE3">
        <w:t>Tarig</w:t>
      </w:r>
      <w:proofErr w:type="spellEnd"/>
      <w:r w:rsidRPr="00320EE3">
        <w:t xml:space="preserve"> </w:t>
      </w:r>
      <w:proofErr w:type="spellStart"/>
      <w:r w:rsidRPr="00320EE3">
        <w:t>Abasit</w:t>
      </w:r>
      <w:proofErr w:type="spellEnd"/>
    </w:p>
    <w:p w14:paraId="19ED7910" w14:textId="77777777" w:rsidR="004539A5" w:rsidRPr="00320EE3" w:rsidRDefault="002F62C8" w:rsidP="006B15C0">
      <w:pPr>
        <w:spacing w:before="0" w:after="0" w:line="480" w:lineRule="auto"/>
      </w:pPr>
      <w:r w:rsidRPr="00320EE3">
        <w:t xml:space="preserve">Ziad </w:t>
      </w:r>
      <w:proofErr w:type="spellStart"/>
      <w:r w:rsidRPr="00320EE3">
        <w:t>Elharaoui</w:t>
      </w:r>
      <w:proofErr w:type="spellEnd"/>
    </w:p>
    <w:p w14:paraId="464A11F6" w14:textId="77777777" w:rsidR="004539A5" w:rsidRPr="00320EE3" w:rsidRDefault="002F62C8" w:rsidP="006B15C0">
      <w:pPr>
        <w:spacing w:before="0" w:after="0" w:line="480" w:lineRule="auto"/>
      </w:pPr>
      <w:r w:rsidRPr="00320EE3">
        <w:t xml:space="preserve">Daniel </w:t>
      </w:r>
      <w:proofErr w:type="spellStart"/>
      <w:r w:rsidRPr="00320EE3">
        <w:t>Abresch</w:t>
      </w:r>
      <w:proofErr w:type="spellEnd"/>
    </w:p>
    <w:p w14:paraId="229FD838" w14:textId="77777777" w:rsidR="004539A5" w:rsidRPr="00320EE3" w:rsidRDefault="002F62C8" w:rsidP="006B15C0">
      <w:pPr>
        <w:spacing w:before="0" w:after="0" w:line="480" w:lineRule="auto"/>
      </w:pPr>
      <w:r w:rsidRPr="00320EE3">
        <w:t>Patience Okereke</w:t>
      </w:r>
    </w:p>
    <w:p w14:paraId="6936AB9E" w14:textId="77777777" w:rsidR="004539A5" w:rsidRPr="00320EE3" w:rsidRDefault="002F62C8" w:rsidP="006B15C0">
      <w:pPr>
        <w:spacing w:before="0" w:after="0" w:line="480" w:lineRule="auto"/>
      </w:pPr>
      <w:r w:rsidRPr="00320EE3">
        <w:t>Melanie Meek</w:t>
      </w:r>
    </w:p>
    <w:p w14:paraId="7162ACFA" w14:textId="77777777" w:rsidR="004539A5" w:rsidRPr="00320EE3" w:rsidRDefault="002F62C8" w:rsidP="00DB5BC6">
      <w:pPr>
        <w:pStyle w:val="Heading7"/>
        <w:numPr>
          <w:ilvl w:val="0"/>
          <w:numId w:val="0"/>
        </w:numPr>
        <w:ind w:left="432"/>
        <w:jc w:val="center"/>
        <w:outlineLvl w:val="9"/>
        <w:rPr>
          <w:sz w:val="24"/>
          <w:szCs w:val="24"/>
        </w:rPr>
      </w:pPr>
      <w:bookmarkStart w:id="2" w:name="_1fob9te" w:colFirst="0" w:colLast="0"/>
      <w:bookmarkEnd w:id="2"/>
      <w:r w:rsidRPr="00320EE3">
        <w:rPr>
          <w:sz w:val="24"/>
          <w:szCs w:val="24"/>
        </w:rPr>
        <w:lastRenderedPageBreak/>
        <w:t>Version History</w:t>
      </w:r>
    </w:p>
    <w:tbl>
      <w:tblPr>
        <w:tblStyle w:val="a"/>
        <w:tblW w:w="7868" w:type="dxa"/>
        <w:jc w:val="center"/>
        <w:tblLayout w:type="fixed"/>
        <w:tblLook w:val="0400" w:firstRow="0" w:lastRow="0" w:firstColumn="0" w:lastColumn="0" w:noHBand="0" w:noVBand="1"/>
      </w:tblPr>
      <w:tblGrid>
        <w:gridCol w:w="1612"/>
        <w:gridCol w:w="1674"/>
        <w:gridCol w:w="4582"/>
      </w:tblGrid>
      <w:tr w:rsidR="004539A5" w:rsidRPr="00320EE3" w14:paraId="247496F3" w14:textId="77777777" w:rsidTr="005943A5">
        <w:trPr>
          <w:trHeight w:val="588"/>
          <w:jc w:val="center"/>
        </w:trPr>
        <w:tc>
          <w:tcPr>
            <w:tcW w:w="1612" w:type="dxa"/>
            <w:tcBorders>
              <w:top w:val="single" w:sz="6" w:space="0" w:color="000000"/>
              <w:left w:val="single" w:sz="6" w:space="0" w:color="000000"/>
              <w:bottom w:val="single" w:sz="4" w:space="0" w:color="000000"/>
              <w:right w:val="single" w:sz="6" w:space="0" w:color="000000"/>
            </w:tcBorders>
            <w:vAlign w:val="bottom"/>
          </w:tcPr>
          <w:p w14:paraId="2E4855EE" w14:textId="77777777" w:rsidR="004539A5" w:rsidRPr="00320EE3" w:rsidRDefault="002F62C8" w:rsidP="005943A5">
            <w:pPr>
              <w:spacing w:before="0" w:after="0"/>
              <w:jc w:val="center"/>
              <w:rPr>
                <w:b/>
              </w:rPr>
            </w:pPr>
            <w:r w:rsidRPr="00320EE3">
              <w:rPr>
                <w:b/>
              </w:rPr>
              <w:t>VERSION NUMBER</w:t>
            </w:r>
          </w:p>
        </w:tc>
        <w:tc>
          <w:tcPr>
            <w:tcW w:w="1674" w:type="dxa"/>
            <w:tcBorders>
              <w:top w:val="single" w:sz="6" w:space="0" w:color="000000"/>
              <w:left w:val="single" w:sz="6" w:space="0" w:color="000000"/>
              <w:bottom w:val="single" w:sz="4" w:space="0" w:color="000000"/>
              <w:right w:val="single" w:sz="6" w:space="0" w:color="000000"/>
            </w:tcBorders>
            <w:vAlign w:val="bottom"/>
          </w:tcPr>
          <w:p w14:paraId="2815551E" w14:textId="77777777" w:rsidR="004539A5" w:rsidRPr="00320EE3" w:rsidRDefault="002F62C8" w:rsidP="005943A5">
            <w:pPr>
              <w:spacing w:before="0" w:after="0"/>
              <w:jc w:val="center"/>
              <w:rPr>
                <w:b/>
              </w:rPr>
            </w:pPr>
            <w:r w:rsidRPr="00320EE3">
              <w:rPr>
                <w:b/>
              </w:rPr>
              <w:t>DATE</w:t>
            </w:r>
          </w:p>
        </w:tc>
        <w:tc>
          <w:tcPr>
            <w:tcW w:w="4582" w:type="dxa"/>
            <w:tcBorders>
              <w:top w:val="single" w:sz="6" w:space="0" w:color="000000"/>
              <w:left w:val="single" w:sz="6" w:space="0" w:color="000000"/>
              <w:bottom w:val="single" w:sz="4" w:space="0" w:color="000000"/>
              <w:right w:val="single" w:sz="6" w:space="0" w:color="000000"/>
            </w:tcBorders>
            <w:vAlign w:val="bottom"/>
          </w:tcPr>
          <w:p w14:paraId="556F2894" w14:textId="77777777" w:rsidR="004539A5" w:rsidRPr="00320EE3" w:rsidRDefault="002F62C8" w:rsidP="005943A5">
            <w:pPr>
              <w:spacing w:before="0" w:after="0"/>
              <w:jc w:val="center"/>
              <w:rPr>
                <w:b/>
              </w:rPr>
            </w:pPr>
            <w:r w:rsidRPr="00320EE3">
              <w:rPr>
                <w:b/>
              </w:rPr>
              <w:t>TITLE OR BRIEF DESCRIPTION</w:t>
            </w:r>
          </w:p>
        </w:tc>
      </w:tr>
      <w:tr w:rsidR="004539A5" w:rsidRPr="00320EE3" w14:paraId="1BB75B68" w14:textId="77777777">
        <w:trPr>
          <w:trHeight w:val="373"/>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27CFB24F" w14:textId="77777777" w:rsidR="004539A5" w:rsidRPr="00320EE3" w:rsidRDefault="002F62C8" w:rsidP="006B15C0">
            <w:pPr>
              <w:spacing w:before="0" w:after="0" w:line="480" w:lineRule="auto"/>
              <w:jc w:val="center"/>
            </w:pPr>
            <w:r w:rsidRPr="00320EE3">
              <w:t>1.0</w:t>
            </w:r>
          </w:p>
        </w:tc>
        <w:tc>
          <w:tcPr>
            <w:tcW w:w="1674" w:type="dxa"/>
            <w:tcBorders>
              <w:top w:val="single" w:sz="4" w:space="0" w:color="000000"/>
              <w:left w:val="single" w:sz="4" w:space="0" w:color="000000"/>
              <w:bottom w:val="single" w:sz="4" w:space="0" w:color="000000"/>
              <w:right w:val="single" w:sz="4" w:space="0" w:color="000000"/>
            </w:tcBorders>
            <w:vAlign w:val="center"/>
          </w:tcPr>
          <w:p w14:paraId="65F845DB" w14:textId="1EA3F7EF" w:rsidR="004539A5" w:rsidRPr="00320EE3" w:rsidRDefault="002F62C8" w:rsidP="006B15C0">
            <w:pPr>
              <w:spacing w:before="0" w:after="0" w:line="480" w:lineRule="auto"/>
              <w:jc w:val="center"/>
            </w:pPr>
            <w:r w:rsidRPr="00320EE3">
              <w:t>04/0</w:t>
            </w:r>
            <w:r w:rsidR="009911A4" w:rsidRPr="00320EE3">
              <w:t>5</w:t>
            </w:r>
            <w:r w:rsidRPr="00320EE3">
              <w:t>/2020</w:t>
            </w:r>
          </w:p>
        </w:tc>
        <w:tc>
          <w:tcPr>
            <w:tcW w:w="4582" w:type="dxa"/>
            <w:tcBorders>
              <w:top w:val="single" w:sz="4" w:space="0" w:color="000000"/>
              <w:left w:val="single" w:sz="4" w:space="0" w:color="000000"/>
              <w:bottom w:val="single" w:sz="4" w:space="0" w:color="000000"/>
              <w:right w:val="single" w:sz="4" w:space="0" w:color="000000"/>
            </w:tcBorders>
            <w:vAlign w:val="center"/>
          </w:tcPr>
          <w:p w14:paraId="009CD581" w14:textId="77777777" w:rsidR="004539A5" w:rsidRPr="00320EE3" w:rsidRDefault="002F62C8" w:rsidP="006B15C0">
            <w:pPr>
              <w:spacing w:before="0" w:after="0" w:line="480" w:lineRule="auto"/>
            </w:pPr>
            <w:r w:rsidRPr="00320EE3">
              <w:t>Initial Version</w:t>
            </w:r>
          </w:p>
        </w:tc>
      </w:tr>
      <w:tr w:rsidR="004539A5" w:rsidRPr="00320EE3" w14:paraId="5930C33E" w14:textId="77777777">
        <w:trPr>
          <w:trHeight w:val="373"/>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643A5855" w14:textId="76D4F86D" w:rsidR="004539A5" w:rsidRPr="00320EE3" w:rsidRDefault="009911A4" w:rsidP="006B15C0">
            <w:pPr>
              <w:spacing w:before="0" w:after="0" w:line="480" w:lineRule="auto"/>
              <w:jc w:val="center"/>
            </w:pPr>
            <w:r w:rsidRPr="00320EE3">
              <w:t>2.0</w:t>
            </w:r>
          </w:p>
        </w:tc>
        <w:tc>
          <w:tcPr>
            <w:tcW w:w="1674" w:type="dxa"/>
            <w:tcBorders>
              <w:top w:val="single" w:sz="4" w:space="0" w:color="000000"/>
              <w:left w:val="single" w:sz="4" w:space="0" w:color="000000"/>
              <w:bottom w:val="single" w:sz="4" w:space="0" w:color="000000"/>
              <w:right w:val="single" w:sz="4" w:space="0" w:color="000000"/>
            </w:tcBorders>
            <w:vAlign w:val="center"/>
          </w:tcPr>
          <w:p w14:paraId="2D5B9906" w14:textId="6BB8766C" w:rsidR="004539A5" w:rsidRPr="00320EE3" w:rsidRDefault="009911A4" w:rsidP="006B15C0">
            <w:pPr>
              <w:spacing w:before="0" w:after="0" w:line="480" w:lineRule="auto"/>
              <w:jc w:val="center"/>
            </w:pPr>
            <w:r w:rsidRPr="00320EE3">
              <w:t>04/23/2020</w:t>
            </w:r>
          </w:p>
        </w:tc>
        <w:tc>
          <w:tcPr>
            <w:tcW w:w="4582" w:type="dxa"/>
            <w:tcBorders>
              <w:top w:val="single" w:sz="4" w:space="0" w:color="000000"/>
              <w:left w:val="single" w:sz="4" w:space="0" w:color="000000"/>
              <w:bottom w:val="single" w:sz="4" w:space="0" w:color="000000"/>
              <w:right w:val="single" w:sz="4" w:space="0" w:color="000000"/>
            </w:tcBorders>
            <w:vAlign w:val="center"/>
          </w:tcPr>
          <w:p w14:paraId="2E0A38C6" w14:textId="24F816CD" w:rsidR="004539A5" w:rsidRPr="00320EE3" w:rsidRDefault="009911A4" w:rsidP="006B15C0">
            <w:pPr>
              <w:spacing w:before="0" w:after="0" w:line="480" w:lineRule="auto"/>
            </w:pPr>
            <w:r w:rsidRPr="00320EE3">
              <w:t>First Test Cycle</w:t>
            </w:r>
            <w:r w:rsidR="00320EE3">
              <w:t>; Section 6 Updated</w:t>
            </w:r>
          </w:p>
        </w:tc>
      </w:tr>
      <w:tr w:rsidR="004539A5" w:rsidRPr="00320EE3" w14:paraId="0329CEE9" w14:textId="77777777">
        <w:trPr>
          <w:trHeight w:val="70"/>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3EBF0E05" w14:textId="77777777" w:rsidR="004539A5" w:rsidRPr="00320EE3" w:rsidRDefault="004539A5" w:rsidP="006B15C0">
            <w:pPr>
              <w:spacing w:before="0" w:after="0" w:line="480" w:lineRule="auto"/>
              <w:jc w:val="center"/>
            </w:pPr>
          </w:p>
        </w:tc>
        <w:tc>
          <w:tcPr>
            <w:tcW w:w="1674" w:type="dxa"/>
            <w:tcBorders>
              <w:top w:val="single" w:sz="4" w:space="0" w:color="000000"/>
              <w:left w:val="single" w:sz="4" w:space="0" w:color="000000"/>
              <w:bottom w:val="single" w:sz="4" w:space="0" w:color="000000"/>
              <w:right w:val="single" w:sz="4" w:space="0" w:color="000000"/>
            </w:tcBorders>
            <w:vAlign w:val="center"/>
          </w:tcPr>
          <w:p w14:paraId="4289B041" w14:textId="77777777" w:rsidR="004539A5" w:rsidRPr="00320EE3" w:rsidRDefault="004539A5" w:rsidP="006B15C0">
            <w:pPr>
              <w:spacing w:before="0" w:after="0" w:line="480" w:lineRule="auto"/>
              <w:jc w:val="center"/>
            </w:pPr>
          </w:p>
        </w:tc>
        <w:tc>
          <w:tcPr>
            <w:tcW w:w="4582" w:type="dxa"/>
            <w:tcBorders>
              <w:top w:val="single" w:sz="4" w:space="0" w:color="000000"/>
              <w:left w:val="single" w:sz="4" w:space="0" w:color="000000"/>
              <w:bottom w:val="single" w:sz="4" w:space="0" w:color="000000"/>
              <w:right w:val="single" w:sz="4" w:space="0" w:color="000000"/>
            </w:tcBorders>
            <w:vAlign w:val="center"/>
          </w:tcPr>
          <w:p w14:paraId="373B90AB" w14:textId="77777777" w:rsidR="004539A5" w:rsidRPr="00320EE3" w:rsidRDefault="004539A5" w:rsidP="006B15C0">
            <w:pPr>
              <w:spacing w:before="0" w:after="0" w:line="480" w:lineRule="auto"/>
            </w:pPr>
          </w:p>
        </w:tc>
      </w:tr>
      <w:tr w:rsidR="004539A5" w:rsidRPr="00320EE3" w14:paraId="085E2930" w14:textId="77777777">
        <w:trPr>
          <w:trHeight w:val="373"/>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75F36B80" w14:textId="77777777" w:rsidR="004539A5" w:rsidRPr="00320EE3" w:rsidRDefault="004539A5" w:rsidP="006B15C0">
            <w:pPr>
              <w:spacing w:before="0" w:after="0" w:line="480" w:lineRule="auto"/>
            </w:pPr>
          </w:p>
        </w:tc>
        <w:tc>
          <w:tcPr>
            <w:tcW w:w="1674" w:type="dxa"/>
            <w:tcBorders>
              <w:top w:val="single" w:sz="4" w:space="0" w:color="000000"/>
              <w:left w:val="single" w:sz="4" w:space="0" w:color="000000"/>
              <w:bottom w:val="single" w:sz="4" w:space="0" w:color="000000"/>
              <w:right w:val="single" w:sz="4" w:space="0" w:color="000000"/>
            </w:tcBorders>
            <w:vAlign w:val="center"/>
          </w:tcPr>
          <w:p w14:paraId="167009D0" w14:textId="77777777" w:rsidR="004539A5" w:rsidRPr="00320EE3" w:rsidRDefault="004539A5" w:rsidP="006B15C0">
            <w:pPr>
              <w:spacing w:before="0" w:after="0" w:line="480" w:lineRule="auto"/>
            </w:pPr>
          </w:p>
        </w:tc>
        <w:tc>
          <w:tcPr>
            <w:tcW w:w="4582" w:type="dxa"/>
            <w:tcBorders>
              <w:top w:val="single" w:sz="4" w:space="0" w:color="000000"/>
              <w:left w:val="single" w:sz="4" w:space="0" w:color="000000"/>
              <w:bottom w:val="single" w:sz="4" w:space="0" w:color="000000"/>
              <w:right w:val="single" w:sz="4" w:space="0" w:color="000000"/>
            </w:tcBorders>
            <w:vAlign w:val="center"/>
          </w:tcPr>
          <w:p w14:paraId="633521CA" w14:textId="77777777" w:rsidR="004539A5" w:rsidRPr="00320EE3" w:rsidRDefault="004539A5" w:rsidP="006B15C0">
            <w:pPr>
              <w:spacing w:before="0" w:after="0" w:line="480" w:lineRule="auto"/>
            </w:pPr>
          </w:p>
        </w:tc>
      </w:tr>
      <w:tr w:rsidR="004539A5" w:rsidRPr="00320EE3" w14:paraId="48D5D312" w14:textId="77777777">
        <w:trPr>
          <w:trHeight w:val="373"/>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1F5ED202" w14:textId="77777777" w:rsidR="004539A5" w:rsidRPr="00320EE3" w:rsidRDefault="004539A5" w:rsidP="006B15C0">
            <w:pPr>
              <w:spacing w:before="0" w:after="0" w:line="480" w:lineRule="auto"/>
            </w:pPr>
          </w:p>
        </w:tc>
        <w:tc>
          <w:tcPr>
            <w:tcW w:w="1674" w:type="dxa"/>
            <w:tcBorders>
              <w:top w:val="single" w:sz="4" w:space="0" w:color="000000"/>
              <w:left w:val="single" w:sz="4" w:space="0" w:color="000000"/>
              <w:bottom w:val="single" w:sz="4" w:space="0" w:color="000000"/>
              <w:right w:val="single" w:sz="4" w:space="0" w:color="000000"/>
            </w:tcBorders>
            <w:vAlign w:val="center"/>
          </w:tcPr>
          <w:p w14:paraId="13AB59B7" w14:textId="77777777" w:rsidR="004539A5" w:rsidRPr="00320EE3" w:rsidRDefault="004539A5" w:rsidP="006B15C0">
            <w:pPr>
              <w:spacing w:before="0" w:after="0" w:line="480" w:lineRule="auto"/>
            </w:pPr>
          </w:p>
        </w:tc>
        <w:tc>
          <w:tcPr>
            <w:tcW w:w="4582" w:type="dxa"/>
            <w:tcBorders>
              <w:top w:val="single" w:sz="4" w:space="0" w:color="000000"/>
              <w:left w:val="single" w:sz="4" w:space="0" w:color="000000"/>
              <w:bottom w:val="single" w:sz="4" w:space="0" w:color="000000"/>
              <w:right w:val="single" w:sz="4" w:space="0" w:color="000000"/>
            </w:tcBorders>
            <w:vAlign w:val="center"/>
          </w:tcPr>
          <w:p w14:paraId="2F9D83CB" w14:textId="77777777" w:rsidR="004539A5" w:rsidRPr="00320EE3" w:rsidRDefault="004539A5" w:rsidP="006B15C0">
            <w:pPr>
              <w:spacing w:before="0" w:after="0" w:line="480" w:lineRule="auto"/>
            </w:pPr>
          </w:p>
        </w:tc>
      </w:tr>
      <w:tr w:rsidR="004539A5" w:rsidRPr="00320EE3" w14:paraId="46A2E74C" w14:textId="77777777">
        <w:trPr>
          <w:trHeight w:val="373"/>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4E0F2896" w14:textId="77777777" w:rsidR="004539A5" w:rsidRPr="00320EE3" w:rsidRDefault="004539A5" w:rsidP="006B15C0">
            <w:pPr>
              <w:spacing w:before="0" w:after="0" w:line="480" w:lineRule="auto"/>
            </w:pPr>
          </w:p>
        </w:tc>
        <w:tc>
          <w:tcPr>
            <w:tcW w:w="1674" w:type="dxa"/>
            <w:tcBorders>
              <w:top w:val="single" w:sz="4" w:space="0" w:color="000000"/>
              <w:left w:val="single" w:sz="4" w:space="0" w:color="000000"/>
              <w:bottom w:val="single" w:sz="4" w:space="0" w:color="000000"/>
              <w:right w:val="single" w:sz="4" w:space="0" w:color="000000"/>
            </w:tcBorders>
            <w:vAlign w:val="center"/>
          </w:tcPr>
          <w:p w14:paraId="3694F489" w14:textId="77777777" w:rsidR="004539A5" w:rsidRPr="00320EE3" w:rsidRDefault="004539A5" w:rsidP="006B15C0">
            <w:pPr>
              <w:spacing w:before="0" w:after="0" w:line="480" w:lineRule="auto"/>
            </w:pPr>
          </w:p>
        </w:tc>
        <w:tc>
          <w:tcPr>
            <w:tcW w:w="4582" w:type="dxa"/>
            <w:tcBorders>
              <w:top w:val="single" w:sz="4" w:space="0" w:color="000000"/>
              <w:left w:val="single" w:sz="4" w:space="0" w:color="000000"/>
              <w:bottom w:val="single" w:sz="4" w:space="0" w:color="000000"/>
              <w:right w:val="single" w:sz="4" w:space="0" w:color="000000"/>
            </w:tcBorders>
            <w:vAlign w:val="center"/>
          </w:tcPr>
          <w:p w14:paraId="0B75F0C8" w14:textId="77777777" w:rsidR="004539A5" w:rsidRPr="00320EE3" w:rsidRDefault="004539A5" w:rsidP="006B15C0">
            <w:pPr>
              <w:spacing w:before="0" w:after="0" w:line="480" w:lineRule="auto"/>
            </w:pPr>
          </w:p>
        </w:tc>
      </w:tr>
      <w:tr w:rsidR="004539A5" w:rsidRPr="00320EE3" w14:paraId="72BECE2D" w14:textId="77777777">
        <w:trPr>
          <w:trHeight w:val="385"/>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729022C0" w14:textId="77777777" w:rsidR="004539A5" w:rsidRPr="00320EE3" w:rsidRDefault="004539A5" w:rsidP="006B15C0">
            <w:pPr>
              <w:spacing w:before="0" w:after="0" w:line="480" w:lineRule="auto"/>
            </w:pPr>
          </w:p>
        </w:tc>
        <w:tc>
          <w:tcPr>
            <w:tcW w:w="1674" w:type="dxa"/>
            <w:tcBorders>
              <w:top w:val="single" w:sz="4" w:space="0" w:color="000000"/>
              <w:left w:val="single" w:sz="4" w:space="0" w:color="000000"/>
              <w:bottom w:val="single" w:sz="4" w:space="0" w:color="000000"/>
              <w:right w:val="single" w:sz="4" w:space="0" w:color="000000"/>
            </w:tcBorders>
            <w:vAlign w:val="center"/>
          </w:tcPr>
          <w:p w14:paraId="1E921F48" w14:textId="77777777" w:rsidR="004539A5" w:rsidRPr="00320EE3" w:rsidRDefault="004539A5" w:rsidP="006B15C0">
            <w:pPr>
              <w:spacing w:before="0" w:after="0" w:line="480" w:lineRule="auto"/>
            </w:pPr>
          </w:p>
        </w:tc>
        <w:tc>
          <w:tcPr>
            <w:tcW w:w="4582" w:type="dxa"/>
            <w:tcBorders>
              <w:top w:val="single" w:sz="4" w:space="0" w:color="000000"/>
              <w:left w:val="single" w:sz="4" w:space="0" w:color="000000"/>
              <w:bottom w:val="single" w:sz="4" w:space="0" w:color="000000"/>
              <w:right w:val="single" w:sz="4" w:space="0" w:color="000000"/>
            </w:tcBorders>
            <w:vAlign w:val="center"/>
          </w:tcPr>
          <w:p w14:paraId="66C6C6A0" w14:textId="77777777" w:rsidR="004539A5" w:rsidRPr="00320EE3" w:rsidRDefault="004539A5" w:rsidP="006B15C0">
            <w:pPr>
              <w:spacing w:before="0" w:after="0" w:line="480" w:lineRule="auto"/>
            </w:pPr>
          </w:p>
        </w:tc>
      </w:tr>
      <w:tr w:rsidR="004539A5" w:rsidRPr="00320EE3" w14:paraId="172A9564" w14:textId="77777777">
        <w:trPr>
          <w:trHeight w:val="373"/>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1CF87D53" w14:textId="77777777" w:rsidR="004539A5" w:rsidRPr="00320EE3" w:rsidRDefault="004539A5" w:rsidP="006B15C0">
            <w:pPr>
              <w:spacing w:before="0" w:after="0" w:line="480" w:lineRule="auto"/>
            </w:pPr>
          </w:p>
        </w:tc>
        <w:tc>
          <w:tcPr>
            <w:tcW w:w="1674" w:type="dxa"/>
            <w:tcBorders>
              <w:top w:val="single" w:sz="4" w:space="0" w:color="000000"/>
              <w:left w:val="single" w:sz="4" w:space="0" w:color="000000"/>
              <w:bottom w:val="single" w:sz="4" w:space="0" w:color="000000"/>
              <w:right w:val="single" w:sz="4" w:space="0" w:color="000000"/>
            </w:tcBorders>
            <w:vAlign w:val="center"/>
          </w:tcPr>
          <w:p w14:paraId="03EC9F10" w14:textId="77777777" w:rsidR="004539A5" w:rsidRPr="00320EE3" w:rsidRDefault="004539A5" w:rsidP="006B15C0">
            <w:pPr>
              <w:spacing w:before="0" w:after="0" w:line="480" w:lineRule="auto"/>
            </w:pPr>
          </w:p>
        </w:tc>
        <w:tc>
          <w:tcPr>
            <w:tcW w:w="4582" w:type="dxa"/>
            <w:tcBorders>
              <w:top w:val="single" w:sz="4" w:space="0" w:color="000000"/>
              <w:left w:val="single" w:sz="4" w:space="0" w:color="000000"/>
              <w:bottom w:val="single" w:sz="4" w:space="0" w:color="000000"/>
              <w:right w:val="single" w:sz="4" w:space="0" w:color="000000"/>
            </w:tcBorders>
            <w:vAlign w:val="center"/>
          </w:tcPr>
          <w:p w14:paraId="279EEE59" w14:textId="77777777" w:rsidR="004539A5" w:rsidRPr="00320EE3" w:rsidRDefault="004539A5" w:rsidP="006B15C0">
            <w:pPr>
              <w:spacing w:before="0" w:after="0" w:line="480" w:lineRule="auto"/>
            </w:pPr>
          </w:p>
        </w:tc>
      </w:tr>
      <w:tr w:rsidR="004539A5" w:rsidRPr="00320EE3" w14:paraId="61C539F7" w14:textId="77777777">
        <w:trPr>
          <w:trHeight w:val="385"/>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57B1D4A0" w14:textId="77777777" w:rsidR="004539A5" w:rsidRPr="00320EE3" w:rsidRDefault="004539A5" w:rsidP="006B15C0">
            <w:pPr>
              <w:spacing w:before="0" w:after="0" w:line="480" w:lineRule="auto"/>
            </w:pPr>
          </w:p>
        </w:tc>
        <w:tc>
          <w:tcPr>
            <w:tcW w:w="1674" w:type="dxa"/>
            <w:tcBorders>
              <w:top w:val="single" w:sz="4" w:space="0" w:color="000000"/>
              <w:left w:val="single" w:sz="4" w:space="0" w:color="000000"/>
              <w:bottom w:val="single" w:sz="4" w:space="0" w:color="000000"/>
              <w:right w:val="single" w:sz="4" w:space="0" w:color="000000"/>
            </w:tcBorders>
            <w:vAlign w:val="center"/>
          </w:tcPr>
          <w:p w14:paraId="5C36D9E9" w14:textId="77777777" w:rsidR="004539A5" w:rsidRPr="00320EE3" w:rsidRDefault="004539A5" w:rsidP="006B15C0">
            <w:pPr>
              <w:spacing w:before="0" w:after="0" w:line="480" w:lineRule="auto"/>
            </w:pPr>
          </w:p>
        </w:tc>
        <w:tc>
          <w:tcPr>
            <w:tcW w:w="4582" w:type="dxa"/>
            <w:tcBorders>
              <w:top w:val="single" w:sz="4" w:space="0" w:color="000000"/>
              <w:left w:val="single" w:sz="4" w:space="0" w:color="000000"/>
              <w:bottom w:val="single" w:sz="4" w:space="0" w:color="000000"/>
              <w:right w:val="single" w:sz="4" w:space="0" w:color="000000"/>
            </w:tcBorders>
            <w:vAlign w:val="center"/>
          </w:tcPr>
          <w:p w14:paraId="3F52AD0A" w14:textId="77777777" w:rsidR="004539A5" w:rsidRPr="00320EE3" w:rsidRDefault="004539A5" w:rsidP="006B15C0">
            <w:pPr>
              <w:spacing w:before="0" w:after="0" w:line="480" w:lineRule="auto"/>
            </w:pPr>
          </w:p>
        </w:tc>
      </w:tr>
      <w:tr w:rsidR="004539A5" w:rsidRPr="00320EE3" w14:paraId="44155362" w14:textId="77777777">
        <w:trPr>
          <w:trHeight w:val="80"/>
          <w:jc w:val="center"/>
        </w:trPr>
        <w:tc>
          <w:tcPr>
            <w:tcW w:w="1612" w:type="dxa"/>
            <w:tcBorders>
              <w:top w:val="single" w:sz="4" w:space="0" w:color="000000"/>
              <w:left w:val="single" w:sz="4" w:space="0" w:color="000000"/>
              <w:bottom w:val="single" w:sz="4" w:space="0" w:color="000000"/>
              <w:right w:val="single" w:sz="4" w:space="0" w:color="000000"/>
            </w:tcBorders>
            <w:vAlign w:val="center"/>
          </w:tcPr>
          <w:p w14:paraId="664D90B2" w14:textId="77777777" w:rsidR="004539A5" w:rsidRPr="00320EE3" w:rsidRDefault="004539A5" w:rsidP="006B15C0">
            <w:pPr>
              <w:spacing w:before="0" w:after="0" w:line="480" w:lineRule="auto"/>
            </w:pPr>
          </w:p>
        </w:tc>
        <w:tc>
          <w:tcPr>
            <w:tcW w:w="1674" w:type="dxa"/>
            <w:tcBorders>
              <w:top w:val="single" w:sz="4" w:space="0" w:color="000000"/>
              <w:left w:val="single" w:sz="4" w:space="0" w:color="000000"/>
              <w:bottom w:val="single" w:sz="4" w:space="0" w:color="000000"/>
              <w:right w:val="single" w:sz="4" w:space="0" w:color="000000"/>
            </w:tcBorders>
            <w:vAlign w:val="center"/>
          </w:tcPr>
          <w:p w14:paraId="48B4DFF2" w14:textId="77777777" w:rsidR="004539A5" w:rsidRPr="00320EE3" w:rsidRDefault="004539A5" w:rsidP="006B15C0">
            <w:pPr>
              <w:spacing w:before="0" w:after="0" w:line="480" w:lineRule="auto"/>
            </w:pPr>
          </w:p>
        </w:tc>
        <w:tc>
          <w:tcPr>
            <w:tcW w:w="4582" w:type="dxa"/>
            <w:tcBorders>
              <w:top w:val="single" w:sz="4" w:space="0" w:color="000000"/>
              <w:left w:val="single" w:sz="4" w:space="0" w:color="000000"/>
              <w:bottom w:val="single" w:sz="4" w:space="0" w:color="000000"/>
              <w:right w:val="single" w:sz="4" w:space="0" w:color="000000"/>
            </w:tcBorders>
            <w:vAlign w:val="center"/>
          </w:tcPr>
          <w:p w14:paraId="5E00143D" w14:textId="77777777" w:rsidR="004539A5" w:rsidRPr="00320EE3" w:rsidRDefault="004539A5" w:rsidP="006B15C0">
            <w:pPr>
              <w:spacing w:before="0" w:after="0" w:line="480" w:lineRule="auto"/>
            </w:pPr>
          </w:p>
        </w:tc>
      </w:tr>
    </w:tbl>
    <w:p w14:paraId="012CADAC" w14:textId="77777777" w:rsidR="004539A5" w:rsidRPr="00320EE3" w:rsidRDefault="004539A5" w:rsidP="006B15C0">
      <w:pPr>
        <w:pStyle w:val="Subtitle"/>
        <w:spacing w:before="0" w:after="0" w:line="480" w:lineRule="auto"/>
        <w:rPr>
          <w:rFonts w:ascii="Times New Roman" w:hAnsi="Times New Roman" w:cs="Times New Roman"/>
          <w:sz w:val="24"/>
          <w:szCs w:val="24"/>
        </w:rPr>
      </w:pPr>
    </w:p>
    <w:p w14:paraId="2A0F5582" w14:textId="77777777" w:rsidR="004539A5" w:rsidRPr="00320EE3" w:rsidRDefault="004539A5" w:rsidP="006B15C0">
      <w:pPr>
        <w:pStyle w:val="Subtitle"/>
        <w:spacing w:before="0" w:after="0" w:line="480" w:lineRule="auto"/>
        <w:rPr>
          <w:rFonts w:ascii="Times New Roman" w:hAnsi="Times New Roman" w:cs="Times New Roman"/>
          <w:sz w:val="24"/>
          <w:szCs w:val="24"/>
        </w:rPr>
      </w:pPr>
    </w:p>
    <w:p w14:paraId="295034A5" w14:textId="77777777" w:rsidR="004539A5" w:rsidRPr="00320EE3" w:rsidRDefault="004539A5" w:rsidP="006B15C0">
      <w:pPr>
        <w:pStyle w:val="Subtitle"/>
        <w:spacing w:before="0" w:after="0" w:line="480" w:lineRule="auto"/>
        <w:rPr>
          <w:rFonts w:ascii="Times New Roman" w:hAnsi="Times New Roman" w:cs="Times New Roman"/>
          <w:sz w:val="24"/>
          <w:szCs w:val="24"/>
        </w:rPr>
      </w:pPr>
    </w:p>
    <w:p w14:paraId="050069CF" w14:textId="77777777" w:rsidR="004539A5" w:rsidRPr="00320EE3" w:rsidRDefault="004539A5" w:rsidP="006B15C0">
      <w:pPr>
        <w:pStyle w:val="Subtitle"/>
        <w:spacing w:before="0" w:after="0" w:line="480" w:lineRule="auto"/>
        <w:rPr>
          <w:rFonts w:ascii="Times New Roman" w:hAnsi="Times New Roman" w:cs="Times New Roman"/>
          <w:sz w:val="24"/>
          <w:szCs w:val="24"/>
        </w:rPr>
      </w:pPr>
    </w:p>
    <w:p w14:paraId="7BE7ED72" w14:textId="77777777" w:rsidR="004539A5" w:rsidRPr="00320EE3" w:rsidRDefault="004539A5" w:rsidP="006B15C0">
      <w:pPr>
        <w:pStyle w:val="Subtitle"/>
        <w:spacing w:before="0" w:after="0" w:line="480" w:lineRule="auto"/>
        <w:rPr>
          <w:rFonts w:ascii="Times New Roman" w:hAnsi="Times New Roman" w:cs="Times New Roman"/>
          <w:sz w:val="24"/>
          <w:szCs w:val="24"/>
        </w:rPr>
      </w:pPr>
    </w:p>
    <w:p w14:paraId="0B8D1C4D" w14:textId="77777777" w:rsidR="004539A5" w:rsidRPr="00320EE3" w:rsidRDefault="004539A5" w:rsidP="006B15C0">
      <w:pPr>
        <w:pStyle w:val="Subtitle"/>
        <w:spacing w:before="0" w:after="0" w:line="480" w:lineRule="auto"/>
        <w:rPr>
          <w:rFonts w:ascii="Times New Roman" w:hAnsi="Times New Roman" w:cs="Times New Roman"/>
          <w:sz w:val="24"/>
          <w:szCs w:val="24"/>
        </w:rPr>
      </w:pPr>
    </w:p>
    <w:p w14:paraId="3F8364CE" w14:textId="77777777" w:rsidR="004539A5" w:rsidRPr="00320EE3" w:rsidRDefault="004539A5" w:rsidP="006B15C0">
      <w:pPr>
        <w:widowControl/>
        <w:pBdr>
          <w:top w:val="nil"/>
          <w:left w:val="nil"/>
          <w:bottom w:val="nil"/>
          <w:right w:val="nil"/>
          <w:between w:val="nil"/>
        </w:pBdr>
        <w:spacing w:before="0" w:after="0" w:line="480" w:lineRule="auto"/>
        <w:rPr>
          <w:color w:val="000000"/>
        </w:rPr>
      </w:pPr>
    </w:p>
    <w:p w14:paraId="2EBEFA78" w14:textId="77777777" w:rsidR="004539A5" w:rsidRPr="00320EE3" w:rsidRDefault="004539A5" w:rsidP="006B15C0">
      <w:pPr>
        <w:spacing w:before="0" w:after="0" w:line="480" w:lineRule="auto"/>
        <w:sectPr w:rsidR="004539A5" w:rsidRPr="00320EE3" w:rsidSect="00D04D78">
          <w:headerReference w:type="default" r:id="rId8"/>
          <w:footerReference w:type="first" r:id="rId9"/>
          <w:pgSz w:w="12240" w:h="15840"/>
          <w:pgMar w:top="1440" w:right="1440" w:bottom="1440" w:left="1440" w:header="720" w:footer="720" w:gutter="0"/>
          <w:pgNumType w:fmt="upperRoman" w:start="1"/>
          <w:cols w:space="720" w:equalWidth="0">
            <w:col w:w="9072"/>
          </w:cols>
          <w:titlePg/>
          <w:docGrid w:linePitch="326"/>
        </w:sectPr>
      </w:pPr>
    </w:p>
    <w:p w14:paraId="6F9B99F1" w14:textId="77777777" w:rsidR="004539A5" w:rsidRPr="00320EE3" w:rsidRDefault="004539A5" w:rsidP="006B15C0">
      <w:pPr>
        <w:spacing w:before="0" w:after="0" w:line="480" w:lineRule="auto"/>
        <w:sectPr w:rsidR="004539A5" w:rsidRPr="00320EE3" w:rsidSect="00D04D78">
          <w:headerReference w:type="default" r:id="rId10"/>
          <w:footerReference w:type="default" r:id="rId11"/>
          <w:type w:val="continuous"/>
          <w:pgSz w:w="12240" w:h="15840"/>
          <w:pgMar w:top="1440" w:right="1440" w:bottom="1440" w:left="1440" w:header="720" w:footer="1200" w:gutter="0"/>
          <w:pgNumType w:start="1"/>
          <w:cols w:space="720" w:equalWidth="0">
            <w:col w:w="9360"/>
          </w:cols>
        </w:sectPr>
      </w:pPr>
    </w:p>
    <w:p w14:paraId="3F6DB646" w14:textId="77777777" w:rsidR="004539A5" w:rsidRPr="00320EE3" w:rsidRDefault="002F62C8" w:rsidP="00DB5BC6">
      <w:pPr>
        <w:pStyle w:val="Heading7"/>
        <w:numPr>
          <w:ilvl w:val="0"/>
          <w:numId w:val="0"/>
        </w:numPr>
        <w:spacing w:line="480" w:lineRule="auto"/>
        <w:ind w:left="432"/>
        <w:jc w:val="center"/>
        <w:outlineLvl w:val="9"/>
        <w:rPr>
          <w:sz w:val="24"/>
          <w:szCs w:val="24"/>
        </w:rPr>
      </w:pPr>
      <w:r w:rsidRPr="00320EE3">
        <w:rPr>
          <w:sz w:val="24"/>
          <w:szCs w:val="24"/>
        </w:rPr>
        <w:lastRenderedPageBreak/>
        <w:t>TABLE OF CONTENTS</w:t>
      </w:r>
    </w:p>
    <w:sdt>
      <w:sdtPr>
        <w:id w:val="81498653"/>
        <w:docPartObj>
          <w:docPartGallery w:val="Table of Contents"/>
          <w:docPartUnique/>
        </w:docPartObj>
      </w:sdtPr>
      <w:sdtEndPr/>
      <w:sdtContent>
        <w:p w14:paraId="108A63BB" w14:textId="03093700" w:rsidR="00501052" w:rsidRDefault="002F62C8">
          <w:pPr>
            <w:pStyle w:val="TOC1"/>
            <w:tabs>
              <w:tab w:val="left" w:pos="440"/>
              <w:tab w:val="right" w:pos="9350"/>
            </w:tabs>
            <w:rPr>
              <w:rFonts w:asciiTheme="minorHAnsi" w:eastAsiaTheme="minorEastAsia" w:hAnsiTheme="minorHAnsi" w:cstheme="minorBidi"/>
              <w:noProof/>
              <w:sz w:val="22"/>
              <w:szCs w:val="22"/>
            </w:rPr>
          </w:pPr>
          <w:r w:rsidRPr="00320EE3">
            <w:fldChar w:fldCharType="begin"/>
          </w:r>
          <w:r w:rsidRPr="00320EE3">
            <w:instrText xml:space="preserve"> TOC \h \u \z </w:instrText>
          </w:r>
          <w:r w:rsidRPr="00320EE3">
            <w:fldChar w:fldCharType="separate"/>
          </w:r>
          <w:hyperlink w:anchor="_Toc38837738" w:history="1">
            <w:r w:rsidR="00501052" w:rsidRPr="00403E5C">
              <w:rPr>
                <w:rStyle w:val="Hyperlink"/>
                <w:noProof/>
              </w:rPr>
              <w:t>1</w:t>
            </w:r>
            <w:r w:rsidR="00501052">
              <w:rPr>
                <w:rFonts w:asciiTheme="minorHAnsi" w:eastAsiaTheme="minorEastAsia" w:hAnsiTheme="minorHAnsi" w:cstheme="minorBidi"/>
                <w:noProof/>
                <w:sz w:val="22"/>
                <w:szCs w:val="22"/>
              </w:rPr>
              <w:tab/>
            </w:r>
            <w:r w:rsidR="00501052" w:rsidRPr="00403E5C">
              <w:rPr>
                <w:rStyle w:val="Hyperlink"/>
                <w:noProof/>
              </w:rPr>
              <w:t>Introduction</w:t>
            </w:r>
            <w:r w:rsidR="00501052">
              <w:rPr>
                <w:noProof/>
                <w:webHidden/>
              </w:rPr>
              <w:tab/>
            </w:r>
            <w:r w:rsidR="00501052">
              <w:rPr>
                <w:noProof/>
                <w:webHidden/>
              </w:rPr>
              <w:fldChar w:fldCharType="begin"/>
            </w:r>
            <w:r w:rsidR="00501052">
              <w:rPr>
                <w:noProof/>
                <w:webHidden/>
              </w:rPr>
              <w:instrText xml:space="preserve"> PAGEREF _Toc38837738 \h </w:instrText>
            </w:r>
            <w:r w:rsidR="00501052">
              <w:rPr>
                <w:noProof/>
                <w:webHidden/>
              </w:rPr>
            </w:r>
            <w:r w:rsidR="00501052">
              <w:rPr>
                <w:noProof/>
                <w:webHidden/>
              </w:rPr>
              <w:fldChar w:fldCharType="separate"/>
            </w:r>
            <w:r w:rsidR="00501052">
              <w:rPr>
                <w:noProof/>
                <w:webHidden/>
              </w:rPr>
              <w:t>1</w:t>
            </w:r>
            <w:r w:rsidR="00501052">
              <w:rPr>
                <w:noProof/>
                <w:webHidden/>
              </w:rPr>
              <w:fldChar w:fldCharType="end"/>
            </w:r>
          </w:hyperlink>
        </w:p>
        <w:p w14:paraId="2820C936" w14:textId="087340AA"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39" w:history="1">
            <w:r w:rsidR="00501052" w:rsidRPr="00403E5C">
              <w:rPr>
                <w:rStyle w:val="Hyperlink"/>
                <w:noProof/>
              </w:rPr>
              <w:t>1.1</w:t>
            </w:r>
            <w:r w:rsidR="00501052">
              <w:rPr>
                <w:rFonts w:asciiTheme="minorHAnsi" w:eastAsiaTheme="minorEastAsia" w:hAnsiTheme="minorHAnsi" w:cstheme="minorBidi"/>
                <w:noProof/>
                <w:sz w:val="22"/>
                <w:szCs w:val="22"/>
              </w:rPr>
              <w:tab/>
            </w:r>
            <w:r w:rsidR="00501052" w:rsidRPr="00403E5C">
              <w:rPr>
                <w:rStyle w:val="Hyperlink"/>
                <w:noProof/>
              </w:rPr>
              <w:t>Purpose</w:t>
            </w:r>
            <w:r w:rsidR="00501052">
              <w:rPr>
                <w:noProof/>
                <w:webHidden/>
              </w:rPr>
              <w:tab/>
            </w:r>
            <w:r w:rsidR="00501052">
              <w:rPr>
                <w:noProof/>
                <w:webHidden/>
              </w:rPr>
              <w:fldChar w:fldCharType="begin"/>
            </w:r>
            <w:r w:rsidR="00501052">
              <w:rPr>
                <w:noProof/>
                <w:webHidden/>
              </w:rPr>
              <w:instrText xml:space="preserve"> PAGEREF _Toc38837739 \h </w:instrText>
            </w:r>
            <w:r w:rsidR="00501052">
              <w:rPr>
                <w:noProof/>
                <w:webHidden/>
              </w:rPr>
            </w:r>
            <w:r w:rsidR="00501052">
              <w:rPr>
                <w:noProof/>
                <w:webHidden/>
              </w:rPr>
              <w:fldChar w:fldCharType="separate"/>
            </w:r>
            <w:r w:rsidR="00501052">
              <w:rPr>
                <w:noProof/>
                <w:webHidden/>
              </w:rPr>
              <w:t>1</w:t>
            </w:r>
            <w:r w:rsidR="00501052">
              <w:rPr>
                <w:noProof/>
                <w:webHidden/>
              </w:rPr>
              <w:fldChar w:fldCharType="end"/>
            </w:r>
          </w:hyperlink>
        </w:p>
        <w:p w14:paraId="0CD3F303" w14:textId="23C67750"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40" w:history="1">
            <w:r w:rsidR="00501052" w:rsidRPr="00403E5C">
              <w:rPr>
                <w:rStyle w:val="Hyperlink"/>
                <w:noProof/>
              </w:rPr>
              <w:t>1.2</w:t>
            </w:r>
            <w:r w:rsidR="00501052">
              <w:rPr>
                <w:rFonts w:asciiTheme="minorHAnsi" w:eastAsiaTheme="minorEastAsia" w:hAnsiTheme="minorHAnsi" w:cstheme="minorBidi"/>
                <w:noProof/>
                <w:sz w:val="22"/>
                <w:szCs w:val="22"/>
              </w:rPr>
              <w:tab/>
            </w:r>
            <w:r w:rsidR="00501052" w:rsidRPr="00403E5C">
              <w:rPr>
                <w:rStyle w:val="Hyperlink"/>
                <w:noProof/>
              </w:rPr>
              <w:t>Scope</w:t>
            </w:r>
            <w:r w:rsidR="00501052">
              <w:rPr>
                <w:noProof/>
                <w:webHidden/>
              </w:rPr>
              <w:tab/>
            </w:r>
            <w:r w:rsidR="00501052">
              <w:rPr>
                <w:noProof/>
                <w:webHidden/>
              </w:rPr>
              <w:fldChar w:fldCharType="begin"/>
            </w:r>
            <w:r w:rsidR="00501052">
              <w:rPr>
                <w:noProof/>
                <w:webHidden/>
              </w:rPr>
              <w:instrText xml:space="preserve"> PAGEREF _Toc38837740 \h </w:instrText>
            </w:r>
            <w:r w:rsidR="00501052">
              <w:rPr>
                <w:noProof/>
                <w:webHidden/>
              </w:rPr>
            </w:r>
            <w:r w:rsidR="00501052">
              <w:rPr>
                <w:noProof/>
                <w:webHidden/>
              </w:rPr>
              <w:fldChar w:fldCharType="separate"/>
            </w:r>
            <w:r w:rsidR="00501052">
              <w:rPr>
                <w:noProof/>
                <w:webHidden/>
              </w:rPr>
              <w:t>2</w:t>
            </w:r>
            <w:r w:rsidR="00501052">
              <w:rPr>
                <w:noProof/>
                <w:webHidden/>
              </w:rPr>
              <w:fldChar w:fldCharType="end"/>
            </w:r>
          </w:hyperlink>
        </w:p>
        <w:p w14:paraId="3ED968C4" w14:textId="203CE0D1"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42" w:history="1">
            <w:r w:rsidR="00501052" w:rsidRPr="00403E5C">
              <w:rPr>
                <w:rStyle w:val="Hyperlink"/>
                <w:noProof/>
              </w:rPr>
              <w:t>1.3</w:t>
            </w:r>
            <w:r w:rsidR="00501052">
              <w:rPr>
                <w:rFonts w:asciiTheme="minorHAnsi" w:eastAsiaTheme="minorEastAsia" w:hAnsiTheme="minorHAnsi" w:cstheme="minorBidi"/>
                <w:noProof/>
                <w:sz w:val="22"/>
                <w:szCs w:val="22"/>
              </w:rPr>
              <w:tab/>
            </w:r>
            <w:r w:rsidR="00501052" w:rsidRPr="00403E5C">
              <w:rPr>
                <w:rStyle w:val="Hyperlink"/>
                <w:noProof/>
              </w:rPr>
              <w:t>Reference Material</w:t>
            </w:r>
            <w:r w:rsidR="00501052">
              <w:rPr>
                <w:noProof/>
                <w:webHidden/>
              </w:rPr>
              <w:tab/>
            </w:r>
            <w:r w:rsidR="00501052">
              <w:rPr>
                <w:noProof/>
                <w:webHidden/>
              </w:rPr>
              <w:fldChar w:fldCharType="begin"/>
            </w:r>
            <w:r w:rsidR="00501052">
              <w:rPr>
                <w:noProof/>
                <w:webHidden/>
              </w:rPr>
              <w:instrText xml:space="preserve"> PAGEREF _Toc38837742 \h </w:instrText>
            </w:r>
            <w:r w:rsidR="00501052">
              <w:rPr>
                <w:noProof/>
                <w:webHidden/>
              </w:rPr>
            </w:r>
            <w:r w:rsidR="00501052">
              <w:rPr>
                <w:noProof/>
                <w:webHidden/>
              </w:rPr>
              <w:fldChar w:fldCharType="separate"/>
            </w:r>
            <w:r w:rsidR="00501052">
              <w:rPr>
                <w:noProof/>
                <w:webHidden/>
              </w:rPr>
              <w:t>3</w:t>
            </w:r>
            <w:r w:rsidR="00501052">
              <w:rPr>
                <w:noProof/>
                <w:webHidden/>
              </w:rPr>
              <w:fldChar w:fldCharType="end"/>
            </w:r>
          </w:hyperlink>
        </w:p>
        <w:p w14:paraId="35950A8F" w14:textId="39F91F58"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43" w:history="1">
            <w:r w:rsidR="00501052" w:rsidRPr="00403E5C">
              <w:rPr>
                <w:rStyle w:val="Hyperlink"/>
                <w:noProof/>
              </w:rPr>
              <w:t>1.4</w:t>
            </w:r>
            <w:r w:rsidR="00501052">
              <w:rPr>
                <w:rFonts w:asciiTheme="minorHAnsi" w:eastAsiaTheme="minorEastAsia" w:hAnsiTheme="minorHAnsi" w:cstheme="minorBidi"/>
                <w:noProof/>
                <w:sz w:val="22"/>
                <w:szCs w:val="22"/>
              </w:rPr>
              <w:tab/>
            </w:r>
            <w:r w:rsidR="00501052" w:rsidRPr="00403E5C">
              <w:rPr>
                <w:rStyle w:val="Hyperlink"/>
                <w:noProof/>
              </w:rPr>
              <w:t>Definitions, Acronyms, and Abbreviations</w:t>
            </w:r>
            <w:r w:rsidR="00501052">
              <w:rPr>
                <w:noProof/>
                <w:webHidden/>
              </w:rPr>
              <w:tab/>
            </w:r>
            <w:r w:rsidR="00501052">
              <w:rPr>
                <w:noProof/>
                <w:webHidden/>
              </w:rPr>
              <w:fldChar w:fldCharType="begin"/>
            </w:r>
            <w:r w:rsidR="00501052">
              <w:rPr>
                <w:noProof/>
                <w:webHidden/>
              </w:rPr>
              <w:instrText xml:space="preserve"> PAGEREF _Toc38837743 \h </w:instrText>
            </w:r>
            <w:r w:rsidR="00501052">
              <w:rPr>
                <w:noProof/>
                <w:webHidden/>
              </w:rPr>
            </w:r>
            <w:r w:rsidR="00501052">
              <w:rPr>
                <w:noProof/>
                <w:webHidden/>
              </w:rPr>
              <w:fldChar w:fldCharType="separate"/>
            </w:r>
            <w:r w:rsidR="00501052">
              <w:rPr>
                <w:noProof/>
                <w:webHidden/>
              </w:rPr>
              <w:t>4</w:t>
            </w:r>
            <w:r w:rsidR="00501052">
              <w:rPr>
                <w:noProof/>
                <w:webHidden/>
              </w:rPr>
              <w:fldChar w:fldCharType="end"/>
            </w:r>
          </w:hyperlink>
        </w:p>
        <w:p w14:paraId="31C2E43F" w14:textId="3B98552B" w:rsidR="00501052" w:rsidRDefault="00D9298A">
          <w:pPr>
            <w:pStyle w:val="TOC1"/>
            <w:tabs>
              <w:tab w:val="left" w:pos="440"/>
              <w:tab w:val="right" w:pos="9350"/>
            </w:tabs>
            <w:rPr>
              <w:rFonts w:asciiTheme="minorHAnsi" w:eastAsiaTheme="minorEastAsia" w:hAnsiTheme="minorHAnsi" w:cstheme="minorBidi"/>
              <w:noProof/>
              <w:sz w:val="22"/>
              <w:szCs w:val="22"/>
            </w:rPr>
          </w:pPr>
          <w:hyperlink w:anchor="_Toc38837744" w:history="1">
            <w:r w:rsidR="00501052" w:rsidRPr="00403E5C">
              <w:rPr>
                <w:rStyle w:val="Hyperlink"/>
                <w:noProof/>
              </w:rPr>
              <w:t>2</w:t>
            </w:r>
            <w:r w:rsidR="00501052">
              <w:rPr>
                <w:rFonts w:asciiTheme="minorHAnsi" w:eastAsiaTheme="minorEastAsia" w:hAnsiTheme="minorHAnsi" w:cstheme="minorBidi"/>
                <w:noProof/>
                <w:sz w:val="22"/>
                <w:szCs w:val="22"/>
              </w:rPr>
              <w:tab/>
            </w:r>
            <w:r w:rsidR="00501052" w:rsidRPr="00403E5C">
              <w:rPr>
                <w:rStyle w:val="Hyperlink"/>
                <w:noProof/>
              </w:rPr>
              <w:t>Environmental Requirements</w:t>
            </w:r>
            <w:r w:rsidR="00501052">
              <w:rPr>
                <w:noProof/>
                <w:webHidden/>
              </w:rPr>
              <w:tab/>
            </w:r>
            <w:r w:rsidR="00501052">
              <w:rPr>
                <w:noProof/>
                <w:webHidden/>
              </w:rPr>
              <w:fldChar w:fldCharType="begin"/>
            </w:r>
            <w:r w:rsidR="00501052">
              <w:rPr>
                <w:noProof/>
                <w:webHidden/>
              </w:rPr>
              <w:instrText xml:space="preserve"> PAGEREF _Toc38837744 \h </w:instrText>
            </w:r>
            <w:r w:rsidR="00501052">
              <w:rPr>
                <w:noProof/>
                <w:webHidden/>
              </w:rPr>
            </w:r>
            <w:r w:rsidR="00501052">
              <w:rPr>
                <w:noProof/>
                <w:webHidden/>
              </w:rPr>
              <w:fldChar w:fldCharType="separate"/>
            </w:r>
            <w:r w:rsidR="00501052">
              <w:rPr>
                <w:noProof/>
                <w:webHidden/>
              </w:rPr>
              <w:t>5</w:t>
            </w:r>
            <w:r w:rsidR="00501052">
              <w:rPr>
                <w:noProof/>
                <w:webHidden/>
              </w:rPr>
              <w:fldChar w:fldCharType="end"/>
            </w:r>
          </w:hyperlink>
        </w:p>
        <w:p w14:paraId="1CBB05A1" w14:textId="38F60796"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45" w:history="1">
            <w:r w:rsidR="00501052" w:rsidRPr="00403E5C">
              <w:rPr>
                <w:rStyle w:val="Hyperlink"/>
                <w:noProof/>
              </w:rPr>
              <w:t>2.1</w:t>
            </w:r>
            <w:r w:rsidR="00501052">
              <w:rPr>
                <w:rFonts w:asciiTheme="minorHAnsi" w:eastAsiaTheme="minorEastAsia" w:hAnsiTheme="minorHAnsi" w:cstheme="minorBidi"/>
                <w:noProof/>
                <w:sz w:val="22"/>
                <w:szCs w:val="22"/>
              </w:rPr>
              <w:tab/>
            </w:r>
            <w:r w:rsidR="00501052" w:rsidRPr="00403E5C">
              <w:rPr>
                <w:rStyle w:val="Hyperlink"/>
                <w:noProof/>
              </w:rPr>
              <w:t>Hardware Requirements</w:t>
            </w:r>
            <w:r w:rsidR="00501052">
              <w:rPr>
                <w:noProof/>
                <w:webHidden/>
              </w:rPr>
              <w:tab/>
            </w:r>
            <w:r w:rsidR="00501052">
              <w:rPr>
                <w:noProof/>
                <w:webHidden/>
              </w:rPr>
              <w:fldChar w:fldCharType="begin"/>
            </w:r>
            <w:r w:rsidR="00501052">
              <w:rPr>
                <w:noProof/>
                <w:webHidden/>
              </w:rPr>
              <w:instrText xml:space="preserve"> PAGEREF _Toc38837745 \h </w:instrText>
            </w:r>
            <w:r w:rsidR="00501052">
              <w:rPr>
                <w:noProof/>
                <w:webHidden/>
              </w:rPr>
            </w:r>
            <w:r w:rsidR="00501052">
              <w:rPr>
                <w:noProof/>
                <w:webHidden/>
              </w:rPr>
              <w:fldChar w:fldCharType="separate"/>
            </w:r>
            <w:r w:rsidR="00501052">
              <w:rPr>
                <w:noProof/>
                <w:webHidden/>
              </w:rPr>
              <w:t>5</w:t>
            </w:r>
            <w:r w:rsidR="00501052">
              <w:rPr>
                <w:noProof/>
                <w:webHidden/>
              </w:rPr>
              <w:fldChar w:fldCharType="end"/>
            </w:r>
          </w:hyperlink>
        </w:p>
        <w:p w14:paraId="4DD3A291" w14:textId="0378B5B1"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46" w:history="1">
            <w:r w:rsidR="00501052" w:rsidRPr="00403E5C">
              <w:rPr>
                <w:rStyle w:val="Hyperlink"/>
                <w:noProof/>
              </w:rPr>
              <w:t>2.2</w:t>
            </w:r>
            <w:r w:rsidR="00501052">
              <w:rPr>
                <w:rFonts w:asciiTheme="minorHAnsi" w:eastAsiaTheme="minorEastAsia" w:hAnsiTheme="minorHAnsi" w:cstheme="minorBidi"/>
                <w:noProof/>
                <w:sz w:val="22"/>
                <w:szCs w:val="22"/>
              </w:rPr>
              <w:tab/>
            </w:r>
            <w:r w:rsidR="00501052" w:rsidRPr="00403E5C">
              <w:rPr>
                <w:rStyle w:val="Hyperlink"/>
                <w:noProof/>
              </w:rPr>
              <w:t>Software Requirements</w:t>
            </w:r>
            <w:r w:rsidR="00501052">
              <w:rPr>
                <w:noProof/>
                <w:webHidden/>
              </w:rPr>
              <w:tab/>
            </w:r>
            <w:r w:rsidR="00501052">
              <w:rPr>
                <w:noProof/>
                <w:webHidden/>
              </w:rPr>
              <w:fldChar w:fldCharType="begin"/>
            </w:r>
            <w:r w:rsidR="00501052">
              <w:rPr>
                <w:noProof/>
                <w:webHidden/>
              </w:rPr>
              <w:instrText xml:space="preserve"> PAGEREF _Toc38837746 \h </w:instrText>
            </w:r>
            <w:r w:rsidR="00501052">
              <w:rPr>
                <w:noProof/>
                <w:webHidden/>
              </w:rPr>
            </w:r>
            <w:r w:rsidR="00501052">
              <w:rPr>
                <w:noProof/>
                <w:webHidden/>
              </w:rPr>
              <w:fldChar w:fldCharType="separate"/>
            </w:r>
            <w:r w:rsidR="00501052">
              <w:rPr>
                <w:noProof/>
                <w:webHidden/>
              </w:rPr>
              <w:t>5</w:t>
            </w:r>
            <w:r w:rsidR="00501052">
              <w:rPr>
                <w:noProof/>
                <w:webHidden/>
              </w:rPr>
              <w:fldChar w:fldCharType="end"/>
            </w:r>
          </w:hyperlink>
        </w:p>
        <w:p w14:paraId="4B106D8A" w14:textId="66B89D8A" w:rsidR="00501052" w:rsidRDefault="00D9298A">
          <w:pPr>
            <w:pStyle w:val="TOC1"/>
            <w:tabs>
              <w:tab w:val="left" w:pos="440"/>
              <w:tab w:val="right" w:pos="9350"/>
            </w:tabs>
            <w:rPr>
              <w:rFonts w:asciiTheme="minorHAnsi" w:eastAsiaTheme="minorEastAsia" w:hAnsiTheme="minorHAnsi" w:cstheme="minorBidi"/>
              <w:noProof/>
              <w:sz w:val="22"/>
              <w:szCs w:val="22"/>
            </w:rPr>
          </w:pPr>
          <w:hyperlink w:anchor="_Toc38837747" w:history="1">
            <w:r w:rsidR="00501052" w:rsidRPr="00403E5C">
              <w:rPr>
                <w:rStyle w:val="Hyperlink"/>
                <w:noProof/>
              </w:rPr>
              <w:t>3</w:t>
            </w:r>
            <w:r w:rsidR="00501052">
              <w:rPr>
                <w:rFonts w:asciiTheme="minorHAnsi" w:eastAsiaTheme="minorEastAsia" w:hAnsiTheme="minorHAnsi" w:cstheme="minorBidi"/>
                <w:noProof/>
                <w:sz w:val="22"/>
                <w:szCs w:val="22"/>
              </w:rPr>
              <w:tab/>
            </w:r>
            <w:r w:rsidR="00501052" w:rsidRPr="00403E5C">
              <w:rPr>
                <w:rStyle w:val="Hyperlink"/>
                <w:noProof/>
              </w:rPr>
              <w:t>Requirements Traceability Matrix</w:t>
            </w:r>
            <w:r w:rsidR="00501052">
              <w:rPr>
                <w:noProof/>
                <w:webHidden/>
              </w:rPr>
              <w:tab/>
            </w:r>
            <w:r w:rsidR="00501052">
              <w:rPr>
                <w:noProof/>
                <w:webHidden/>
              </w:rPr>
              <w:fldChar w:fldCharType="begin"/>
            </w:r>
            <w:r w:rsidR="00501052">
              <w:rPr>
                <w:noProof/>
                <w:webHidden/>
              </w:rPr>
              <w:instrText xml:space="preserve"> PAGEREF _Toc38837747 \h </w:instrText>
            </w:r>
            <w:r w:rsidR="00501052">
              <w:rPr>
                <w:noProof/>
                <w:webHidden/>
              </w:rPr>
            </w:r>
            <w:r w:rsidR="00501052">
              <w:rPr>
                <w:noProof/>
                <w:webHidden/>
              </w:rPr>
              <w:fldChar w:fldCharType="separate"/>
            </w:r>
            <w:r w:rsidR="00501052">
              <w:rPr>
                <w:noProof/>
                <w:webHidden/>
              </w:rPr>
              <w:t>6</w:t>
            </w:r>
            <w:r w:rsidR="00501052">
              <w:rPr>
                <w:noProof/>
                <w:webHidden/>
              </w:rPr>
              <w:fldChar w:fldCharType="end"/>
            </w:r>
          </w:hyperlink>
        </w:p>
        <w:p w14:paraId="5047314E" w14:textId="6E4F8C73" w:rsidR="00501052" w:rsidRDefault="00D9298A">
          <w:pPr>
            <w:pStyle w:val="TOC1"/>
            <w:tabs>
              <w:tab w:val="left" w:pos="440"/>
              <w:tab w:val="right" w:pos="9350"/>
            </w:tabs>
            <w:rPr>
              <w:rFonts w:asciiTheme="minorHAnsi" w:eastAsiaTheme="minorEastAsia" w:hAnsiTheme="minorHAnsi" w:cstheme="minorBidi"/>
              <w:noProof/>
              <w:sz w:val="22"/>
              <w:szCs w:val="22"/>
            </w:rPr>
          </w:pPr>
          <w:hyperlink w:anchor="_Toc38837748" w:history="1">
            <w:r w:rsidR="00501052" w:rsidRPr="00403E5C">
              <w:rPr>
                <w:rStyle w:val="Hyperlink"/>
                <w:noProof/>
              </w:rPr>
              <w:t>4</w:t>
            </w:r>
            <w:r w:rsidR="00501052">
              <w:rPr>
                <w:rFonts w:asciiTheme="minorHAnsi" w:eastAsiaTheme="minorEastAsia" w:hAnsiTheme="minorHAnsi" w:cstheme="minorBidi"/>
                <w:noProof/>
                <w:sz w:val="22"/>
                <w:szCs w:val="22"/>
              </w:rPr>
              <w:tab/>
            </w:r>
            <w:r w:rsidR="00501052" w:rsidRPr="00403E5C">
              <w:rPr>
                <w:rStyle w:val="Hyperlink"/>
                <w:noProof/>
              </w:rPr>
              <w:t>Risks, Assumptions, and Constraints</w:t>
            </w:r>
            <w:r w:rsidR="00501052">
              <w:rPr>
                <w:noProof/>
                <w:webHidden/>
              </w:rPr>
              <w:tab/>
            </w:r>
            <w:r w:rsidR="00501052">
              <w:rPr>
                <w:noProof/>
                <w:webHidden/>
              </w:rPr>
              <w:fldChar w:fldCharType="begin"/>
            </w:r>
            <w:r w:rsidR="00501052">
              <w:rPr>
                <w:noProof/>
                <w:webHidden/>
              </w:rPr>
              <w:instrText xml:space="preserve"> PAGEREF _Toc38837748 \h </w:instrText>
            </w:r>
            <w:r w:rsidR="00501052">
              <w:rPr>
                <w:noProof/>
                <w:webHidden/>
              </w:rPr>
            </w:r>
            <w:r w:rsidR="00501052">
              <w:rPr>
                <w:noProof/>
                <w:webHidden/>
              </w:rPr>
              <w:fldChar w:fldCharType="separate"/>
            </w:r>
            <w:r w:rsidR="00501052">
              <w:rPr>
                <w:noProof/>
                <w:webHidden/>
              </w:rPr>
              <w:t>12</w:t>
            </w:r>
            <w:r w:rsidR="00501052">
              <w:rPr>
                <w:noProof/>
                <w:webHidden/>
              </w:rPr>
              <w:fldChar w:fldCharType="end"/>
            </w:r>
          </w:hyperlink>
        </w:p>
        <w:p w14:paraId="563B65EF" w14:textId="3CF86253"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49" w:history="1">
            <w:r w:rsidR="00501052" w:rsidRPr="00403E5C">
              <w:rPr>
                <w:rStyle w:val="Hyperlink"/>
                <w:noProof/>
              </w:rPr>
              <w:t>4.1</w:t>
            </w:r>
            <w:r w:rsidR="00501052">
              <w:rPr>
                <w:rFonts w:asciiTheme="minorHAnsi" w:eastAsiaTheme="minorEastAsia" w:hAnsiTheme="minorHAnsi" w:cstheme="minorBidi"/>
                <w:noProof/>
                <w:sz w:val="22"/>
                <w:szCs w:val="22"/>
              </w:rPr>
              <w:tab/>
            </w:r>
            <w:r w:rsidR="00501052" w:rsidRPr="00403E5C">
              <w:rPr>
                <w:rStyle w:val="Hyperlink"/>
                <w:noProof/>
              </w:rPr>
              <w:t>Risks</w:t>
            </w:r>
            <w:r w:rsidR="00501052">
              <w:rPr>
                <w:noProof/>
                <w:webHidden/>
              </w:rPr>
              <w:tab/>
            </w:r>
            <w:r w:rsidR="00501052">
              <w:rPr>
                <w:noProof/>
                <w:webHidden/>
              </w:rPr>
              <w:fldChar w:fldCharType="begin"/>
            </w:r>
            <w:r w:rsidR="00501052">
              <w:rPr>
                <w:noProof/>
                <w:webHidden/>
              </w:rPr>
              <w:instrText xml:space="preserve"> PAGEREF _Toc38837749 \h </w:instrText>
            </w:r>
            <w:r w:rsidR="00501052">
              <w:rPr>
                <w:noProof/>
                <w:webHidden/>
              </w:rPr>
            </w:r>
            <w:r w:rsidR="00501052">
              <w:rPr>
                <w:noProof/>
                <w:webHidden/>
              </w:rPr>
              <w:fldChar w:fldCharType="separate"/>
            </w:r>
            <w:r w:rsidR="00501052">
              <w:rPr>
                <w:noProof/>
                <w:webHidden/>
              </w:rPr>
              <w:t>12</w:t>
            </w:r>
            <w:r w:rsidR="00501052">
              <w:rPr>
                <w:noProof/>
                <w:webHidden/>
              </w:rPr>
              <w:fldChar w:fldCharType="end"/>
            </w:r>
          </w:hyperlink>
        </w:p>
        <w:p w14:paraId="3FC2718B" w14:textId="50B6399F"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50" w:history="1">
            <w:r w:rsidR="00501052" w:rsidRPr="00403E5C">
              <w:rPr>
                <w:rStyle w:val="Hyperlink"/>
                <w:noProof/>
              </w:rPr>
              <w:t>4.2</w:t>
            </w:r>
            <w:r w:rsidR="00501052">
              <w:rPr>
                <w:rFonts w:asciiTheme="minorHAnsi" w:eastAsiaTheme="minorEastAsia" w:hAnsiTheme="minorHAnsi" w:cstheme="minorBidi"/>
                <w:noProof/>
                <w:sz w:val="22"/>
                <w:szCs w:val="22"/>
              </w:rPr>
              <w:tab/>
            </w:r>
            <w:r w:rsidR="00501052" w:rsidRPr="00403E5C">
              <w:rPr>
                <w:rStyle w:val="Hyperlink"/>
                <w:noProof/>
              </w:rPr>
              <w:t>Assumptions</w:t>
            </w:r>
            <w:r w:rsidR="00501052">
              <w:rPr>
                <w:noProof/>
                <w:webHidden/>
              </w:rPr>
              <w:tab/>
            </w:r>
            <w:r w:rsidR="00501052">
              <w:rPr>
                <w:noProof/>
                <w:webHidden/>
              </w:rPr>
              <w:fldChar w:fldCharType="begin"/>
            </w:r>
            <w:r w:rsidR="00501052">
              <w:rPr>
                <w:noProof/>
                <w:webHidden/>
              </w:rPr>
              <w:instrText xml:space="preserve"> PAGEREF _Toc38837750 \h </w:instrText>
            </w:r>
            <w:r w:rsidR="00501052">
              <w:rPr>
                <w:noProof/>
                <w:webHidden/>
              </w:rPr>
            </w:r>
            <w:r w:rsidR="00501052">
              <w:rPr>
                <w:noProof/>
                <w:webHidden/>
              </w:rPr>
              <w:fldChar w:fldCharType="separate"/>
            </w:r>
            <w:r w:rsidR="00501052">
              <w:rPr>
                <w:noProof/>
                <w:webHidden/>
              </w:rPr>
              <w:t>13</w:t>
            </w:r>
            <w:r w:rsidR="00501052">
              <w:rPr>
                <w:noProof/>
                <w:webHidden/>
              </w:rPr>
              <w:fldChar w:fldCharType="end"/>
            </w:r>
          </w:hyperlink>
        </w:p>
        <w:p w14:paraId="218AB4AB" w14:textId="67C4A0AD"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51" w:history="1">
            <w:r w:rsidR="00501052" w:rsidRPr="00403E5C">
              <w:rPr>
                <w:rStyle w:val="Hyperlink"/>
                <w:noProof/>
              </w:rPr>
              <w:t>4.3</w:t>
            </w:r>
            <w:r w:rsidR="00501052">
              <w:rPr>
                <w:rFonts w:asciiTheme="minorHAnsi" w:eastAsiaTheme="minorEastAsia" w:hAnsiTheme="minorHAnsi" w:cstheme="minorBidi"/>
                <w:noProof/>
                <w:sz w:val="22"/>
                <w:szCs w:val="22"/>
              </w:rPr>
              <w:tab/>
            </w:r>
            <w:r w:rsidR="00501052" w:rsidRPr="00403E5C">
              <w:rPr>
                <w:rStyle w:val="Hyperlink"/>
                <w:noProof/>
              </w:rPr>
              <w:t>Constraints</w:t>
            </w:r>
            <w:r w:rsidR="00501052">
              <w:rPr>
                <w:noProof/>
                <w:webHidden/>
              </w:rPr>
              <w:tab/>
            </w:r>
            <w:r w:rsidR="00501052">
              <w:rPr>
                <w:noProof/>
                <w:webHidden/>
              </w:rPr>
              <w:fldChar w:fldCharType="begin"/>
            </w:r>
            <w:r w:rsidR="00501052">
              <w:rPr>
                <w:noProof/>
                <w:webHidden/>
              </w:rPr>
              <w:instrText xml:space="preserve"> PAGEREF _Toc38837751 \h </w:instrText>
            </w:r>
            <w:r w:rsidR="00501052">
              <w:rPr>
                <w:noProof/>
                <w:webHidden/>
              </w:rPr>
            </w:r>
            <w:r w:rsidR="00501052">
              <w:rPr>
                <w:noProof/>
                <w:webHidden/>
              </w:rPr>
              <w:fldChar w:fldCharType="separate"/>
            </w:r>
            <w:r w:rsidR="00501052">
              <w:rPr>
                <w:noProof/>
                <w:webHidden/>
              </w:rPr>
              <w:t>14</w:t>
            </w:r>
            <w:r w:rsidR="00501052">
              <w:rPr>
                <w:noProof/>
                <w:webHidden/>
              </w:rPr>
              <w:fldChar w:fldCharType="end"/>
            </w:r>
          </w:hyperlink>
        </w:p>
        <w:p w14:paraId="6141CF6C" w14:textId="6C04F771" w:rsidR="00501052" w:rsidRDefault="00D9298A">
          <w:pPr>
            <w:pStyle w:val="TOC1"/>
            <w:tabs>
              <w:tab w:val="left" w:pos="440"/>
              <w:tab w:val="right" w:pos="9350"/>
            </w:tabs>
            <w:rPr>
              <w:rFonts w:asciiTheme="minorHAnsi" w:eastAsiaTheme="minorEastAsia" w:hAnsiTheme="minorHAnsi" w:cstheme="minorBidi"/>
              <w:noProof/>
              <w:sz w:val="22"/>
              <w:szCs w:val="22"/>
            </w:rPr>
          </w:pPr>
          <w:hyperlink w:anchor="_Toc38837752" w:history="1">
            <w:r w:rsidR="00501052" w:rsidRPr="00403E5C">
              <w:rPr>
                <w:rStyle w:val="Hyperlink"/>
                <w:noProof/>
              </w:rPr>
              <w:t>5</w:t>
            </w:r>
            <w:r w:rsidR="00501052">
              <w:rPr>
                <w:rFonts w:asciiTheme="minorHAnsi" w:eastAsiaTheme="minorEastAsia" w:hAnsiTheme="minorHAnsi" w:cstheme="minorBidi"/>
                <w:noProof/>
                <w:sz w:val="22"/>
                <w:szCs w:val="22"/>
              </w:rPr>
              <w:tab/>
            </w:r>
            <w:r w:rsidR="00501052" w:rsidRPr="00403E5C">
              <w:rPr>
                <w:rStyle w:val="Hyperlink"/>
                <w:noProof/>
              </w:rPr>
              <w:t>Software Testing Approach</w:t>
            </w:r>
            <w:r w:rsidR="00501052">
              <w:rPr>
                <w:noProof/>
                <w:webHidden/>
              </w:rPr>
              <w:tab/>
            </w:r>
            <w:r w:rsidR="00501052">
              <w:rPr>
                <w:noProof/>
                <w:webHidden/>
              </w:rPr>
              <w:fldChar w:fldCharType="begin"/>
            </w:r>
            <w:r w:rsidR="00501052">
              <w:rPr>
                <w:noProof/>
                <w:webHidden/>
              </w:rPr>
              <w:instrText xml:space="preserve"> PAGEREF _Toc38837752 \h </w:instrText>
            </w:r>
            <w:r w:rsidR="00501052">
              <w:rPr>
                <w:noProof/>
                <w:webHidden/>
              </w:rPr>
            </w:r>
            <w:r w:rsidR="00501052">
              <w:rPr>
                <w:noProof/>
                <w:webHidden/>
              </w:rPr>
              <w:fldChar w:fldCharType="separate"/>
            </w:r>
            <w:r w:rsidR="00501052">
              <w:rPr>
                <w:noProof/>
                <w:webHidden/>
              </w:rPr>
              <w:t>14</w:t>
            </w:r>
            <w:r w:rsidR="00501052">
              <w:rPr>
                <w:noProof/>
                <w:webHidden/>
              </w:rPr>
              <w:fldChar w:fldCharType="end"/>
            </w:r>
          </w:hyperlink>
        </w:p>
        <w:p w14:paraId="34BF5121" w14:textId="59BEB118"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53" w:history="1">
            <w:r w:rsidR="00501052" w:rsidRPr="00403E5C">
              <w:rPr>
                <w:rStyle w:val="Hyperlink"/>
                <w:noProof/>
              </w:rPr>
              <w:t>5.1</w:t>
            </w:r>
            <w:r w:rsidR="00501052">
              <w:rPr>
                <w:rFonts w:asciiTheme="minorHAnsi" w:eastAsiaTheme="minorEastAsia" w:hAnsiTheme="minorHAnsi" w:cstheme="minorBidi"/>
                <w:noProof/>
                <w:sz w:val="22"/>
                <w:szCs w:val="22"/>
              </w:rPr>
              <w:tab/>
            </w:r>
            <w:r w:rsidR="00501052" w:rsidRPr="00403E5C">
              <w:rPr>
                <w:rStyle w:val="Hyperlink"/>
                <w:noProof/>
              </w:rPr>
              <w:t>Unit Testing</w:t>
            </w:r>
            <w:r w:rsidR="00501052">
              <w:rPr>
                <w:noProof/>
                <w:webHidden/>
              </w:rPr>
              <w:tab/>
            </w:r>
            <w:r w:rsidR="00501052">
              <w:rPr>
                <w:noProof/>
                <w:webHidden/>
              </w:rPr>
              <w:fldChar w:fldCharType="begin"/>
            </w:r>
            <w:r w:rsidR="00501052">
              <w:rPr>
                <w:noProof/>
                <w:webHidden/>
              </w:rPr>
              <w:instrText xml:space="preserve"> PAGEREF _Toc38837753 \h </w:instrText>
            </w:r>
            <w:r w:rsidR="00501052">
              <w:rPr>
                <w:noProof/>
                <w:webHidden/>
              </w:rPr>
            </w:r>
            <w:r w:rsidR="00501052">
              <w:rPr>
                <w:noProof/>
                <w:webHidden/>
              </w:rPr>
              <w:fldChar w:fldCharType="separate"/>
            </w:r>
            <w:r w:rsidR="00501052">
              <w:rPr>
                <w:noProof/>
                <w:webHidden/>
              </w:rPr>
              <w:t>15</w:t>
            </w:r>
            <w:r w:rsidR="00501052">
              <w:rPr>
                <w:noProof/>
                <w:webHidden/>
              </w:rPr>
              <w:fldChar w:fldCharType="end"/>
            </w:r>
          </w:hyperlink>
        </w:p>
        <w:p w14:paraId="2A98323C" w14:textId="3ED43D13"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54" w:history="1">
            <w:r w:rsidR="00501052" w:rsidRPr="00403E5C">
              <w:rPr>
                <w:rStyle w:val="Hyperlink"/>
                <w:noProof/>
              </w:rPr>
              <w:t>5.2</w:t>
            </w:r>
            <w:r w:rsidR="00501052">
              <w:rPr>
                <w:rFonts w:asciiTheme="minorHAnsi" w:eastAsiaTheme="minorEastAsia" w:hAnsiTheme="minorHAnsi" w:cstheme="minorBidi"/>
                <w:noProof/>
                <w:sz w:val="22"/>
                <w:szCs w:val="22"/>
              </w:rPr>
              <w:tab/>
            </w:r>
            <w:r w:rsidR="00501052" w:rsidRPr="00403E5C">
              <w:rPr>
                <w:rStyle w:val="Hyperlink"/>
                <w:noProof/>
              </w:rPr>
              <w:t>Integration Test Plan</w:t>
            </w:r>
            <w:r w:rsidR="00501052">
              <w:rPr>
                <w:noProof/>
                <w:webHidden/>
              </w:rPr>
              <w:tab/>
            </w:r>
            <w:r w:rsidR="00501052">
              <w:rPr>
                <w:noProof/>
                <w:webHidden/>
              </w:rPr>
              <w:fldChar w:fldCharType="begin"/>
            </w:r>
            <w:r w:rsidR="00501052">
              <w:rPr>
                <w:noProof/>
                <w:webHidden/>
              </w:rPr>
              <w:instrText xml:space="preserve"> PAGEREF _Toc38837754 \h </w:instrText>
            </w:r>
            <w:r w:rsidR="00501052">
              <w:rPr>
                <w:noProof/>
                <w:webHidden/>
              </w:rPr>
            </w:r>
            <w:r w:rsidR="00501052">
              <w:rPr>
                <w:noProof/>
                <w:webHidden/>
              </w:rPr>
              <w:fldChar w:fldCharType="separate"/>
            </w:r>
            <w:r w:rsidR="00501052">
              <w:rPr>
                <w:noProof/>
                <w:webHidden/>
              </w:rPr>
              <w:t>15</w:t>
            </w:r>
            <w:r w:rsidR="00501052">
              <w:rPr>
                <w:noProof/>
                <w:webHidden/>
              </w:rPr>
              <w:fldChar w:fldCharType="end"/>
            </w:r>
          </w:hyperlink>
        </w:p>
        <w:p w14:paraId="2BCBFA12" w14:textId="2F2BD576"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58" w:history="1">
            <w:r w:rsidR="00501052" w:rsidRPr="00403E5C">
              <w:rPr>
                <w:rStyle w:val="Hyperlink"/>
                <w:noProof/>
              </w:rPr>
              <w:t>5.3</w:t>
            </w:r>
            <w:r w:rsidR="00501052">
              <w:rPr>
                <w:rFonts w:asciiTheme="minorHAnsi" w:eastAsiaTheme="minorEastAsia" w:hAnsiTheme="minorHAnsi" w:cstheme="minorBidi"/>
                <w:noProof/>
                <w:sz w:val="22"/>
                <w:szCs w:val="22"/>
              </w:rPr>
              <w:tab/>
            </w:r>
            <w:r w:rsidR="00501052" w:rsidRPr="00403E5C">
              <w:rPr>
                <w:rStyle w:val="Hyperlink"/>
                <w:noProof/>
              </w:rPr>
              <w:t>Functional Test Plan</w:t>
            </w:r>
            <w:r w:rsidR="00501052">
              <w:rPr>
                <w:noProof/>
                <w:webHidden/>
              </w:rPr>
              <w:tab/>
            </w:r>
            <w:r w:rsidR="00501052">
              <w:rPr>
                <w:noProof/>
                <w:webHidden/>
              </w:rPr>
              <w:fldChar w:fldCharType="begin"/>
            </w:r>
            <w:r w:rsidR="00501052">
              <w:rPr>
                <w:noProof/>
                <w:webHidden/>
              </w:rPr>
              <w:instrText xml:space="preserve"> PAGEREF _Toc38837758 \h </w:instrText>
            </w:r>
            <w:r w:rsidR="00501052">
              <w:rPr>
                <w:noProof/>
                <w:webHidden/>
              </w:rPr>
            </w:r>
            <w:r w:rsidR="00501052">
              <w:rPr>
                <w:noProof/>
                <w:webHidden/>
              </w:rPr>
              <w:fldChar w:fldCharType="separate"/>
            </w:r>
            <w:r w:rsidR="00501052">
              <w:rPr>
                <w:noProof/>
                <w:webHidden/>
              </w:rPr>
              <w:t>18</w:t>
            </w:r>
            <w:r w:rsidR="00501052">
              <w:rPr>
                <w:noProof/>
                <w:webHidden/>
              </w:rPr>
              <w:fldChar w:fldCharType="end"/>
            </w:r>
          </w:hyperlink>
        </w:p>
        <w:p w14:paraId="4B4548F3" w14:textId="1F03C5D7"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62" w:history="1">
            <w:r w:rsidR="00501052" w:rsidRPr="00403E5C">
              <w:rPr>
                <w:rStyle w:val="Hyperlink"/>
                <w:noProof/>
              </w:rPr>
              <w:t>5.4</w:t>
            </w:r>
            <w:r w:rsidR="00501052">
              <w:rPr>
                <w:rFonts w:asciiTheme="minorHAnsi" w:eastAsiaTheme="minorEastAsia" w:hAnsiTheme="minorHAnsi" w:cstheme="minorBidi"/>
                <w:noProof/>
                <w:sz w:val="22"/>
                <w:szCs w:val="22"/>
              </w:rPr>
              <w:tab/>
            </w:r>
            <w:r w:rsidR="00501052" w:rsidRPr="00403E5C">
              <w:rPr>
                <w:rStyle w:val="Hyperlink"/>
                <w:noProof/>
              </w:rPr>
              <w:t>Test Plan Deliverables</w:t>
            </w:r>
            <w:r w:rsidR="00501052">
              <w:rPr>
                <w:noProof/>
                <w:webHidden/>
              </w:rPr>
              <w:tab/>
            </w:r>
            <w:r w:rsidR="00501052">
              <w:rPr>
                <w:noProof/>
                <w:webHidden/>
              </w:rPr>
              <w:fldChar w:fldCharType="begin"/>
            </w:r>
            <w:r w:rsidR="00501052">
              <w:rPr>
                <w:noProof/>
                <w:webHidden/>
              </w:rPr>
              <w:instrText xml:space="preserve"> PAGEREF _Toc38837762 \h </w:instrText>
            </w:r>
            <w:r w:rsidR="00501052">
              <w:rPr>
                <w:noProof/>
                <w:webHidden/>
              </w:rPr>
            </w:r>
            <w:r w:rsidR="00501052">
              <w:rPr>
                <w:noProof/>
                <w:webHidden/>
              </w:rPr>
              <w:fldChar w:fldCharType="separate"/>
            </w:r>
            <w:r w:rsidR="00501052">
              <w:rPr>
                <w:noProof/>
                <w:webHidden/>
              </w:rPr>
              <w:t>21</w:t>
            </w:r>
            <w:r w:rsidR="00501052">
              <w:rPr>
                <w:noProof/>
                <w:webHidden/>
              </w:rPr>
              <w:fldChar w:fldCharType="end"/>
            </w:r>
          </w:hyperlink>
        </w:p>
        <w:p w14:paraId="3C0C65E6" w14:textId="2E4B8A50" w:rsidR="00501052" w:rsidRDefault="00D9298A">
          <w:pPr>
            <w:pStyle w:val="TOC1"/>
            <w:tabs>
              <w:tab w:val="left" w:pos="440"/>
              <w:tab w:val="right" w:pos="9350"/>
            </w:tabs>
            <w:rPr>
              <w:rFonts w:asciiTheme="minorHAnsi" w:eastAsiaTheme="minorEastAsia" w:hAnsiTheme="minorHAnsi" w:cstheme="minorBidi"/>
              <w:noProof/>
              <w:sz w:val="22"/>
              <w:szCs w:val="22"/>
            </w:rPr>
          </w:pPr>
          <w:hyperlink w:anchor="_Toc38837763" w:history="1">
            <w:r w:rsidR="00501052" w:rsidRPr="00403E5C">
              <w:rPr>
                <w:rStyle w:val="Hyperlink"/>
                <w:noProof/>
              </w:rPr>
              <w:t>6</w:t>
            </w:r>
            <w:r w:rsidR="00501052">
              <w:rPr>
                <w:rFonts w:asciiTheme="minorHAnsi" w:eastAsiaTheme="minorEastAsia" w:hAnsiTheme="minorHAnsi" w:cstheme="minorBidi"/>
                <w:noProof/>
                <w:sz w:val="22"/>
                <w:szCs w:val="22"/>
              </w:rPr>
              <w:tab/>
            </w:r>
            <w:r w:rsidR="00501052" w:rsidRPr="00403E5C">
              <w:rPr>
                <w:rStyle w:val="Hyperlink"/>
                <w:noProof/>
              </w:rPr>
              <w:t>Software Test Cases</w:t>
            </w:r>
            <w:r w:rsidR="00501052">
              <w:rPr>
                <w:noProof/>
                <w:webHidden/>
              </w:rPr>
              <w:tab/>
            </w:r>
            <w:r w:rsidR="00501052">
              <w:rPr>
                <w:noProof/>
                <w:webHidden/>
              </w:rPr>
              <w:fldChar w:fldCharType="begin"/>
            </w:r>
            <w:r w:rsidR="00501052">
              <w:rPr>
                <w:noProof/>
                <w:webHidden/>
              </w:rPr>
              <w:instrText xml:space="preserve"> PAGEREF _Toc38837763 \h </w:instrText>
            </w:r>
            <w:r w:rsidR="00501052">
              <w:rPr>
                <w:noProof/>
                <w:webHidden/>
              </w:rPr>
            </w:r>
            <w:r w:rsidR="00501052">
              <w:rPr>
                <w:noProof/>
                <w:webHidden/>
              </w:rPr>
              <w:fldChar w:fldCharType="separate"/>
            </w:r>
            <w:r w:rsidR="00501052">
              <w:rPr>
                <w:noProof/>
                <w:webHidden/>
              </w:rPr>
              <w:t>21</w:t>
            </w:r>
            <w:r w:rsidR="00501052">
              <w:rPr>
                <w:noProof/>
                <w:webHidden/>
              </w:rPr>
              <w:fldChar w:fldCharType="end"/>
            </w:r>
          </w:hyperlink>
        </w:p>
        <w:p w14:paraId="42ADF74E" w14:textId="3E6483FF"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64" w:history="1">
            <w:r w:rsidR="00501052" w:rsidRPr="00403E5C">
              <w:rPr>
                <w:rStyle w:val="Hyperlink"/>
                <w:noProof/>
              </w:rPr>
              <w:t>6.1</w:t>
            </w:r>
            <w:r w:rsidR="00501052">
              <w:rPr>
                <w:rFonts w:asciiTheme="minorHAnsi" w:eastAsiaTheme="minorEastAsia" w:hAnsiTheme="minorHAnsi" w:cstheme="minorBidi"/>
                <w:noProof/>
                <w:sz w:val="22"/>
                <w:szCs w:val="22"/>
              </w:rPr>
              <w:tab/>
            </w:r>
            <w:r w:rsidR="00501052" w:rsidRPr="00403E5C">
              <w:rPr>
                <w:rStyle w:val="Hyperlink"/>
                <w:noProof/>
              </w:rPr>
              <w:t>Test Case 1</w:t>
            </w:r>
            <w:r w:rsidR="00501052">
              <w:rPr>
                <w:noProof/>
                <w:webHidden/>
              </w:rPr>
              <w:tab/>
            </w:r>
            <w:r w:rsidR="00501052">
              <w:rPr>
                <w:noProof/>
                <w:webHidden/>
              </w:rPr>
              <w:fldChar w:fldCharType="begin"/>
            </w:r>
            <w:r w:rsidR="00501052">
              <w:rPr>
                <w:noProof/>
                <w:webHidden/>
              </w:rPr>
              <w:instrText xml:space="preserve"> PAGEREF _Toc38837764 \h </w:instrText>
            </w:r>
            <w:r w:rsidR="00501052">
              <w:rPr>
                <w:noProof/>
                <w:webHidden/>
              </w:rPr>
            </w:r>
            <w:r w:rsidR="00501052">
              <w:rPr>
                <w:noProof/>
                <w:webHidden/>
              </w:rPr>
              <w:fldChar w:fldCharType="separate"/>
            </w:r>
            <w:r w:rsidR="00501052">
              <w:rPr>
                <w:noProof/>
                <w:webHidden/>
              </w:rPr>
              <w:t>23</w:t>
            </w:r>
            <w:r w:rsidR="00501052">
              <w:rPr>
                <w:noProof/>
                <w:webHidden/>
              </w:rPr>
              <w:fldChar w:fldCharType="end"/>
            </w:r>
          </w:hyperlink>
        </w:p>
        <w:p w14:paraId="26F54181" w14:textId="29A70ADA"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65" w:history="1">
            <w:r w:rsidR="00501052" w:rsidRPr="00403E5C">
              <w:rPr>
                <w:rStyle w:val="Hyperlink"/>
                <w:noProof/>
              </w:rPr>
              <w:t>6.2</w:t>
            </w:r>
            <w:r w:rsidR="00501052">
              <w:rPr>
                <w:rFonts w:asciiTheme="minorHAnsi" w:eastAsiaTheme="minorEastAsia" w:hAnsiTheme="minorHAnsi" w:cstheme="minorBidi"/>
                <w:noProof/>
                <w:sz w:val="22"/>
                <w:szCs w:val="22"/>
              </w:rPr>
              <w:tab/>
            </w:r>
            <w:r w:rsidR="00501052" w:rsidRPr="00403E5C">
              <w:rPr>
                <w:rStyle w:val="Hyperlink"/>
                <w:noProof/>
              </w:rPr>
              <w:t>Test Case 2</w:t>
            </w:r>
            <w:r w:rsidR="00501052">
              <w:rPr>
                <w:noProof/>
                <w:webHidden/>
              </w:rPr>
              <w:tab/>
            </w:r>
            <w:r w:rsidR="00501052">
              <w:rPr>
                <w:noProof/>
                <w:webHidden/>
              </w:rPr>
              <w:fldChar w:fldCharType="begin"/>
            </w:r>
            <w:r w:rsidR="00501052">
              <w:rPr>
                <w:noProof/>
                <w:webHidden/>
              </w:rPr>
              <w:instrText xml:space="preserve"> PAGEREF _Toc38837765 \h </w:instrText>
            </w:r>
            <w:r w:rsidR="00501052">
              <w:rPr>
                <w:noProof/>
                <w:webHidden/>
              </w:rPr>
            </w:r>
            <w:r w:rsidR="00501052">
              <w:rPr>
                <w:noProof/>
                <w:webHidden/>
              </w:rPr>
              <w:fldChar w:fldCharType="separate"/>
            </w:r>
            <w:r w:rsidR="00501052">
              <w:rPr>
                <w:noProof/>
                <w:webHidden/>
              </w:rPr>
              <w:t>24</w:t>
            </w:r>
            <w:r w:rsidR="00501052">
              <w:rPr>
                <w:noProof/>
                <w:webHidden/>
              </w:rPr>
              <w:fldChar w:fldCharType="end"/>
            </w:r>
          </w:hyperlink>
        </w:p>
        <w:p w14:paraId="29DEC75C" w14:textId="59C5F031"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66" w:history="1">
            <w:r w:rsidR="00501052" w:rsidRPr="00403E5C">
              <w:rPr>
                <w:rStyle w:val="Hyperlink"/>
                <w:noProof/>
              </w:rPr>
              <w:t>6.3</w:t>
            </w:r>
            <w:r w:rsidR="00501052">
              <w:rPr>
                <w:rFonts w:asciiTheme="minorHAnsi" w:eastAsiaTheme="minorEastAsia" w:hAnsiTheme="minorHAnsi" w:cstheme="minorBidi"/>
                <w:noProof/>
                <w:sz w:val="22"/>
                <w:szCs w:val="22"/>
              </w:rPr>
              <w:tab/>
            </w:r>
            <w:r w:rsidR="00501052" w:rsidRPr="00403E5C">
              <w:rPr>
                <w:rStyle w:val="Hyperlink"/>
                <w:noProof/>
              </w:rPr>
              <w:t>Test Case 3</w:t>
            </w:r>
            <w:r w:rsidR="00501052">
              <w:rPr>
                <w:noProof/>
                <w:webHidden/>
              </w:rPr>
              <w:tab/>
            </w:r>
            <w:r w:rsidR="00501052">
              <w:rPr>
                <w:noProof/>
                <w:webHidden/>
              </w:rPr>
              <w:fldChar w:fldCharType="begin"/>
            </w:r>
            <w:r w:rsidR="00501052">
              <w:rPr>
                <w:noProof/>
                <w:webHidden/>
              </w:rPr>
              <w:instrText xml:space="preserve"> PAGEREF _Toc38837766 \h </w:instrText>
            </w:r>
            <w:r w:rsidR="00501052">
              <w:rPr>
                <w:noProof/>
                <w:webHidden/>
              </w:rPr>
            </w:r>
            <w:r w:rsidR="00501052">
              <w:rPr>
                <w:noProof/>
                <w:webHidden/>
              </w:rPr>
              <w:fldChar w:fldCharType="separate"/>
            </w:r>
            <w:r w:rsidR="00501052">
              <w:rPr>
                <w:noProof/>
                <w:webHidden/>
              </w:rPr>
              <w:t>25</w:t>
            </w:r>
            <w:r w:rsidR="00501052">
              <w:rPr>
                <w:noProof/>
                <w:webHidden/>
              </w:rPr>
              <w:fldChar w:fldCharType="end"/>
            </w:r>
          </w:hyperlink>
        </w:p>
        <w:p w14:paraId="6292D190" w14:textId="6CBF78B9"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67" w:history="1">
            <w:r w:rsidR="00501052" w:rsidRPr="00403E5C">
              <w:rPr>
                <w:rStyle w:val="Hyperlink"/>
                <w:noProof/>
              </w:rPr>
              <w:t>6.4</w:t>
            </w:r>
            <w:r w:rsidR="00501052">
              <w:rPr>
                <w:rFonts w:asciiTheme="minorHAnsi" w:eastAsiaTheme="minorEastAsia" w:hAnsiTheme="minorHAnsi" w:cstheme="minorBidi"/>
                <w:noProof/>
                <w:sz w:val="22"/>
                <w:szCs w:val="22"/>
              </w:rPr>
              <w:tab/>
            </w:r>
            <w:r w:rsidR="00501052" w:rsidRPr="00403E5C">
              <w:rPr>
                <w:rStyle w:val="Hyperlink"/>
                <w:noProof/>
              </w:rPr>
              <w:t>Test Case 4</w:t>
            </w:r>
            <w:r w:rsidR="00501052">
              <w:rPr>
                <w:noProof/>
                <w:webHidden/>
              </w:rPr>
              <w:tab/>
            </w:r>
            <w:r w:rsidR="00501052">
              <w:rPr>
                <w:noProof/>
                <w:webHidden/>
              </w:rPr>
              <w:fldChar w:fldCharType="begin"/>
            </w:r>
            <w:r w:rsidR="00501052">
              <w:rPr>
                <w:noProof/>
                <w:webHidden/>
              </w:rPr>
              <w:instrText xml:space="preserve"> PAGEREF _Toc38837767 \h </w:instrText>
            </w:r>
            <w:r w:rsidR="00501052">
              <w:rPr>
                <w:noProof/>
                <w:webHidden/>
              </w:rPr>
            </w:r>
            <w:r w:rsidR="00501052">
              <w:rPr>
                <w:noProof/>
                <w:webHidden/>
              </w:rPr>
              <w:fldChar w:fldCharType="separate"/>
            </w:r>
            <w:r w:rsidR="00501052">
              <w:rPr>
                <w:noProof/>
                <w:webHidden/>
              </w:rPr>
              <w:t>26</w:t>
            </w:r>
            <w:r w:rsidR="00501052">
              <w:rPr>
                <w:noProof/>
                <w:webHidden/>
              </w:rPr>
              <w:fldChar w:fldCharType="end"/>
            </w:r>
          </w:hyperlink>
        </w:p>
        <w:p w14:paraId="357E638B" w14:textId="683EC20E"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68" w:history="1">
            <w:r w:rsidR="00501052" w:rsidRPr="00403E5C">
              <w:rPr>
                <w:rStyle w:val="Hyperlink"/>
                <w:noProof/>
              </w:rPr>
              <w:t>6.5</w:t>
            </w:r>
            <w:r w:rsidR="00501052">
              <w:rPr>
                <w:rFonts w:asciiTheme="minorHAnsi" w:eastAsiaTheme="minorEastAsia" w:hAnsiTheme="minorHAnsi" w:cstheme="minorBidi"/>
                <w:noProof/>
                <w:sz w:val="22"/>
                <w:szCs w:val="22"/>
              </w:rPr>
              <w:tab/>
            </w:r>
            <w:r w:rsidR="00501052" w:rsidRPr="00403E5C">
              <w:rPr>
                <w:rStyle w:val="Hyperlink"/>
                <w:noProof/>
              </w:rPr>
              <w:t>Test Case 5</w:t>
            </w:r>
            <w:r w:rsidR="00501052">
              <w:rPr>
                <w:noProof/>
                <w:webHidden/>
              </w:rPr>
              <w:tab/>
            </w:r>
            <w:r w:rsidR="00501052">
              <w:rPr>
                <w:noProof/>
                <w:webHidden/>
              </w:rPr>
              <w:fldChar w:fldCharType="begin"/>
            </w:r>
            <w:r w:rsidR="00501052">
              <w:rPr>
                <w:noProof/>
                <w:webHidden/>
              </w:rPr>
              <w:instrText xml:space="preserve"> PAGEREF _Toc38837768 \h </w:instrText>
            </w:r>
            <w:r w:rsidR="00501052">
              <w:rPr>
                <w:noProof/>
                <w:webHidden/>
              </w:rPr>
            </w:r>
            <w:r w:rsidR="00501052">
              <w:rPr>
                <w:noProof/>
                <w:webHidden/>
              </w:rPr>
              <w:fldChar w:fldCharType="separate"/>
            </w:r>
            <w:r w:rsidR="00501052">
              <w:rPr>
                <w:noProof/>
                <w:webHidden/>
              </w:rPr>
              <w:t>27</w:t>
            </w:r>
            <w:r w:rsidR="00501052">
              <w:rPr>
                <w:noProof/>
                <w:webHidden/>
              </w:rPr>
              <w:fldChar w:fldCharType="end"/>
            </w:r>
          </w:hyperlink>
        </w:p>
        <w:p w14:paraId="4CBDAA5B" w14:textId="2255D084"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69" w:history="1">
            <w:r w:rsidR="00501052" w:rsidRPr="00403E5C">
              <w:rPr>
                <w:rStyle w:val="Hyperlink"/>
                <w:noProof/>
              </w:rPr>
              <w:t>6.6</w:t>
            </w:r>
            <w:r w:rsidR="00501052">
              <w:rPr>
                <w:rFonts w:asciiTheme="minorHAnsi" w:eastAsiaTheme="minorEastAsia" w:hAnsiTheme="minorHAnsi" w:cstheme="minorBidi"/>
                <w:noProof/>
                <w:sz w:val="22"/>
                <w:szCs w:val="22"/>
              </w:rPr>
              <w:tab/>
            </w:r>
            <w:r w:rsidR="00501052" w:rsidRPr="00403E5C">
              <w:rPr>
                <w:rStyle w:val="Hyperlink"/>
                <w:noProof/>
              </w:rPr>
              <w:t>Test Case 6</w:t>
            </w:r>
            <w:r w:rsidR="00501052">
              <w:rPr>
                <w:noProof/>
                <w:webHidden/>
              </w:rPr>
              <w:tab/>
            </w:r>
            <w:r w:rsidR="00501052">
              <w:rPr>
                <w:noProof/>
                <w:webHidden/>
              </w:rPr>
              <w:fldChar w:fldCharType="begin"/>
            </w:r>
            <w:r w:rsidR="00501052">
              <w:rPr>
                <w:noProof/>
                <w:webHidden/>
              </w:rPr>
              <w:instrText xml:space="preserve"> PAGEREF _Toc38837769 \h </w:instrText>
            </w:r>
            <w:r w:rsidR="00501052">
              <w:rPr>
                <w:noProof/>
                <w:webHidden/>
              </w:rPr>
            </w:r>
            <w:r w:rsidR="00501052">
              <w:rPr>
                <w:noProof/>
                <w:webHidden/>
              </w:rPr>
              <w:fldChar w:fldCharType="separate"/>
            </w:r>
            <w:r w:rsidR="00501052">
              <w:rPr>
                <w:noProof/>
                <w:webHidden/>
              </w:rPr>
              <w:t>28</w:t>
            </w:r>
            <w:r w:rsidR="00501052">
              <w:rPr>
                <w:noProof/>
                <w:webHidden/>
              </w:rPr>
              <w:fldChar w:fldCharType="end"/>
            </w:r>
          </w:hyperlink>
        </w:p>
        <w:p w14:paraId="233D3D40" w14:textId="66448903"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70" w:history="1">
            <w:r w:rsidR="00501052" w:rsidRPr="00403E5C">
              <w:rPr>
                <w:rStyle w:val="Hyperlink"/>
                <w:noProof/>
              </w:rPr>
              <w:t>6.7</w:t>
            </w:r>
            <w:r w:rsidR="00501052">
              <w:rPr>
                <w:rFonts w:asciiTheme="minorHAnsi" w:eastAsiaTheme="minorEastAsia" w:hAnsiTheme="minorHAnsi" w:cstheme="minorBidi"/>
                <w:noProof/>
                <w:sz w:val="22"/>
                <w:szCs w:val="22"/>
              </w:rPr>
              <w:tab/>
            </w:r>
            <w:r w:rsidR="00501052" w:rsidRPr="00403E5C">
              <w:rPr>
                <w:rStyle w:val="Hyperlink"/>
                <w:noProof/>
              </w:rPr>
              <w:t>Test Case 7</w:t>
            </w:r>
            <w:r w:rsidR="00501052">
              <w:rPr>
                <w:noProof/>
                <w:webHidden/>
              </w:rPr>
              <w:tab/>
            </w:r>
            <w:r w:rsidR="00501052">
              <w:rPr>
                <w:noProof/>
                <w:webHidden/>
              </w:rPr>
              <w:fldChar w:fldCharType="begin"/>
            </w:r>
            <w:r w:rsidR="00501052">
              <w:rPr>
                <w:noProof/>
                <w:webHidden/>
              </w:rPr>
              <w:instrText xml:space="preserve"> PAGEREF _Toc38837770 \h </w:instrText>
            </w:r>
            <w:r w:rsidR="00501052">
              <w:rPr>
                <w:noProof/>
                <w:webHidden/>
              </w:rPr>
            </w:r>
            <w:r w:rsidR="00501052">
              <w:rPr>
                <w:noProof/>
                <w:webHidden/>
              </w:rPr>
              <w:fldChar w:fldCharType="separate"/>
            </w:r>
            <w:r w:rsidR="00501052">
              <w:rPr>
                <w:noProof/>
                <w:webHidden/>
              </w:rPr>
              <w:t>29</w:t>
            </w:r>
            <w:r w:rsidR="00501052">
              <w:rPr>
                <w:noProof/>
                <w:webHidden/>
              </w:rPr>
              <w:fldChar w:fldCharType="end"/>
            </w:r>
          </w:hyperlink>
        </w:p>
        <w:p w14:paraId="7F639211" w14:textId="4954B92E"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71" w:history="1">
            <w:r w:rsidR="00501052" w:rsidRPr="00403E5C">
              <w:rPr>
                <w:rStyle w:val="Hyperlink"/>
                <w:noProof/>
              </w:rPr>
              <w:t>6.8</w:t>
            </w:r>
            <w:r w:rsidR="00501052">
              <w:rPr>
                <w:rFonts w:asciiTheme="minorHAnsi" w:eastAsiaTheme="minorEastAsia" w:hAnsiTheme="minorHAnsi" w:cstheme="minorBidi"/>
                <w:noProof/>
                <w:sz w:val="22"/>
                <w:szCs w:val="22"/>
              </w:rPr>
              <w:tab/>
            </w:r>
            <w:r w:rsidR="00501052" w:rsidRPr="00403E5C">
              <w:rPr>
                <w:rStyle w:val="Hyperlink"/>
                <w:noProof/>
              </w:rPr>
              <w:t>Test Case 8</w:t>
            </w:r>
            <w:r w:rsidR="00501052">
              <w:rPr>
                <w:noProof/>
                <w:webHidden/>
              </w:rPr>
              <w:tab/>
            </w:r>
            <w:r w:rsidR="00501052">
              <w:rPr>
                <w:noProof/>
                <w:webHidden/>
              </w:rPr>
              <w:fldChar w:fldCharType="begin"/>
            </w:r>
            <w:r w:rsidR="00501052">
              <w:rPr>
                <w:noProof/>
                <w:webHidden/>
              </w:rPr>
              <w:instrText xml:space="preserve"> PAGEREF _Toc38837771 \h </w:instrText>
            </w:r>
            <w:r w:rsidR="00501052">
              <w:rPr>
                <w:noProof/>
                <w:webHidden/>
              </w:rPr>
            </w:r>
            <w:r w:rsidR="00501052">
              <w:rPr>
                <w:noProof/>
                <w:webHidden/>
              </w:rPr>
              <w:fldChar w:fldCharType="separate"/>
            </w:r>
            <w:r w:rsidR="00501052">
              <w:rPr>
                <w:noProof/>
                <w:webHidden/>
              </w:rPr>
              <w:t>30</w:t>
            </w:r>
            <w:r w:rsidR="00501052">
              <w:rPr>
                <w:noProof/>
                <w:webHidden/>
              </w:rPr>
              <w:fldChar w:fldCharType="end"/>
            </w:r>
          </w:hyperlink>
        </w:p>
        <w:p w14:paraId="29E7A3DE" w14:textId="27B230D4" w:rsidR="00501052" w:rsidRDefault="00D9298A">
          <w:pPr>
            <w:pStyle w:val="TOC2"/>
            <w:tabs>
              <w:tab w:val="left" w:pos="880"/>
              <w:tab w:val="right" w:pos="9350"/>
            </w:tabs>
            <w:rPr>
              <w:rFonts w:asciiTheme="minorHAnsi" w:eastAsiaTheme="minorEastAsia" w:hAnsiTheme="minorHAnsi" w:cstheme="minorBidi"/>
              <w:noProof/>
              <w:sz w:val="22"/>
              <w:szCs w:val="22"/>
            </w:rPr>
          </w:pPr>
          <w:hyperlink w:anchor="_Toc38837772" w:history="1">
            <w:r w:rsidR="00501052" w:rsidRPr="00403E5C">
              <w:rPr>
                <w:rStyle w:val="Hyperlink"/>
                <w:noProof/>
              </w:rPr>
              <w:t>6.9</w:t>
            </w:r>
            <w:r w:rsidR="00501052">
              <w:rPr>
                <w:rFonts w:asciiTheme="minorHAnsi" w:eastAsiaTheme="minorEastAsia" w:hAnsiTheme="minorHAnsi" w:cstheme="minorBidi"/>
                <w:noProof/>
                <w:sz w:val="22"/>
                <w:szCs w:val="22"/>
              </w:rPr>
              <w:tab/>
            </w:r>
            <w:r w:rsidR="00501052" w:rsidRPr="00403E5C">
              <w:rPr>
                <w:rStyle w:val="Hyperlink"/>
                <w:noProof/>
              </w:rPr>
              <w:t>Test Case 9</w:t>
            </w:r>
            <w:r w:rsidR="00501052">
              <w:rPr>
                <w:noProof/>
                <w:webHidden/>
              </w:rPr>
              <w:tab/>
            </w:r>
            <w:r w:rsidR="00501052">
              <w:rPr>
                <w:noProof/>
                <w:webHidden/>
              </w:rPr>
              <w:fldChar w:fldCharType="begin"/>
            </w:r>
            <w:r w:rsidR="00501052">
              <w:rPr>
                <w:noProof/>
                <w:webHidden/>
              </w:rPr>
              <w:instrText xml:space="preserve"> PAGEREF _Toc38837772 \h </w:instrText>
            </w:r>
            <w:r w:rsidR="00501052">
              <w:rPr>
                <w:noProof/>
                <w:webHidden/>
              </w:rPr>
            </w:r>
            <w:r w:rsidR="00501052">
              <w:rPr>
                <w:noProof/>
                <w:webHidden/>
              </w:rPr>
              <w:fldChar w:fldCharType="separate"/>
            </w:r>
            <w:r w:rsidR="00501052">
              <w:rPr>
                <w:noProof/>
                <w:webHidden/>
              </w:rPr>
              <w:t>31</w:t>
            </w:r>
            <w:r w:rsidR="00501052">
              <w:rPr>
                <w:noProof/>
                <w:webHidden/>
              </w:rPr>
              <w:fldChar w:fldCharType="end"/>
            </w:r>
          </w:hyperlink>
        </w:p>
        <w:p w14:paraId="368641B5" w14:textId="5B410D9F"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73" w:history="1">
            <w:r w:rsidR="00501052" w:rsidRPr="00403E5C">
              <w:rPr>
                <w:rStyle w:val="Hyperlink"/>
                <w:noProof/>
              </w:rPr>
              <w:t>6.10</w:t>
            </w:r>
            <w:r w:rsidR="00501052">
              <w:rPr>
                <w:rFonts w:asciiTheme="minorHAnsi" w:eastAsiaTheme="minorEastAsia" w:hAnsiTheme="minorHAnsi" w:cstheme="minorBidi"/>
                <w:noProof/>
                <w:sz w:val="22"/>
                <w:szCs w:val="22"/>
              </w:rPr>
              <w:tab/>
            </w:r>
            <w:r w:rsidR="00501052" w:rsidRPr="00403E5C">
              <w:rPr>
                <w:rStyle w:val="Hyperlink"/>
                <w:noProof/>
              </w:rPr>
              <w:t>Test Case 10</w:t>
            </w:r>
            <w:r w:rsidR="00501052">
              <w:rPr>
                <w:noProof/>
                <w:webHidden/>
              </w:rPr>
              <w:tab/>
            </w:r>
            <w:r w:rsidR="00501052">
              <w:rPr>
                <w:noProof/>
                <w:webHidden/>
              </w:rPr>
              <w:fldChar w:fldCharType="begin"/>
            </w:r>
            <w:r w:rsidR="00501052">
              <w:rPr>
                <w:noProof/>
                <w:webHidden/>
              </w:rPr>
              <w:instrText xml:space="preserve"> PAGEREF _Toc38837773 \h </w:instrText>
            </w:r>
            <w:r w:rsidR="00501052">
              <w:rPr>
                <w:noProof/>
                <w:webHidden/>
              </w:rPr>
            </w:r>
            <w:r w:rsidR="00501052">
              <w:rPr>
                <w:noProof/>
                <w:webHidden/>
              </w:rPr>
              <w:fldChar w:fldCharType="separate"/>
            </w:r>
            <w:r w:rsidR="00501052">
              <w:rPr>
                <w:noProof/>
                <w:webHidden/>
              </w:rPr>
              <w:t>32</w:t>
            </w:r>
            <w:r w:rsidR="00501052">
              <w:rPr>
                <w:noProof/>
                <w:webHidden/>
              </w:rPr>
              <w:fldChar w:fldCharType="end"/>
            </w:r>
          </w:hyperlink>
        </w:p>
        <w:p w14:paraId="57939039" w14:textId="600EE843"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74" w:history="1">
            <w:r w:rsidR="00501052" w:rsidRPr="00403E5C">
              <w:rPr>
                <w:rStyle w:val="Hyperlink"/>
                <w:noProof/>
              </w:rPr>
              <w:t>6.11</w:t>
            </w:r>
            <w:r w:rsidR="00501052">
              <w:rPr>
                <w:rFonts w:asciiTheme="minorHAnsi" w:eastAsiaTheme="minorEastAsia" w:hAnsiTheme="minorHAnsi" w:cstheme="minorBidi"/>
                <w:noProof/>
                <w:sz w:val="22"/>
                <w:szCs w:val="22"/>
              </w:rPr>
              <w:tab/>
            </w:r>
            <w:r w:rsidR="00501052" w:rsidRPr="00403E5C">
              <w:rPr>
                <w:rStyle w:val="Hyperlink"/>
                <w:noProof/>
              </w:rPr>
              <w:t>Test Case 11</w:t>
            </w:r>
            <w:r w:rsidR="00501052">
              <w:rPr>
                <w:noProof/>
                <w:webHidden/>
              </w:rPr>
              <w:tab/>
            </w:r>
            <w:r w:rsidR="00501052">
              <w:rPr>
                <w:noProof/>
                <w:webHidden/>
              </w:rPr>
              <w:fldChar w:fldCharType="begin"/>
            </w:r>
            <w:r w:rsidR="00501052">
              <w:rPr>
                <w:noProof/>
                <w:webHidden/>
              </w:rPr>
              <w:instrText xml:space="preserve"> PAGEREF _Toc38837774 \h </w:instrText>
            </w:r>
            <w:r w:rsidR="00501052">
              <w:rPr>
                <w:noProof/>
                <w:webHidden/>
              </w:rPr>
            </w:r>
            <w:r w:rsidR="00501052">
              <w:rPr>
                <w:noProof/>
                <w:webHidden/>
              </w:rPr>
              <w:fldChar w:fldCharType="separate"/>
            </w:r>
            <w:r w:rsidR="00501052">
              <w:rPr>
                <w:noProof/>
                <w:webHidden/>
              </w:rPr>
              <w:t>33</w:t>
            </w:r>
            <w:r w:rsidR="00501052">
              <w:rPr>
                <w:noProof/>
                <w:webHidden/>
              </w:rPr>
              <w:fldChar w:fldCharType="end"/>
            </w:r>
          </w:hyperlink>
        </w:p>
        <w:p w14:paraId="5310C1E2" w14:textId="05A7F430"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75" w:history="1">
            <w:r w:rsidR="00501052" w:rsidRPr="00403E5C">
              <w:rPr>
                <w:rStyle w:val="Hyperlink"/>
                <w:noProof/>
              </w:rPr>
              <w:t>6.12</w:t>
            </w:r>
            <w:r w:rsidR="00501052">
              <w:rPr>
                <w:rFonts w:asciiTheme="minorHAnsi" w:eastAsiaTheme="minorEastAsia" w:hAnsiTheme="minorHAnsi" w:cstheme="minorBidi"/>
                <w:noProof/>
                <w:sz w:val="22"/>
                <w:szCs w:val="22"/>
              </w:rPr>
              <w:tab/>
            </w:r>
            <w:r w:rsidR="00501052" w:rsidRPr="00403E5C">
              <w:rPr>
                <w:rStyle w:val="Hyperlink"/>
                <w:noProof/>
              </w:rPr>
              <w:t>Test Case 12</w:t>
            </w:r>
            <w:r w:rsidR="00501052">
              <w:rPr>
                <w:noProof/>
                <w:webHidden/>
              </w:rPr>
              <w:tab/>
            </w:r>
            <w:r w:rsidR="00501052">
              <w:rPr>
                <w:noProof/>
                <w:webHidden/>
              </w:rPr>
              <w:fldChar w:fldCharType="begin"/>
            </w:r>
            <w:r w:rsidR="00501052">
              <w:rPr>
                <w:noProof/>
                <w:webHidden/>
              </w:rPr>
              <w:instrText xml:space="preserve"> PAGEREF _Toc38837775 \h </w:instrText>
            </w:r>
            <w:r w:rsidR="00501052">
              <w:rPr>
                <w:noProof/>
                <w:webHidden/>
              </w:rPr>
            </w:r>
            <w:r w:rsidR="00501052">
              <w:rPr>
                <w:noProof/>
                <w:webHidden/>
              </w:rPr>
              <w:fldChar w:fldCharType="separate"/>
            </w:r>
            <w:r w:rsidR="00501052">
              <w:rPr>
                <w:noProof/>
                <w:webHidden/>
              </w:rPr>
              <w:t>34</w:t>
            </w:r>
            <w:r w:rsidR="00501052">
              <w:rPr>
                <w:noProof/>
                <w:webHidden/>
              </w:rPr>
              <w:fldChar w:fldCharType="end"/>
            </w:r>
          </w:hyperlink>
        </w:p>
        <w:p w14:paraId="44EAD983" w14:textId="6E10129C"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76" w:history="1">
            <w:r w:rsidR="00501052" w:rsidRPr="00403E5C">
              <w:rPr>
                <w:rStyle w:val="Hyperlink"/>
                <w:noProof/>
              </w:rPr>
              <w:t>6.13</w:t>
            </w:r>
            <w:r w:rsidR="00501052">
              <w:rPr>
                <w:rFonts w:asciiTheme="minorHAnsi" w:eastAsiaTheme="minorEastAsia" w:hAnsiTheme="minorHAnsi" w:cstheme="minorBidi"/>
                <w:noProof/>
                <w:sz w:val="22"/>
                <w:szCs w:val="22"/>
              </w:rPr>
              <w:tab/>
            </w:r>
            <w:r w:rsidR="00501052" w:rsidRPr="00403E5C">
              <w:rPr>
                <w:rStyle w:val="Hyperlink"/>
                <w:noProof/>
              </w:rPr>
              <w:t>Test Case 13</w:t>
            </w:r>
            <w:r w:rsidR="00501052">
              <w:rPr>
                <w:noProof/>
                <w:webHidden/>
              </w:rPr>
              <w:tab/>
            </w:r>
            <w:r w:rsidR="00501052">
              <w:rPr>
                <w:noProof/>
                <w:webHidden/>
              </w:rPr>
              <w:fldChar w:fldCharType="begin"/>
            </w:r>
            <w:r w:rsidR="00501052">
              <w:rPr>
                <w:noProof/>
                <w:webHidden/>
              </w:rPr>
              <w:instrText xml:space="preserve"> PAGEREF _Toc38837776 \h </w:instrText>
            </w:r>
            <w:r w:rsidR="00501052">
              <w:rPr>
                <w:noProof/>
                <w:webHidden/>
              </w:rPr>
            </w:r>
            <w:r w:rsidR="00501052">
              <w:rPr>
                <w:noProof/>
                <w:webHidden/>
              </w:rPr>
              <w:fldChar w:fldCharType="separate"/>
            </w:r>
            <w:r w:rsidR="00501052">
              <w:rPr>
                <w:noProof/>
                <w:webHidden/>
              </w:rPr>
              <w:t>35</w:t>
            </w:r>
            <w:r w:rsidR="00501052">
              <w:rPr>
                <w:noProof/>
                <w:webHidden/>
              </w:rPr>
              <w:fldChar w:fldCharType="end"/>
            </w:r>
          </w:hyperlink>
        </w:p>
        <w:p w14:paraId="00A74B57" w14:textId="640D0199"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77" w:history="1">
            <w:r w:rsidR="00501052" w:rsidRPr="00403E5C">
              <w:rPr>
                <w:rStyle w:val="Hyperlink"/>
                <w:noProof/>
              </w:rPr>
              <w:t>6.14</w:t>
            </w:r>
            <w:r w:rsidR="00501052">
              <w:rPr>
                <w:rFonts w:asciiTheme="minorHAnsi" w:eastAsiaTheme="minorEastAsia" w:hAnsiTheme="minorHAnsi" w:cstheme="minorBidi"/>
                <w:noProof/>
                <w:sz w:val="22"/>
                <w:szCs w:val="22"/>
              </w:rPr>
              <w:tab/>
            </w:r>
            <w:r w:rsidR="00501052" w:rsidRPr="00403E5C">
              <w:rPr>
                <w:rStyle w:val="Hyperlink"/>
                <w:noProof/>
              </w:rPr>
              <w:t>Test Case 14</w:t>
            </w:r>
            <w:r w:rsidR="00501052">
              <w:rPr>
                <w:noProof/>
                <w:webHidden/>
              </w:rPr>
              <w:tab/>
            </w:r>
            <w:r w:rsidR="00501052">
              <w:rPr>
                <w:noProof/>
                <w:webHidden/>
              </w:rPr>
              <w:fldChar w:fldCharType="begin"/>
            </w:r>
            <w:r w:rsidR="00501052">
              <w:rPr>
                <w:noProof/>
                <w:webHidden/>
              </w:rPr>
              <w:instrText xml:space="preserve"> PAGEREF _Toc38837777 \h </w:instrText>
            </w:r>
            <w:r w:rsidR="00501052">
              <w:rPr>
                <w:noProof/>
                <w:webHidden/>
              </w:rPr>
            </w:r>
            <w:r w:rsidR="00501052">
              <w:rPr>
                <w:noProof/>
                <w:webHidden/>
              </w:rPr>
              <w:fldChar w:fldCharType="separate"/>
            </w:r>
            <w:r w:rsidR="00501052">
              <w:rPr>
                <w:noProof/>
                <w:webHidden/>
              </w:rPr>
              <w:t>36</w:t>
            </w:r>
            <w:r w:rsidR="00501052">
              <w:rPr>
                <w:noProof/>
                <w:webHidden/>
              </w:rPr>
              <w:fldChar w:fldCharType="end"/>
            </w:r>
          </w:hyperlink>
        </w:p>
        <w:p w14:paraId="2D01E66E" w14:textId="3B3F88A7"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78" w:history="1">
            <w:r w:rsidR="00501052" w:rsidRPr="00403E5C">
              <w:rPr>
                <w:rStyle w:val="Hyperlink"/>
                <w:noProof/>
              </w:rPr>
              <w:t>6.15</w:t>
            </w:r>
            <w:r w:rsidR="00501052">
              <w:rPr>
                <w:rFonts w:asciiTheme="minorHAnsi" w:eastAsiaTheme="minorEastAsia" w:hAnsiTheme="minorHAnsi" w:cstheme="minorBidi"/>
                <w:noProof/>
                <w:sz w:val="22"/>
                <w:szCs w:val="22"/>
              </w:rPr>
              <w:tab/>
            </w:r>
            <w:r w:rsidR="00501052" w:rsidRPr="00403E5C">
              <w:rPr>
                <w:rStyle w:val="Hyperlink"/>
                <w:noProof/>
              </w:rPr>
              <w:t>Test Case 15</w:t>
            </w:r>
            <w:r w:rsidR="00501052">
              <w:rPr>
                <w:noProof/>
                <w:webHidden/>
              </w:rPr>
              <w:tab/>
            </w:r>
            <w:r w:rsidR="00501052">
              <w:rPr>
                <w:noProof/>
                <w:webHidden/>
              </w:rPr>
              <w:fldChar w:fldCharType="begin"/>
            </w:r>
            <w:r w:rsidR="00501052">
              <w:rPr>
                <w:noProof/>
                <w:webHidden/>
              </w:rPr>
              <w:instrText xml:space="preserve"> PAGEREF _Toc38837778 \h </w:instrText>
            </w:r>
            <w:r w:rsidR="00501052">
              <w:rPr>
                <w:noProof/>
                <w:webHidden/>
              </w:rPr>
            </w:r>
            <w:r w:rsidR="00501052">
              <w:rPr>
                <w:noProof/>
                <w:webHidden/>
              </w:rPr>
              <w:fldChar w:fldCharType="separate"/>
            </w:r>
            <w:r w:rsidR="00501052">
              <w:rPr>
                <w:noProof/>
                <w:webHidden/>
              </w:rPr>
              <w:t>37</w:t>
            </w:r>
            <w:r w:rsidR="00501052">
              <w:rPr>
                <w:noProof/>
                <w:webHidden/>
              </w:rPr>
              <w:fldChar w:fldCharType="end"/>
            </w:r>
          </w:hyperlink>
        </w:p>
        <w:p w14:paraId="3CF1C8AD" w14:textId="16F81B39"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79" w:history="1">
            <w:r w:rsidR="00501052" w:rsidRPr="00403E5C">
              <w:rPr>
                <w:rStyle w:val="Hyperlink"/>
                <w:noProof/>
              </w:rPr>
              <w:t>6.16</w:t>
            </w:r>
            <w:r w:rsidR="00501052">
              <w:rPr>
                <w:rFonts w:asciiTheme="minorHAnsi" w:eastAsiaTheme="minorEastAsia" w:hAnsiTheme="minorHAnsi" w:cstheme="minorBidi"/>
                <w:noProof/>
                <w:sz w:val="22"/>
                <w:szCs w:val="22"/>
              </w:rPr>
              <w:tab/>
            </w:r>
            <w:r w:rsidR="00501052" w:rsidRPr="00403E5C">
              <w:rPr>
                <w:rStyle w:val="Hyperlink"/>
                <w:noProof/>
              </w:rPr>
              <w:t>Test Case 16</w:t>
            </w:r>
            <w:r w:rsidR="00501052">
              <w:rPr>
                <w:noProof/>
                <w:webHidden/>
              </w:rPr>
              <w:tab/>
            </w:r>
            <w:r w:rsidR="00501052">
              <w:rPr>
                <w:noProof/>
                <w:webHidden/>
              </w:rPr>
              <w:fldChar w:fldCharType="begin"/>
            </w:r>
            <w:r w:rsidR="00501052">
              <w:rPr>
                <w:noProof/>
                <w:webHidden/>
              </w:rPr>
              <w:instrText xml:space="preserve"> PAGEREF _Toc38837779 \h </w:instrText>
            </w:r>
            <w:r w:rsidR="00501052">
              <w:rPr>
                <w:noProof/>
                <w:webHidden/>
              </w:rPr>
            </w:r>
            <w:r w:rsidR="00501052">
              <w:rPr>
                <w:noProof/>
                <w:webHidden/>
              </w:rPr>
              <w:fldChar w:fldCharType="separate"/>
            </w:r>
            <w:r w:rsidR="00501052">
              <w:rPr>
                <w:noProof/>
                <w:webHidden/>
              </w:rPr>
              <w:t>38</w:t>
            </w:r>
            <w:r w:rsidR="00501052">
              <w:rPr>
                <w:noProof/>
                <w:webHidden/>
              </w:rPr>
              <w:fldChar w:fldCharType="end"/>
            </w:r>
          </w:hyperlink>
        </w:p>
        <w:p w14:paraId="22AC7B77" w14:textId="2278E4EC"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0" w:history="1">
            <w:r w:rsidR="00501052" w:rsidRPr="00403E5C">
              <w:rPr>
                <w:rStyle w:val="Hyperlink"/>
                <w:noProof/>
              </w:rPr>
              <w:t>6.17</w:t>
            </w:r>
            <w:r w:rsidR="00501052">
              <w:rPr>
                <w:rFonts w:asciiTheme="minorHAnsi" w:eastAsiaTheme="minorEastAsia" w:hAnsiTheme="minorHAnsi" w:cstheme="minorBidi"/>
                <w:noProof/>
                <w:sz w:val="22"/>
                <w:szCs w:val="22"/>
              </w:rPr>
              <w:tab/>
            </w:r>
            <w:r w:rsidR="00501052" w:rsidRPr="00403E5C">
              <w:rPr>
                <w:rStyle w:val="Hyperlink"/>
                <w:noProof/>
              </w:rPr>
              <w:t>Test Case 17</w:t>
            </w:r>
            <w:r w:rsidR="00501052">
              <w:rPr>
                <w:noProof/>
                <w:webHidden/>
              </w:rPr>
              <w:tab/>
            </w:r>
            <w:r w:rsidR="00501052">
              <w:rPr>
                <w:noProof/>
                <w:webHidden/>
              </w:rPr>
              <w:fldChar w:fldCharType="begin"/>
            </w:r>
            <w:r w:rsidR="00501052">
              <w:rPr>
                <w:noProof/>
                <w:webHidden/>
              </w:rPr>
              <w:instrText xml:space="preserve"> PAGEREF _Toc38837780 \h </w:instrText>
            </w:r>
            <w:r w:rsidR="00501052">
              <w:rPr>
                <w:noProof/>
                <w:webHidden/>
              </w:rPr>
            </w:r>
            <w:r w:rsidR="00501052">
              <w:rPr>
                <w:noProof/>
                <w:webHidden/>
              </w:rPr>
              <w:fldChar w:fldCharType="separate"/>
            </w:r>
            <w:r w:rsidR="00501052">
              <w:rPr>
                <w:noProof/>
                <w:webHidden/>
              </w:rPr>
              <w:t>39</w:t>
            </w:r>
            <w:r w:rsidR="00501052">
              <w:rPr>
                <w:noProof/>
                <w:webHidden/>
              </w:rPr>
              <w:fldChar w:fldCharType="end"/>
            </w:r>
          </w:hyperlink>
        </w:p>
        <w:p w14:paraId="4E094185" w14:textId="04EC4C2C"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1" w:history="1">
            <w:r w:rsidR="00501052" w:rsidRPr="00403E5C">
              <w:rPr>
                <w:rStyle w:val="Hyperlink"/>
                <w:noProof/>
              </w:rPr>
              <w:t>6.18</w:t>
            </w:r>
            <w:r w:rsidR="00501052">
              <w:rPr>
                <w:rFonts w:asciiTheme="minorHAnsi" w:eastAsiaTheme="minorEastAsia" w:hAnsiTheme="minorHAnsi" w:cstheme="minorBidi"/>
                <w:noProof/>
                <w:sz w:val="22"/>
                <w:szCs w:val="22"/>
              </w:rPr>
              <w:tab/>
            </w:r>
            <w:r w:rsidR="00501052" w:rsidRPr="00403E5C">
              <w:rPr>
                <w:rStyle w:val="Hyperlink"/>
                <w:noProof/>
              </w:rPr>
              <w:t>Test Case 18</w:t>
            </w:r>
            <w:r w:rsidR="00501052">
              <w:rPr>
                <w:noProof/>
                <w:webHidden/>
              </w:rPr>
              <w:tab/>
            </w:r>
            <w:r w:rsidR="00501052">
              <w:rPr>
                <w:noProof/>
                <w:webHidden/>
              </w:rPr>
              <w:fldChar w:fldCharType="begin"/>
            </w:r>
            <w:r w:rsidR="00501052">
              <w:rPr>
                <w:noProof/>
                <w:webHidden/>
              </w:rPr>
              <w:instrText xml:space="preserve"> PAGEREF _Toc38837781 \h </w:instrText>
            </w:r>
            <w:r w:rsidR="00501052">
              <w:rPr>
                <w:noProof/>
                <w:webHidden/>
              </w:rPr>
            </w:r>
            <w:r w:rsidR="00501052">
              <w:rPr>
                <w:noProof/>
                <w:webHidden/>
              </w:rPr>
              <w:fldChar w:fldCharType="separate"/>
            </w:r>
            <w:r w:rsidR="00501052">
              <w:rPr>
                <w:noProof/>
                <w:webHidden/>
              </w:rPr>
              <w:t>40</w:t>
            </w:r>
            <w:r w:rsidR="00501052">
              <w:rPr>
                <w:noProof/>
                <w:webHidden/>
              </w:rPr>
              <w:fldChar w:fldCharType="end"/>
            </w:r>
          </w:hyperlink>
        </w:p>
        <w:p w14:paraId="54237B7C" w14:textId="3279355B"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2" w:history="1">
            <w:r w:rsidR="00501052" w:rsidRPr="00403E5C">
              <w:rPr>
                <w:rStyle w:val="Hyperlink"/>
                <w:noProof/>
              </w:rPr>
              <w:t>6.19</w:t>
            </w:r>
            <w:r w:rsidR="00501052">
              <w:rPr>
                <w:rFonts w:asciiTheme="minorHAnsi" w:eastAsiaTheme="minorEastAsia" w:hAnsiTheme="minorHAnsi" w:cstheme="minorBidi"/>
                <w:noProof/>
                <w:sz w:val="22"/>
                <w:szCs w:val="22"/>
              </w:rPr>
              <w:tab/>
            </w:r>
            <w:r w:rsidR="00501052" w:rsidRPr="00403E5C">
              <w:rPr>
                <w:rStyle w:val="Hyperlink"/>
                <w:noProof/>
              </w:rPr>
              <w:t>Test Case 19</w:t>
            </w:r>
            <w:r w:rsidR="00501052">
              <w:rPr>
                <w:noProof/>
                <w:webHidden/>
              </w:rPr>
              <w:tab/>
            </w:r>
            <w:r w:rsidR="00501052">
              <w:rPr>
                <w:noProof/>
                <w:webHidden/>
              </w:rPr>
              <w:fldChar w:fldCharType="begin"/>
            </w:r>
            <w:r w:rsidR="00501052">
              <w:rPr>
                <w:noProof/>
                <w:webHidden/>
              </w:rPr>
              <w:instrText xml:space="preserve"> PAGEREF _Toc38837782 \h </w:instrText>
            </w:r>
            <w:r w:rsidR="00501052">
              <w:rPr>
                <w:noProof/>
                <w:webHidden/>
              </w:rPr>
            </w:r>
            <w:r w:rsidR="00501052">
              <w:rPr>
                <w:noProof/>
                <w:webHidden/>
              </w:rPr>
              <w:fldChar w:fldCharType="separate"/>
            </w:r>
            <w:r w:rsidR="00501052">
              <w:rPr>
                <w:noProof/>
                <w:webHidden/>
              </w:rPr>
              <w:t>41</w:t>
            </w:r>
            <w:r w:rsidR="00501052">
              <w:rPr>
                <w:noProof/>
                <w:webHidden/>
              </w:rPr>
              <w:fldChar w:fldCharType="end"/>
            </w:r>
          </w:hyperlink>
        </w:p>
        <w:p w14:paraId="70451AA9" w14:textId="72BB637F"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3" w:history="1">
            <w:r w:rsidR="00501052" w:rsidRPr="00403E5C">
              <w:rPr>
                <w:rStyle w:val="Hyperlink"/>
                <w:noProof/>
              </w:rPr>
              <w:t>6.20</w:t>
            </w:r>
            <w:r w:rsidR="00501052">
              <w:rPr>
                <w:rFonts w:asciiTheme="minorHAnsi" w:eastAsiaTheme="minorEastAsia" w:hAnsiTheme="minorHAnsi" w:cstheme="minorBidi"/>
                <w:noProof/>
                <w:sz w:val="22"/>
                <w:szCs w:val="22"/>
              </w:rPr>
              <w:tab/>
            </w:r>
            <w:r w:rsidR="00501052" w:rsidRPr="00403E5C">
              <w:rPr>
                <w:rStyle w:val="Hyperlink"/>
                <w:noProof/>
              </w:rPr>
              <w:t>Test Case 20</w:t>
            </w:r>
            <w:r w:rsidR="00501052">
              <w:rPr>
                <w:noProof/>
                <w:webHidden/>
              </w:rPr>
              <w:tab/>
            </w:r>
            <w:r w:rsidR="00501052">
              <w:rPr>
                <w:noProof/>
                <w:webHidden/>
              </w:rPr>
              <w:fldChar w:fldCharType="begin"/>
            </w:r>
            <w:r w:rsidR="00501052">
              <w:rPr>
                <w:noProof/>
                <w:webHidden/>
              </w:rPr>
              <w:instrText xml:space="preserve"> PAGEREF _Toc38837783 \h </w:instrText>
            </w:r>
            <w:r w:rsidR="00501052">
              <w:rPr>
                <w:noProof/>
                <w:webHidden/>
              </w:rPr>
            </w:r>
            <w:r w:rsidR="00501052">
              <w:rPr>
                <w:noProof/>
                <w:webHidden/>
              </w:rPr>
              <w:fldChar w:fldCharType="separate"/>
            </w:r>
            <w:r w:rsidR="00501052">
              <w:rPr>
                <w:noProof/>
                <w:webHidden/>
              </w:rPr>
              <w:t>42</w:t>
            </w:r>
            <w:r w:rsidR="00501052">
              <w:rPr>
                <w:noProof/>
                <w:webHidden/>
              </w:rPr>
              <w:fldChar w:fldCharType="end"/>
            </w:r>
          </w:hyperlink>
        </w:p>
        <w:p w14:paraId="261CC4B3" w14:textId="554BAC9E"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4" w:history="1">
            <w:r w:rsidR="00501052" w:rsidRPr="00403E5C">
              <w:rPr>
                <w:rStyle w:val="Hyperlink"/>
                <w:noProof/>
              </w:rPr>
              <w:t>6.21</w:t>
            </w:r>
            <w:r w:rsidR="00501052">
              <w:rPr>
                <w:rFonts w:asciiTheme="minorHAnsi" w:eastAsiaTheme="minorEastAsia" w:hAnsiTheme="minorHAnsi" w:cstheme="minorBidi"/>
                <w:noProof/>
                <w:sz w:val="22"/>
                <w:szCs w:val="22"/>
              </w:rPr>
              <w:tab/>
            </w:r>
            <w:r w:rsidR="00501052" w:rsidRPr="00403E5C">
              <w:rPr>
                <w:rStyle w:val="Hyperlink"/>
                <w:noProof/>
              </w:rPr>
              <w:t>Test Case 21</w:t>
            </w:r>
            <w:r w:rsidR="00501052">
              <w:rPr>
                <w:noProof/>
                <w:webHidden/>
              </w:rPr>
              <w:tab/>
            </w:r>
            <w:r w:rsidR="00501052">
              <w:rPr>
                <w:noProof/>
                <w:webHidden/>
              </w:rPr>
              <w:fldChar w:fldCharType="begin"/>
            </w:r>
            <w:r w:rsidR="00501052">
              <w:rPr>
                <w:noProof/>
                <w:webHidden/>
              </w:rPr>
              <w:instrText xml:space="preserve"> PAGEREF _Toc38837784 \h </w:instrText>
            </w:r>
            <w:r w:rsidR="00501052">
              <w:rPr>
                <w:noProof/>
                <w:webHidden/>
              </w:rPr>
            </w:r>
            <w:r w:rsidR="00501052">
              <w:rPr>
                <w:noProof/>
                <w:webHidden/>
              </w:rPr>
              <w:fldChar w:fldCharType="separate"/>
            </w:r>
            <w:r w:rsidR="00501052">
              <w:rPr>
                <w:noProof/>
                <w:webHidden/>
              </w:rPr>
              <w:t>43</w:t>
            </w:r>
            <w:r w:rsidR="00501052">
              <w:rPr>
                <w:noProof/>
                <w:webHidden/>
              </w:rPr>
              <w:fldChar w:fldCharType="end"/>
            </w:r>
          </w:hyperlink>
        </w:p>
        <w:p w14:paraId="38B2D1E2" w14:textId="0349724A"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5" w:history="1">
            <w:r w:rsidR="00501052" w:rsidRPr="00403E5C">
              <w:rPr>
                <w:rStyle w:val="Hyperlink"/>
                <w:noProof/>
              </w:rPr>
              <w:t>6.22</w:t>
            </w:r>
            <w:r w:rsidR="00501052">
              <w:rPr>
                <w:rFonts w:asciiTheme="minorHAnsi" w:eastAsiaTheme="minorEastAsia" w:hAnsiTheme="minorHAnsi" w:cstheme="minorBidi"/>
                <w:noProof/>
                <w:sz w:val="22"/>
                <w:szCs w:val="22"/>
              </w:rPr>
              <w:tab/>
            </w:r>
            <w:r w:rsidR="00501052" w:rsidRPr="00403E5C">
              <w:rPr>
                <w:rStyle w:val="Hyperlink"/>
                <w:noProof/>
              </w:rPr>
              <w:t>Test Case 22</w:t>
            </w:r>
            <w:r w:rsidR="00501052">
              <w:rPr>
                <w:noProof/>
                <w:webHidden/>
              </w:rPr>
              <w:tab/>
            </w:r>
            <w:r w:rsidR="00501052">
              <w:rPr>
                <w:noProof/>
                <w:webHidden/>
              </w:rPr>
              <w:fldChar w:fldCharType="begin"/>
            </w:r>
            <w:r w:rsidR="00501052">
              <w:rPr>
                <w:noProof/>
                <w:webHidden/>
              </w:rPr>
              <w:instrText xml:space="preserve"> PAGEREF _Toc38837785 \h </w:instrText>
            </w:r>
            <w:r w:rsidR="00501052">
              <w:rPr>
                <w:noProof/>
                <w:webHidden/>
              </w:rPr>
            </w:r>
            <w:r w:rsidR="00501052">
              <w:rPr>
                <w:noProof/>
                <w:webHidden/>
              </w:rPr>
              <w:fldChar w:fldCharType="separate"/>
            </w:r>
            <w:r w:rsidR="00501052">
              <w:rPr>
                <w:noProof/>
                <w:webHidden/>
              </w:rPr>
              <w:t>44</w:t>
            </w:r>
            <w:r w:rsidR="00501052">
              <w:rPr>
                <w:noProof/>
                <w:webHidden/>
              </w:rPr>
              <w:fldChar w:fldCharType="end"/>
            </w:r>
          </w:hyperlink>
        </w:p>
        <w:p w14:paraId="3F2A9030" w14:textId="4937530B"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6" w:history="1">
            <w:r w:rsidR="00501052" w:rsidRPr="00403E5C">
              <w:rPr>
                <w:rStyle w:val="Hyperlink"/>
                <w:noProof/>
              </w:rPr>
              <w:t>6.23</w:t>
            </w:r>
            <w:r w:rsidR="00501052">
              <w:rPr>
                <w:rFonts w:asciiTheme="minorHAnsi" w:eastAsiaTheme="minorEastAsia" w:hAnsiTheme="minorHAnsi" w:cstheme="minorBidi"/>
                <w:noProof/>
                <w:sz w:val="22"/>
                <w:szCs w:val="22"/>
              </w:rPr>
              <w:tab/>
            </w:r>
            <w:r w:rsidR="00501052" w:rsidRPr="00403E5C">
              <w:rPr>
                <w:rStyle w:val="Hyperlink"/>
                <w:noProof/>
              </w:rPr>
              <w:t>Test Case 23</w:t>
            </w:r>
            <w:r w:rsidR="00501052">
              <w:rPr>
                <w:noProof/>
                <w:webHidden/>
              </w:rPr>
              <w:tab/>
            </w:r>
            <w:r w:rsidR="00501052">
              <w:rPr>
                <w:noProof/>
                <w:webHidden/>
              </w:rPr>
              <w:fldChar w:fldCharType="begin"/>
            </w:r>
            <w:r w:rsidR="00501052">
              <w:rPr>
                <w:noProof/>
                <w:webHidden/>
              </w:rPr>
              <w:instrText xml:space="preserve"> PAGEREF _Toc38837786 \h </w:instrText>
            </w:r>
            <w:r w:rsidR="00501052">
              <w:rPr>
                <w:noProof/>
                <w:webHidden/>
              </w:rPr>
            </w:r>
            <w:r w:rsidR="00501052">
              <w:rPr>
                <w:noProof/>
                <w:webHidden/>
              </w:rPr>
              <w:fldChar w:fldCharType="separate"/>
            </w:r>
            <w:r w:rsidR="00501052">
              <w:rPr>
                <w:noProof/>
                <w:webHidden/>
              </w:rPr>
              <w:t>45</w:t>
            </w:r>
            <w:r w:rsidR="00501052">
              <w:rPr>
                <w:noProof/>
                <w:webHidden/>
              </w:rPr>
              <w:fldChar w:fldCharType="end"/>
            </w:r>
          </w:hyperlink>
        </w:p>
        <w:p w14:paraId="5EEA470B" w14:textId="4E032F3D"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7" w:history="1">
            <w:r w:rsidR="00501052" w:rsidRPr="00403E5C">
              <w:rPr>
                <w:rStyle w:val="Hyperlink"/>
                <w:noProof/>
              </w:rPr>
              <w:t>6.24</w:t>
            </w:r>
            <w:r w:rsidR="00501052">
              <w:rPr>
                <w:rFonts w:asciiTheme="minorHAnsi" w:eastAsiaTheme="minorEastAsia" w:hAnsiTheme="minorHAnsi" w:cstheme="minorBidi"/>
                <w:noProof/>
                <w:sz w:val="22"/>
                <w:szCs w:val="22"/>
              </w:rPr>
              <w:tab/>
            </w:r>
            <w:r w:rsidR="00501052" w:rsidRPr="00403E5C">
              <w:rPr>
                <w:rStyle w:val="Hyperlink"/>
                <w:noProof/>
              </w:rPr>
              <w:t>Test Case 24</w:t>
            </w:r>
            <w:r w:rsidR="00501052">
              <w:rPr>
                <w:noProof/>
                <w:webHidden/>
              </w:rPr>
              <w:tab/>
            </w:r>
            <w:r w:rsidR="00501052">
              <w:rPr>
                <w:noProof/>
                <w:webHidden/>
              </w:rPr>
              <w:fldChar w:fldCharType="begin"/>
            </w:r>
            <w:r w:rsidR="00501052">
              <w:rPr>
                <w:noProof/>
                <w:webHidden/>
              </w:rPr>
              <w:instrText xml:space="preserve"> PAGEREF _Toc38837787 \h </w:instrText>
            </w:r>
            <w:r w:rsidR="00501052">
              <w:rPr>
                <w:noProof/>
                <w:webHidden/>
              </w:rPr>
            </w:r>
            <w:r w:rsidR="00501052">
              <w:rPr>
                <w:noProof/>
                <w:webHidden/>
              </w:rPr>
              <w:fldChar w:fldCharType="separate"/>
            </w:r>
            <w:r w:rsidR="00501052">
              <w:rPr>
                <w:noProof/>
                <w:webHidden/>
              </w:rPr>
              <w:t>46</w:t>
            </w:r>
            <w:r w:rsidR="00501052">
              <w:rPr>
                <w:noProof/>
                <w:webHidden/>
              </w:rPr>
              <w:fldChar w:fldCharType="end"/>
            </w:r>
          </w:hyperlink>
        </w:p>
        <w:p w14:paraId="5CB46762" w14:textId="4E1FCA27"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8" w:history="1">
            <w:r w:rsidR="00501052" w:rsidRPr="00403E5C">
              <w:rPr>
                <w:rStyle w:val="Hyperlink"/>
                <w:noProof/>
              </w:rPr>
              <w:t>6.25</w:t>
            </w:r>
            <w:r w:rsidR="00501052">
              <w:rPr>
                <w:rFonts w:asciiTheme="minorHAnsi" w:eastAsiaTheme="minorEastAsia" w:hAnsiTheme="minorHAnsi" w:cstheme="minorBidi"/>
                <w:noProof/>
                <w:sz w:val="22"/>
                <w:szCs w:val="22"/>
              </w:rPr>
              <w:tab/>
            </w:r>
            <w:r w:rsidR="00501052" w:rsidRPr="00403E5C">
              <w:rPr>
                <w:rStyle w:val="Hyperlink"/>
                <w:noProof/>
              </w:rPr>
              <w:t>Test Case 25</w:t>
            </w:r>
            <w:r w:rsidR="00501052">
              <w:rPr>
                <w:noProof/>
                <w:webHidden/>
              </w:rPr>
              <w:tab/>
            </w:r>
            <w:r w:rsidR="00501052">
              <w:rPr>
                <w:noProof/>
                <w:webHidden/>
              </w:rPr>
              <w:fldChar w:fldCharType="begin"/>
            </w:r>
            <w:r w:rsidR="00501052">
              <w:rPr>
                <w:noProof/>
                <w:webHidden/>
              </w:rPr>
              <w:instrText xml:space="preserve"> PAGEREF _Toc38837788 \h </w:instrText>
            </w:r>
            <w:r w:rsidR="00501052">
              <w:rPr>
                <w:noProof/>
                <w:webHidden/>
              </w:rPr>
            </w:r>
            <w:r w:rsidR="00501052">
              <w:rPr>
                <w:noProof/>
                <w:webHidden/>
              </w:rPr>
              <w:fldChar w:fldCharType="separate"/>
            </w:r>
            <w:r w:rsidR="00501052">
              <w:rPr>
                <w:noProof/>
                <w:webHidden/>
              </w:rPr>
              <w:t>47</w:t>
            </w:r>
            <w:r w:rsidR="00501052">
              <w:rPr>
                <w:noProof/>
                <w:webHidden/>
              </w:rPr>
              <w:fldChar w:fldCharType="end"/>
            </w:r>
          </w:hyperlink>
        </w:p>
        <w:p w14:paraId="0FEEF425" w14:textId="338C8647"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89" w:history="1">
            <w:r w:rsidR="00501052" w:rsidRPr="00403E5C">
              <w:rPr>
                <w:rStyle w:val="Hyperlink"/>
                <w:noProof/>
              </w:rPr>
              <w:t>6.26</w:t>
            </w:r>
            <w:r w:rsidR="00501052">
              <w:rPr>
                <w:rFonts w:asciiTheme="minorHAnsi" w:eastAsiaTheme="minorEastAsia" w:hAnsiTheme="minorHAnsi" w:cstheme="minorBidi"/>
                <w:noProof/>
                <w:sz w:val="22"/>
                <w:szCs w:val="22"/>
              </w:rPr>
              <w:tab/>
            </w:r>
            <w:r w:rsidR="00501052" w:rsidRPr="00403E5C">
              <w:rPr>
                <w:rStyle w:val="Hyperlink"/>
                <w:noProof/>
              </w:rPr>
              <w:t>Test Case 26</w:t>
            </w:r>
            <w:r w:rsidR="00501052">
              <w:rPr>
                <w:noProof/>
                <w:webHidden/>
              </w:rPr>
              <w:tab/>
            </w:r>
            <w:r w:rsidR="00501052">
              <w:rPr>
                <w:noProof/>
                <w:webHidden/>
              </w:rPr>
              <w:fldChar w:fldCharType="begin"/>
            </w:r>
            <w:r w:rsidR="00501052">
              <w:rPr>
                <w:noProof/>
                <w:webHidden/>
              </w:rPr>
              <w:instrText xml:space="preserve"> PAGEREF _Toc38837789 \h </w:instrText>
            </w:r>
            <w:r w:rsidR="00501052">
              <w:rPr>
                <w:noProof/>
                <w:webHidden/>
              </w:rPr>
            </w:r>
            <w:r w:rsidR="00501052">
              <w:rPr>
                <w:noProof/>
                <w:webHidden/>
              </w:rPr>
              <w:fldChar w:fldCharType="separate"/>
            </w:r>
            <w:r w:rsidR="00501052">
              <w:rPr>
                <w:noProof/>
                <w:webHidden/>
              </w:rPr>
              <w:t>48</w:t>
            </w:r>
            <w:r w:rsidR="00501052">
              <w:rPr>
                <w:noProof/>
                <w:webHidden/>
              </w:rPr>
              <w:fldChar w:fldCharType="end"/>
            </w:r>
          </w:hyperlink>
        </w:p>
        <w:p w14:paraId="5D18E53D" w14:textId="72BD687C"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0" w:history="1">
            <w:r w:rsidR="00501052" w:rsidRPr="00403E5C">
              <w:rPr>
                <w:rStyle w:val="Hyperlink"/>
                <w:noProof/>
              </w:rPr>
              <w:t>6.27</w:t>
            </w:r>
            <w:r w:rsidR="00501052">
              <w:rPr>
                <w:rFonts w:asciiTheme="minorHAnsi" w:eastAsiaTheme="minorEastAsia" w:hAnsiTheme="minorHAnsi" w:cstheme="minorBidi"/>
                <w:noProof/>
                <w:sz w:val="22"/>
                <w:szCs w:val="22"/>
              </w:rPr>
              <w:tab/>
            </w:r>
            <w:r w:rsidR="00501052" w:rsidRPr="00403E5C">
              <w:rPr>
                <w:rStyle w:val="Hyperlink"/>
                <w:noProof/>
              </w:rPr>
              <w:t>Test Case 27</w:t>
            </w:r>
            <w:r w:rsidR="00501052">
              <w:rPr>
                <w:noProof/>
                <w:webHidden/>
              </w:rPr>
              <w:tab/>
            </w:r>
            <w:r w:rsidR="00501052">
              <w:rPr>
                <w:noProof/>
                <w:webHidden/>
              </w:rPr>
              <w:fldChar w:fldCharType="begin"/>
            </w:r>
            <w:r w:rsidR="00501052">
              <w:rPr>
                <w:noProof/>
                <w:webHidden/>
              </w:rPr>
              <w:instrText xml:space="preserve"> PAGEREF _Toc38837790 \h </w:instrText>
            </w:r>
            <w:r w:rsidR="00501052">
              <w:rPr>
                <w:noProof/>
                <w:webHidden/>
              </w:rPr>
            </w:r>
            <w:r w:rsidR="00501052">
              <w:rPr>
                <w:noProof/>
                <w:webHidden/>
              </w:rPr>
              <w:fldChar w:fldCharType="separate"/>
            </w:r>
            <w:r w:rsidR="00501052">
              <w:rPr>
                <w:noProof/>
                <w:webHidden/>
              </w:rPr>
              <w:t>49</w:t>
            </w:r>
            <w:r w:rsidR="00501052">
              <w:rPr>
                <w:noProof/>
                <w:webHidden/>
              </w:rPr>
              <w:fldChar w:fldCharType="end"/>
            </w:r>
          </w:hyperlink>
        </w:p>
        <w:p w14:paraId="1F1F3F09" w14:textId="1365116A"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1" w:history="1">
            <w:r w:rsidR="00501052" w:rsidRPr="00403E5C">
              <w:rPr>
                <w:rStyle w:val="Hyperlink"/>
                <w:noProof/>
              </w:rPr>
              <w:t>6.28</w:t>
            </w:r>
            <w:r w:rsidR="00501052">
              <w:rPr>
                <w:rFonts w:asciiTheme="minorHAnsi" w:eastAsiaTheme="minorEastAsia" w:hAnsiTheme="minorHAnsi" w:cstheme="minorBidi"/>
                <w:noProof/>
                <w:sz w:val="22"/>
                <w:szCs w:val="22"/>
              </w:rPr>
              <w:tab/>
            </w:r>
            <w:r w:rsidR="00501052" w:rsidRPr="00403E5C">
              <w:rPr>
                <w:rStyle w:val="Hyperlink"/>
                <w:noProof/>
              </w:rPr>
              <w:t>Test Case 28</w:t>
            </w:r>
            <w:r w:rsidR="00501052">
              <w:rPr>
                <w:noProof/>
                <w:webHidden/>
              </w:rPr>
              <w:tab/>
            </w:r>
            <w:r w:rsidR="00501052">
              <w:rPr>
                <w:noProof/>
                <w:webHidden/>
              </w:rPr>
              <w:fldChar w:fldCharType="begin"/>
            </w:r>
            <w:r w:rsidR="00501052">
              <w:rPr>
                <w:noProof/>
                <w:webHidden/>
              </w:rPr>
              <w:instrText xml:space="preserve"> PAGEREF _Toc38837791 \h </w:instrText>
            </w:r>
            <w:r w:rsidR="00501052">
              <w:rPr>
                <w:noProof/>
                <w:webHidden/>
              </w:rPr>
            </w:r>
            <w:r w:rsidR="00501052">
              <w:rPr>
                <w:noProof/>
                <w:webHidden/>
              </w:rPr>
              <w:fldChar w:fldCharType="separate"/>
            </w:r>
            <w:r w:rsidR="00501052">
              <w:rPr>
                <w:noProof/>
                <w:webHidden/>
              </w:rPr>
              <w:t>50</w:t>
            </w:r>
            <w:r w:rsidR="00501052">
              <w:rPr>
                <w:noProof/>
                <w:webHidden/>
              </w:rPr>
              <w:fldChar w:fldCharType="end"/>
            </w:r>
          </w:hyperlink>
        </w:p>
        <w:p w14:paraId="0CC20900" w14:textId="1B7B71C2"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2" w:history="1">
            <w:r w:rsidR="00501052" w:rsidRPr="00403E5C">
              <w:rPr>
                <w:rStyle w:val="Hyperlink"/>
                <w:noProof/>
              </w:rPr>
              <w:t>6.29</w:t>
            </w:r>
            <w:r w:rsidR="00501052">
              <w:rPr>
                <w:rFonts w:asciiTheme="minorHAnsi" w:eastAsiaTheme="minorEastAsia" w:hAnsiTheme="minorHAnsi" w:cstheme="minorBidi"/>
                <w:noProof/>
                <w:sz w:val="22"/>
                <w:szCs w:val="22"/>
              </w:rPr>
              <w:tab/>
            </w:r>
            <w:r w:rsidR="00501052" w:rsidRPr="00403E5C">
              <w:rPr>
                <w:rStyle w:val="Hyperlink"/>
                <w:noProof/>
              </w:rPr>
              <w:t>Test Case 29</w:t>
            </w:r>
            <w:r w:rsidR="00501052">
              <w:rPr>
                <w:noProof/>
                <w:webHidden/>
              </w:rPr>
              <w:tab/>
            </w:r>
            <w:r w:rsidR="00501052">
              <w:rPr>
                <w:noProof/>
                <w:webHidden/>
              </w:rPr>
              <w:fldChar w:fldCharType="begin"/>
            </w:r>
            <w:r w:rsidR="00501052">
              <w:rPr>
                <w:noProof/>
                <w:webHidden/>
              </w:rPr>
              <w:instrText xml:space="preserve"> PAGEREF _Toc38837792 \h </w:instrText>
            </w:r>
            <w:r w:rsidR="00501052">
              <w:rPr>
                <w:noProof/>
                <w:webHidden/>
              </w:rPr>
            </w:r>
            <w:r w:rsidR="00501052">
              <w:rPr>
                <w:noProof/>
                <w:webHidden/>
              </w:rPr>
              <w:fldChar w:fldCharType="separate"/>
            </w:r>
            <w:r w:rsidR="00501052">
              <w:rPr>
                <w:noProof/>
                <w:webHidden/>
              </w:rPr>
              <w:t>51</w:t>
            </w:r>
            <w:r w:rsidR="00501052">
              <w:rPr>
                <w:noProof/>
                <w:webHidden/>
              </w:rPr>
              <w:fldChar w:fldCharType="end"/>
            </w:r>
          </w:hyperlink>
        </w:p>
        <w:p w14:paraId="0ADFF87B" w14:textId="15D61546"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3" w:history="1">
            <w:r w:rsidR="00501052" w:rsidRPr="00403E5C">
              <w:rPr>
                <w:rStyle w:val="Hyperlink"/>
                <w:noProof/>
              </w:rPr>
              <w:t>6.30</w:t>
            </w:r>
            <w:r w:rsidR="00501052">
              <w:rPr>
                <w:rFonts w:asciiTheme="minorHAnsi" w:eastAsiaTheme="minorEastAsia" w:hAnsiTheme="minorHAnsi" w:cstheme="minorBidi"/>
                <w:noProof/>
                <w:sz w:val="22"/>
                <w:szCs w:val="22"/>
              </w:rPr>
              <w:tab/>
            </w:r>
            <w:r w:rsidR="00501052" w:rsidRPr="00403E5C">
              <w:rPr>
                <w:rStyle w:val="Hyperlink"/>
                <w:noProof/>
              </w:rPr>
              <w:t>Test Case 30</w:t>
            </w:r>
            <w:r w:rsidR="00501052">
              <w:rPr>
                <w:noProof/>
                <w:webHidden/>
              </w:rPr>
              <w:tab/>
            </w:r>
            <w:r w:rsidR="00501052">
              <w:rPr>
                <w:noProof/>
                <w:webHidden/>
              </w:rPr>
              <w:fldChar w:fldCharType="begin"/>
            </w:r>
            <w:r w:rsidR="00501052">
              <w:rPr>
                <w:noProof/>
                <w:webHidden/>
              </w:rPr>
              <w:instrText xml:space="preserve"> PAGEREF _Toc38837793 \h </w:instrText>
            </w:r>
            <w:r w:rsidR="00501052">
              <w:rPr>
                <w:noProof/>
                <w:webHidden/>
              </w:rPr>
            </w:r>
            <w:r w:rsidR="00501052">
              <w:rPr>
                <w:noProof/>
                <w:webHidden/>
              </w:rPr>
              <w:fldChar w:fldCharType="separate"/>
            </w:r>
            <w:r w:rsidR="00501052">
              <w:rPr>
                <w:noProof/>
                <w:webHidden/>
              </w:rPr>
              <w:t>52</w:t>
            </w:r>
            <w:r w:rsidR="00501052">
              <w:rPr>
                <w:noProof/>
                <w:webHidden/>
              </w:rPr>
              <w:fldChar w:fldCharType="end"/>
            </w:r>
          </w:hyperlink>
        </w:p>
        <w:p w14:paraId="4D4C31FE" w14:textId="39416E8C"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4" w:history="1">
            <w:r w:rsidR="00501052" w:rsidRPr="00403E5C">
              <w:rPr>
                <w:rStyle w:val="Hyperlink"/>
                <w:noProof/>
              </w:rPr>
              <w:t>6.31</w:t>
            </w:r>
            <w:r w:rsidR="00501052">
              <w:rPr>
                <w:rFonts w:asciiTheme="minorHAnsi" w:eastAsiaTheme="minorEastAsia" w:hAnsiTheme="minorHAnsi" w:cstheme="minorBidi"/>
                <w:noProof/>
                <w:sz w:val="22"/>
                <w:szCs w:val="22"/>
              </w:rPr>
              <w:tab/>
            </w:r>
            <w:r w:rsidR="00501052" w:rsidRPr="00403E5C">
              <w:rPr>
                <w:rStyle w:val="Hyperlink"/>
                <w:noProof/>
              </w:rPr>
              <w:t>Test Case 31</w:t>
            </w:r>
            <w:r w:rsidR="00501052">
              <w:rPr>
                <w:noProof/>
                <w:webHidden/>
              </w:rPr>
              <w:tab/>
            </w:r>
            <w:r w:rsidR="00501052">
              <w:rPr>
                <w:noProof/>
                <w:webHidden/>
              </w:rPr>
              <w:fldChar w:fldCharType="begin"/>
            </w:r>
            <w:r w:rsidR="00501052">
              <w:rPr>
                <w:noProof/>
                <w:webHidden/>
              </w:rPr>
              <w:instrText xml:space="preserve"> PAGEREF _Toc38837794 \h </w:instrText>
            </w:r>
            <w:r w:rsidR="00501052">
              <w:rPr>
                <w:noProof/>
                <w:webHidden/>
              </w:rPr>
            </w:r>
            <w:r w:rsidR="00501052">
              <w:rPr>
                <w:noProof/>
                <w:webHidden/>
              </w:rPr>
              <w:fldChar w:fldCharType="separate"/>
            </w:r>
            <w:r w:rsidR="00501052">
              <w:rPr>
                <w:noProof/>
                <w:webHidden/>
              </w:rPr>
              <w:t>53</w:t>
            </w:r>
            <w:r w:rsidR="00501052">
              <w:rPr>
                <w:noProof/>
                <w:webHidden/>
              </w:rPr>
              <w:fldChar w:fldCharType="end"/>
            </w:r>
          </w:hyperlink>
        </w:p>
        <w:p w14:paraId="7F26B6A9" w14:textId="53AF3DE9"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5" w:history="1">
            <w:r w:rsidR="00501052" w:rsidRPr="00403E5C">
              <w:rPr>
                <w:rStyle w:val="Hyperlink"/>
                <w:noProof/>
              </w:rPr>
              <w:t>6.32</w:t>
            </w:r>
            <w:r w:rsidR="00501052">
              <w:rPr>
                <w:rFonts w:asciiTheme="minorHAnsi" w:eastAsiaTheme="minorEastAsia" w:hAnsiTheme="minorHAnsi" w:cstheme="minorBidi"/>
                <w:noProof/>
                <w:sz w:val="22"/>
                <w:szCs w:val="22"/>
              </w:rPr>
              <w:tab/>
            </w:r>
            <w:r w:rsidR="00501052" w:rsidRPr="00403E5C">
              <w:rPr>
                <w:rStyle w:val="Hyperlink"/>
                <w:noProof/>
              </w:rPr>
              <w:t>Test Case 32</w:t>
            </w:r>
            <w:r w:rsidR="00501052">
              <w:rPr>
                <w:noProof/>
                <w:webHidden/>
              </w:rPr>
              <w:tab/>
            </w:r>
            <w:r w:rsidR="00501052">
              <w:rPr>
                <w:noProof/>
                <w:webHidden/>
              </w:rPr>
              <w:fldChar w:fldCharType="begin"/>
            </w:r>
            <w:r w:rsidR="00501052">
              <w:rPr>
                <w:noProof/>
                <w:webHidden/>
              </w:rPr>
              <w:instrText xml:space="preserve"> PAGEREF _Toc38837795 \h </w:instrText>
            </w:r>
            <w:r w:rsidR="00501052">
              <w:rPr>
                <w:noProof/>
                <w:webHidden/>
              </w:rPr>
            </w:r>
            <w:r w:rsidR="00501052">
              <w:rPr>
                <w:noProof/>
                <w:webHidden/>
              </w:rPr>
              <w:fldChar w:fldCharType="separate"/>
            </w:r>
            <w:r w:rsidR="00501052">
              <w:rPr>
                <w:noProof/>
                <w:webHidden/>
              </w:rPr>
              <w:t>54</w:t>
            </w:r>
            <w:r w:rsidR="00501052">
              <w:rPr>
                <w:noProof/>
                <w:webHidden/>
              </w:rPr>
              <w:fldChar w:fldCharType="end"/>
            </w:r>
          </w:hyperlink>
        </w:p>
        <w:p w14:paraId="0B3A65FD" w14:textId="05CC6BD1"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6" w:history="1">
            <w:r w:rsidR="00501052" w:rsidRPr="00403E5C">
              <w:rPr>
                <w:rStyle w:val="Hyperlink"/>
                <w:noProof/>
              </w:rPr>
              <w:t>6.33</w:t>
            </w:r>
            <w:r w:rsidR="00501052">
              <w:rPr>
                <w:rFonts w:asciiTheme="minorHAnsi" w:eastAsiaTheme="minorEastAsia" w:hAnsiTheme="minorHAnsi" w:cstheme="minorBidi"/>
                <w:noProof/>
                <w:sz w:val="22"/>
                <w:szCs w:val="22"/>
              </w:rPr>
              <w:tab/>
            </w:r>
            <w:r w:rsidR="00501052" w:rsidRPr="00403E5C">
              <w:rPr>
                <w:rStyle w:val="Hyperlink"/>
                <w:noProof/>
              </w:rPr>
              <w:t>Test Case 33</w:t>
            </w:r>
            <w:r w:rsidR="00501052">
              <w:rPr>
                <w:noProof/>
                <w:webHidden/>
              </w:rPr>
              <w:tab/>
            </w:r>
            <w:r w:rsidR="00501052">
              <w:rPr>
                <w:noProof/>
                <w:webHidden/>
              </w:rPr>
              <w:fldChar w:fldCharType="begin"/>
            </w:r>
            <w:r w:rsidR="00501052">
              <w:rPr>
                <w:noProof/>
                <w:webHidden/>
              </w:rPr>
              <w:instrText xml:space="preserve"> PAGEREF _Toc38837796 \h </w:instrText>
            </w:r>
            <w:r w:rsidR="00501052">
              <w:rPr>
                <w:noProof/>
                <w:webHidden/>
              </w:rPr>
            </w:r>
            <w:r w:rsidR="00501052">
              <w:rPr>
                <w:noProof/>
                <w:webHidden/>
              </w:rPr>
              <w:fldChar w:fldCharType="separate"/>
            </w:r>
            <w:r w:rsidR="00501052">
              <w:rPr>
                <w:noProof/>
                <w:webHidden/>
              </w:rPr>
              <w:t>55</w:t>
            </w:r>
            <w:r w:rsidR="00501052">
              <w:rPr>
                <w:noProof/>
                <w:webHidden/>
              </w:rPr>
              <w:fldChar w:fldCharType="end"/>
            </w:r>
          </w:hyperlink>
        </w:p>
        <w:p w14:paraId="5A67404C" w14:textId="30C1B1C2"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7" w:history="1">
            <w:r w:rsidR="00501052" w:rsidRPr="00403E5C">
              <w:rPr>
                <w:rStyle w:val="Hyperlink"/>
                <w:noProof/>
              </w:rPr>
              <w:t>6.34</w:t>
            </w:r>
            <w:r w:rsidR="00501052">
              <w:rPr>
                <w:rFonts w:asciiTheme="minorHAnsi" w:eastAsiaTheme="minorEastAsia" w:hAnsiTheme="minorHAnsi" w:cstheme="minorBidi"/>
                <w:noProof/>
                <w:sz w:val="22"/>
                <w:szCs w:val="22"/>
              </w:rPr>
              <w:tab/>
            </w:r>
            <w:r w:rsidR="00501052" w:rsidRPr="00403E5C">
              <w:rPr>
                <w:rStyle w:val="Hyperlink"/>
                <w:noProof/>
              </w:rPr>
              <w:t>Test Case 34</w:t>
            </w:r>
            <w:r w:rsidR="00501052">
              <w:rPr>
                <w:noProof/>
                <w:webHidden/>
              </w:rPr>
              <w:tab/>
            </w:r>
            <w:r w:rsidR="00501052">
              <w:rPr>
                <w:noProof/>
                <w:webHidden/>
              </w:rPr>
              <w:fldChar w:fldCharType="begin"/>
            </w:r>
            <w:r w:rsidR="00501052">
              <w:rPr>
                <w:noProof/>
                <w:webHidden/>
              </w:rPr>
              <w:instrText xml:space="preserve"> PAGEREF _Toc38837797 \h </w:instrText>
            </w:r>
            <w:r w:rsidR="00501052">
              <w:rPr>
                <w:noProof/>
                <w:webHidden/>
              </w:rPr>
            </w:r>
            <w:r w:rsidR="00501052">
              <w:rPr>
                <w:noProof/>
                <w:webHidden/>
              </w:rPr>
              <w:fldChar w:fldCharType="separate"/>
            </w:r>
            <w:r w:rsidR="00501052">
              <w:rPr>
                <w:noProof/>
                <w:webHidden/>
              </w:rPr>
              <w:t>56</w:t>
            </w:r>
            <w:r w:rsidR="00501052">
              <w:rPr>
                <w:noProof/>
                <w:webHidden/>
              </w:rPr>
              <w:fldChar w:fldCharType="end"/>
            </w:r>
          </w:hyperlink>
        </w:p>
        <w:p w14:paraId="461A95F3" w14:textId="1CBAE074"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8" w:history="1">
            <w:r w:rsidR="00501052" w:rsidRPr="00403E5C">
              <w:rPr>
                <w:rStyle w:val="Hyperlink"/>
                <w:noProof/>
              </w:rPr>
              <w:t>6.35</w:t>
            </w:r>
            <w:r w:rsidR="00501052">
              <w:rPr>
                <w:rFonts w:asciiTheme="minorHAnsi" w:eastAsiaTheme="minorEastAsia" w:hAnsiTheme="minorHAnsi" w:cstheme="minorBidi"/>
                <w:noProof/>
                <w:sz w:val="22"/>
                <w:szCs w:val="22"/>
              </w:rPr>
              <w:tab/>
            </w:r>
            <w:r w:rsidR="00501052" w:rsidRPr="00403E5C">
              <w:rPr>
                <w:rStyle w:val="Hyperlink"/>
                <w:noProof/>
              </w:rPr>
              <w:t>Test Case 35</w:t>
            </w:r>
            <w:r w:rsidR="00501052">
              <w:rPr>
                <w:noProof/>
                <w:webHidden/>
              </w:rPr>
              <w:tab/>
            </w:r>
            <w:r w:rsidR="00501052">
              <w:rPr>
                <w:noProof/>
                <w:webHidden/>
              </w:rPr>
              <w:fldChar w:fldCharType="begin"/>
            </w:r>
            <w:r w:rsidR="00501052">
              <w:rPr>
                <w:noProof/>
                <w:webHidden/>
              </w:rPr>
              <w:instrText xml:space="preserve"> PAGEREF _Toc38837798 \h </w:instrText>
            </w:r>
            <w:r w:rsidR="00501052">
              <w:rPr>
                <w:noProof/>
                <w:webHidden/>
              </w:rPr>
            </w:r>
            <w:r w:rsidR="00501052">
              <w:rPr>
                <w:noProof/>
                <w:webHidden/>
              </w:rPr>
              <w:fldChar w:fldCharType="separate"/>
            </w:r>
            <w:r w:rsidR="00501052">
              <w:rPr>
                <w:noProof/>
                <w:webHidden/>
              </w:rPr>
              <w:t>57</w:t>
            </w:r>
            <w:r w:rsidR="00501052">
              <w:rPr>
                <w:noProof/>
                <w:webHidden/>
              </w:rPr>
              <w:fldChar w:fldCharType="end"/>
            </w:r>
          </w:hyperlink>
        </w:p>
        <w:p w14:paraId="04F76C2A" w14:textId="72BCFAE1"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799" w:history="1">
            <w:r w:rsidR="00501052" w:rsidRPr="00403E5C">
              <w:rPr>
                <w:rStyle w:val="Hyperlink"/>
                <w:noProof/>
              </w:rPr>
              <w:t>6.36</w:t>
            </w:r>
            <w:r w:rsidR="00501052">
              <w:rPr>
                <w:rFonts w:asciiTheme="minorHAnsi" w:eastAsiaTheme="minorEastAsia" w:hAnsiTheme="minorHAnsi" w:cstheme="minorBidi"/>
                <w:noProof/>
                <w:sz w:val="22"/>
                <w:szCs w:val="22"/>
              </w:rPr>
              <w:tab/>
            </w:r>
            <w:r w:rsidR="00501052" w:rsidRPr="00403E5C">
              <w:rPr>
                <w:rStyle w:val="Hyperlink"/>
                <w:noProof/>
              </w:rPr>
              <w:t>Test Case 36</w:t>
            </w:r>
            <w:r w:rsidR="00501052">
              <w:rPr>
                <w:noProof/>
                <w:webHidden/>
              </w:rPr>
              <w:tab/>
            </w:r>
            <w:r w:rsidR="00501052">
              <w:rPr>
                <w:noProof/>
                <w:webHidden/>
              </w:rPr>
              <w:fldChar w:fldCharType="begin"/>
            </w:r>
            <w:r w:rsidR="00501052">
              <w:rPr>
                <w:noProof/>
                <w:webHidden/>
              </w:rPr>
              <w:instrText xml:space="preserve"> PAGEREF _Toc38837799 \h </w:instrText>
            </w:r>
            <w:r w:rsidR="00501052">
              <w:rPr>
                <w:noProof/>
                <w:webHidden/>
              </w:rPr>
            </w:r>
            <w:r w:rsidR="00501052">
              <w:rPr>
                <w:noProof/>
                <w:webHidden/>
              </w:rPr>
              <w:fldChar w:fldCharType="separate"/>
            </w:r>
            <w:r w:rsidR="00501052">
              <w:rPr>
                <w:noProof/>
                <w:webHidden/>
              </w:rPr>
              <w:t>58</w:t>
            </w:r>
            <w:r w:rsidR="00501052">
              <w:rPr>
                <w:noProof/>
                <w:webHidden/>
              </w:rPr>
              <w:fldChar w:fldCharType="end"/>
            </w:r>
          </w:hyperlink>
        </w:p>
        <w:p w14:paraId="22FD356A" w14:textId="5153A404"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800" w:history="1">
            <w:r w:rsidR="00501052" w:rsidRPr="00403E5C">
              <w:rPr>
                <w:rStyle w:val="Hyperlink"/>
                <w:noProof/>
              </w:rPr>
              <w:t>6.37</w:t>
            </w:r>
            <w:r w:rsidR="00501052">
              <w:rPr>
                <w:rFonts w:asciiTheme="minorHAnsi" w:eastAsiaTheme="minorEastAsia" w:hAnsiTheme="minorHAnsi" w:cstheme="minorBidi"/>
                <w:noProof/>
                <w:sz w:val="22"/>
                <w:szCs w:val="22"/>
              </w:rPr>
              <w:tab/>
            </w:r>
            <w:r w:rsidR="00501052" w:rsidRPr="00403E5C">
              <w:rPr>
                <w:rStyle w:val="Hyperlink"/>
                <w:noProof/>
              </w:rPr>
              <w:t>Test Case 37</w:t>
            </w:r>
            <w:r w:rsidR="00501052">
              <w:rPr>
                <w:noProof/>
                <w:webHidden/>
              </w:rPr>
              <w:tab/>
            </w:r>
            <w:r w:rsidR="00501052">
              <w:rPr>
                <w:noProof/>
                <w:webHidden/>
              </w:rPr>
              <w:fldChar w:fldCharType="begin"/>
            </w:r>
            <w:r w:rsidR="00501052">
              <w:rPr>
                <w:noProof/>
                <w:webHidden/>
              </w:rPr>
              <w:instrText xml:space="preserve"> PAGEREF _Toc38837800 \h </w:instrText>
            </w:r>
            <w:r w:rsidR="00501052">
              <w:rPr>
                <w:noProof/>
                <w:webHidden/>
              </w:rPr>
            </w:r>
            <w:r w:rsidR="00501052">
              <w:rPr>
                <w:noProof/>
                <w:webHidden/>
              </w:rPr>
              <w:fldChar w:fldCharType="separate"/>
            </w:r>
            <w:r w:rsidR="00501052">
              <w:rPr>
                <w:noProof/>
                <w:webHidden/>
              </w:rPr>
              <w:t>59</w:t>
            </w:r>
            <w:r w:rsidR="00501052">
              <w:rPr>
                <w:noProof/>
                <w:webHidden/>
              </w:rPr>
              <w:fldChar w:fldCharType="end"/>
            </w:r>
          </w:hyperlink>
        </w:p>
        <w:p w14:paraId="66F6F926" w14:textId="50607CA3"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801" w:history="1">
            <w:r w:rsidR="00501052" w:rsidRPr="00403E5C">
              <w:rPr>
                <w:rStyle w:val="Hyperlink"/>
                <w:noProof/>
              </w:rPr>
              <w:t>6.38</w:t>
            </w:r>
            <w:r w:rsidR="00501052">
              <w:rPr>
                <w:rFonts w:asciiTheme="minorHAnsi" w:eastAsiaTheme="minorEastAsia" w:hAnsiTheme="minorHAnsi" w:cstheme="minorBidi"/>
                <w:noProof/>
                <w:sz w:val="22"/>
                <w:szCs w:val="22"/>
              </w:rPr>
              <w:tab/>
            </w:r>
            <w:r w:rsidR="00501052" w:rsidRPr="00403E5C">
              <w:rPr>
                <w:rStyle w:val="Hyperlink"/>
                <w:noProof/>
              </w:rPr>
              <w:t>Test Case 38</w:t>
            </w:r>
            <w:r w:rsidR="00501052">
              <w:rPr>
                <w:noProof/>
                <w:webHidden/>
              </w:rPr>
              <w:tab/>
            </w:r>
            <w:r w:rsidR="00501052">
              <w:rPr>
                <w:noProof/>
                <w:webHidden/>
              </w:rPr>
              <w:fldChar w:fldCharType="begin"/>
            </w:r>
            <w:r w:rsidR="00501052">
              <w:rPr>
                <w:noProof/>
                <w:webHidden/>
              </w:rPr>
              <w:instrText xml:space="preserve"> PAGEREF _Toc38837801 \h </w:instrText>
            </w:r>
            <w:r w:rsidR="00501052">
              <w:rPr>
                <w:noProof/>
                <w:webHidden/>
              </w:rPr>
            </w:r>
            <w:r w:rsidR="00501052">
              <w:rPr>
                <w:noProof/>
                <w:webHidden/>
              </w:rPr>
              <w:fldChar w:fldCharType="separate"/>
            </w:r>
            <w:r w:rsidR="00501052">
              <w:rPr>
                <w:noProof/>
                <w:webHidden/>
              </w:rPr>
              <w:t>60</w:t>
            </w:r>
            <w:r w:rsidR="00501052">
              <w:rPr>
                <w:noProof/>
                <w:webHidden/>
              </w:rPr>
              <w:fldChar w:fldCharType="end"/>
            </w:r>
          </w:hyperlink>
        </w:p>
        <w:p w14:paraId="2BC1183F" w14:textId="1CECDB0E"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802" w:history="1">
            <w:r w:rsidR="00501052" w:rsidRPr="00403E5C">
              <w:rPr>
                <w:rStyle w:val="Hyperlink"/>
                <w:noProof/>
              </w:rPr>
              <w:t>6.39</w:t>
            </w:r>
            <w:r w:rsidR="00501052">
              <w:rPr>
                <w:rFonts w:asciiTheme="minorHAnsi" w:eastAsiaTheme="minorEastAsia" w:hAnsiTheme="minorHAnsi" w:cstheme="minorBidi"/>
                <w:noProof/>
                <w:sz w:val="22"/>
                <w:szCs w:val="22"/>
              </w:rPr>
              <w:tab/>
            </w:r>
            <w:r w:rsidR="00501052" w:rsidRPr="00403E5C">
              <w:rPr>
                <w:rStyle w:val="Hyperlink"/>
                <w:noProof/>
              </w:rPr>
              <w:t>Test Case 39</w:t>
            </w:r>
            <w:r w:rsidR="00501052">
              <w:rPr>
                <w:noProof/>
                <w:webHidden/>
              </w:rPr>
              <w:tab/>
            </w:r>
            <w:r w:rsidR="00501052">
              <w:rPr>
                <w:noProof/>
                <w:webHidden/>
              </w:rPr>
              <w:fldChar w:fldCharType="begin"/>
            </w:r>
            <w:r w:rsidR="00501052">
              <w:rPr>
                <w:noProof/>
                <w:webHidden/>
              </w:rPr>
              <w:instrText xml:space="preserve"> PAGEREF _Toc38837802 \h </w:instrText>
            </w:r>
            <w:r w:rsidR="00501052">
              <w:rPr>
                <w:noProof/>
                <w:webHidden/>
              </w:rPr>
            </w:r>
            <w:r w:rsidR="00501052">
              <w:rPr>
                <w:noProof/>
                <w:webHidden/>
              </w:rPr>
              <w:fldChar w:fldCharType="separate"/>
            </w:r>
            <w:r w:rsidR="00501052">
              <w:rPr>
                <w:noProof/>
                <w:webHidden/>
              </w:rPr>
              <w:t>61</w:t>
            </w:r>
            <w:r w:rsidR="00501052">
              <w:rPr>
                <w:noProof/>
                <w:webHidden/>
              </w:rPr>
              <w:fldChar w:fldCharType="end"/>
            </w:r>
          </w:hyperlink>
        </w:p>
        <w:p w14:paraId="29CC02E1" w14:textId="20F3A606"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803" w:history="1">
            <w:r w:rsidR="00501052" w:rsidRPr="00403E5C">
              <w:rPr>
                <w:rStyle w:val="Hyperlink"/>
                <w:noProof/>
              </w:rPr>
              <w:t>6.40</w:t>
            </w:r>
            <w:r w:rsidR="00501052">
              <w:rPr>
                <w:rFonts w:asciiTheme="minorHAnsi" w:eastAsiaTheme="minorEastAsia" w:hAnsiTheme="minorHAnsi" w:cstheme="minorBidi"/>
                <w:noProof/>
                <w:sz w:val="22"/>
                <w:szCs w:val="22"/>
              </w:rPr>
              <w:tab/>
            </w:r>
            <w:r w:rsidR="00501052" w:rsidRPr="00403E5C">
              <w:rPr>
                <w:rStyle w:val="Hyperlink"/>
                <w:noProof/>
              </w:rPr>
              <w:t>Test Case 40</w:t>
            </w:r>
            <w:r w:rsidR="00501052">
              <w:rPr>
                <w:noProof/>
                <w:webHidden/>
              </w:rPr>
              <w:tab/>
            </w:r>
            <w:r w:rsidR="00501052">
              <w:rPr>
                <w:noProof/>
                <w:webHidden/>
              </w:rPr>
              <w:fldChar w:fldCharType="begin"/>
            </w:r>
            <w:r w:rsidR="00501052">
              <w:rPr>
                <w:noProof/>
                <w:webHidden/>
              </w:rPr>
              <w:instrText xml:space="preserve"> PAGEREF _Toc38837803 \h </w:instrText>
            </w:r>
            <w:r w:rsidR="00501052">
              <w:rPr>
                <w:noProof/>
                <w:webHidden/>
              </w:rPr>
            </w:r>
            <w:r w:rsidR="00501052">
              <w:rPr>
                <w:noProof/>
                <w:webHidden/>
              </w:rPr>
              <w:fldChar w:fldCharType="separate"/>
            </w:r>
            <w:r w:rsidR="00501052">
              <w:rPr>
                <w:noProof/>
                <w:webHidden/>
              </w:rPr>
              <w:t>62</w:t>
            </w:r>
            <w:r w:rsidR="00501052">
              <w:rPr>
                <w:noProof/>
                <w:webHidden/>
              </w:rPr>
              <w:fldChar w:fldCharType="end"/>
            </w:r>
          </w:hyperlink>
        </w:p>
        <w:p w14:paraId="12972AFD" w14:textId="475C7D01"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804" w:history="1">
            <w:r w:rsidR="00501052" w:rsidRPr="00403E5C">
              <w:rPr>
                <w:rStyle w:val="Hyperlink"/>
                <w:noProof/>
              </w:rPr>
              <w:t>6.41</w:t>
            </w:r>
            <w:r w:rsidR="00501052">
              <w:rPr>
                <w:rFonts w:asciiTheme="minorHAnsi" w:eastAsiaTheme="minorEastAsia" w:hAnsiTheme="minorHAnsi" w:cstheme="minorBidi"/>
                <w:noProof/>
                <w:sz w:val="22"/>
                <w:szCs w:val="22"/>
              </w:rPr>
              <w:tab/>
            </w:r>
            <w:r w:rsidR="00501052" w:rsidRPr="00403E5C">
              <w:rPr>
                <w:rStyle w:val="Hyperlink"/>
                <w:noProof/>
              </w:rPr>
              <w:t>Test Case 41</w:t>
            </w:r>
            <w:r w:rsidR="00501052">
              <w:rPr>
                <w:noProof/>
                <w:webHidden/>
              </w:rPr>
              <w:tab/>
            </w:r>
            <w:r w:rsidR="00501052">
              <w:rPr>
                <w:noProof/>
                <w:webHidden/>
              </w:rPr>
              <w:fldChar w:fldCharType="begin"/>
            </w:r>
            <w:r w:rsidR="00501052">
              <w:rPr>
                <w:noProof/>
                <w:webHidden/>
              </w:rPr>
              <w:instrText xml:space="preserve"> PAGEREF _Toc38837804 \h </w:instrText>
            </w:r>
            <w:r w:rsidR="00501052">
              <w:rPr>
                <w:noProof/>
                <w:webHidden/>
              </w:rPr>
            </w:r>
            <w:r w:rsidR="00501052">
              <w:rPr>
                <w:noProof/>
                <w:webHidden/>
              </w:rPr>
              <w:fldChar w:fldCharType="separate"/>
            </w:r>
            <w:r w:rsidR="00501052">
              <w:rPr>
                <w:noProof/>
                <w:webHidden/>
              </w:rPr>
              <w:t>63</w:t>
            </w:r>
            <w:r w:rsidR="00501052">
              <w:rPr>
                <w:noProof/>
                <w:webHidden/>
              </w:rPr>
              <w:fldChar w:fldCharType="end"/>
            </w:r>
          </w:hyperlink>
        </w:p>
        <w:p w14:paraId="4C58D6B2" w14:textId="228E2B23"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805" w:history="1">
            <w:r w:rsidR="00501052" w:rsidRPr="00403E5C">
              <w:rPr>
                <w:rStyle w:val="Hyperlink"/>
                <w:noProof/>
              </w:rPr>
              <w:t>6.42</w:t>
            </w:r>
            <w:r w:rsidR="00501052">
              <w:rPr>
                <w:rFonts w:asciiTheme="minorHAnsi" w:eastAsiaTheme="minorEastAsia" w:hAnsiTheme="minorHAnsi" w:cstheme="minorBidi"/>
                <w:noProof/>
                <w:sz w:val="22"/>
                <w:szCs w:val="22"/>
              </w:rPr>
              <w:tab/>
            </w:r>
            <w:r w:rsidR="00501052" w:rsidRPr="00403E5C">
              <w:rPr>
                <w:rStyle w:val="Hyperlink"/>
                <w:noProof/>
              </w:rPr>
              <w:t>Test Case 42</w:t>
            </w:r>
            <w:r w:rsidR="00501052">
              <w:rPr>
                <w:noProof/>
                <w:webHidden/>
              </w:rPr>
              <w:tab/>
            </w:r>
            <w:r w:rsidR="00501052">
              <w:rPr>
                <w:noProof/>
                <w:webHidden/>
              </w:rPr>
              <w:fldChar w:fldCharType="begin"/>
            </w:r>
            <w:r w:rsidR="00501052">
              <w:rPr>
                <w:noProof/>
                <w:webHidden/>
              </w:rPr>
              <w:instrText xml:space="preserve"> PAGEREF _Toc38837805 \h </w:instrText>
            </w:r>
            <w:r w:rsidR="00501052">
              <w:rPr>
                <w:noProof/>
                <w:webHidden/>
              </w:rPr>
            </w:r>
            <w:r w:rsidR="00501052">
              <w:rPr>
                <w:noProof/>
                <w:webHidden/>
              </w:rPr>
              <w:fldChar w:fldCharType="separate"/>
            </w:r>
            <w:r w:rsidR="00501052">
              <w:rPr>
                <w:noProof/>
                <w:webHidden/>
              </w:rPr>
              <w:t>64</w:t>
            </w:r>
            <w:r w:rsidR="00501052">
              <w:rPr>
                <w:noProof/>
                <w:webHidden/>
              </w:rPr>
              <w:fldChar w:fldCharType="end"/>
            </w:r>
          </w:hyperlink>
        </w:p>
        <w:p w14:paraId="073139A4" w14:textId="747FFDC3" w:rsidR="00501052" w:rsidRDefault="00D9298A">
          <w:pPr>
            <w:pStyle w:val="TOC2"/>
            <w:tabs>
              <w:tab w:val="left" w:pos="1100"/>
              <w:tab w:val="right" w:pos="9350"/>
            </w:tabs>
            <w:rPr>
              <w:rFonts w:asciiTheme="minorHAnsi" w:eastAsiaTheme="minorEastAsia" w:hAnsiTheme="minorHAnsi" w:cstheme="minorBidi"/>
              <w:noProof/>
              <w:sz w:val="22"/>
              <w:szCs w:val="22"/>
            </w:rPr>
          </w:pPr>
          <w:hyperlink w:anchor="_Toc38837806" w:history="1">
            <w:r w:rsidR="00501052" w:rsidRPr="00403E5C">
              <w:rPr>
                <w:rStyle w:val="Hyperlink"/>
                <w:noProof/>
              </w:rPr>
              <w:t>6.43</w:t>
            </w:r>
            <w:r w:rsidR="00501052">
              <w:rPr>
                <w:rFonts w:asciiTheme="minorHAnsi" w:eastAsiaTheme="minorEastAsia" w:hAnsiTheme="minorHAnsi" w:cstheme="minorBidi"/>
                <w:noProof/>
                <w:sz w:val="22"/>
                <w:szCs w:val="22"/>
              </w:rPr>
              <w:tab/>
            </w:r>
            <w:r w:rsidR="00501052" w:rsidRPr="00403E5C">
              <w:rPr>
                <w:rStyle w:val="Hyperlink"/>
                <w:noProof/>
              </w:rPr>
              <w:t>Test Case 43</w:t>
            </w:r>
            <w:r w:rsidR="00501052">
              <w:rPr>
                <w:noProof/>
                <w:webHidden/>
              </w:rPr>
              <w:tab/>
            </w:r>
            <w:r w:rsidR="00501052">
              <w:rPr>
                <w:noProof/>
                <w:webHidden/>
              </w:rPr>
              <w:fldChar w:fldCharType="begin"/>
            </w:r>
            <w:r w:rsidR="00501052">
              <w:rPr>
                <w:noProof/>
                <w:webHidden/>
              </w:rPr>
              <w:instrText xml:space="preserve"> PAGEREF _Toc38837806 \h </w:instrText>
            </w:r>
            <w:r w:rsidR="00501052">
              <w:rPr>
                <w:noProof/>
                <w:webHidden/>
              </w:rPr>
            </w:r>
            <w:r w:rsidR="00501052">
              <w:rPr>
                <w:noProof/>
                <w:webHidden/>
              </w:rPr>
              <w:fldChar w:fldCharType="separate"/>
            </w:r>
            <w:r w:rsidR="00501052">
              <w:rPr>
                <w:noProof/>
                <w:webHidden/>
              </w:rPr>
              <w:t>65</w:t>
            </w:r>
            <w:r w:rsidR="00501052">
              <w:rPr>
                <w:noProof/>
                <w:webHidden/>
              </w:rPr>
              <w:fldChar w:fldCharType="end"/>
            </w:r>
          </w:hyperlink>
        </w:p>
        <w:p w14:paraId="3C4DA387" w14:textId="0AC707FE" w:rsidR="004539A5" w:rsidRPr="00320EE3" w:rsidRDefault="002F62C8" w:rsidP="007E69CB">
          <w:pPr>
            <w:spacing w:before="0" w:after="0"/>
          </w:pPr>
          <w:r w:rsidRPr="00320EE3">
            <w:lastRenderedPageBreak/>
            <w:fldChar w:fldCharType="end"/>
          </w:r>
        </w:p>
      </w:sdtContent>
    </w:sdt>
    <w:p w14:paraId="2E8CD23C" w14:textId="6134A069" w:rsidR="00E24738" w:rsidRPr="00320EE3" w:rsidRDefault="00E24738" w:rsidP="00DB5BC6">
      <w:pPr>
        <w:pStyle w:val="Heading7"/>
        <w:numPr>
          <w:ilvl w:val="0"/>
          <w:numId w:val="0"/>
        </w:numPr>
        <w:spacing w:before="240" w:line="480" w:lineRule="auto"/>
        <w:ind w:left="432"/>
        <w:jc w:val="center"/>
        <w:outlineLvl w:val="9"/>
        <w:rPr>
          <w:sz w:val="24"/>
          <w:szCs w:val="24"/>
        </w:rPr>
      </w:pPr>
      <w:r w:rsidRPr="00320EE3">
        <w:rPr>
          <w:sz w:val="24"/>
          <w:szCs w:val="24"/>
        </w:rPr>
        <w:t>TABLE OF FIGURES</w:t>
      </w:r>
    </w:p>
    <w:p w14:paraId="6E0A45BD" w14:textId="0D132B23" w:rsidR="00320EE3" w:rsidRDefault="00E24738">
      <w:pPr>
        <w:pStyle w:val="TableofFigures"/>
        <w:tabs>
          <w:tab w:val="right" w:pos="9350"/>
        </w:tabs>
        <w:rPr>
          <w:rFonts w:asciiTheme="minorHAnsi" w:eastAsiaTheme="minorEastAsia" w:hAnsiTheme="minorHAnsi" w:cstheme="minorBidi"/>
          <w:noProof/>
          <w:sz w:val="22"/>
          <w:szCs w:val="22"/>
        </w:rPr>
      </w:pPr>
      <w:r w:rsidRPr="00320EE3">
        <w:fldChar w:fldCharType="begin"/>
      </w:r>
      <w:r w:rsidRPr="00320EE3">
        <w:instrText xml:space="preserve"> TOC \h \z \c "Figure" </w:instrText>
      </w:r>
      <w:r w:rsidRPr="00320EE3">
        <w:fldChar w:fldCharType="separate"/>
      </w:r>
      <w:hyperlink w:anchor="_Toc38667275" w:history="1">
        <w:r w:rsidR="00320EE3" w:rsidRPr="00624BDA">
          <w:rPr>
            <w:rStyle w:val="Hyperlink"/>
            <w:noProof/>
          </w:rPr>
          <w:t>Figure 1 - Risk Management Process</w:t>
        </w:r>
        <w:r w:rsidR="00320EE3">
          <w:rPr>
            <w:noProof/>
            <w:webHidden/>
          </w:rPr>
          <w:tab/>
        </w:r>
        <w:r w:rsidR="00320EE3">
          <w:rPr>
            <w:noProof/>
            <w:webHidden/>
          </w:rPr>
          <w:fldChar w:fldCharType="begin"/>
        </w:r>
        <w:r w:rsidR="00320EE3">
          <w:rPr>
            <w:noProof/>
            <w:webHidden/>
          </w:rPr>
          <w:instrText xml:space="preserve"> PAGEREF _Toc38667275 \h </w:instrText>
        </w:r>
        <w:r w:rsidR="00320EE3">
          <w:rPr>
            <w:noProof/>
            <w:webHidden/>
          </w:rPr>
        </w:r>
        <w:r w:rsidR="00320EE3">
          <w:rPr>
            <w:noProof/>
            <w:webHidden/>
          </w:rPr>
          <w:fldChar w:fldCharType="separate"/>
        </w:r>
        <w:r w:rsidR="00501052">
          <w:rPr>
            <w:noProof/>
            <w:webHidden/>
          </w:rPr>
          <w:t>13</w:t>
        </w:r>
        <w:r w:rsidR="00320EE3">
          <w:rPr>
            <w:noProof/>
            <w:webHidden/>
          </w:rPr>
          <w:fldChar w:fldCharType="end"/>
        </w:r>
      </w:hyperlink>
    </w:p>
    <w:p w14:paraId="0339C7A8" w14:textId="77777777" w:rsidR="00D85E94" w:rsidRDefault="00E24738" w:rsidP="00DB5BC6">
      <w:pPr>
        <w:pStyle w:val="Heading7"/>
        <w:numPr>
          <w:ilvl w:val="0"/>
          <w:numId w:val="0"/>
        </w:numPr>
        <w:spacing w:before="240" w:line="480" w:lineRule="auto"/>
        <w:ind w:left="432"/>
        <w:jc w:val="center"/>
        <w:outlineLvl w:val="9"/>
        <w:rPr>
          <w:noProof/>
        </w:rPr>
      </w:pPr>
      <w:r w:rsidRPr="00320EE3">
        <w:rPr>
          <w:sz w:val="24"/>
          <w:szCs w:val="24"/>
        </w:rPr>
        <w:fldChar w:fldCharType="end"/>
      </w:r>
      <w:r w:rsidRPr="00320EE3">
        <w:rPr>
          <w:sz w:val="24"/>
          <w:szCs w:val="24"/>
        </w:rPr>
        <w:t xml:space="preserve"> TABLE OF TABLES</w:t>
      </w:r>
      <w:r w:rsidRPr="00320EE3">
        <w:rPr>
          <w:sz w:val="24"/>
          <w:szCs w:val="24"/>
        </w:rPr>
        <w:fldChar w:fldCharType="begin"/>
      </w:r>
      <w:r w:rsidRPr="00320EE3">
        <w:rPr>
          <w:sz w:val="24"/>
          <w:szCs w:val="24"/>
        </w:rPr>
        <w:instrText xml:space="preserve"> TOC \h \z \c "Table" </w:instrText>
      </w:r>
      <w:r w:rsidRPr="00320EE3">
        <w:rPr>
          <w:sz w:val="24"/>
          <w:szCs w:val="24"/>
        </w:rPr>
        <w:fldChar w:fldCharType="separate"/>
      </w:r>
    </w:p>
    <w:p w14:paraId="5AAD2D61" w14:textId="51DF0503" w:rsidR="00D85E94" w:rsidRDefault="00D9298A">
      <w:pPr>
        <w:pStyle w:val="TableofFigures"/>
        <w:tabs>
          <w:tab w:val="right" w:pos="9350"/>
        </w:tabs>
        <w:rPr>
          <w:rFonts w:asciiTheme="minorHAnsi" w:eastAsiaTheme="minorEastAsia" w:hAnsiTheme="minorHAnsi" w:cstheme="minorBidi"/>
          <w:noProof/>
          <w:sz w:val="22"/>
          <w:szCs w:val="22"/>
        </w:rPr>
      </w:pPr>
      <w:hyperlink w:anchor="_Toc38753083" w:history="1">
        <w:r w:rsidR="00D85E94" w:rsidRPr="00A32B4D">
          <w:rPr>
            <w:rStyle w:val="Hyperlink"/>
            <w:noProof/>
          </w:rPr>
          <w:t>Table 1 - Definitions, Acronyms, and Abbreviations</w:t>
        </w:r>
        <w:r w:rsidR="00D85E94">
          <w:rPr>
            <w:noProof/>
            <w:webHidden/>
          </w:rPr>
          <w:tab/>
        </w:r>
        <w:r w:rsidR="00D85E94">
          <w:rPr>
            <w:noProof/>
            <w:webHidden/>
          </w:rPr>
          <w:fldChar w:fldCharType="begin"/>
        </w:r>
        <w:r w:rsidR="00D85E94">
          <w:rPr>
            <w:noProof/>
            <w:webHidden/>
          </w:rPr>
          <w:instrText xml:space="preserve"> PAGEREF _Toc38753083 \h </w:instrText>
        </w:r>
        <w:r w:rsidR="00D85E94">
          <w:rPr>
            <w:noProof/>
            <w:webHidden/>
          </w:rPr>
        </w:r>
        <w:r w:rsidR="00D85E94">
          <w:rPr>
            <w:noProof/>
            <w:webHidden/>
          </w:rPr>
          <w:fldChar w:fldCharType="separate"/>
        </w:r>
        <w:r w:rsidR="00501052">
          <w:rPr>
            <w:noProof/>
            <w:webHidden/>
          </w:rPr>
          <w:t>4</w:t>
        </w:r>
        <w:r w:rsidR="00D85E94">
          <w:rPr>
            <w:noProof/>
            <w:webHidden/>
          </w:rPr>
          <w:fldChar w:fldCharType="end"/>
        </w:r>
      </w:hyperlink>
    </w:p>
    <w:p w14:paraId="40B2C8AB" w14:textId="0003B038" w:rsidR="00D85E94" w:rsidRDefault="00D9298A">
      <w:pPr>
        <w:pStyle w:val="TableofFigures"/>
        <w:tabs>
          <w:tab w:val="right" w:pos="9350"/>
        </w:tabs>
        <w:rPr>
          <w:rFonts w:asciiTheme="minorHAnsi" w:eastAsiaTheme="minorEastAsia" w:hAnsiTheme="minorHAnsi" w:cstheme="minorBidi"/>
          <w:noProof/>
          <w:sz w:val="22"/>
          <w:szCs w:val="22"/>
        </w:rPr>
      </w:pPr>
      <w:hyperlink w:anchor="_Toc38753084" w:history="1">
        <w:r w:rsidR="00D85E94" w:rsidRPr="00A32B4D">
          <w:rPr>
            <w:rStyle w:val="Hyperlink"/>
            <w:noProof/>
          </w:rPr>
          <w:t>Table 2 - Hardware Requirements</w:t>
        </w:r>
        <w:r w:rsidR="00D85E94">
          <w:rPr>
            <w:noProof/>
            <w:webHidden/>
          </w:rPr>
          <w:tab/>
        </w:r>
        <w:r w:rsidR="00D85E94">
          <w:rPr>
            <w:noProof/>
            <w:webHidden/>
          </w:rPr>
          <w:fldChar w:fldCharType="begin"/>
        </w:r>
        <w:r w:rsidR="00D85E94">
          <w:rPr>
            <w:noProof/>
            <w:webHidden/>
          </w:rPr>
          <w:instrText xml:space="preserve"> PAGEREF _Toc38753084 \h </w:instrText>
        </w:r>
        <w:r w:rsidR="00D85E94">
          <w:rPr>
            <w:noProof/>
            <w:webHidden/>
          </w:rPr>
        </w:r>
        <w:r w:rsidR="00D85E94">
          <w:rPr>
            <w:noProof/>
            <w:webHidden/>
          </w:rPr>
          <w:fldChar w:fldCharType="separate"/>
        </w:r>
        <w:r w:rsidR="00501052">
          <w:rPr>
            <w:noProof/>
            <w:webHidden/>
          </w:rPr>
          <w:t>5</w:t>
        </w:r>
        <w:r w:rsidR="00D85E94">
          <w:rPr>
            <w:noProof/>
            <w:webHidden/>
          </w:rPr>
          <w:fldChar w:fldCharType="end"/>
        </w:r>
      </w:hyperlink>
    </w:p>
    <w:p w14:paraId="25C91E37" w14:textId="38D6E5BE" w:rsidR="00D85E94" w:rsidRDefault="00D9298A">
      <w:pPr>
        <w:pStyle w:val="TableofFigures"/>
        <w:tabs>
          <w:tab w:val="right" w:pos="9350"/>
        </w:tabs>
        <w:rPr>
          <w:rFonts w:asciiTheme="minorHAnsi" w:eastAsiaTheme="minorEastAsia" w:hAnsiTheme="minorHAnsi" w:cstheme="minorBidi"/>
          <w:noProof/>
          <w:sz w:val="22"/>
          <w:szCs w:val="22"/>
        </w:rPr>
      </w:pPr>
      <w:hyperlink w:anchor="_Toc38753085" w:history="1">
        <w:r w:rsidR="00D85E94" w:rsidRPr="00A32B4D">
          <w:rPr>
            <w:rStyle w:val="Hyperlink"/>
            <w:noProof/>
          </w:rPr>
          <w:t>Table 3 - Requirements Matrix</w:t>
        </w:r>
        <w:r w:rsidR="00D85E94">
          <w:rPr>
            <w:noProof/>
            <w:webHidden/>
          </w:rPr>
          <w:tab/>
        </w:r>
        <w:r w:rsidR="00D85E94">
          <w:rPr>
            <w:noProof/>
            <w:webHidden/>
          </w:rPr>
          <w:fldChar w:fldCharType="begin"/>
        </w:r>
        <w:r w:rsidR="00D85E94">
          <w:rPr>
            <w:noProof/>
            <w:webHidden/>
          </w:rPr>
          <w:instrText xml:space="preserve"> PAGEREF _Toc38753085 \h </w:instrText>
        </w:r>
        <w:r w:rsidR="00D85E94">
          <w:rPr>
            <w:noProof/>
            <w:webHidden/>
          </w:rPr>
        </w:r>
        <w:r w:rsidR="00D85E94">
          <w:rPr>
            <w:noProof/>
            <w:webHidden/>
          </w:rPr>
          <w:fldChar w:fldCharType="separate"/>
        </w:r>
        <w:r w:rsidR="00501052">
          <w:rPr>
            <w:noProof/>
            <w:webHidden/>
          </w:rPr>
          <w:t>7</w:t>
        </w:r>
        <w:r w:rsidR="00D85E94">
          <w:rPr>
            <w:noProof/>
            <w:webHidden/>
          </w:rPr>
          <w:fldChar w:fldCharType="end"/>
        </w:r>
      </w:hyperlink>
    </w:p>
    <w:p w14:paraId="4FF3E24F" w14:textId="74FE5320" w:rsidR="005943A5" w:rsidRPr="00320EE3" w:rsidRDefault="00E24738" w:rsidP="00DB5BC6">
      <w:pPr>
        <w:spacing w:before="0" w:after="0"/>
      </w:pPr>
      <w:r w:rsidRPr="00320EE3">
        <w:fldChar w:fldCharType="end"/>
      </w:r>
    </w:p>
    <w:p w14:paraId="1452E9DE" w14:textId="77777777" w:rsidR="004539A5" w:rsidRPr="00320EE3" w:rsidRDefault="004539A5" w:rsidP="00E24738">
      <w:pPr>
        <w:spacing w:before="0" w:after="0" w:line="480" w:lineRule="auto"/>
      </w:pPr>
    </w:p>
    <w:p w14:paraId="688039E2" w14:textId="713DB114" w:rsidR="00E24738" w:rsidRPr="00320EE3" w:rsidRDefault="00E24738">
      <w:r w:rsidRPr="00320EE3">
        <w:br w:type="page"/>
      </w:r>
    </w:p>
    <w:p w14:paraId="66BF4CEA" w14:textId="77777777" w:rsidR="00D04D78" w:rsidRPr="00320EE3" w:rsidRDefault="00D04D78" w:rsidP="006B15C0">
      <w:pPr>
        <w:spacing w:before="0" w:after="0" w:line="480" w:lineRule="auto"/>
        <w:sectPr w:rsidR="00D04D78" w:rsidRPr="00320EE3" w:rsidSect="00D04D78">
          <w:headerReference w:type="default" r:id="rId12"/>
          <w:pgSz w:w="12240" w:h="15840"/>
          <w:pgMar w:top="1440" w:right="1440" w:bottom="1440" w:left="1440" w:header="720" w:footer="1200" w:gutter="0"/>
          <w:pgNumType w:fmt="upperRoman" w:start="3"/>
          <w:cols w:space="720" w:equalWidth="0">
            <w:col w:w="9360"/>
          </w:cols>
          <w:docGrid w:linePitch="326"/>
        </w:sectPr>
      </w:pPr>
    </w:p>
    <w:p w14:paraId="4BE2B600" w14:textId="0D1B4315" w:rsidR="002F62C8" w:rsidRPr="00320EE3" w:rsidRDefault="002F62C8" w:rsidP="00253451">
      <w:pPr>
        <w:pStyle w:val="Heading1"/>
        <w:rPr>
          <w:sz w:val="24"/>
          <w:szCs w:val="24"/>
        </w:rPr>
      </w:pPr>
      <w:bookmarkStart w:id="3" w:name="_Toc38837738"/>
      <w:r w:rsidRPr="00320EE3">
        <w:rPr>
          <w:sz w:val="24"/>
          <w:szCs w:val="24"/>
        </w:rPr>
        <w:lastRenderedPageBreak/>
        <w:t>Introduction</w:t>
      </w:r>
      <w:bookmarkEnd w:id="3"/>
    </w:p>
    <w:p w14:paraId="536CFB5C" w14:textId="77777777" w:rsidR="002F62C8" w:rsidRPr="00320EE3" w:rsidRDefault="002F62C8" w:rsidP="006B15C0">
      <w:pPr>
        <w:pStyle w:val="Normal1"/>
        <w:spacing w:before="0" w:after="0" w:line="480" w:lineRule="auto"/>
        <w:rPr>
          <w:i/>
        </w:rPr>
      </w:pPr>
      <w:r w:rsidRPr="00320EE3">
        <w:t>This Software Test Plan (STP) describes the purpose, scope, approach, and resources of all testing activities that will be carried out for the UMGC City Application Version 1.0.  The test plan will identify all the items and features to be tested, as well as the types of testing to be performed.</w:t>
      </w:r>
    </w:p>
    <w:p w14:paraId="16F3DEB4" w14:textId="77777777" w:rsidR="002F62C8" w:rsidRPr="00320EE3" w:rsidRDefault="002F62C8" w:rsidP="00253451">
      <w:pPr>
        <w:pStyle w:val="Heading2"/>
        <w:rPr>
          <w:sz w:val="24"/>
          <w:szCs w:val="24"/>
        </w:rPr>
      </w:pPr>
      <w:bookmarkStart w:id="4" w:name="_Toc38837739"/>
      <w:r w:rsidRPr="00320EE3">
        <w:rPr>
          <w:sz w:val="24"/>
          <w:szCs w:val="24"/>
        </w:rPr>
        <w:t>Purpose</w:t>
      </w:r>
      <w:bookmarkEnd w:id="4"/>
    </w:p>
    <w:p w14:paraId="24B3508C" w14:textId="167D6B45" w:rsidR="002F62C8" w:rsidRPr="00320EE3" w:rsidRDefault="002F62C8" w:rsidP="006B15C0">
      <w:pPr>
        <w:pStyle w:val="Body"/>
        <w:spacing w:line="480" w:lineRule="auto"/>
        <w:ind w:left="0"/>
      </w:pPr>
      <w:r w:rsidRPr="00320EE3">
        <w:t xml:space="preserve">The purpose of this STP is to outline the overall approach and strategy for testing the software requirements as identified in the Software Requirements Specification (SRS) document that was approved by the stakeholders on March 13, 2020.  The testing plan and procedures shall be focused on the map/web-based modules of UMGC City Application created by </w:t>
      </w:r>
      <w:r w:rsidR="00D85E94">
        <w:t xml:space="preserve">UMGC City </w:t>
      </w:r>
      <w:r w:rsidRPr="00320EE3">
        <w:t>Team 1.  The STP shall have the following objectives:</w:t>
      </w:r>
    </w:p>
    <w:p w14:paraId="0E25C455" w14:textId="77777777" w:rsidR="002F62C8" w:rsidRPr="00320EE3" w:rsidRDefault="002F62C8" w:rsidP="006B15C0">
      <w:pPr>
        <w:pStyle w:val="Bullet08"/>
        <w:numPr>
          <w:ilvl w:val="0"/>
          <w:numId w:val="15"/>
        </w:numPr>
        <w:tabs>
          <w:tab w:val="clear" w:pos="1152"/>
          <w:tab w:val="num" w:pos="1170"/>
        </w:tabs>
        <w:spacing w:line="480" w:lineRule="auto"/>
        <w:ind w:left="720"/>
      </w:pPr>
      <w:r w:rsidRPr="00320EE3">
        <w:t>Identify system information and the software/hardware that will be tested</w:t>
      </w:r>
    </w:p>
    <w:p w14:paraId="59E9B091" w14:textId="77777777" w:rsidR="002F62C8" w:rsidRPr="00320EE3" w:rsidRDefault="002F62C8" w:rsidP="006B15C0">
      <w:pPr>
        <w:pStyle w:val="Bullet08"/>
        <w:numPr>
          <w:ilvl w:val="0"/>
          <w:numId w:val="15"/>
        </w:numPr>
        <w:tabs>
          <w:tab w:val="clear" w:pos="1152"/>
          <w:tab w:val="num" w:pos="1170"/>
        </w:tabs>
        <w:spacing w:line="480" w:lineRule="auto"/>
        <w:ind w:left="720"/>
      </w:pPr>
      <w:r w:rsidRPr="00320EE3">
        <w:t>Describe the testing methods to be utilized</w:t>
      </w:r>
    </w:p>
    <w:p w14:paraId="752793A6" w14:textId="77777777" w:rsidR="002F62C8" w:rsidRPr="00320EE3" w:rsidRDefault="002F62C8" w:rsidP="006B15C0">
      <w:pPr>
        <w:pStyle w:val="Bullet08"/>
        <w:numPr>
          <w:ilvl w:val="0"/>
          <w:numId w:val="15"/>
        </w:numPr>
        <w:tabs>
          <w:tab w:val="clear" w:pos="1152"/>
          <w:tab w:val="num" w:pos="1170"/>
        </w:tabs>
        <w:spacing w:line="480" w:lineRule="auto"/>
        <w:ind w:left="720"/>
      </w:pPr>
      <w:r w:rsidRPr="00320EE3">
        <w:t>Detail system requirements for the testing environment</w:t>
      </w:r>
    </w:p>
    <w:p w14:paraId="0A583381" w14:textId="77777777" w:rsidR="002F62C8" w:rsidRPr="00320EE3" w:rsidRDefault="002F62C8" w:rsidP="006B15C0">
      <w:pPr>
        <w:pStyle w:val="Bullet08"/>
        <w:numPr>
          <w:ilvl w:val="0"/>
          <w:numId w:val="15"/>
        </w:numPr>
        <w:tabs>
          <w:tab w:val="clear" w:pos="1152"/>
          <w:tab w:val="num" w:pos="1170"/>
        </w:tabs>
        <w:spacing w:line="480" w:lineRule="auto"/>
        <w:ind w:left="720"/>
      </w:pPr>
      <w:r w:rsidRPr="00320EE3">
        <w:t>Identify test cases associated with the requirements in the SRS</w:t>
      </w:r>
    </w:p>
    <w:p w14:paraId="74BC9A6D" w14:textId="77777777" w:rsidR="002F62C8" w:rsidRPr="00320EE3" w:rsidRDefault="002F62C8" w:rsidP="006B15C0">
      <w:pPr>
        <w:pStyle w:val="Bullet08"/>
        <w:numPr>
          <w:ilvl w:val="0"/>
          <w:numId w:val="15"/>
        </w:numPr>
        <w:tabs>
          <w:tab w:val="clear" w:pos="1152"/>
          <w:tab w:val="num" w:pos="1170"/>
        </w:tabs>
        <w:spacing w:line="480" w:lineRule="auto"/>
        <w:ind w:left="720"/>
      </w:pPr>
      <w:r w:rsidRPr="00320EE3">
        <w:t>Discuss risks, assumptions, and constraints that may come up while testing</w:t>
      </w:r>
    </w:p>
    <w:p w14:paraId="027D3B24" w14:textId="32F67536" w:rsidR="002F62C8" w:rsidRPr="00320EE3" w:rsidRDefault="002F62C8" w:rsidP="006B15C0">
      <w:pPr>
        <w:pStyle w:val="Body"/>
        <w:spacing w:line="480" w:lineRule="auto"/>
        <w:ind w:left="0"/>
      </w:pPr>
      <w:r w:rsidRPr="00320EE3">
        <w:t>The main goal of testing as specified in this STP is to validate and verify that the map/web-based modules of the UMGC City Application successfully meets the customer’s stated requirements as detailed in the SRS.  Various testing methods shall be utilized</w:t>
      </w:r>
      <w:r w:rsidR="00A71FD7" w:rsidRPr="00320EE3">
        <w:t xml:space="preserve"> throughout the testing process to test each component of the UMGC City Application system</w:t>
      </w:r>
      <w:r w:rsidRPr="00320EE3">
        <w:t xml:space="preserve"> in accordance</w:t>
      </w:r>
      <w:r w:rsidR="00A71FD7" w:rsidRPr="00320EE3">
        <w:t xml:space="preserve"> with its target production environment specifications.</w:t>
      </w:r>
      <w:r w:rsidRPr="00320EE3">
        <w:t xml:space="preserve">  These include unit testing, integration testing, and functional testing.  Heavy emphasis shall be placed on functional testing in order to demonstrate the functional capabilities of the map/web-based modules of UMGC City Application, ensuring </w:t>
      </w:r>
      <w:r w:rsidRPr="00320EE3">
        <w:lastRenderedPageBreak/>
        <w:t xml:space="preserve">that excellent working software is delivered at the end.  In addition, to help testing stay on track, the traceability of software requirements to test cases shall be provided using the Requirements Traceability Matrix or RTM (see </w:t>
      </w:r>
      <w:r w:rsidR="00892335" w:rsidRPr="00320EE3">
        <w:t>Section 2.</w:t>
      </w:r>
      <w:r w:rsidR="00892335" w:rsidRPr="00320EE3">
        <w:fldChar w:fldCharType="begin"/>
      </w:r>
      <w:r w:rsidR="00892335" w:rsidRPr="00320EE3">
        <w:instrText xml:space="preserve"> REF _Ref36842102 \r \h </w:instrText>
      </w:r>
      <w:r w:rsidR="00320EE3" w:rsidRPr="00320EE3">
        <w:instrText xml:space="preserve"> \* MERGEFORMAT </w:instrText>
      </w:r>
      <w:r w:rsidR="00892335" w:rsidRPr="00320EE3">
        <w:fldChar w:fldCharType="separate"/>
      </w:r>
      <w:r w:rsidR="0025480F">
        <w:t>3</w:t>
      </w:r>
      <w:r w:rsidR="00892335" w:rsidRPr="00320EE3">
        <w:fldChar w:fldCharType="end"/>
      </w:r>
      <w:r w:rsidRPr="00320EE3">
        <w:t>).</w:t>
      </w:r>
    </w:p>
    <w:p w14:paraId="19528B27" w14:textId="77777777" w:rsidR="002F62C8" w:rsidRPr="00320EE3" w:rsidRDefault="002F62C8" w:rsidP="00253451">
      <w:pPr>
        <w:pStyle w:val="Heading2"/>
        <w:rPr>
          <w:sz w:val="24"/>
          <w:szCs w:val="24"/>
        </w:rPr>
      </w:pPr>
      <w:bookmarkStart w:id="5" w:name="_8exdmtgmm0hv" w:colFirst="0" w:colLast="0"/>
      <w:bookmarkStart w:id="6" w:name="_Toc38837740"/>
      <w:bookmarkEnd w:id="5"/>
      <w:r w:rsidRPr="00320EE3">
        <w:rPr>
          <w:sz w:val="24"/>
          <w:szCs w:val="24"/>
        </w:rPr>
        <w:t>Scope</w:t>
      </w:r>
      <w:bookmarkEnd w:id="6"/>
      <w:r w:rsidRPr="00320EE3">
        <w:rPr>
          <w:sz w:val="24"/>
          <w:szCs w:val="24"/>
        </w:rPr>
        <w:t xml:space="preserve"> </w:t>
      </w:r>
    </w:p>
    <w:p w14:paraId="0EB11E0E" w14:textId="15138BBC" w:rsidR="002F62C8" w:rsidRPr="00320EE3" w:rsidRDefault="002F62C8" w:rsidP="00CE09B9">
      <w:pPr>
        <w:spacing w:before="0" w:after="0" w:line="480" w:lineRule="auto"/>
      </w:pPr>
      <w:bookmarkStart w:id="7" w:name="_cc5zqe5jri6h" w:colFirst="0" w:colLast="0"/>
      <w:bookmarkEnd w:id="7"/>
      <w:r w:rsidRPr="00320EE3">
        <w:t xml:space="preserve">The scope of this STP is limited to specific software test cases necessary to verify that the map/web-based modules of </w:t>
      </w:r>
      <w:bookmarkStart w:id="8" w:name="_Hlk36890629"/>
      <w:r w:rsidRPr="00320EE3">
        <w:t xml:space="preserve">UMGC City Application </w:t>
      </w:r>
      <w:bookmarkEnd w:id="8"/>
      <w:r w:rsidRPr="00320EE3">
        <w:t>ha</w:t>
      </w:r>
      <w:r w:rsidR="00CE09B9" w:rsidRPr="00320EE3">
        <w:t>ve</w:t>
      </w:r>
      <w:r w:rsidRPr="00320EE3">
        <w:t xml:space="preserve"> met the software requirements as described in the project SRS.  In particular, the STP serves as a technical blueprint </w:t>
      </w:r>
      <w:r w:rsidR="00A0461D" w:rsidRPr="00320EE3">
        <w:t xml:space="preserve">to be shared with the various stakeholders of the project, particularly the </w:t>
      </w:r>
      <w:r w:rsidR="006A3A30" w:rsidRPr="00320EE3">
        <w:t>project manager, business analyst</w:t>
      </w:r>
      <w:r w:rsidR="006E024A" w:rsidRPr="00320EE3">
        <w:t>s</w:t>
      </w:r>
      <w:r w:rsidR="006A3A30" w:rsidRPr="00320EE3">
        <w:t xml:space="preserve">, </w:t>
      </w:r>
      <w:r w:rsidR="006E024A" w:rsidRPr="00320EE3">
        <w:t xml:space="preserve">and </w:t>
      </w:r>
      <w:r w:rsidR="00A0461D" w:rsidRPr="00320EE3">
        <w:t>development</w:t>
      </w:r>
      <w:r w:rsidR="006A3A30" w:rsidRPr="00320EE3">
        <w:t>, operations,</w:t>
      </w:r>
      <w:r w:rsidR="00A0461D" w:rsidRPr="00320EE3">
        <w:t xml:space="preserve"> and testing team members for whom will being carrying out the </w:t>
      </w:r>
      <w:r w:rsidR="006A3A30" w:rsidRPr="00320EE3">
        <w:t xml:space="preserve">actual tests detailed in the following sections of this document. </w:t>
      </w:r>
      <w:r w:rsidR="00A0461D" w:rsidRPr="00320EE3">
        <w:t xml:space="preserve"> </w:t>
      </w:r>
      <w:r w:rsidRPr="00320EE3">
        <w:t xml:space="preserve">The goal of this STP is to generate project document artifacts like </w:t>
      </w:r>
      <w:r w:rsidR="00A0461D" w:rsidRPr="00320EE3">
        <w:t>a</w:t>
      </w:r>
      <w:r w:rsidR="006E024A" w:rsidRPr="00320EE3">
        <w:t xml:space="preserve"> testing strategy and test plan, test cases, a traceability matrix, and a </w:t>
      </w:r>
      <w:r w:rsidR="00800CC5" w:rsidRPr="00320EE3">
        <w:t>software test report to be</w:t>
      </w:r>
      <w:r w:rsidR="00800CC5" w:rsidRPr="00320EE3">
        <w:rPr>
          <w:color w:val="000000"/>
          <w:shd w:val="clear" w:color="auto" w:fill="FFFFFF"/>
        </w:rPr>
        <w:t xml:space="preserve"> </w:t>
      </w:r>
      <w:r w:rsidR="00800CC5" w:rsidRPr="00320EE3">
        <w:t xml:space="preserve">shared with </w:t>
      </w:r>
      <w:r w:rsidR="00CE09B9" w:rsidRPr="00320EE3">
        <w:t>s</w:t>
      </w:r>
      <w:r w:rsidR="00800CC5" w:rsidRPr="00320EE3">
        <w:t>takeholder</w:t>
      </w:r>
      <w:r w:rsidR="00CE09B9" w:rsidRPr="00320EE3">
        <w:t>s</w:t>
      </w:r>
      <w:r w:rsidR="00800CC5" w:rsidRPr="00320EE3">
        <w:t>.</w:t>
      </w:r>
      <w:r w:rsidR="006E024A" w:rsidRPr="00320EE3">
        <w:t xml:space="preserve"> </w:t>
      </w:r>
      <w:r w:rsidR="00A0461D" w:rsidRPr="00320EE3">
        <w:t xml:space="preserve"> </w:t>
      </w:r>
      <w:r w:rsidR="00800CC5" w:rsidRPr="00320EE3">
        <w:t>From the test report</w:t>
      </w:r>
      <w:r w:rsidR="00CE09B9" w:rsidRPr="00320EE3">
        <w:t>,</w:t>
      </w:r>
      <w:r w:rsidR="00800CC5" w:rsidRPr="00320EE3">
        <w:t xml:space="preserve"> the project team will be able to communicat</w:t>
      </w:r>
      <w:r w:rsidR="00CE09B9" w:rsidRPr="00320EE3">
        <w:t>e</w:t>
      </w:r>
      <w:r w:rsidR="00800CC5" w:rsidRPr="00320EE3">
        <w:t xml:space="preserve"> to the stakeholders the current responsibilities of each testing resource, the progress of</w:t>
      </w:r>
      <w:r w:rsidR="00CE09B9" w:rsidRPr="00320EE3">
        <w:t xml:space="preserve"> the</w:t>
      </w:r>
      <w:r w:rsidR="00683BD3" w:rsidRPr="00320EE3">
        <w:t xml:space="preserve"> </w:t>
      </w:r>
      <w:r w:rsidR="00800CC5" w:rsidRPr="00320EE3">
        <w:t>testing, and</w:t>
      </w:r>
      <w:r w:rsidR="00683BD3" w:rsidRPr="00320EE3">
        <w:t xml:space="preserve"> provide detailed </w:t>
      </w:r>
      <w:r w:rsidR="00800CC5" w:rsidRPr="00320EE3">
        <w:t>status</w:t>
      </w:r>
      <w:r w:rsidR="00683BD3" w:rsidRPr="00320EE3">
        <w:t xml:space="preserve"> updates on any</w:t>
      </w:r>
      <w:r w:rsidR="00800CC5" w:rsidRPr="00320EE3">
        <w:t xml:space="preserve"> of the bugs found. </w:t>
      </w:r>
    </w:p>
    <w:p w14:paraId="527C5367" w14:textId="77777777" w:rsidR="002F62C8" w:rsidRPr="00320EE3" w:rsidRDefault="002F62C8" w:rsidP="006B15C0">
      <w:pPr>
        <w:pStyle w:val="Normal1"/>
        <w:spacing w:before="0" w:after="0" w:line="480" w:lineRule="auto"/>
      </w:pPr>
      <w:r w:rsidRPr="00320EE3">
        <w:t>This STP is organized into the four main sections as listed below.  They constitute the overall testing approach for the map/web-based modules of UMGC City Application:</w:t>
      </w:r>
    </w:p>
    <w:p w14:paraId="6F37F6CD" w14:textId="77777777" w:rsidR="00D85E94" w:rsidRPr="006B15C0" w:rsidRDefault="00D85E94" w:rsidP="00D85E94">
      <w:pPr>
        <w:pStyle w:val="Normal1"/>
        <w:numPr>
          <w:ilvl w:val="0"/>
          <w:numId w:val="46"/>
        </w:numPr>
        <w:spacing w:before="0" w:after="0" w:line="480" w:lineRule="auto"/>
      </w:pPr>
      <w:r w:rsidRPr="006B15C0">
        <w:t>Section 1. Introduction – describes and defines the overall purpose, scope, and approach of the Software Testing Plan.</w:t>
      </w:r>
    </w:p>
    <w:p w14:paraId="510415A0" w14:textId="77777777" w:rsidR="00D85E94" w:rsidRDefault="00D85E94" w:rsidP="00D85E94">
      <w:pPr>
        <w:pStyle w:val="Normal1"/>
        <w:numPr>
          <w:ilvl w:val="0"/>
          <w:numId w:val="46"/>
        </w:numPr>
        <w:spacing w:before="0" w:after="0" w:line="480" w:lineRule="auto"/>
      </w:pPr>
      <w:r w:rsidRPr="006B15C0">
        <w:t xml:space="preserve">Section 2. Environment Requirements – specifies the test environment as it pertains to the test plan and procedures.  Key hardware and software requirements as well as Requirements Traceability Matrix (RTM) for conducting software testing shall be defined here along with relevant risks, assumptions, and constraints. </w:t>
      </w:r>
    </w:p>
    <w:p w14:paraId="24BE7E68" w14:textId="77777777" w:rsidR="00D85E94" w:rsidRDefault="00D85E94" w:rsidP="00D85E94">
      <w:pPr>
        <w:pStyle w:val="Normal1"/>
        <w:numPr>
          <w:ilvl w:val="0"/>
          <w:numId w:val="46"/>
        </w:numPr>
        <w:spacing w:before="0" w:after="0" w:line="480" w:lineRule="auto"/>
      </w:pPr>
      <w:r>
        <w:lastRenderedPageBreak/>
        <w:t xml:space="preserve">Section 3. Requirements Traceability Matrix - </w:t>
      </w:r>
      <w:r w:rsidRPr="00DB429F">
        <w:t xml:space="preserve">links </w:t>
      </w:r>
      <w:r>
        <w:t xml:space="preserve">software test cases to the </w:t>
      </w:r>
      <w:r w:rsidRPr="00DB429F">
        <w:t>requirements provided in the Software Requirements Specification (SRS)</w:t>
      </w:r>
      <w:r>
        <w:t xml:space="preserve"> for easy reference.</w:t>
      </w:r>
    </w:p>
    <w:p w14:paraId="3B04291C" w14:textId="77777777" w:rsidR="00D85E94" w:rsidRDefault="00D85E94" w:rsidP="00D85E94">
      <w:pPr>
        <w:pStyle w:val="Bullet08"/>
        <w:numPr>
          <w:ilvl w:val="0"/>
          <w:numId w:val="46"/>
        </w:numPr>
        <w:tabs>
          <w:tab w:val="clear" w:pos="1152"/>
          <w:tab w:val="num" w:pos="1170"/>
        </w:tabs>
        <w:spacing w:line="480" w:lineRule="auto"/>
      </w:pPr>
      <w:r>
        <w:t>Section 4. Risks, Assumptions, and Constraints – elaborate on the</w:t>
      </w:r>
      <w:r w:rsidRPr="006B15C0">
        <w:t xml:space="preserve"> risks, assumptions, and constraints that may </w:t>
      </w:r>
      <w:r>
        <w:t>appear during software testing.</w:t>
      </w:r>
    </w:p>
    <w:p w14:paraId="29A9DC08" w14:textId="77777777" w:rsidR="00D85E94" w:rsidRPr="006B15C0" w:rsidRDefault="00D85E94" w:rsidP="00D85E94">
      <w:pPr>
        <w:pStyle w:val="Normal1"/>
        <w:numPr>
          <w:ilvl w:val="0"/>
          <w:numId w:val="46"/>
        </w:numPr>
        <w:spacing w:before="0" w:after="0" w:line="480" w:lineRule="auto"/>
      </w:pPr>
      <w:r w:rsidRPr="006B15C0">
        <w:t xml:space="preserve">Section </w:t>
      </w:r>
      <w:r>
        <w:t>5</w:t>
      </w:r>
      <w:r w:rsidRPr="006B15C0">
        <w:t xml:space="preserve">. Software Test Approach – explores various software testing methods, including unit testing, integration testing, and functional testing. </w:t>
      </w:r>
    </w:p>
    <w:p w14:paraId="2E0197B3" w14:textId="77777777" w:rsidR="00D85E94" w:rsidRPr="00D85E94" w:rsidRDefault="00D85E94" w:rsidP="00D85E94">
      <w:pPr>
        <w:pStyle w:val="Heading2"/>
        <w:numPr>
          <w:ilvl w:val="0"/>
          <w:numId w:val="46"/>
        </w:numPr>
        <w:tabs>
          <w:tab w:val="clear" w:pos="540"/>
          <w:tab w:val="left" w:pos="720"/>
        </w:tabs>
        <w:rPr>
          <w:sz w:val="24"/>
          <w:szCs w:val="24"/>
        </w:rPr>
      </w:pPr>
      <w:bookmarkStart w:id="9" w:name="_Toc38837741"/>
      <w:r w:rsidRPr="00D85E94">
        <w:rPr>
          <w:b w:val="0"/>
          <w:color w:val="auto"/>
          <w:sz w:val="24"/>
          <w:szCs w:val="24"/>
        </w:rPr>
        <w:t>Section 6. Software Test Cases – identifies all major test cases needed to ensure that all the project requirements as identified in the SRS have been met.</w:t>
      </w:r>
      <w:bookmarkEnd w:id="9"/>
    </w:p>
    <w:p w14:paraId="7AFD5A71" w14:textId="0E2584DF" w:rsidR="002F62C8" w:rsidRPr="00320EE3" w:rsidRDefault="002F62C8" w:rsidP="00D85E94">
      <w:pPr>
        <w:pStyle w:val="Heading2"/>
        <w:rPr>
          <w:sz w:val="24"/>
          <w:szCs w:val="24"/>
        </w:rPr>
      </w:pPr>
      <w:bookmarkStart w:id="10" w:name="_Toc38837742"/>
      <w:r w:rsidRPr="00320EE3">
        <w:rPr>
          <w:sz w:val="24"/>
          <w:szCs w:val="24"/>
        </w:rPr>
        <w:t>Reference Material</w:t>
      </w:r>
      <w:bookmarkEnd w:id="10"/>
    </w:p>
    <w:p w14:paraId="64838B39" w14:textId="77777777" w:rsidR="002F62C8" w:rsidRPr="00320EE3" w:rsidRDefault="002F62C8" w:rsidP="006B15C0">
      <w:pPr>
        <w:pStyle w:val="Normal1"/>
        <w:spacing w:before="0" w:after="0" w:line="480" w:lineRule="auto"/>
      </w:pPr>
      <w:r w:rsidRPr="00320EE3">
        <w:t xml:space="preserve">A complete list of all documents and sources referenced in this Software Test Plan is detailed below. </w:t>
      </w:r>
    </w:p>
    <w:p w14:paraId="7051F4C9" w14:textId="58B8CAFB" w:rsidR="006B15C0" w:rsidRPr="00320EE3" w:rsidRDefault="006B15C0" w:rsidP="006B15C0">
      <w:pPr>
        <w:pStyle w:val="ListParagraph"/>
        <w:widowControl w:val="0"/>
        <w:numPr>
          <w:ilvl w:val="0"/>
          <w:numId w:val="13"/>
        </w:numPr>
        <w:spacing w:after="0" w:line="480" w:lineRule="auto"/>
        <w:rPr>
          <w:rFonts w:ascii="Times New Roman" w:hAnsi="Times New Roman" w:cs="Times New Roman"/>
          <w:sz w:val="24"/>
          <w:szCs w:val="24"/>
        </w:rPr>
      </w:pPr>
      <w:proofErr w:type="spellStart"/>
      <w:r w:rsidRPr="00320EE3">
        <w:rPr>
          <w:rFonts w:ascii="Times New Roman" w:hAnsi="Times New Roman" w:cs="Times New Roman"/>
          <w:sz w:val="24"/>
          <w:szCs w:val="24"/>
        </w:rPr>
        <w:t>Adanza</w:t>
      </w:r>
      <w:proofErr w:type="spellEnd"/>
      <w:r w:rsidRPr="00320EE3">
        <w:rPr>
          <w:rFonts w:ascii="Times New Roman" w:hAnsi="Times New Roman" w:cs="Times New Roman"/>
          <w:sz w:val="24"/>
          <w:szCs w:val="24"/>
        </w:rPr>
        <w:t>, F. (2017,  January 05). How to manage and identify software testing risks. Retrieved from  </w:t>
      </w:r>
      <w:hyperlink r:id="rId13" w:tgtFrame="_blank" w:history="1">
        <w:r w:rsidRPr="00320EE3">
          <w:rPr>
            <w:rFonts w:ascii="Times New Roman" w:hAnsi="Times New Roman" w:cs="Times New Roman"/>
            <w:sz w:val="24"/>
            <w:szCs w:val="24"/>
          </w:rPr>
          <w:t>https://www.getzephyr.com/insights/how-identify-and-manage-software-testing-risks</w:t>
        </w:r>
      </w:hyperlink>
    </w:p>
    <w:p w14:paraId="444FE730" w14:textId="1EAE0B84" w:rsidR="00892335" w:rsidRPr="00320EE3" w:rsidRDefault="00892335" w:rsidP="006B15C0">
      <w:pPr>
        <w:pStyle w:val="ListParagraph"/>
        <w:widowControl w:val="0"/>
        <w:numPr>
          <w:ilvl w:val="0"/>
          <w:numId w:val="13"/>
        </w:numPr>
        <w:spacing w:after="0" w:line="480" w:lineRule="auto"/>
        <w:rPr>
          <w:rFonts w:ascii="Times New Roman" w:hAnsi="Times New Roman" w:cs="Times New Roman"/>
          <w:sz w:val="24"/>
          <w:szCs w:val="24"/>
        </w:rPr>
      </w:pPr>
      <w:r w:rsidRPr="00320EE3">
        <w:rPr>
          <w:rFonts w:ascii="Times New Roman" w:hAnsi="Times New Roman" w:cs="Times New Roman"/>
          <w:color w:val="333333"/>
          <w:sz w:val="24"/>
          <w:szCs w:val="24"/>
          <w:shd w:val="clear" w:color="auto" w:fill="FFFFFF"/>
        </w:rPr>
        <w:t>Mattp123. (n.d.). Web application requirements. Retrieved from </w:t>
      </w:r>
      <w:hyperlink r:id="rId14" w:tgtFrame="_blank" w:history="1">
        <w:r w:rsidRPr="00320EE3">
          <w:rPr>
            <w:rStyle w:val="Hyperlink"/>
            <w:rFonts w:ascii="Times New Roman" w:hAnsi="Times New Roman" w:cs="Times New Roman"/>
            <w:color w:val="1155CC"/>
            <w:sz w:val="24"/>
            <w:szCs w:val="24"/>
            <w:shd w:val="clear" w:color="auto" w:fill="FFFFFF"/>
          </w:rPr>
          <w:t>https://docs.microsoft.com/en-us/dynamics365/customerengagement/on-premises/admin/web-application-requirements</w:t>
        </w:r>
      </w:hyperlink>
    </w:p>
    <w:p w14:paraId="2580F262" w14:textId="77777777" w:rsidR="002F62C8" w:rsidRPr="00320EE3" w:rsidRDefault="002F62C8" w:rsidP="006B15C0">
      <w:pPr>
        <w:pStyle w:val="ListParagraph"/>
        <w:widowControl w:val="0"/>
        <w:numPr>
          <w:ilvl w:val="0"/>
          <w:numId w:val="13"/>
        </w:numPr>
        <w:spacing w:after="0" w:line="480" w:lineRule="auto"/>
        <w:rPr>
          <w:rFonts w:ascii="Times New Roman" w:hAnsi="Times New Roman" w:cs="Times New Roman"/>
          <w:sz w:val="24"/>
          <w:szCs w:val="24"/>
        </w:rPr>
      </w:pPr>
      <w:r w:rsidRPr="00320EE3">
        <w:rPr>
          <w:rFonts w:ascii="Times New Roman" w:hAnsi="Times New Roman" w:cs="Times New Roman"/>
          <w:sz w:val="24"/>
          <w:szCs w:val="24"/>
        </w:rPr>
        <w:t xml:space="preserve">IEEE Standard for Software Project Management Plans.  IEEE Std 1058.1-1987, 31 Aug. 1988. Accessed via </w:t>
      </w:r>
      <w:hyperlink r:id="rId15">
        <w:r w:rsidRPr="00320EE3">
          <w:rPr>
            <w:rFonts w:ascii="Times New Roman" w:hAnsi="Times New Roman" w:cs="Times New Roman"/>
            <w:sz w:val="24"/>
            <w:szCs w:val="24"/>
          </w:rPr>
          <w:t>http://www.math.uaa.alaska.edu/~afkjm/cs401/IEEE830.pdf</w:t>
        </w:r>
      </w:hyperlink>
      <w:r w:rsidRPr="00320EE3">
        <w:rPr>
          <w:rFonts w:ascii="Times New Roman" w:hAnsi="Times New Roman" w:cs="Times New Roman"/>
          <w:sz w:val="24"/>
          <w:szCs w:val="24"/>
        </w:rPr>
        <w:t xml:space="preserve"> </w:t>
      </w:r>
    </w:p>
    <w:p w14:paraId="5EDF69EC" w14:textId="77777777" w:rsidR="002F62C8" w:rsidRPr="00320EE3" w:rsidRDefault="002F62C8" w:rsidP="006B15C0">
      <w:pPr>
        <w:pStyle w:val="ListParagraph"/>
        <w:widowControl w:val="0"/>
        <w:numPr>
          <w:ilvl w:val="0"/>
          <w:numId w:val="13"/>
        </w:numPr>
        <w:spacing w:after="0" w:line="480" w:lineRule="auto"/>
        <w:rPr>
          <w:rFonts w:ascii="Times New Roman" w:hAnsi="Times New Roman" w:cs="Times New Roman"/>
          <w:sz w:val="24"/>
          <w:szCs w:val="24"/>
        </w:rPr>
      </w:pPr>
      <w:r w:rsidRPr="00320EE3">
        <w:rPr>
          <w:rFonts w:ascii="Times New Roman" w:hAnsi="Times New Roman" w:cs="Times New Roman"/>
          <w:sz w:val="24"/>
          <w:szCs w:val="24"/>
        </w:rPr>
        <w:t>Requirements Traceability Matrix – RTM. Accessed via https://project-management.com/requirements-traceability-matrix-rtm/</w:t>
      </w:r>
    </w:p>
    <w:p w14:paraId="3BEF7826" w14:textId="48681330" w:rsidR="002F62C8" w:rsidRPr="00320EE3" w:rsidRDefault="002F62C8" w:rsidP="006B15C0">
      <w:pPr>
        <w:pStyle w:val="Normal1"/>
        <w:numPr>
          <w:ilvl w:val="0"/>
          <w:numId w:val="13"/>
        </w:numPr>
        <w:spacing w:before="0" w:after="0" w:line="480" w:lineRule="auto"/>
      </w:pPr>
      <w:r w:rsidRPr="00320EE3">
        <w:t xml:space="preserve">SWEN 670 Capstone Project Guide. Accessed via </w:t>
      </w:r>
      <w:hyperlink r:id="rId16" w:history="1">
        <w:r w:rsidR="00892335" w:rsidRPr="00320EE3">
          <w:rPr>
            <w:rStyle w:val="Hyperlink"/>
          </w:rPr>
          <w:t>https://learn.umuc.edu/d2l/le/content/444089/viewContent/16973490/View</w:t>
        </w:r>
      </w:hyperlink>
    </w:p>
    <w:p w14:paraId="3820FA38" w14:textId="003051A5" w:rsidR="00892335" w:rsidRPr="00320EE3" w:rsidRDefault="00892335" w:rsidP="00892335">
      <w:pPr>
        <w:pStyle w:val="Normal1"/>
        <w:numPr>
          <w:ilvl w:val="0"/>
          <w:numId w:val="13"/>
        </w:numPr>
        <w:spacing w:before="0" w:after="0" w:line="480" w:lineRule="auto"/>
      </w:pPr>
      <w:r w:rsidRPr="00320EE3">
        <w:rPr>
          <w:color w:val="222222"/>
          <w:shd w:val="clear" w:color="auto" w:fill="FFFFFF"/>
        </w:rPr>
        <w:t>Test Plan, 1999, Accessed via </w:t>
      </w:r>
      <w:hyperlink r:id="rId17" w:tgtFrame="_blank" w:history="1">
        <w:r w:rsidRPr="00320EE3">
          <w:rPr>
            <w:rStyle w:val="Hyperlink"/>
            <w:color w:val="1155CC"/>
            <w:shd w:val="clear" w:color="auto" w:fill="FFFFFF"/>
          </w:rPr>
          <w:t>https://sceweb.uhcl.edu/helm/RationalUnifiedProcess/webtmpl/templates/test/rup_tstpln.htm</w:t>
        </w:r>
      </w:hyperlink>
    </w:p>
    <w:p w14:paraId="6CE1157B" w14:textId="77777777" w:rsidR="002F62C8" w:rsidRPr="00320EE3" w:rsidRDefault="002F62C8" w:rsidP="00253451">
      <w:pPr>
        <w:pStyle w:val="Heading2"/>
        <w:rPr>
          <w:sz w:val="24"/>
          <w:szCs w:val="24"/>
        </w:rPr>
      </w:pPr>
      <w:bookmarkStart w:id="11" w:name="_Toc38837743"/>
      <w:r w:rsidRPr="00320EE3">
        <w:rPr>
          <w:sz w:val="24"/>
          <w:szCs w:val="24"/>
        </w:rPr>
        <w:t>Definitions, Acronyms, and Abbreviations</w:t>
      </w:r>
      <w:bookmarkEnd w:id="11"/>
    </w:p>
    <w:p w14:paraId="1201FB0F" w14:textId="4ADC67B5" w:rsidR="002F62C8" w:rsidRPr="00320EE3" w:rsidRDefault="002F62C8" w:rsidP="00D04D78">
      <w:pPr>
        <w:pStyle w:val="Normal1"/>
        <w:spacing w:before="0" w:after="0" w:line="480" w:lineRule="auto"/>
      </w:pPr>
      <w:r w:rsidRPr="00320EE3">
        <w:t>Table 1 below gives the definitions for the acronyms and abbreviations related to this Software Test Plan of UMGC City Application.</w:t>
      </w:r>
    </w:p>
    <w:p w14:paraId="3DC676FD" w14:textId="13A081F0" w:rsidR="00D04D78" w:rsidRPr="00320EE3" w:rsidRDefault="00D04D78" w:rsidP="00D04D78">
      <w:pPr>
        <w:pStyle w:val="Caption"/>
        <w:keepNext/>
        <w:spacing w:after="0" w:line="480" w:lineRule="auto"/>
        <w:jc w:val="center"/>
        <w:rPr>
          <w:color w:val="auto"/>
          <w:sz w:val="20"/>
          <w:szCs w:val="24"/>
        </w:rPr>
      </w:pPr>
      <w:bookmarkStart w:id="12" w:name="_Toc36824160"/>
      <w:bookmarkStart w:id="13" w:name="_Toc38753083"/>
      <w:r w:rsidRPr="00320EE3">
        <w:rPr>
          <w:color w:val="auto"/>
          <w:sz w:val="20"/>
          <w:szCs w:val="24"/>
        </w:rPr>
        <w:t xml:space="preserve">Table </w:t>
      </w:r>
      <w:r w:rsidRPr="00320EE3">
        <w:rPr>
          <w:color w:val="auto"/>
          <w:sz w:val="20"/>
          <w:szCs w:val="24"/>
        </w:rPr>
        <w:fldChar w:fldCharType="begin"/>
      </w:r>
      <w:r w:rsidRPr="00320EE3">
        <w:rPr>
          <w:color w:val="auto"/>
          <w:sz w:val="20"/>
          <w:szCs w:val="24"/>
        </w:rPr>
        <w:instrText xml:space="preserve"> SEQ Table \* ARABIC </w:instrText>
      </w:r>
      <w:r w:rsidRPr="00320EE3">
        <w:rPr>
          <w:color w:val="auto"/>
          <w:sz w:val="20"/>
          <w:szCs w:val="24"/>
        </w:rPr>
        <w:fldChar w:fldCharType="separate"/>
      </w:r>
      <w:r w:rsidR="0025480F">
        <w:rPr>
          <w:noProof/>
          <w:color w:val="auto"/>
          <w:sz w:val="20"/>
          <w:szCs w:val="24"/>
        </w:rPr>
        <w:t>1</w:t>
      </w:r>
      <w:r w:rsidRPr="00320EE3">
        <w:rPr>
          <w:color w:val="auto"/>
          <w:sz w:val="20"/>
          <w:szCs w:val="24"/>
        </w:rPr>
        <w:fldChar w:fldCharType="end"/>
      </w:r>
      <w:r w:rsidRPr="00320EE3">
        <w:rPr>
          <w:color w:val="auto"/>
          <w:sz w:val="20"/>
          <w:szCs w:val="24"/>
        </w:rPr>
        <w:t xml:space="preserve"> - Definitions, Acronyms, and Abbreviations</w:t>
      </w:r>
      <w:bookmarkEnd w:id="12"/>
      <w:bookmarkEnd w:id="13"/>
    </w:p>
    <w:tbl>
      <w:tblPr>
        <w:tblW w:w="89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70"/>
        <w:gridCol w:w="6600"/>
      </w:tblGrid>
      <w:tr w:rsidR="002F62C8" w:rsidRPr="00320EE3" w14:paraId="5FBB9D61" w14:textId="77777777" w:rsidTr="00CE09DC">
        <w:trPr>
          <w:trHeight w:val="20"/>
          <w:tblHeader/>
          <w:jc w:val="center"/>
        </w:trPr>
        <w:tc>
          <w:tcPr>
            <w:tcW w:w="2370" w:type="dxa"/>
            <w:tcBorders>
              <w:top w:val="single" w:sz="4" w:space="0" w:color="000000"/>
              <w:left w:val="single" w:sz="4" w:space="0" w:color="000000"/>
              <w:bottom w:val="single" w:sz="4" w:space="0" w:color="000000"/>
              <w:right w:val="single" w:sz="4" w:space="0" w:color="000000"/>
            </w:tcBorders>
            <w:vAlign w:val="bottom"/>
          </w:tcPr>
          <w:p w14:paraId="6221348E" w14:textId="77777777" w:rsidR="002F62C8" w:rsidRPr="00320EE3" w:rsidRDefault="002F62C8" w:rsidP="00CE09DC">
            <w:pPr>
              <w:pStyle w:val="Normal1"/>
              <w:spacing w:before="0" w:after="0"/>
              <w:jc w:val="center"/>
              <w:rPr>
                <w:b/>
              </w:rPr>
            </w:pPr>
            <w:r w:rsidRPr="00320EE3">
              <w:rPr>
                <w:b/>
              </w:rPr>
              <w:t>Acronym/</w:t>
            </w:r>
          </w:p>
          <w:p w14:paraId="2EEA0BA5" w14:textId="77777777" w:rsidR="002F62C8" w:rsidRPr="00320EE3" w:rsidRDefault="002F62C8" w:rsidP="00CE09DC">
            <w:pPr>
              <w:pStyle w:val="Normal1"/>
              <w:spacing w:before="0" w:after="0"/>
              <w:jc w:val="center"/>
              <w:rPr>
                <w:b/>
              </w:rPr>
            </w:pPr>
            <w:r w:rsidRPr="00320EE3">
              <w:rPr>
                <w:b/>
              </w:rPr>
              <w:t>Abbreviation</w:t>
            </w:r>
          </w:p>
        </w:tc>
        <w:tc>
          <w:tcPr>
            <w:tcW w:w="6600" w:type="dxa"/>
            <w:tcBorders>
              <w:top w:val="single" w:sz="4" w:space="0" w:color="000000"/>
              <w:left w:val="single" w:sz="4" w:space="0" w:color="000000"/>
              <w:bottom w:val="single" w:sz="4" w:space="0" w:color="000000"/>
              <w:right w:val="single" w:sz="4" w:space="0" w:color="000000"/>
            </w:tcBorders>
            <w:vAlign w:val="bottom"/>
          </w:tcPr>
          <w:p w14:paraId="63CD8D89" w14:textId="77777777" w:rsidR="002F62C8" w:rsidRPr="00320EE3" w:rsidRDefault="002F62C8" w:rsidP="00CE09DC">
            <w:pPr>
              <w:pStyle w:val="Normal1"/>
              <w:spacing w:before="0" w:after="0"/>
              <w:jc w:val="center"/>
              <w:rPr>
                <w:b/>
              </w:rPr>
            </w:pPr>
            <w:r w:rsidRPr="00320EE3">
              <w:rPr>
                <w:b/>
              </w:rPr>
              <w:t>Definition</w:t>
            </w:r>
          </w:p>
        </w:tc>
      </w:tr>
      <w:tr w:rsidR="002F62C8" w:rsidRPr="00320EE3" w14:paraId="7E3CB825" w14:textId="77777777" w:rsidTr="00CE09DC">
        <w:trPr>
          <w:trHeight w:val="20"/>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17F8F" w14:textId="77777777" w:rsidR="002F62C8" w:rsidRPr="00320EE3" w:rsidRDefault="002F62C8" w:rsidP="00CE09DC">
            <w:pPr>
              <w:pStyle w:val="Normal1"/>
              <w:spacing w:before="0" w:after="0"/>
            </w:pPr>
            <w:proofErr w:type="spellStart"/>
            <w:r w:rsidRPr="00320EE3">
              <w:t>ChatBot</w:t>
            </w:r>
            <w:proofErr w:type="spellEnd"/>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76B50" w14:textId="77777777" w:rsidR="002F62C8" w:rsidRPr="00320EE3" w:rsidRDefault="002F62C8" w:rsidP="00CE09DC">
            <w:pPr>
              <w:pStyle w:val="Normal1"/>
              <w:spacing w:before="0" w:after="0"/>
            </w:pPr>
            <w:r w:rsidRPr="00320EE3">
              <w:rPr>
                <w:color w:val="111111"/>
                <w:highlight w:val="white"/>
              </w:rPr>
              <w:t>A computer program designed to simulate conversation with human users</w:t>
            </w:r>
          </w:p>
        </w:tc>
      </w:tr>
      <w:tr w:rsidR="002F62C8" w:rsidRPr="00320EE3" w14:paraId="5FCFA745" w14:textId="77777777" w:rsidTr="00CE09DC">
        <w:trPr>
          <w:trHeight w:val="20"/>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16CB5" w14:textId="77777777" w:rsidR="002F62C8" w:rsidRPr="00320EE3" w:rsidRDefault="002F62C8" w:rsidP="00CE09DC">
            <w:pPr>
              <w:pStyle w:val="Normal1"/>
              <w:spacing w:before="0" w:after="0"/>
            </w:pPr>
            <w:r w:rsidRPr="00320EE3">
              <w:t>CRUD</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52F6" w14:textId="77777777" w:rsidR="002F62C8" w:rsidRPr="00320EE3" w:rsidRDefault="002F62C8" w:rsidP="00CE09DC">
            <w:pPr>
              <w:pStyle w:val="Normal1"/>
              <w:spacing w:before="0" w:after="0"/>
              <w:rPr>
                <w:color w:val="111111"/>
                <w:highlight w:val="white"/>
              </w:rPr>
            </w:pPr>
            <w:r w:rsidRPr="00320EE3">
              <w:rPr>
                <w:color w:val="111111"/>
                <w:highlight w:val="white"/>
              </w:rPr>
              <w:t>Create, Read, Update, and Delete</w:t>
            </w:r>
          </w:p>
        </w:tc>
      </w:tr>
      <w:tr w:rsidR="002F62C8" w:rsidRPr="00320EE3" w14:paraId="4690BA88" w14:textId="77777777" w:rsidTr="00CE09DC">
        <w:trPr>
          <w:trHeight w:val="20"/>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0DE4E" w14:textId="77777777" w:rsidR="002F62C8" w:rsidRPr="00320EE3" w:rsidRDefault="002F62C8" w:rsidP="00CE09DC">
            <w:pPr>
              <w:pStyle w:val="Normal1"/>
              <w:spacing w:before="0" w:after="0"/>
            </w:pPr>
            <w:r w:rsidRPr="00320EE3">
              <w:t>DevOps</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D20D2" w14:textId="77777777" w:rsidR="002F62C8" w:rsidRPr="00320EE3" w:rsidRDefault="002F62C8" w:rsidP="00CE09DC">
            <w:pPr>
              <w:pStyle w:val="Normal1"/>
              <w:spacing w:before="0" w:after="0"/>
            </w:pPr>
            <w:r w:rsidRPr="00320EE3">
              <w:t>Development Operations</w:t>
            </w:r>
          </w:p>
        </w:tc>
      </w:tr>
      <w:tr w:rsidR="002F62C8" w:rsidRPr="00320EE3" w14:paraId="022E47CC" w14:textId="77777777" w:rsidTr="00CE09DC">
        <w:trPr>
          <w:trHeight w:val="20"/>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0CD9F" w14:textId="77777777" w:rsidR="002F62C8" w:rsidRPr="00320EE3" w:rsidRDefault="002F62C8" w:rsidP="00CE09DC">
            <w:pPr>
              <w:pStyle w:val="Normal1"/>
              <w:spacing w:before="0" w:after="0"/>
            </w:pPr>
            <w:r w:rsidRPr="00320EE3">
              <w:t>GHz</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D1AE9" w14:textId="77777777" w:rsidR="002F62C8" w:rsidRPr="00320EE3" w:rsidRDefault="002F62C8" w:rsidP="00CE09DC">
            <w:pPr>
              <w:pStyle w:val="Normal1"/>
              <w:spacing w:before="0" w:after="0"/>
            </w:pPr>
            <w:r w:rsidRPr="00320EE3">
              <w:t>Gigahertz</w:t>
            </w:r>
          </w:p>
        </w:tc>
      </w:tr>
      <w:tr w:rsidR="002F62C8" w:rsidRPr="00320EE3" w14:paraId="0A4275A6" w14:textId="77777777" w:rsidTr="00CE09DC">
        <w:trPr>
          <w:trHeight w:val="20"/>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506FF" w14:textId="77777777" w:rsidR="002F62C8" w:rsidRPr="00320EE3" w:rsidRDefault="002F62C8" w:rsidP="00CE09DC">
            <w:pPr>
              <w:pStyle w:val="Normal1"/>
              <w:spacing w:before="0" w:after="0"/>
            </w:pPr>
            <w:r w:rsidRPr="00320EE3">
              <w:t>GUI</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A2CB8" w14:textId="77777777" w:rsidR="002F62C8" w:rsidRPr="00320EE3" w:rsidRDefault="002F62C8" w:rsidP="00CE09DC">
            <w:pPr>
              <w:pStyle w:val="Normal1"/>
              <w:spacing w:before="0" w:after="0"/>
            </w:pPr>
            <w:r w:rsidRPr="00320EE3">
              <w:t>Graphical User Interface</w:t>
            </w:r>
          </w:p>
        </w:tc>
      </w:tr>
      <w:tr w:rsidR="002F62C8" w:rsidRPr="00320EE3" w14:paraId="22113219"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A81CE0" w14:textId="77777777" w:rsidR="002F62C8" w:rsidRPr="00320EE3" w:rsidRDefault="002F62C8" w:rsidP="00CE09DC">
            <w:pPr>
              <w:pStyle w:val="Normal1"/>
              <w:spacing w:before="0" w:after="0"/>
            </w:pPr>
            <w:r w:rsidRPr="00320EE3">
              <w:t>IDE</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68805C" w14:textId="77777777" w:rsidR="002F62C8" w:rsidRPr="00320EE3" w:rsidRDefault="002F62C8" w:rsidP="00CE09DC">
            <w:pPr>
              <w:pStyle w:val="Normal1"/>
              <w:spacing w:before="0" w:after="0"/>
            </w:pPr>
            <w:r w:rsidRPr="00320EE3">
              <w:t>Integrated Development Environment</w:t>
            </w:r>
          </w:p>
        </w:tc>
      </w:tr>
      <w:tr w:rsidR="002F62C8" w:rsidRPr="00320EE3" w14:paraId="1394B5F3"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BBB97C" w14:textId="77777777" w:rsidR="002F62C8" w:rsidRPr="00320EE3" w:rsidRDefault="002F62C8" w:rsidP="00CE09DC">
            <w:pPr>
              <w:pStyle w:val="Normal1"/>
              <w:spacing w:before="0" w:after="0"/>
            </w:pPr>
            <w:r w:rsidRPr="00320EE3">
              <w:t>IEEE</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779B4" w14:textId="77777777" w:rsidR="002F62C8" w:rsidRPr="00320EE3" w:rsidRDefault="002F62C8" w:rsidP="00CE09DC">
            <w:pPr>
              <w:pStyle w:val="Normal1"/>
              <w:spacing w:before="0" w:after="0"/>
            </w:pPr>
            <w:r w:rsidRPr="00320EE3">
              <w:t>Institute of Electrical and Electronics Engineers</w:t>
            </w:r>
          </w:p>
        </w:tc>
      </w:tr>
      <w:tr w:rsidR="002F62C8" w:rsidRPr="00320EE3" w14:paraId="1C67CB48"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F0A9" w14:textId="77777777" w:rsidR="002F62C8" w:rsidRPr="00320EE3" w:rsidRDefault="002F62C8" w:rsidP="00CE09DC">
            <w:pPr>
              <w:pStyle w:val="Normal1"/>
              <w:spacing w:before="0" w:after="0"/>
            </w:pPr>
            <w:r w:rsidRPr="00320EE3">
              <w:t>JDK</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6164DF" w14:textId="77777777" w:rsidR="002F62C8" w:rsidRPr="00320EE3" w:rsidRDefault="002F62C8" w:rsidP="00CE09DC">
            <w:pPr>
              <w:pStyle w:val="Normal1"/>
              <w:spacing w:before="0" w:after="0"/>
            </w:pPr>
            <w:r w:rsidRPr="00320EE3">
              <w:t>Java Development Kit</w:t>
            </w:r>
          </w:p>
        </w:tc>
      </w:tr>
      <w:tr w:rsidR="002F62C8" w:rsidRPr="00320EE3" w14:paraId="32EA6052"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EE3DD4" w14:textId="77777777" w:rsidR="002F62C8" w:rsidRPr="00320EE3" w:rsidRDefault="002F62C8" w:rsidP="00CE09DC">
            <w:pPr>
              <w:pStyle w:val="Normal1"/>
              <w:spacing w:before="0" w:after="0"/>
            </w:pPr>
            <w:r w:rsidRPr="00320EE3">
              <w:t>MB</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C6E274" w14:textId="77777777" w:rsidR="002F62C8" w:rsidRPr="00320EE3" w:rsidRDefault="002F62C8" w:rsidP="00CE09DC">
            <w:pPr>
              <w:pStyle w:val="Normal1"/>
              <w:spacing w:before="0" w:after="0"/>
            </w:pPr>
            <w:r w:rsidRPr="00320EE3">
              <w:t>Megabyte</w:t>
            </w:r>
          </w:p>
        </w:tc>
      </w:tr>
      <w:tr w:rsidR="002F62C8" w:rsidRPr="00320EE3" w14:paraId="50F13D7C"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7DFE02" w14:textId="77777777" w:rsidR="002F62C8" w:rsidRPr="00320EE3" w:rsidRDefault="002F62C8" w:rsidP="00CE09DC">
            <w:pPr>
              <w:pStyle w:val="Normal1"/>
              <w:spacing w:before="0" w:after="0"/>
            </w:pPr>
            <w:r w:rsidRPr="00320EE3">
              <w:t>OS</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8672DC" w14:textId="77777777" w:rsidR="002F62C8" w:rsidRPr="00320EE3" w:rsidRDefault="002F62C8" w:rsidP="00CE09DC">
            <w:pPr>
              <w:pStyle w:val="Normal1"/>
              <w:spacing w:before="0" w:after="0"/>
            </w:pPr>
            <w:r w:rsidRPr="00320EE3">
              <w:t>Operating System</w:t>
            </w:r>
          </w:p>
        </w:tc>
      </w:tr>
      <w:tr w:rsidR="002F62C8" w:rsidRPr="00320EE3" w14:paraId="1327F313"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D09689" w14:textId="77777777" w:rsidR="002F62C8" w:rsidRPr="00320EE3" w:rsidRDefault="002F62C8" w:rsidP="00CE09DC">
            <w:pPr>
              <w:pStyle w:val="Normal1"/>
              <w:spacing w:before="0" w:after="0"/>
            </w:pPr>
            <w:r w:rsidRPr="00320EE3">
              <w:t>SRS</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2BF377" w14:textId="77777777" w:rsidR="002F62C8" w:rsidRPr="00320EE3" w:rsidRDefault="002F62C8" w:rsidP="00CE09DC">
            <w:pPr>
              <w:pStyle w:val="Normal1"/>
              <w:spacing w:before="0" w:after="0"/>
            </w:pPr>
            <w:r w:rsidRPr="00320EE3">
              <w:t>Software Requirements Specification</w:t>
            </w:r>
          </w:p>
        </w:tc>
      </w:tr>
      <w:tr w:rsidR="002F62C8" w:rsidRPr="00320EE3" w14:paraId="131C91EB"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A4E761" w14:textId="77777777" w:rsidR="002F62C8" w:rsidRPr="00320EE3" w:rsidRDefault="002F62C8" w:rsidP="00CE09DC">
            <w:pPr>
              <w:pStyle w:val="Normal1"/>
              <w:spacing w:before="0" w:after="0"/>
            </w:pPr>
            <w:r w:rsidRPr="00320EE3">
              <w:t>STP</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4D7F62" w14:textId="77777777" w:rsidR="002F62C8" w:rsidRPr="00320EE3" w:rsidRDefault="002F62C8" w:rsidP="00CE09DC">
            <w:pPr>
              <w:pStyle w:val="Normal1"/>
              <w:spacing w:before="0" w:after="0"/>
            </w:pPr>
            <w:r w:rsidRPr="00320EE3">
              <w:t>Software Test Plan</w:t>
            </w:r>
          </w:p>
        </w:tc>
      </w:tr>
      <w:tr w:rsidR="002F62C8" w:rsidRPr="00320EE3" w14:paraId="7A10FA06"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6AA81" w14:textId="77777777" w:rsidR="002F62C8" w:rsidRPr="00320EE3" w:rsidRDefault="002F62C8" w:rsidP="00CE09DC">
            <w:pPr>
              <w:pStyle w:val="Normal1"/>
              <w:spacing w:before="0" w:after="0"/>
            </w:pPr>
            <w:r w:rsidRPr="00320EE3">
              <w:t>SWEN</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7F14D" w14:textId="77777777" w:rsidR="002F62C8" w:rsidRPr="00320EE3" w:rsidRDefault="002F62C8" w:rsidP="00CE09DC">
            <w:pPr>
              <w:pStyle w:val="Normal1"/>
              <w:spacing w:before="0" w:after="0"/>
            </w:pPr>
            <w:r w:rsidRPr="00320EE3">
              <w:t>Software Engineering</w:t>
            </w:r>
          </w:p>
        </w:tc>
      </w:tr>
      <w:tr w:rsidR="002F62C8" w:rsidRPr="00320EE3" w14:paraId="45C1D88C" w14:textId="77777777" w:rsidTr="00CE09DC">
        <w:trPr>
          <w:trHeight w:val="20"/>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54BD53" w14:textId="77777777" w:rsidR="002F62C8" w:rsidRPr="00320EE3" w:rsidRDefault="002F62C8" w:rsidP="00CE09DC">
            <w:pPr>
              <w:pStyle w:val="Normal1"/>
              <w:spacing w:before="0" w:after="0"/>
            </w:pPr>
            <w:r w:rsidRPr="00320EE3">
              <w:t>UMGC</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F010D0" w14:textId="77777777" w:rsidR="002F62C8" w:rsidRPr="00320EE3" w:rsidRDefault="002F62C8" w:rsidP="00CE09DC">
            <w:pPr>
              <w:pStyle w:val="Normal1"/>
              <w:spacing w:before="0" w:after="0"/>
            </w:pPr>
            <w:r w:rsidRPr="00320EE3">
              <w:t>University of Maryland Global Campus</w:t>
            </w:r>
          </w:p>
        </w:tc>
      </w:tr>
      <w:tr w:rsidR="002F62C8" w:rsidRPr="00320EE3" w14:paraId="64190720" w14:textId="77777777" w:rsidTr="00CE09DC">
        <w:trPr>
          <w:trHeight w:val="15"/>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9D5CA9" w14:textId="77777777" w:rsidR="002F62C8" w:rsidRPr="00320EE3" w:rsidRDefault="002F62C8" w:rsidP="00CE09DC">
            <w:pPr>
              <w:pStyle w:val="Normal1"/>
              <w:spacing w:before="0" w:after="0"/>
            </w:pPr>
            <w:r w:rsidRPr="00320EE3">
              <w:t>RTM</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F88528" w14:textId="77777777" w:rsidR="002F62C8" w:rsidRPr="00320EE3" w:rsidRDefault="002F62C8" w:rsidP="00CE09DC">
            <w:pPr>
              <w:pStyle w:val="Normal1"/>
              <w:spacing w:before="0" w:after="0"/>
            </w:pPr>
            <w:r w:rsidRPr="00320EE3">
              <w:t>Requirements Traceability Matrix</w:t>
            </w:r>
          </w:p>
        </w:tc>
      </w:tr>
    </w:tbl>
    <w:p w14:paraId="5E4F236E" w14:textId="77777777" w:rsidR="004539A5" w:rsidRPr="00320EE3" w:rsidRDefault="002F62C8" w:rsidP="00CE09DC">
      <w:pPr>
        <w:pStyle w:val="Heading1"/>
        <w:pageBreakBefore/>
        <w:spacing w:before="120"/>
        <w:ind w:left="547" w:hanging="547"/>
        <w:rPr>
          <w:sz w:val="24"/>
          <w:szCs w:val="24"/>
        </w:rPr>
      </w:pPr>
      <w:bookmarkStart w:id="14" w:name="_Toc38837744"/>
      <w:r w:rsidRPr="00320EE3">
        <w:rPr>
          <w:sz w:val="24"/>
          <w:szCs w:val="24"/>
        </w:rPr>
        <w:lastRenderedPageBreak/>
        <w:t>Environmental Requirements</w:t>
      </w:r>
      <w:bookmarkEnd w:id="14"/>
    </w:p>
    <w:p w14:paraId="1D0F15CB" w14:textId="77777777" w:rsidR="004539A5" w:rsidRPr="00320EE3" w:rsidRDefault="002F62C8" w:rsidP="00CE09DC">
      <w:pPr>
        <w:keepNext/>
        <w:pBdr>
          <w:top w:val="nil"/>
          <w:left w:val="nil"/>
          <w:bottom w:val="nil"/>
          <w:right w:val="nil"/>
          <w:between w:val="nil"/>
        </w:pBdr>
        <w:spacing w:before="0" w:after="0" w:line="480" w:lineRule="auto"/>
        <w:rPr>
          <w:b/>
        </w:rPr>
      </w:pPr>
      <w:bookmarkStart w:id="15" w:name="_2s8eyo1" w:colFirst="0" w:colLast="0"/>
      <w:bookmarkEnd w:id="15"/>
      <w:r w:rsidRPr="00320EE3">
        <w:rPr>
          <w:color w:val="000000"/>
        </w:rPr>
        <w:t>This section specifies the test environment including the physical characteristics, hardware, software, and testing supplies required for conducting software testing.</w:t>
      </w:r>
      <w:r w:rsidRPr="00320EE3">
        <w:rPr>
          <w:b/>
        </w:rPr>
        <w:t xml:space="preserve"> </w:t>
      </w:r>
    </w:p>
    <w:p w14:paraId="66C3D6A0" w14:textId="4AD6896D" w:rsidR="002F62C8" w:rsidRPr="00320EE3" w:rsidRDefault="002F62C8" w:rsidP="00CE09DC">
      <w:pPr>
        <w:pStyle w:val="Heading2"/>
        <w:rPr>
          <w:sz w:val="24"/>
          <w:szCs w:val="24"/>
        </w:rPr>
      </w:pPr>
      <w:bookmarkStart w:id="16" w:name="_Toc38837745"/>
      <w:r w:rsidRPr="00320EE3">
        <w:rPr>
          <w:sz w:val="24"/>
          <w:szCs w:val="24"/>
        </w:rPr>
        <w:t>Hardware</w:t>
      </w:r>
      <w:r w:rsidR="00AF67EA" w:rsidRPr="00320EE3">
        <w:rPr>
          <w:sz w:val="24"/>
          <w:szCs w:val="24"/>
        </w:rPr>
        <w:t xml:space="preserve"> Requirements</w:t>
      </w:r>
      <w:bookmarkEnd w:id="16"/>
    </w:p>
    <w:p w14:paraId="05447B86" w14:textId="7F179A28" w:rsidR="00D04D78" w:rsidRPr="00320EE3" w:rsidRDefault="00D04D78" w:rsidP="00D04D78">
      <w:pPr>
        <w:pStyle w:val="Caption"/>
        <w:keepNext/>
        <w:jc w:val="center"/>
        <w:rPr>
          <w:color w:val="auto"/>
          <w:sz w:val="20"/>
          <w:szCs w:val="24"/>
        </w:rPr>
      </w:pPr>
      <w:bookmarkStart w:id="17" w:name="_Toc36824161"/>
      <w:bookmarkStart w:id="18" w:name="_Toc38753084"/>
      <w:r w:rsidRPr="00320EE3">
        <w:rPr>
          <w:color w:val="auto"/>
          <w:sz w:val="20"/>
          <w:szCs w:val="24"/>
        </w:rPr>
        <w:t xml:space="preserve">Table </w:t>
      </w:r>
      <w:r w:rsidRPr="00320EE3">
        <w:rPr>
          <w:color w:val="auto"/>
          <w:sz w:val="20"/>
          <w:szCs w:val="24"/>
        </w:rPr>
        <w:fldChar w:fldCharType="begin"/>
      </w:r>
      <w:r w:rsidRPr="00320EE3">
        <w:rPr>
          <w:color w:val="auto"/>
          <w:sz w:val="20"/>
          <w:szCs w:val="24"/>
        </w:rPr>
        <w:instrText xml:space="preserve"> SEQ Table \* ARABIC </w:instrText>
      </w:r>
      <w:r w:rsidRPr="00320EE3">
        <w:rPr>
          <w:color w:val="auto"/>
          <w:sz w:val="20"/>
          <w:szCs w:val="24"/>
        </w:rPr>
        <w:fldChar w:fldCharType="separate"/>
      </w:r>
      <w:r w:rsidR="0025480F">
        <w:rPr>
          <w:noProof/>
          <w:color w:val="auto"/>
          <w:sz w:val="20"/>
          <w:szCs w:val="24"/>
        </w:rPr>
        <w:t>2</w:t>
      </w:r>
      <w:r w:rsidRPr="00320EE3">
        <w:rPr>
          <w:color w:val="auto"/>
          <w:sz w:val="20"/>
          <w:szCs w:val="24"/>
        </w:rPr>
        <w:fldChar w:fldCharType="end"/>
      </w:r>
      <w:r w:rsidRPr="00320EE3">
        <w:rPr>
          <w:color w:val="auto"/>
          <w:sz w:val="20"/>
          <w:szCs w:val="24"/>
        </w:rPr>
        <w:t xml:space="preserve"> - Hardware Requirements</w:t>
      </w:r>
      <w:bookmarkEnd w:id="17"/>
      <w:bookmarkEnd w:id="18"/>
    </w:p>
    <w:tbl>
      <w:tblPr>
        <w:tblW w:w="94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81"/>
        <w:gridCol w:w="4104"/>
        <w:gridCol w:w="4104"/>
      </w:tblGrid>
      <w:tr w:rsidR="002F62C8" w:rsidRPr="00320EE3" w14:paraId="0DA3C658" w14:textId="77777777" w:rsidTr="00D04D78">
        <w:trPr>
          <w:cantSplit/>
          <w:tblHeader/>
          <w:jc w:val="center"/>
        </w:trPr>
        <w:tc>
          <w:tcPr>
            <w:tcW w:w="1281" w:type="dxa"/>
            <w:vAlign w:val="center"/>
            <w:hideMark/>
          </w:tcPr>
          <w:p w14:paraId="01F6CE92" w14:textId="77777777" w:rsidR="002F62C8" w:rsidRPr="00320EE3" w:rsidRDefault="002F62C8" w:rsidP="006B15C0">
            <w:pPr>
              <w:spacing w:before="0" w:after="0" w:line="480" w:lineRule="auto"/>
              <w:jc w:val="center"/>
              <w:rPr>
                <w:b/>
                <w:bCs/>
              </w:rPr>
            </w:pPr>
            <w:r w:rsidRPr="00320EE3">
              <w:rPr>
                <w:b/>
                <w:bCs/>
              </w:rPr>
              <w:t>Component</w:t>
            </w:r>
          </w:p>
        </w:tc>
        <w:tc>
          <w:tcPr>
            <w:tcW w:w="4104" w:type="dxa"/>
            <w:vAlign w:val="center"/>
            <w:hideMark/>
          </w:tcPr>
          <w:p w14:paraId="745F6318" w14:textId="77777777" w:rsidR="002F62C8" w:rsidRPr="00320EE3" w:rsidRDefault="002F62C8" w:rsidP="006B15C0">
            <w:pPr>
              <w:spacing w:before="0" w:after="0" w:line="480" w:lineRule="auto"/>
              <w:jc w:val="center"/>
              <w:rPr>
                <w:b/>
                <w:bCs/>
              </w:rPr>
            </w:pPr>
            <w:r w:rsidRPr="00320EE3">
              <w:rPr>
                <w:b/>
                <w:bCs/>
              </w:rPr>
              <w:t>Minimum</w:t>
            </w:r>
          </w:p>
        </w:tc>
        <w:tc>
          <w:tcPr>
            <w:tcW w:w="4104" w:type="dxa"/>
            <w:vAlign w:val="center"/>
            <w:hideMark/>
          </w:tcPr>
          <w:p w14:paraId="0A69886F" w14:textId="77777777" w:rsidR="002F62C8" w:rsidRPr="00320EE3" w:rsidRDefault="002F62C8" w:rsidP="006B15C0">
            <w:pPr>
              <w:spacing w:before="0" w:after="0" w:line="480" w:lineRule="auto"/>
              <w:jc w:val="center"/>
              <w:rPr>
                <w:b/>
                <w:bCs/>
              </w:rPr>
            </w:pPr>
            <w:r w:rsidRPr="00320EE3">
              <w:rPr>
                <w:b/>
                <w:bCs/>
              </w:rPr>
              <w:t>Recommended</w:t>
            </w:r>
          </w:p>
        </w:tc>
      </w:tr>
      <w:tr w:rsidR="002F62C8" w:rsidRPr="00320EE3" w14:paraId="04B60C1A" w14:textId="77777777" w:rsidTr="00D04D78">
        <w:trPr>
          <w:cantSplit/>
          <w:jc w:val="center"/>
        </w:trPr>
        <w:tc>
          <w:tcPr>
            <w:tcW w:w="1281" w:type="dxa"/>
            <w:vAlign w:val="center"/>
            <w:hideMark/>
          </w:tcPr>
          <w:p w14:paraId="2E33C7F9" w14:textId="77F9E27F" w:rsidR="002F62C8" w:rsidRPr="00320EE3" w:rsidRDefault="00892335" w:rsidP="006B15C0">
            <w:pPr>
              <w:spacing w:before="0" w:after="0" w:line="480" w:lineRule="auto"/>
              <w:jc w:val="center"/>
            </w:pPr>
            <w:r w:rsidRPr="00320EE3">
              <w:t>Interface</w:t>
            </w:r>
          </w:p>
        </w:tc>
        <w:tc>
          <w:tcPr>
            <w:tcW w:w="4104" w:type="dxa"/>
            <w:vAlign w:val="center"/>
            <w:hideMark/>
          </w:tcPr>
          <w:p w14:paraId="138B5D9F" w14:textId="6C93BECA" w:rsidR="002F62C8" w:rsidRPr="00320EE3" w:rsidRDefault="00892335" w:rsidP="006B15C0">
            <w:pPr>
              <w:spacing w:before="0" w:after="0" w:line="480" w:lineRule="auto"/>
              <w:jc w:val="center"/>
            </w:pPr>
            <w:r w:rsidRPr="00320EE3">
              <w:t>Chrome Browser Version 80.0.3987.149 (Official Build) (64-bit) or later</w:t>
            </w:r>
          </w:p>
        </w:tc>
        <w:tc>
          <w:tcPr>
            <w:tcW w:w="4104" w:type="dxa"/>
            <w:vAlign w:val="center"/>
            <w:hideMark/>
          </w:tcPr>
          <w:p w14:paraId="64935F25" w14:textId="78155134" w:rsidR="002F62C8" w:rsidRPr="00320EE3" w:rsidRDefault="00892335" w:rsidP="006B15C0">
            <w:pPr>
              <w:spacing w:before="0" w:after="0" w:line="480" w:lineRule="auto"/>
              <w:jc w:val="center"/>
            </w:pPr>
            <w:r w:rsidRPr="00320EE3">
              <w:t>Chrome Browser Version 80.0.3987.149 (Official Build) (64-bit) or later</w:t>
            </w:r>
          </w:p>
        </w:tc>
      </w:tr>
      <w:tr w:rsidR="002F62C8" w:rsidRPr="00320EE3" w14:paraId="769E0C01" w14:textId="77777777" w:rsidTr="00D04D78">
        <w:trPr>
          <w:cantSplit/>
          <w:jc w:val="center"/>
        </w:trPr>
        <w:tc>
          <w:tcPr>
            <w:tcW w:w="1281" w:type="dxa"/>
            <w:vAlign w:val="center"/>
          </w:tcPr>
          <w:p w14:paraId="56FAE602" w14:textId="77777777" w:rsidR="002F62C8" w:rsidRPr="00320EE3" w:rsidRDefault="002F62C8" w:rsidP="006B15C0">
            <w:pPr>
              <w:spacing w:before="0" w:after="0" w:line="480" w:lineRule="auto"/>
              <w:jc w:val="center"/>
            </w:pPr>
            <w:r w:rsidRPr="00320EE3">
              <w:t>Network</w:t>
            </w:r>
          </w:p>
        </w:tc>
        <w:tc>
          <w:tcPr>
            <w:tcW w:w="4104" w:type="dxa"/>
            <w:vAlign w:val="center"/>
          </w:tcPr>
          <w:p w14:paraId="7256CD24" w14:textId="77777777" w:rsidR="002F62C8" w:rsidRPr="00320EE3" w:rsidRDefault="002F62C8" w:rsidP="006B15C0">
            <w:pPr>
              <w:spacing w:before="0" w:after="0" w:line="480" w:lineRule="auto"/>
              <w:jc w:val="center"/>
            </w:pPr>
            <w:r w:rsidRPr="00320EE3">
              <w:t>Ethernet connection (LAN) OR a wireless adapter (Wi-Fi)</w:t>
            </w:r>
          </w:p>
        </w:tc>
        <w:tc>
          <w:tcPr>
            <w:tcW w:w="4104" w:type="dxa"/>
            <w:vAlign w:val="center"/>
          </w:tcPr>
          <w:p w14:paraId="0708C5EF" w14:textId="77777777" w:rsidR="002F62C8" w:rsidRPr="00320EE3" w:rsidRDefault="002F62C8" w:rsidP="006B15C0">
            <w:pPr>
              <w:spacing w:before="0" w:after="0" w:line="480" w:lineRule="auto"/>
              <w:jc w:val="center"/>
              <w:rPr>
                <w:color w:val="171717"/>
              </w:rPr>
            </w:pPr>
            <w:r w:rsidRPr="00320EE3">
              <w:rPr>
                <w:color w:val="171717"/>
              </w:rPr>
              <w:t xml:space="preserve">Bandwidth greater than 50 </w:t>
            </w:r>
            <w:proofErr w:type="spellStart"/>
            <w:r w:rsidRPr="00320EE3">
              <w:rPr>
                <w:color w:val="171717"/>
              </w:rPr>
              <w:t>KBps</w:t>
            </w:r>
            <w:proofErr w:type="spellEnd"/>
            <w:r w:rsidRPr="00320EE3">
              <w:rPr>
                <w:color w:val="171717"/>
              </w:rPr>
              <w:t xml:space="preserve"> (400 kbps) Latency under 150 </w:t>
            </w:r>
            <w:proofErr w:type="spellStart"/>
            <w:r w:rsidRPr="00320EE3">
              <w:rPr>
                <w:color w:val="171717"/>
              </w:rPr>
              <w:t>ms</w:t>
            </w:r>
            <w:proofErr w:type="spellEnd"/>
          </w:p>
        </w:tc>
      </w:tr>
    </w:tbl>
    <w:p w14:paraId="2904D50A" w14:textId="06DA605F" w:rsidR="002F62C8" w:rsidRPr="00320EE3" w:rsidRDefault="002F62C8" w:rsidP="00BA34F7">
      <w:pPr>
        <w:pStyle w:val="Heading2"/>
        <w:spacing w:before="120"/>
        <w:ind w:left="547" w:hanging="547"/>
        <w:rPr>
          <w:sz w:val="24"/>
          <w:szCs w:val="24"/>
        </w:rPr>
      </w:pPr>
      <w:r w:rsidRPr="00320EE3">
        <w:rPr>
          <w:sz w:val="24"/>
          <w:szCs w:val="24"/>
        </w:rPr>
        <w:t xml:space="preserve"> </w:t>
      </w:r>
      <w:bookmarkStart w:id="19" w:name="_Toc38837746"/>
      <w:r w:rsidRPr="00320EE3">
        <w:rPr>
          <w:sz w:val="24"/>
          <w:szCs w:val="24"/>
        </w:rPr>
        <w:t>Software</w:t>
      </w:r>
      <w:r w:rsidR="00AF67EA" w:rsidRPr="00320EE3">
        <w:rPr>
          <w:sz w:val="24"/>
          <w:szCs w:val="24"/>
        </w:rPr>
        <w:t xml:space="preserve"> Requirements</w:t>
      </w:r>
      <w:bookmarkEnd w:id="19"/>
    </w:p>
    <w:p w14:paraId="40BA2F96" w14:textId="77777777" w:rsidR="002F62C8" w:rsidRPr="00320EE3" w:rsidRDefault="002F62C8" w:rsidP="00BA34F7">
      <w:pPr>
        <w:spacing w:before="0" w:after="0" w:line="480" w:lineRule="auto"/>
        <w:rPr>
          <w:b/>
          <w:bCs/>
        </w:rPr>
      </w:pPr>
      <w:r w:rsidRPr="00320EE3">
        <w:rPr>
          <w:b/>
          <w:bCs/>
        </w:rPr>
        <w:t>Recommended Operating Systems</w:t>
      </w:r>
    </w:p>
    <w:p w14:paraId="41C0714C" w14:textId="24A50D25" w:rsidR="002F62C8" w:rsidRPr="00320EE3" w:rsidRDefault="002F62C8" w:rsidP="00BA34F7">
      <w:pPr>
        <w:numPr>
          <w:ilvl w:val="0"/>
          <w:numId w:val="8"/>
        </w:numPr>
        <w:spacing w:before="0" w:after="0" w:line="480" w:lineRule="auto"/>
      </w:pPr>
      <w:r w:rsidRPr="00320EE3">
        <w:t>Windows</w:t>
      </w:r>
      <w:r w:rsidRPr="00320EE3">
        <w:rPr>
          <w:b/>
          <w:bCs/>
        </w:rPr>
        <w:t> </w:t>
      </w:r>
      <w:r w:rsidRPr="00320EE3">
        <w:t>7 or newer</w:t>
      </w:r>
    </w:p>
    <w:p w14:paraId="0E2F7313" w14:textId="0A254410" w:rsidR="002F62C8" w:rsidRPr="00320EE3" w:rsidRDefault="002F62C8" w:rsidP="00BA34F7">
      <w:pPr>
        <w:spacing w:before="0" w:after="0" w:line="480" w:lineRule="auto"/>
        <w:rPr>
          <w:b/>
          <w:bCs/>
        </w:rPr>
      </w:pPr>
      <w:r w:rsidRPr="00320EE3">
        <w:rPr>
          <w:b/>
          <w:bCs/>
        </w:rPr>
        <w:t xml:space="preserve">Recommended </w:t>
      </w:r>
      <w:r w:rsidR="00AF67EA" w:rsidRPr="00320EE3">
        <w:rPr>
          <w:b/>
          <w:bCs/>
        </w:rPr>
        <w:t>Browsers</w:t>
      </w:r>
    </w:p>
    <w:p w14:paraId="4D5E533A" w14:textId="73CB1C5D" w:rsidR="002F62C8" w:rsidRPr="00320EE3" w:rsidRDefault="00AF67EA" w:rsidP="00BA34F7">
      <w:pPr>
        <w:spacing w:before="0" w:after="0" w:line="480" w:lineRule="auto"/>
      </w:pPr>
      <w:r w:rsidRPr="00320EE3">
        <w:rPr>
          <w:color w:val="171717"/>
          <w:shd w:val="clear" w:color="auto" w:fill="FFFFFF"/>
        </w:rPr>
        <w:t>The web application can run o</w:t>
      </w:r>
      <w:r w:rsidR="002F62C8" w:rsidRPr="00320EE3">
        <w:rPr>
          <w:color w:val="171717"/>
          <w:shd w:val="clear" w:color="auto" w:fill="FFFFFF"/>
        </w:rPr>
        <w:t>n any of the following web browsers:</w:t>
      </w:r>
    </w:p>
    <w:p w14:paraId="2B490EE8" w14:textId="5B6609F0" w:rsidR="00AF67EA" w:rsidRPr="00320EE3" w:rsidRDefault="00AF67EA" w:rsidP="00BA34F7">
      <w:pPr>
        <w:numPr>
          <w:ilvl w:val="0"/>
          <w:numId w:val="7"/>
        </w:numPr>
        <w:spacing w:before="0" w:after="0" w:line="480" w:lineRule="auto"/>
        <w:ind w:left="570"/>
        <w:rPr>
          <w:color w:val="171717"/>
        </w:rPr>
      </w:pPr>
      <w:r w:rsidRPr="00320EE3">
        <w:rPr>
          <w:color w:val="171717"/>
        </w:rPr>
        <w:t>Google Chrome (preferred) (latest publicly-released version)</w:t>
      </w:r>
    </w:p>
    <w:p w14:paraId="36ABC22B" w14:textId="275ED002" w:rsidR="002F62C8" w:rsidRPr="00320EE3" w:rsidRDefault="002F62C8" w:rsidP="00BA34F7">
      <w:pPr>
        <w:numPr>
          <w:ilvl w:val="0"/>
          <w:numId w:val="7"/>
        </w:numPr>
        <w:spacing w:before="0" w:after="0" w:line="480" w:lineRule="auto"/>
        <w:ind w:left="570"/>
        <w:rPr>
          <w:color w:val="171717"/>
        </w:rPr>
      </w:pPr>
      <w:r w:rsidRPr="00320EE3">
        <w:rPr>
          <w:color w:val="171717"/>
        </w:rPr>
        <w:t>Internet Explorer (latest publicly-released version</w:t>
      </w:r>
      <w:r w:rsidR="00AF67EA" w:rsidRPr="00320EE3">
        <w:rPr>
          <w:color w:val="171717"/>
        </w:rPr>
        <w:t>)</w:t>
      </w:r>
    </w:p>
    <w:p w14:paraId="7644CD40" w14:textId="09F397D2" w:rsidR="002F62C8" w:rsidRPr="00320EE3" w:rsidRDefault="002F62C8" w:rsidP="00BA34F7">
      <w:pPr>
        <w:numPr>
          <w:ilvl w:val="0"/>
          <w:numId w:val="7"/>
        </w:numPr>
        <w:spacing w:before="0" w:after="0" w:line="480" w:lineRule="auto"/>
        <w:ind w:left="570"/>
        <w:rPr>
          <w:color w:val="171717"/>
        </w:rPr>
      </w:pPr>
      <w:r w:rsidRPr="00320EE3">
        <w:rPr>
          <w:color w:val="171717"/>
        </w:rPr>
        <w:t>Mozilla Firefox</w:t>
      </w:r>
      <w:r w:rsidR="00AF67EA" w:rsidRPr="00320EE3">
        <w:rPr>
          <w:color w:val="171717"/>
        </w:rPr>
        <w:t xml:space="preserve"> (latest publicly-released version)</w:t>
      </w:r>
    </w:p>
    <w:p w14:paraId="251FAF20" w14:textId="6992AAB6" w:rsidR="002F62C8" w:rsidRPr="00320EE3" w:rsidRDefault="00AF67EA" w:rsidP="00BA34F7">
      <w:pPr>
        <w:spacing w:before="0" w:after="0" w:line="480" w:lineRule="auto"/>
        <w:rPr>
          <w:color w:val="171717"/>
        </w:rPr>
      </w:pPr>
      <w:r w:rsidRPr="00320EE3">
        <w:rPr>
          <w:color w:val="171717"/>
        </w:rPr>
        <w:t>Testing will be completed on the preferred browser, Google Chrome.</w:t>
      </w:r>
    </w:p>
    <w:p w14:paraId="3AABEE3F" w14:textId="70DFB077" w:rsidR="00CE09DC" w:rsidRPr="00320EE3" w:rsidRDefault="00CE09DC" w:rsidP="00BA34F7">
      <w:pPr>
        <w:spacing w:before="0" w:after="0" w:line="480" w:lineRule="auto"/>
        <w:rPr>
          <w:color w:val="171717"/>
        </w:rPr>
      </w:pPr>
    </w:p>
    <w:p w14:paraId="5081AD4E" w14:textId="01BB575F" w:rsidR="00CE09DC" w:rsidRPr="00320EE3" w:rsidRDefault="00CE09DC" w:rsidP="00BA34F7">
      <w:pPr>
        <w:spacing w:before="0" w:after="0" w:line="480" w:lineRule="auto"/>
        <w:rPr>
          <w:color w:val="171717"/>
        </w:rPr>
      </w:pPr>
    </w:p>
    <w:p w14:paraId="0B1392B5" w14:textId="77777777" w:rsidR="00CE09DC" w:rsidRPr="00320EE3" w:rsidRDefault="00CE09DC" w:rsidP="00BA34F7">
      <w:pPr>
        <w:spacing w:before="0" w:after="0" w:line="480" w:lineRule="auto"/>
        <w:rPr>
          <w:color w:val="171717"/>
        </w:rPr>
      </w:pPr>
    </w:p>
    <w:p w14:paraId="32972182" w14:textId="275B50FF" w:rsidR="004539A5" w:rsidRPr="00320EE3" w:rsidRDefault="002F62C8" w:rsidP="00320EE3">
      <w:pPr>
        <w:pStyle w:val="Heading1"/>
        <w:keepLines/>
        <w:spacing w:line="480" w:lineRule="auto"/>
        <w:ind w:left="547" w:hanging="547"/>
        <w:rPr>
          <w:sz w:val="24"/>
          <w:szCs w:val="24"/>
        </w:rPr>
      </w:pPr>
      <w:bookmarkStart w:id="20" w:name="_hfmcwogbtae" w:colFirst="0" w:colLast="0"/>
      <w:bookmarkStart w:id="21" w:name="_Ref36842102"/>
      <w:bookmarkStart w:id="22" w:name="_Toc38837747"/>
      <w:bookmarkEnd w:id="20"/>
      <w:r w:rsidRPr="00320EE3">
        <w:rPr>
          <w:sz w:val="24"/>
          <w:szCs w:val="24"/>
        </w:rPr>
        <w:lastRenderedPageBreak/>
        <w:t>Requirements Traceability Matrix</w:t>
      </w:r>
      <w:bookmarkEnd w:id="21"/>
      <w:bookmarkEnd w:id="22"/>
      <w:r w:rsidRPr="00320EE3">
        <w:rPr>
          <w:sz w:val="24"/>
          <w:szCs w:val="24"/>
        </w:rPr>
        <w:t xml:space="preserve"> </w:t>
      </w:r>
    </w:p>
    <w:p w14:paraId="2B97DD30" w14:textId="2B4289D4" w:rsidR="00D22E2C" w:rsidRPr="00320EE3" w:rsidRDefault="00D22E2C" w:rsidP="00CE09DC">
      <w:pPr>
        <w:pStyle w:val="Normal1"/>
        <w:keepLines/>
        <w:spacing w:before="0" w:after="0" w:line="480" w:lineRule="auto"/>
      </w:pPr>
      <w:r w:rsidRPr="00320EE3">
        <w:t>The Requ</w:t>
      </w:r>
      <w:r w:rsidR="00AF67EA" w:rsidRPr="00320EE3">
        <w:t>irements Traceability Matrix (</w:t>
      </w:r>
      <w:r w:rsidRPr="00320EE3">
        <w:t>RTM</w:t>
      </w:r>
      <w:r w:rsidR="00AF67EA" w:rsidRPr="00320EE3">
        <w:t>) provided here</w:t>
      </w:r>
      <w:r w:rsidRPr="00320EE3">
        <w:t xml:space="preserve"> link</w:t>
      </w:r>
      <w:r w:rsidR="00AF67EA" w:rsidRPr="00320EE3">
        <w:t>s</w:t>
      </w:r>
      <w:r w:rsidRPr="00320EE3">
        <w:t xml:space="preserve"> the software requirements described in the SRS of UMGC City Team 1 project to appropriate test cases listed in Section 4 of this STP. The goal is to help verify that all the customer’s requirements have been met. For easy reference, the RTM displays all project requirements and their associated test cases for the map/web-based modules of UMGC City Application seen in Table 2 below.</w:t>
      </w:r>
    </w:p>
    <w:p w14:paraId="7C0D4955" w14:textId="77777777" w:rsidR="00D22E2C" w:rsidRPr="00320EE3" w:rsidRDefault="00D22E2C" w:rsidP="006B15C0">
      <w:pPr>
        <w:pStyle w:val="ListParagraph"/>
        <w:numPr>
          <w:ilvl w:val="0"/>
          <w:numId w:val="2"/>
        </w:numPr>
        <w:spacing w:after="0" w:line="480" w:lineRule="auto"/>
        <w:rPr>
          <w:rFonts w:ascii="Times New Roman" w:hAnsi="Times New Roman" w:cs="Times New Roman"/>
          <w:sz w:val="24"/>
          <w:szCs w:val="24"/>
        </w:rPr>
      </w:pPr>
      <w:r w:rsidRPr="00320EE3">
        <w:rPr>
          <w:rFonts w:ascii="Times New Roman" w:hAnsi="Times New Roman" w:cs="Times New Roman"/>
          <w:sz w:val="24"/>
          <w:szCs w:val="24"/>
        </w:rPr>
        <w:br w:type="page"/>
      </w:r>
    </w:p>
    <w:p w14:paraId="24C34C59" w14:textId="77777777" w:rsidR="00D22E2C" w:rsidRPr="00320EE3" w:rsidRDefault="00D22E2C" w:rsidP="006B15C0">
      <w:pPr>
        <w:pStyle w:val="Caption"/>
        <w:keepNext/>
        <w:numPr>
          <w:ilvl w:val="0"/>
          <w:numId w:val="2"/>
        </w:numPr>
        <w:spacing w:after="0" w:line="480" w:lineRule="auto"/>
        <w:jc w:val="center"/>
        <w:rPr>
          <w:color w:val="auto"/>
          <w:sz w:val="24"/>
          <w:szCs w:val="24"/>
        </w:rPr>
        <w:sectPr w:rsidR="00D22E2C" w:rsidRPr="00320EE3" w:rsidSect="00D04D78">
          <w:headerReference w:type="default" r:id="rId18"/>
          <w:type w:val="continuous"/>
          <w:pgSz w:w="12240" w:h="15840"/>
          <w:pgMar w:top="1440" w:right="1440" w:bottom="1440" w:left="1440" w:header="720" w:footer="1200" w:gutter="0"/>
          <w:pgNumType w:start="1"/>
          <w:cols w:space="720" w:equalWidth="0">
            <w:col w:w="9360"/>
          </w:cols>
        </w:sectPr>
      </w:pPr>
      <w:bookmarkStart w:id="23" w:name="_Toc35645676"/>
    </w:p>
    <w:bookmarkEnd w:id="23"/>
    <w:p w14:paraId="2C000B48" w14:textId="0A7AA970" w:rsidR="0020366D" w:rsidRPr="0020366D" w:rsidRDefault="0020366D" w:rsidP="0020366D">
      <w:pPr>
        <w:pStyle w:val="Caption"/>
        <w:keepNext/>
        <w:spacing w:after="0"/>
        <w:jc w:val="center"/>
        <w:rPr>
          <w:color w:val="auto"/>
          <w:sz w:val="20"/>
        </w:rPr>
      </w:pPr>
      <w:r>
        <w:lastRenderedPageBreak/>
        <w:t xml:space="preserve">                                                                 </w:t>
      </w:r>
      <w:bookmarkStart w:id="24" w:name="_Toc38753085"/>
      <w:r w:rsidRPr="0020366D">
        <w:rPr>
          <w:color w:val="auto"/>
          <w:sz w:val="20"/>
        </w:rPr>
        <w:t xml:space="preserve">Table </w:t>
      </w:r>
      <w:r w:rsidRPr="0020366D">
        <w:rPr>
          <w:color w:val="auto"/>
          <w:sz w:val="20"/>
        </w:rPr>
        <w:fldChar w:fldCharType="begin"/>
      </w:r>
      <w:r w:rsidRPr="0020366D">
        <w:rPr>
          <w:color w:val="auto"/>
          <w:sz w:val="20"/>
        </w:rPr>
        <w:instrText xml:space="preserve"> SEQ Table \* ARABIC </w:instrText>
      </w:r>
      <w:r w:rsidRPr="0020366D">
        <w:rPr>
          <w:color w:val="auto"/>
          <w:sz w:val="20"/>
        </w:rPr>
        <w:fldChar w:fldCharType="separate"/>
      </w:r>
      <w:r w:rsidR="0025480F">
        <w:rPr>
          <w:noProof/>
          <w:color w:val="auto"/>
          <w:sz w:val="20"/>
        </w:rPr>
        <w:t>3</w:t>
      </w:r>
      <w:r w:rsidRPr="0020366D">
        <w:rPr>
          <w:color w:val="auto"/>
          <w:sz w:val="20"/>
        </w:rPr>
        <w:fldChar w:fldCharType="end"/>
      </w:r>
      <w:r w:rsidRPr="0020366D">
        <w:rPr>
          <w:color w:val="auto"/>
          <w:sz w:val="20"/>
        </w:rPr>
        <w:t xml:space="preserve"> - Requirements Matrix</w:t>
      </w:r>
      <w:bookmarkEnd w:id="24"/>
    </w:p>
    <w:tbl>
      <w:tblPr>
        <w:tblpPr w:vertAnchor="page" w:horzAnchor="page" w:tblpXSpec="center" w:tblpYSpec="center"/>
        <w:tblOverlap w:val="never"/>
        <w:tblW w:w="1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984"/>
        <w:gridCol w:w="6724"/>
        <w:gridCol w:w="2358"/>
      </w:tblGrid>
      <w:tr w:rsidR="005D5CD6" w:rsidRPr="005D5CD6" w14:paraId="3079D72D" w14:textId="77777777" w:rsidTr="0020366D">
        <w:trPr>
          <w:cantSplit/>
          <w:trHeight w:val="312"/>
          <w:tblHeader/>
        </w:trPr>
        <w:tc>
          <w:tcPr>
            <w:tcW w:w="619" w:type="dxa"/>
            <w:shd w:val="clear" w:color="000000" w:fill="F2F2F2"/>
            <w:noWrap/>
            <w:vAlign w:val="center"/>
            <w:hideMark/>
          </w:tcPr>
          <w:p w14:paraId="54DB4973" w14:textId="77777777" w:rsidR="005D5CD6" w:rsidRPr="0020366D" w:rsidRDefault="005D5CD6" w:rsidP="0020366D">
            <w:pPr>
              <w:spacing w:before="0" w:after="0"/>
              <w:jc w:val="center"/>
              <w:rPr>
                <w:b/>
              </w:rPr>
            </w:pPr>
            <w:r w:rsidRPr="0020366D">
              <w:rPr>
                <w:b/>
              </w:rPr>
              <w:t>ID</w:t>
            </w:r>
          </w:p>
        </w:tc>
        <w:tc>
          <w:tcPr>
            <w:tcW w:w="1984" w:type="dxa"/>
            <w:shd w:val="clear" w:color="000000" w:fill="F2F2F2"/>
            <w:noWrap/>
            <w:vAlign w:val="center"/>
            <w:hideMark/>
          </w:tcPr>
          <w:p w14:paraId="7B9DAEC5" w14:textId="77777777" w:rsidR="005D5CD6" w:rsidRPr="0020366D" w:rsidRDefault="005D5CD6" w:rsidP="0020366D">
            <w:pPr>
              <w:spacing w:before="0" w:after="0"/>
              <w:jc w:val="center"/>
              <w:rPr>
                <w:b/>
              </w:rPr>
            </w:pPr>
            <w:r w:rsidRPr="0020366D">
              <w:rPr>
                <w:b/>
              </w:rPr>
              <w:t>Requirement ID</w:t>
            </w:r>
          </w:p>
        </w:tc>
        <w:tc>
          <w:tcPr>
            <w:tcW w:w="6724" w:type="dxa"/>
            <w:shd w:val="clear" w:color="000000" w:fill="F2F2F2"/>
            <w:noWrap/>
            <w:vAlign w:val="center"/>
            <w:hideMark/>
          </w:tcPr>
          <w:p w14:paraId="6B46AE48" w14:textId="77777777" w:rsidR="005D5CD6" w:rsidRPr="0020366D" w:rsidRDefault="005D5CD6" w:rsidP="0020366D">
            <w:pPr>
              <w:spacing w:before="0" w:after="0"/>
              <w:jc w:val="center"/>
              <w:rPr>
                <w:b/>
              </w:rPr>
            </w:pPr>
            <w:r w:rsidRPr="0020366D">
              <w:rPr>
                <w:b/>
              </w:rPr>
              <w:t>Requirement Description</w:t>
            </w:r>
          </w:p>
        </w:tc>
        <w:tc>
          <w:tcPr>
            <w:tcW w:w="2358" w:type="dxa"/>
            <w:shd w:val="clear" w:color="000000" w:fill="F2F2F2"/>
            <w:noWrap/>
            <w:vAlign w:val="center"/>
            <w:hideMark/>
          </w:tcPr>
          <w:p w14:paraId="1198DD98" w14:textId="77777777" w:rsidR="005D5CD6" w:rsidRPr="0020366D" w:rsidRDefault="005D5CD6" w:rsidP="0020366D">
            <w:pPr>
              <w:spacing w:before="0" w:after="0"/>
              <w:jc w:val="center"/>
              <w:rPr>
                <w:b/>
              </w:rPr>
            </w:pPr>
            <w:r w:rsidRPr="0020366D">
              <w:rPr>
                <w:b/>
              </w:rPr>
              <w:t>Test Case ID</w:t>
            </w:r>
          </w:p>
        </w:tc>
      </w:tr>
      <w:tr w:rsidR="005D5CD6" w:rsidRPr="005D5CD6" w14:paraId="66A4CC77" w14:textId="77777777" w:rsidTr="0020366D">
        <w:trPr>
          <w:cantSplit/>
          <w:trHeight w:val="492"/>
        </w:trPr>
        <w:tc>
          <w:tcPr>
            <w:tcW w:w="619" w:type="dxa"/>
            <w:shd w:val="clear" w:color="000000" w:fill="F2F2F2"/>
            <w:noWrap/>
            <w:vAlign w:val="center"/>
            <w:hideMark/>
          </w:tcPr>
          <w:p w14:paraId="4D40B3B6" w14:textId="77777777" w:rsidR="005D5CD6" w:rsidRPr="005D5CD6" w:rsidRDefault="005D5CD6" w:rsidP="0020366D">
            <w:pPr>
              <w:spacing w:before="0" w:after="0"/>
            </w:pPr>
            <w:r w:rsidRPr="005D5CD6">
              <w:t>1</w:t>
            </w:r>
          </w:p>
        </w:tc>
        <w:tc>
          <w:tcPr>
            <w:tcW w:w="1984" w:type="dxa"/>
            <w:shd w:val="clear" w:color="auto" w:fill="auto"/>
            <w:noWrap/>
            <w:vAlign w:val="center"/>
            <w:hideMark/>
          </w:tcPr>
          <w:p w14:paraId="463B2934" w14:textId="77777777" w:rsidR="005D5CD6" w:rsidRPr="005D5CD6" w:rsidRDefault="005D5CD6" w:rsidP="0020366D">
            <w:pPr>
              <w:spacing w:before="0" w:after="0"/>
            </w:pPr>
            <w:r w:rsidRPr="005D5CD6">
              <w:t>OE-1.1</w:t>
            </w:r>
          </w:p>
        </w:tc>
        <w:tc>
          <w:tcPr>
            <w:tcW w:w="6724" w:type="dxa"/>
            <w:shd w:val="clear" w:color="auto" w:fill="auto"/>
            <w:vAlign w:val="center"/>
            <w:hideMark/>
          </w:tcPr>
          <w:p w14:paraId="66A892CB" w14:textId="77777777" w:rsidR="005D5CD6" w:rsidRPr="005D5CD6" w:rsidRDefault="005D5CD6" w:rsidP="0020366D">
            <w:pPr>
              <w:spacing w:before="0" w:after="0"/>
            </w:pPr>
            <w:r w:rsidRPr="005D5CD6">
              <w:t>For increased accessibility, the application shall operate on a web server compatible with a common, modern browser.</w:t>
            </w:r>
          </w:p>
        </w:tc>
        <w:tc>
          <w:tcPr>
            <w:tcW w:w="2358" w:type="dxa"/>
            <w:shd w:val="clear" w:color="auto" w:fill="auto"/>
            <w:noWrap/>
            <w:vAlign w:val="center"/>
            <w:hideMark/>
          </w:tcPr>
          <w:p w14:paraId="6C146CF4" w14:textId="77777777" w:rsidR="005D5CD6" w:rsidRPr="005D5CD6" w:rsidRDefault="005D5CD6" w:rsidP="0020366D">
            <w:pPr>
              <w:spacing w:before="0" w:after="0"/>
            </w:pPr>
            <w:r w:rsidRPr="005D5CD6">
              <w:t>TEST-DBA-001</w:t>
            </w:r>
          </w:p>
        </w:tc>
      </w:tr>
      <w:tr w:rsidR="005D5CD6" w:rsidRPr="005D5CD6" w14:paraId="132FCA64" w14:textId="77777777" w:rsidTr="0020366D">
        <w:trPr>
          <w:cantSplit/>
          <w:trHeight w:val="492"/>
        </w:trPr>
        <w:tc>
          <w:tcPr>
            <w:tcW w:w="619" w:type="dxa"/>
            <w:shd w:val="clear" w:color="000000" w:fill="F2F2F2"/>
            <w:noWrap/>
            <w:vAlign w:val="center"/>
            <w:hideMark/>
          </w:tcPr>
          <w:p w14:paraId="5B44ECC9" w14:textId="77777777" w:rsidR="005D5CD6" w:rsidRPr="005D5CD6" w:rsidRDefault="005D5CD6" w:rsidP="0020366D">
            <w:pPr>
              <w:spacing w:before="0" w:after="0"/>
            </w:pPr>
            <w:r w:rsidRPr="005D5CD6">
              <w:t>2</w:t>
            </w:r>
          </w:p>
        </w:tc>
        <w:tc>
          <w:tcPr>
            <w:tcW w:w="1984" w:type="dxa"/>
            <w:shd w:val="clear" w:color="auto" w:fill="auto"/>
            <w:noWrap/>
            <w:vAlign w:val="center"/>
            <w:hideMark/>
          </w:tcPr>
          <w:p w14:paraId="7E3CC903" w14:textId="77777777" w:rsidR="005D5CD6" w:rsidRPr="005D5CD6" w:rsidRDefault="005D5CD6" w:rsidP="0020366D">
            <w:pPr>
              <w:spacing w:before="0" w:after="0"/>
            </w:pPr>
            <w:r w:rsidRPr="005D5CD6">
              <w:t>OE-2.1</w:t>
            </w:r>
          </w:p>
        </w:tc>
        <w:tc>
          <w:tcPr>
            <w:tcW w:w="6724" w:type="dxa"/>
            <w:shd w:val="clear" w:color="auto" w:fill="auto"/>
            <w:vAlign w:val="center"/>
            <w:hideMark/>
          </w:tcPr>
          <w:p w14:paraId="7CF86ACD" w14:textId="77777777" w:rsidR="005D5CD6" w:rsidRPr="005D5CD6" w:rsidRDefault="005D5CD6" w:rsidP="0020366D">
            <w:pPr>
              <w:spacing w:before="0" w:after="0"/>
            </w:pPr>
            <w:r w:rsidRPr="005D5CD6">
              <w:t>The application shall authenticate users using a secure validation process and Hypertext Transfer Protocol Secure (HTTPS) requests.</w:t>
            </w:r>
          </w:p>
        </w:tc>
        <w:tc>
          <w:tcPr>
            <w:tcW w:w="2358" w:type="dxa"/>
            <w:shd w:val="clear" w:color="auto" w:fill="auto"/>
            <w:noWrap/>
            <w:vAlign w:val="center"/>
            <w:hideMark/>
          </w:tcPr>
          <w:p w14:paraId="61263E45" w14:textId="77777777" w:rsidR="005D5CD6" w:rsidRPr="005D5CD6" w:rsidRDefault="005D5CD6" w:rsidP="0020366D">
            <w:pPr>
              <w:spacing w:before="0" w:after="0"/>
            </w:pPr>
            <w:r w:rsidRPr="005D5CD6">
              <w:t>TEST-DBA-001, TEST-DBA-007</w:t>
            </w:r>
          </w:p>
        </w:tc>
      </w:tr>
      <w:tr w:rsidR="005D5CD6" w:rsidRPr="005D5CD6" w14:paraId="6C669D88" w14:textId="77777777" w:rsidTr="0020366D">
        <w:trPr>
          <w:cantSplit/>
          <w:trHeight w:val="732"/>
        </w:trPr>
        <w:tc>
          <w:tcPr>
            <w:tcW w:w="619" w:type="dxa"/>
            <w:shd w:val="clear" w:color="000000" w:fill="F2F2F2"/>
            <w:noWrap/>
            <w:vAlign w:val="center"/>
            <w:hideMark/>
          </w:tcPr>
          <w:p w14:paraId="2B741254" w14:textId="77777777" w:rsidR="005D5CD6" w:rsidRPr="005D5CD6" w:rsidRDefault="005D5CD6" w:rsidP="0020366D">
            <w:pPr>
              <w:spacing w:before="0" w:after="0"/>
            </w:pPr>
            <w:r w:rsidRPr="005D5CD6">
              <w:t>3</w:t>
            </w:r>
          </w:p>
        </w:tc>
        <w:tc>
          <w:tcPr>
            <w:tcW w:w="1984" w:type="dxa"/>
            <w:shd w:val="clear" w:color="auto" w:fill="auto"/>
            <w:noWrap/>
            <w:vAlign w:val="center"/>
            <w:hideMark/>
          </w:tcPr>
          <w:p w14:paraId="1EEFFC9B" w14:textId="77777777" w:rsidR="005D5CD6" w:rsidRPr="005D5CD6" w:rsidRDefault="005D5CD6" w:rsidP="0020366D">
            <w:pPr>
              <w:spacing w:before="0" w:after="0"/>
            </w:pPr>
            <w:r w:rsidRPr="005D5CD6">
              <w:t>REQ-1.2</w:t>
            </w:r>
          </w:p>
        </w:tc>
        <w:tc>
          <w:tcPr>
            <w:tcW w:w="6724" w:type="dxa"/>
            <w:shd w:val="clear" w:color="auto" w:fill="auto"/>
            <w:vAlign w:val="center"/>
            <w:hideMark/>
          </w:tcPr>
          <w:p w14:paraId="77BA82D9" w14:textId="77777777" w:rsidR="005D5CD6" w:rsidRPr="005D5CD6" w:rsidRDefault="005D5CD6" w:rsidP="0020366D">
            <w:pPr>
              <w:spacing w:before="0" w:after="0"/>
            </w:pPr>
            <w:r w:rsidRPr="005D5CD6">
              <w:t>There shall be a consistent main navigation bar along the top of web pages to allow the user to quickly navigate within the application.</w:t>
            </w:r>
          </w:p>
        </w:tc>
        <w:tc>
          <w:tcPr>
            <w:tcW w:w="2358" w:type="dxa"/>
            <w:shd w:val="clear" w:color="auto" w:fill="auto"/>
            <w:noWrap/>
            <w:vAlign w:val="center"/>
            <w:hideMark/>
          </w:tcPr>
          <w:p w14:paraId="493AB60B" w14:textId="77777777" w:rsidR="005D5CD6" w:rsidRPr="005D5CD6" w:rsidRDefault="005D5CD6" w:rsidP="0020366D">
            <w:pPr>
              <w:spacing w:before="0" w:after="0"/>
            </w:pPr>
            <w:r w:rsidRPr="005D5CD6">
              <w:t>TEST-DBA-002, TEST-DBA-021</w:t>
            </w:r>
          </w:p>
        </w:tc>
      </w:tr>
      <w:tr w:rsidR="005D5CD6" w:rsidRPr="005D5CD6" w14:paraId="10203080" w14:textId="77777777" w:rsidTr="0020366D">
        <w:trPr>
          <w:cantSplit/>
          <w:trHeight w:val="492"/>
        </w:trPr>
        <w:tc>
          <w:tcPr>
            <w:tcW w:w="619" w:type="dxa"/>
            <w:shd w:val="clear" w:color="000000" w:fill="F2F2F2"/>
            <w:noWrap/>
            <w:vAlign w:val="center"/>
            <w:hideMark/>
          </w:tcPr>
          <w:p w14:paraId="37B66CEF" w14:textId="77777777" w:rsidR="005D5CD6" w:rsidRPr="005D5CD6" w:rsidRDefault="005D5CD6" w:rsidP="0020366D">
            <w:pPr>
              <w:spacing w:before="0" w:after="0"/>
            </w:pPr>
            <w:r w:rsidRPr="005D5CD6">
              <w:t>4</w:t>
            </w:r>
          </w:p>
        </w:tc>
        <w:tc>
          <w:tcPr>
            <w:tcW w:w="1984" w:type="dxa"/>
            <w:shd w:val="clear" w:color="auto" w:fill="auto"/>
            <w:noWrap/>
            <w:vAlign w:val="center"/>
            <w:hideMark/>
          </w:tcPr>
          <w:p w14:paraId="6C7DD055" w14:textId="77777777" w:rsidR="005D5CD6" w:rsidRPr="005D5CD6" w:rsidRDefault="005D5CD6" w:rsidP="0020366D">
            <w:pPr>
              <w:spacing w:before="0" w:after="0"/>
            </w:pPr>
            <w:r w:rsidRPr="005D5CD6">
              <w:t>REQ-1.3</w:t>
            </w:r>
          </w:p>
        </w:tc>
        <w:tc>
          <w:tcPr>
            <w:tcW w:w="6724" w:type="dxa"/>
            <w:shd w:val="clear" w:color="auto" w:fill="auto"/>
            <w:vAlign w:val="center"/>
            <w:hideMark/>
          </w:tcPr>
          <w:p w14:paraId="31AE3FF8" w14:textId="77777777" w:rsidR="005D5CD6" w:rsidRPr="005D5CD6" w:rsidRDefault="005D5CD6" w:rsidP="0020366D">
            <w:pPr>
              <w:spacing w:before="0" w:after="0"/>
            </w:pPr>
            <w:r w:rsidRPr="005D5CD6">
              <w:t>The UMGC City Admin Portal system shall provide a new user with the ability to sign up for an account by clicking on the “Sign-Up” button.</w:t>
            </w:r>
          </w:p>
        </w:tc>
        <w:tc>
          <w:tcPr>
            <w:tcW w:w="2358" w:type="dxa"/>
            <w:shd w:val="clear" w:color="auto" w:fill="auto"/>
            <w:noWrap/>
            <w:vAlign w:val="center"/>
            <w:hideMark/>
          </w:tcPr>
          <w:p w14:paraId="04D8E6F0" w14:textId="77777777" w:rsidR="005D5CD6" w:rsidRPr="005D5CD6" w:rsidRDefault="005D5CD6" w:rsidP="0020366D">
            <w:pPr>
              <w:spacing w:before="0" w:after="0"/>
            </w:pPr>
            <w:r w:rsidRPr="005D5CD6">
              <w:t>TEST-DBA-003</w:t>
            </w:r>
          </w:p>
        </w:tc>
      </w:tr>
      <w:tr w:rsidR="005D5CD6" w:rsidRPr="005D5CD6" w14:paraId="4ED1A575" w14:textId="77777777" w:rsidTr="0020366D">
        <w:trPr>
          <w:cantSplit/>
          <w:trHeight w:val="492"/>
        </w:trPr>
        <w:tc>
          <w:tcPr>
            <w:tcW w:w="619" w:type="dxa"/>
            <w:shd w:val="clear" w:color="000000" w:fill="F2F2F2"/>
            <w:noWrap/>
            <w:vAlign w:val="center"/>
            <w:hideMark/>
          </w:tcPr>
          <w:p w14:paraId="3DF15187" w14:textId="77777777" w:rsidR="005D5CD6" w:rsidRPr="005D5CD6" w:rsidRDefault="005D5CD6" w:rsidP="0020366D">
            <w:pPr>
              <w:spacing w:before="0" w:after="0"/>
            </w:pPr>
            <w:r w:rsidRPr="005D5CD6">
              <w:t>5</w:t>
            </w:r>
          </w:p>
        </w:tc>
        <w:tc>
          <w:tcPr>
            <w:tcW w:w="1984" w:type="dxa"/>
            <w:shd w:val="clear" w:color="auto" w:fill="auto"/>
            <w:noWrap/>
            <w:vAlign w:val="center"/>
            <w:hideMark/>
          </w:tcPr>
          <w:p w14:paraId="6DD17644" w14:textId="77777777" w:rsidR="005D5CD6" w:rsidRPr="005D5CD6" w:rsidRDefault="005D5CD6" w:rsidP="0020366D">
            <w:pPr>
              <w:spacing w:before="0" w:after="0"/>
            </w:pPr>
            <w:r w:rsidRPr="005D5CD6">
              <w:t>REQ-1.4</w:t>
            </w:r>
          </w:p>
        </w:tc>
        <w:tc>
          <w:tcPr>
            <w:tcW w:w="6724" w:type="dxa"/>
            <w:shd w:val="clear" w:color="auto" w:fill="auto"/>
            <w:vAlign w:val="center"/>
            <w:hideMark/>
          </w:tcPr>
          <w:p w14:paraId="17B300D2" w14:textId="77777777" w:rsidR="005D5CD6" w:rsidRPr="005D5CD6" w:rsidRDefault="005D5CD6" w:rsidP="0020366D">
            <w:pPr>
              <w:spacing w:before="0" w:after="0"/>
            </w:pPr>
            <w:r w:rsidRPr="005D5CD6">
              <w:t>The UMGC City Admin Portal system shall allow a user to sign into his/her existing account by clicking on the “Sign-In” button.</w:t>
            </w:r>
          </w:p>
        </w:tc>
        <w:tc>
          <w:tcPr>
            <w:tcW w:w="2358" w:type="dxa"/>
            <w:shd w:val="clear" w:color="auto" w:fill="auto"/>
            <w:noWrap/>
            <w:vAlign w:val="center"/>
            <w:hideMark/>
          </w:tcPr>
          <w:p w14:paraId="49334457" w14:textId="77777777" w:rsidR="005D5CD6" w:rsidRPr="005D5CD6" w:rsidRDefault="005D5CD6" w:rsidP="0020366D">
            <w:pPr>
              <w:spacing w:before="0" w:after="0"/>
            </w:pPr>
            <w:r w:rsidRPr="005D5CD6">
              <w:t>TEST-DBA-004, TEST-DBA-005</w:t>
            </w:r>
          </w:p>
        </w:tc>
      </w:tr>
      <w:tr w:rsidR="005D5CD6" w:rsidRPr="005D5CD6" w14:paraId="04CBC10D" w14:textId="77777777" w:rsidTr="0020366D">
        <w:trPr>
          <w:cantSplit/>
          <w:trHeight w:val="492"/>
        </w:trPr>
        <w:tc>
          <w:tcPr>
            <w:tcW w:w="619" w:type="dxa"/>
            <w:shd w:val="clear" w:color="000000" w:fill="F2F2F2"/>
            <w:noWrap/>
            <w:vAlign w:val="center"/>
            <w:hideMark/>
          </w:tcPr>
          <w:p w14:paraId="5BC549E7" w14:textId="77777777" w:rsidR="005D5CD6" w:rsidRPr="005D5CD6" w:rsidRDefault="005D5CD6" w:rsidP="0020366D">
            <w:pPr>
              <w:spacing w:before="0" w:after="0"/>
            </w:pPr>
            <w:r w:rsidRPr="005D5CD6">
              <w:t>6</w:t>
            </w:r>
          </w:p>
        </w:tc>
        <w:tc>
          <w:tcPr>
            <w:tcW w:w="1984" w:type="dxa"/>
            <w:shd w:val="clear" w:color="auto" w:fill="auto"/>
            <w:noWrap/>
            <w:vAlign w:val="center"/>
            <w:hideMark/>
          </w:tcPr>
          <w:p w14:paraId="3AB0F8F0" w14:textId="77777777" w:rsidR="005D5CD6" w:rsidRPr="005D5CD6" w:rsidRDefault="005D5CD6" w:rsidP="0020366D">
            <w:pPr>
              <w:spacing w:before="0" w:after="0"/>
            </w:pPr>
            <w:r w:rsidRPr="005D5CD6">
              <w:t>REQ-1.5</w:t>
            </w:r>
          </w:p>
        </w:tc>
        <w:tc>
          <w:tcPr>
            <w:tcW w:w="6724" w:type="dxa"/>
            <w:shd w:val="clear" w:color="auto" w:fill="auto"/>
            <w:vAlign w:val="center"/>
            <w:hideMark/>
          </w:tcPr>
          <w:p w14:paraId="324AD6BF" w14:textId="77777777" w:rsidR="005D5CD6" w:rsidRPr="005D5CD6" w:rsidRDefault="005D5CD6" w:rsidP="0020366D">
            <w:pPr>
              <w:spacing w:before="0" w:after="0"/>
            </w:pPr>
            <w:r w:rsidRPr="005D5CD6">
              <w:t>The UMGC City Admin Portal system shall provide a user with a web page dedicated to providing help and support by clicking on the “Help” button.</w:t>
            </w:r>
          </w:p>
        </w:tc>
        <w:tc>
          <w:tcPr>
            <w:tcW w:w="2358" w:type="dxa"/>
            <w:shd w:val="clear" w:color="auto" w:fill="auto"/>
            <w:noWrap/>
            <w:vAlign w:val="center"/>
            <w:hideMark/>
          </w:tcPr>
          <w:p w14:paraId="7C1D22C4" w14:textId="77777777" w:rsidR="005D5CD6" w:rsidRPr="005D5CD6" w:rsidRDefault="005D5CD6" w:rsidP="0020366D">
            <w:pPr>
              <w:spacing w:before="0" w:after="0"/>
            </w:pPr>
            <w:r w:rsidRPr="005D5CD6">
              <w:t>TEST-DBA-006</w:t>
            </w:r>
          </w:p>
        </w:tc>
      </w:tr>
      <w:tr w:rsidR="005D5CD6" w:rsidRPr="005D5CD6" w14:paraId="362E7A1D" w14:textId="77777777" w:rsidTr="0020366D">
        <w:trPr>
          <w:cantSplit/>
          <w:trHeight w:val="732"/>
        </w:trPr>
        <w:tc>
          <w:tcPr>
            <w:tcW w:w="619" w:type="dxa"/>
            <w:shd w:val="clear" w:color="000000" w:fill="F2F2F2"/>
            <w:noWrap/>
            <w:vAlign w:val="center"/>
            <w:hideMark/>
          </w:tcPr>
          <w:p w14:paraId="17B9CF57" w14:textId="77777777" w:rsidR="005D5CD6" w:rsidRPr="005D5CD6" w:rsidRDefault="005D5CD6" w:rsidP="0020366D">
            <w:pPr>
              <w:spacing w:before="0" w:after="0"/>
            </w:pPr>
            <w:r w:rsidRPr="005D5CD6">
              <w:t>7</w:t>
            </w:r>
          </w:p>
        </w:tc>
        <w:tc>
          <w:tcPr>
            <w:tcW w:w="1984" w:type="dxa"/>
            <w:shd w:val="clear" w:color="auto" w:fill="auto"/>
            <w:noWrap/>
            <w:vAlign w:val="center"/>
            <w:hideMark/>
          </w:tcPr>
          <w:p w14:paraId="4E53F83F" w14:textId="77777777" w:rsidR="005D5CD6" w:rsidRPr="005D5CD6" w:rsidRDefault="005D5CD6" w:rsidP="0020366D">
            <w:pPr>
              <w:spacing w:before="0" w:after="0"/>
            </w:pPr>
            <w:r w:rsidRPr="005D5CD6">
              <w:t>REQ-1.6</w:t>
            </w:r>
          </w:p>
        </w:tc>
        <w:tc>
          <w:tcPr>
            <w:tcW w:w="6724" w:type="dxa"/>
            <w:shd w:val="clear" w:color="auto" w:fill="auto"/>
            <w:vAlign w:val="center"/>
            <w:hideMark/>
          </w:tcPr>
          <w:p w14:paraId="06677935" w14:textId="77777777" w:rsidR="005D5CD6" w:rsidRPr="005D5CD6" w:rsidRDefault="005D5CD6" w:rsidP="0020366D">
            <w:pPr>
              <w:spacing w:before="0" w:after="0"/>
            </w:pPr>
            <w:r w:rsidRPr="005D5CD6">
              <w:t>The user shall be brought to the landing page once successfully logged into the system.  The system features of creating a new use case, editing existing use cases, and uploading a use case are now available.</w:t>
            </w:r>
          </w:p>
        </w:tc>
        <w:tc>
          <w:tcPr>
            <w:tcW w:w="2358" w:type="dxa"/>
            <w:shd w:val="clear" w:color="auto" w:fill="auto"/>
            <w:noWrap/>
            <w:vAlign w:val="center"/>
            <w:hideMark/>
          </w:tcPr>
          <w:p w14:paraId="4AA1A472" w14:textId="77777777" w:rsidR="005D5CD6" w:rsidRPr="005D5CD6" w:rsidRDefault="005D5CD6" w:rsidP="0020366D">
            <w:pPr>
              <w:spacing w:before="0" w:after="0"/>
            </w:pPr>
            <w:r w:rsidRPr="005D5CD6">
              <w:t>TEST-DBA-007</w:t>
            </w:r>
          </w:p>
        </w:tc>
      </w:tr>
      <w:tr w:rsidR="005D5CD6" w:rsidRPr="005D5CD6" w14:paraId="65415198" w14:textId="77777777" w:rsidTr="0020366D">
        <w:trPr>
          <w:cantSplit/>
          <w:trHeight w:val="732"/>
        </w:trPr>
        <w:tc>
          <w:tcPr>
            <w:tcW w:w="619" w:type="dxa"/>
            <w:shd w:val="clear" w:color="000000" w:fill="F2F2F2"/>
            <w:noWrap/>
            <w:vAlign w:val="center"/>
            <w:hideMark/>
          </w:tcPr>
          <w:p w14:paraId="300F7610" w14:textId="77777777" w:rsidR="005D5CD6" w:rsidRPr="005D5CD6" w:rsidRDefault="005D5CD6" w:rsidP="0020366D">
            <w:pPr>
              <w:spacing w:before="0" w:after="0"/>
            </w:pPr>
            <w:r w:rsidRPr="005D5CD6">
              <w:t>8</w:t>
            </w:r>
          </w:p>
        </w:tc>
        <w:tc>
          <w:tcPr>
            <w:tcW w:w="1984" w:type="dxa"/>
            <w:shd w:val="clear" w:color="auto" w:fill="auto"/>
            <w:noWrap/>
            <w:vAlign w:val="center"/>
            <w:hideMark/>
          </w:tcPr>
          <w:p w14:paraId="5C31213F" w14:textId="77777777" w:rsidR="005D5CD6" w:rsidRPr="005D5CD6" w:rsidRDefault="005D5CD6" w:rsidP="0020366D">
            <w:pPr>
              <w:spacing w:before="0" w:after="0"/>
            </w:pPr>
            <w:r w:rsidRPr="005D5CD6">
              <w:t>REQ-1.7</w:t>
            </w:r>
          </w:p>
        </w:tc>
        <w:tc>
          <w:tcPr>
            <w:tcW w:w="6724" w:type="dxa"/>
            <w:shd w:val="clear" w:color="auto" w:fill="auto"/>
            <w:vAlign w:val="center"/>
            <w:hideMark/>
          </w:tcPr>
          <w:p w14:paraId="63D55B21" w14:textId="77777777" w:rsidR="005D5CD6" w:rsidRPr="005D5CD6" w:rsidRDefault="005D5CD6" w:rsidP="0020366D">
            <w:pPr>
              <w:spacing w:before="0" w:after="0"/>
            </w:pPr>
            <w:r w:rsidRPr="005D5CD6">
              <w:t>The UMGC City Admin Portal system works by accepting data inputted by the user.  The user creates a use case for his/her city. The application shall map the use case to the appropriate city data.</w:t>
            </w:r>
          </w:p>
        </w:tc>
        <w:tc>
          <w:tcPr>
            <w:tcW w:w="2358" w:type="dxa"/>
            <w:shd w:val="clear" w:color="auto" w:fill="auto"/>
            <w:noWrap/>
            <w:vAlign w:val="center"/>
            <w:hideMark/>
          </w:tcPr>
          <w:p w14:paraId="0B15FAC0" w14:textId="77777777" w:rsidR="005D5CD6" w:rsidRPr="005D5CD6" w:rsidRDefault="005D5CD6" w:rsidP="0020366D">
            <w:pPr>
              <w:spacing w:before="0" w:after="0"/>
            </w:pPr>
            <w:r w:rsidRPr="005D5CD6">
              <w:t>TEST-DBA-017, TEST-DBA-020</w:t>
            </w:r>
          </w:p>
        </w:tc>
      </w:tr>
      <w:tr w:rsidR="005D5CD6" w:rsidRPr="005D5CD6" w14:paraId="736D68BF" w14:textId="77777777" w:rsidTr="0020366D">
        <w:trPr>
          <w:cantSplit/>
          <w:trHeight w:val="732"/>
        </w:trPr>
        <w:tc>
          <w:tcPr>
            <w:tcW w:w="619" w:type="dxa"/>
            <w:shd w:val="clear" w:color="000000" w:fill="F2F2F2"/>
            <w:noWrap/>
            <w:vAlign w:val="center"/>
          </w:tcPr>
          <w:p w14:paraId="15E416C1" w14:textId="77777777" w:rsidR="005D5CD6" w:rsidRPr="005D5CD6" w:rsidRDefault="005D5CD6" w:rsidP="0020366D">
            <w:pPr>
              <w:spacing w:before="0" w:after="0"/>
            </w:pPr>
            <w:r w:rsidRPr="005D5CD6">
              <w:t>9</w:t>
            </w:r>
          </w:p>
        </w:tc>
        <w:tc>
          <w:tcPr>
            <w:tcW w:w="1984" w:type="dxa"/>
            <w:shd w:val="clear" w:color="auto" w:fill="auto"/>
            <w:noWrap/>
            <w:vAlign w:val="center"/>
          </w:tcPr>
          <w:p w14:paraId="6A49981E" w14:textId="77777777" w:rsidR="005D5CD6" w:rsidRPr="005D5CD6" w:rsidRDefault="005D5CD6" w:rsidP="0020366D">
            <w:pPr>
              <w:spacing w:before="0" w:after="0"/>
            </w:pPr>
            <w:r w:rsidRPr="005D5CD6">
              <w:t>REQ-1.8</w:t>
            </w:r>
          </w:p>
        </w:tc>
        <w:tc>
          <w:tcPr>
            <w:tcW w:w="6724" w:type="dxa"/>
            <w:shd w:val="clear" w:color="auto" w:fill="auto"/>
            <w:vAlign w:val="center"/>
          </w:tcPr>
          <w:p w14:paraId="245DA4F8" w14:textId="77777777" w:rsidR="005D5CD6" w:rsidRPr="005D5CD6" w:rsidRDefault="005D5CD6" w:rsidP="0020366D">
            <w:pPr>
              <w:spacing w:before="0" w:after="0"/>
            </w:pPr>
            <w:r w:rsidRPr="005D5CD6">
              <w:t>The UMGC City Admin Portal system shall allow a user to manually add a new use case, edit existing use cases, and delete a use case from a list within the account.  In addition, the system shall allow the user to upload use cases from an external file using the “Upload Use Case” button.</w:t>
            </w:r>
          </w:p>
        </w:tc>
        <w:tc>
          <w:tcPr>
            <w:tcW w:w="2358" w:type="dxa"/>
            <w:shd w:val="clear" w:color="auto" w:fill="auto"/>
            <w:noWrap/>
            <w:vAlign w:val="center"/>
          </w:tcPr>
          <w:p w14:paraId="378E916A" w14:textId="1D20110D" w:rsidR="005D5CD6" w:rsidRPr="005D5CD6" w:rsidRDefault="005D5CD6" w:rsidP="0020366D">
            <w:pPr>
              <w:spacing w:before="0" w:after="0"/>
            </w:pPr>
            <w:r w:rsidRPr="005D5CD6">
              <w:t>TEST-DBA-008, TEST-DBA-009, TEST-DBA-010, TEST-DBA-011, TEST-DBA-016, TEST-DBA-018</w:t>
            </w:r>
          </w:p>
        </w:tc>
      </w:tr>
      <w:tr w:rsidR="005D5CD6" w:rsidRPr="005D5CD6" w14:paraId="034FC13A" w14:textId="77777777" w:rsidTr="0020366D">
        <w:trPr>
          <w:cantSplit/>
          <w:trHeight w:val="732"/>
        </w:trPr>
        <w:tc>
          <w:tcPr>
            <w:tcW w:w="619" w:type="dxa"/>
            <w:shd w:val="clear" w:color="000000" w:fill="F2F2F2"/>
            <w:noWrap/>
            <w:vAlign w:val="center"/>
          </w:tcPr>
          <w:p w14:paraId="47584E0A" w14:textId="77777777" w:rsidR="005D5CD6" w:rsidRPr="005D5CD6" w:rsidRDefault="005D5CD6" w:rsidP="0020366D">
            <w:pPr>
              <w:spacing w:before="0" w:after="0"/>
            </w:pPr>
            <w:r w:rsidRPr="005D5CD6">
              <w:lastRenderedPageBreak/>
              <w:t>10</w:t>
            </w:r>
          </w:p>
        </w:tc>
        <w:tc>
          <w:tcPr>
            <w:tcW w:w="1984" w:type="dxa"/>
            <w:shd w:val="clear" w:color="auto" w:fill="auto"/>
            <w:noWrap/>
            <w:vAlign w:val="center"/>
          </w:tcPr>
          <w:p w14:paraId="21B6A9A1" w14:textId="77777777" w:rsidR="005D5CD6" w:rsidRPr="005D5CD6" w:rsidRDefault="005D5CD6" w:rsidP="0020366D">
            <w:pPr>
              <w:spacing w:before="0" w:after="0"/>
            </w:pPr>
            <w:r w:rsidRPr="005D5CD6">
              <w:t>REQ-1.9</w:t>
            </w:r>
          </w:p>
        </w:tc>
        <w:tc>
          <w:tcPr>
            <w:tcW w:w="6724" w:type="dxa"/>
            <w:shd w:val="clear" w:color="auto" w:fill="auto"/>
            <w:vAlign w:val="center"/>
          </w:tcPr>
          <w:p w14:paraId="779650B7" w14:textId="77777777" w:rsidR="005D5CD6" w:rsidRPr="005D5CD6" w:rsidRDefault="005D5CD6" w:rsidP="0020366D">
            <w:pPr>
              <w:spacing w:before="0" w:after="0"/>
            </w:pPr>
            <w:r w:rsidRPr="005D5CD6">
              <w:t>The UMGC City Admin Portal system shall provide a user with a certain amount of memory storage space that is linked to his/her account.  The user can save the use cases and come back to them later.</w:t>
            </w:r>
          </w:p>
        </w:tc>
        <w:tc>
          <w:tcPr>
            <w:tcW w:w="2358" w:type="dxa"/>
            <w:shd w:val="clear" w:color="auto" w:fill="auto"/>
            <w:noWrap/>
            <w:vAlign w:val="center"/>
          </w:tcPr>
          <w:p w14:paraId="5CA36468" w14:textId="77777777" w:rsidR="005D5CD6" w:rsidRPr="005D5CD6" w:rsidRDefault="005D5CD6" w:rsidP="0020366D">
            <w:pPr>
              <w:spacing w:before="0" w:after="0"/>
            </w:pPr>
            <w:r w:rsidRPr="005D5CD6">
              <w:t>TEST-DBA-020</w:t>
            </w:r>
          </w:p>
        </w:tc>
      </w:tr>
      <w:tr w:rsidR="005D5CD6" w:rsidRPr="005D5CD6" w14:paraId="089772A3" w14:textId="77777777" w:rsidTr="0020366D">
        <w:trPr>
          <w:cantSplit/>
          <w:trHeight w:val="732"/>
        </w:trPr>
        <w:tc>
          <w:tcPr>
            <w:tcW w:w="619" w:type="dxa"/>
            <w:shd w:val="clear" w:color="000000" w:fill="F2F2F2"/>
            <w:noWrap/>
            <w:vAlign w:val="center"/>
          </w:tcPr>
          <w:p w14:paraId="25B48093" w14:textId="77777777" w:rsidR="005D5CD6" w:rsidRPr="005D5CD6" w:rsidRDefault="005D5CD6" w:rsidP="0020366D">
            <w:pPr>
              <w:spacing w:before="0" w:after="0"/>
            </w:pPr>
            <w:r w:rsidRPr="005D5CD6">
              <w:t>11</w:t>
            </w:r>
          </w:p>
        </w:tc>
        <w:tc>
          <w:tcPr>
            <w:tcW w:w="1984" w:type="dxa"/>
            <w:shd w:val="clear" w:color="auto" w:fill="auto"/>
            <w:noWrap/>
            <w:vAlign w:val="center"/>
          </w:tcPr>
          <w:p w14:paraId="18B54B38" w14:textId="77777777" w:rsidR="005D5CD6" w:rsidRPr="005D5CD6" w:rsidRDefault="005D5CD6" w:rsidP="0020366D">
            <w:pPr>
              <w:spacing w:before="0" w:after="0"/>
            </w:pPr>
            <w:r w:rsidRPr="005D5CD6">
              <w:t>REQ-1.10</w:t>
            </w:r>
          </w:p>
        </w:tc>
        <w:tc>
          <w:tcPr>
            <w:tcW w:w="6724" w:type="dxa"/>
            <w:shd w:val="clear" w:color="auto" w:fill="auto"/>
            <w:vAlign w:val="center"/>
          </w:tcPr>
          <w:p w14:paraId="7E135637" w14:textId="77777777" w:rsidR="005D5CD6" w:rsidRPr="005D5CD6" w:rsidRDefault="005D5CD6" w:rsidP="0020366D">
            <w:pPr>
              <w:spacing w:before="0" w:after="0"/>
            </w:pPr>
            <w:r w:rsidRPr="005D5CD6">
              <w:t>The UMGC City Admin Portal system shall process the project data inputted by the user and generate proper output of static HTML page with appropriate DDL scripts using the “Generate Output” button.</w:t>
            </w:r>
          </w:p>
        </w:tc>
        <w:tc>
          <w:tcPr>
            <w:tcW w:w="2358" w:type="dxa"/>
            <w:shd w:val="clear" w:color="auto" w:fill="auto"/>
            <w:noWrap/>
            <w:vAlign w:val="center"/>
          </w:tcPr>
          <w:p w14:paraId="46DF88FF" w14:textId="3CC697E2" w:rsidR="005D5CD6" w:rsidRPr="005D5CD6" w:rsidRDefault="005D5CD6" w:rsidP="0020366D">
            <w:pPr>
              <w:spacing w:before="0" w:after="0"/>
            </w:pPr>
            <w:r w:rsidRPr="005D5CD6">
              <w:t>TEST-DBA-012, TEST-DBA-013, TEST-DBA-014</w:t>
            </w:r>
          </w:p>
        </w:tc>
      </w:tr>
      <w:tr w:rsidR="005D5CD6" w:rsidRPr="005D5CD6" w14:paraId="5BD3B33F" w14:textId="77777777" w:rsidTr="0020366D">
        <w:trPr>
          <w:cantSplit/>
          <w:trHeight w:val="732"/>
        </w:trPr>
        <w:tc>
          <w:tcPr>
            <w:tcW w:w="619" w:type="dxa"/>
            <w:shd w:val="clear" w:color="000000" w:fill="F2F2F2"/>
            <w:noWrap/>
            <w:vAlign w:val="center"/>
          </w:tcPr>
          <w:p w14:paraId="35157C15" w14:textId="77777777" w:rsidR="005D5CD6" w:rsidRPr="005D5CD6" w:rsidRDefault="005D5CD6" w:rsidP="0020366D">
            <w:pPr>
              <w:spacing w:before="0" w:after="0"/>
            </w:pPr>
            <w:r w:rsidRPr="005D5CD6">
              <w:t>12</w:t>
            </w:r>
          </w:p>
        </w:tc>
        <w:tc>
          <w:tcPr>
            <w:tcW w:w="1984" w:type="dxa"/>
            <w:shd w:val="clear" w:color="auto" w:fill="auto"/>
            <w:noWrap/>
            <w:vAlign w:val="center"/>
          </w:tcPr>
          <w:p w14:paraId="1445F332" w14:textId="77777777" w:rsidR="005D5CD6" w:rsidRPr="005D5CD6" w:rsidRDefault="005D5CD6" w:rsidP="0020366D">
            <w:pPr>
              <w:spacing w:before="0" w:after="0"/>
            </w:pPr>
            <w:r w:rsidRPr="005D5CD6">
              <w:t>REQ-2.1</w:t>
            </w:r>
          </w:p>
        </w:tc>
        <w:tc>
          <w:tcPr>
            <w:tcW w:w="6724" w:type="dxa"/>
            <w:shd w:val="clear" w:color="auto" w:fill="auto"/>
            <w:vAlign w:val="center"/>
          </w:tcPr>
          <w:p w14:paraId="5A8F762A" w14:textId="77777777" w:rsidR="005D5CD6" w:rsidRPr="005D5CD6" w:rsidRDefault="005D5CD6" w:rsidP="0020366D">
            <w:pPr>
              <w:spacing w:before="0" w:after="0"/>
            </w:pPr>
            <w:r w:rsidRPr="005D5CD6">
              <w:t>When the user drags either scrollbar, the map image is moved within the containing window.  Scrolling is set to default Chrome settings.</w:t>
            </w:r>
          </w:p>
        </w:tc>
        <w:tc>
          <w:tcPr>
            <w:tcW w:w="2358" w:type="dxa"/>
            <w:shd w:val="clear" w:color="auto" w:fill="auto"/>
            <w:noWrap/>
            <w:vAlign w:val="center"/>
          </w:tcPr>
          <w:p w14:paraId="4CB52184" w14:textId="77777777" w:rsidR="005D5CD6" w:rsidRPr="005D5CD6" w:rsidRDefault="005D5CD6" w:rsidP="0020366D">
            <w:pPr>
              <w:spacing w:before="0" w:after="0"/>
            </w:pPr>
            <w:r w:rsidRPr="005D5CD6">
              <w:t>TEST-MAP-001</w:t>
            </w:r>
          </w:p>
        </w:tc>
      </w:tr>
      <w:tr w:rsidR="005D5CD6" w:rsidRPr="005D5CD6" w14:paraId="76EA6465" w14:textId="77777777" w:rsidTr="0020366D">
        <w:trPr>
          <w:cantSplit/>
          <w:trHeight w:val="732"/>
        </w:trPr>
        <w:tc>
          <w:tcPr>
            <w:tcW w:w="619" w:type="dxa"/>
            <w:shd w:val="clear" w:color="000000" w:fill="F2F2F2"/>
            <w:noWrap/>
            <w:vAlign w:val="center"/>
          </w:tcPr>
          <w:p w14:paraId="6390601C" w14:textId="77777777" w:rsidR="005D5CD6" w:rsidRPr="005D5CD6" w:rsidRDefault="005D5CD6" w:rsidP="0020366D">
            <w:pPr>
              <w:spacing w:before="0" w:after="0"/>
            </w:pPr>
            <w:r w:rsidRPr="005D5CD6">
              <w:t>13</w:t>
            </w:r>
          </w:p>
        </w:tc>
        <w:tc>
          <w:tcPr>
            <w:tcW w:w="1984" w:type="dxa"/>
            <w:shd w:val="clear" w:color="auto" w:fill="auto"/>
            <w:noWrap/>
            <w:vAlign w:val="center"/>
          </w:tcPr>
          <w:p w14:paraId="34C4056A" w14:textId="77777777" w:rsidR="005D5CD6" w:rsidRPr="005D5CD6" w:rsidRDefault="005D5CD6" w:rsidP="0020366D">
            <w:pPr>
              <w:spacing w:before="0" w:after="0"/>
            </w:pPr>
            <w:r w:rsidRPr="005D5CD6">
              <w:t>REQ-2.2</w:t>
            </w:r>
          </w:p>
        </w:tc>
        <w:tc>
          <w:tcPr>
            <w:tcW w:w="6724" w:type="dxa"/>
            <w:shd w:val="clear" w:color="auto" w:fill="auto"/>
            <w:vAlign w:val="center"/>
          </w:tcPr>
          <w:p w14:paraId="5F1074EB" w14:textId="77777777" w:rsidR="005D5CD6" w:rsidRPr="005D5CD6" w:rsidRDefault="005D5CD6" w:rsidP="0020366D">
            <w:pPr>
              <w:spacing w:before="0" w:after="0"/>
            </w:pPr>
            <w:r w:rsidRPr="005D5CD6">
              <w:t>When the user clicks on a zone within the map, a modal opens on top of the map to display specific information to the selected zone. The modal is designed using in-line JavaScript and custom CSS.</w:t>
            </w:r>
          </w:p>
        </w:tc>
        <w:tc>
          <w:tcPr>
            <w:tcW w:w="2358" w:type="dxa"/>
            <w:shd w:val="clear" w:color="auto" w:fill="auto"/>
            <w:noWrap/>
            <w:vAlign w:val="center"/>
          </w:tcPr>
          <w:p w14:paraId="15624B2B" w14:textId="77777777" w:rsidR="005D5CD6" w:rsidRPr="005D5CD6" w:rsidRDefault="005D5CD6" w:rsidP="0020366D">
            <w:pPr>
              <w:spacing w:before="0" w:after="0"/>
            </w:pPr>
            <w:r w:rsidRPr="005D5CD6">
              <w:t>TEST-MAP-002</w:t>
            </w:r>
          </w:p>
        </w:tc>
      </w:tr>
      <w:tr w:rsidR="005D5CD6" w:rsidRPr="005D5CD6" w14:paraId="197407C7" w14:textId="77777777" w:rsidTr="0020366D">
        <w:trPr>
          <w:cantSplit/>
          <w:trHeight w:val="732"/>
        </w:trPr>
        <w:tc>
          <w:tcPr>
            <w:tcW w:w="619" w:type="dxa"/>
            <w:shd w:val="clear" w:color="000000" w:fill="F2F2F2"/>
            <w:noWrap/>
            <w:vAlign w:val="center"/>
          </w:tcPr>
          <w:p w14:paraId="191A643D" w14:textId="77777777" w:rsidR="005D5CD6" w:rsidRPr="005D5CD6" w:rsidRDefault="005D5CD6" w:rsidP="0020366D">
            <w:pPr>
              <w:spacing w:before="0" w:after="0"/>
            </w:pPr>
            <w:r w:rsidRPr="005D5CD6">
              <w:t>14</w:t>
            </w:r>
          </w:p>
        </w:tc>
        <w:tc>
          <w:tcPr>
            <w:tcW w:w="1984" w:type="dxa"/>
            <w:shd w:val="clear" w:color="auto" w:fill="auto"/>
            <w:noWrap/>
            <w:vAlign w:val="center"/>
          </w:tcPr>
          <w:p w14:paraId="24844111" w14:textId="77777777" w:rsidR="005D5CD6" w:rsidRPr="005D5CD6" w:rsidRDefault="005D5CD6" w:rsidP="0020366D">
            <w:pPr>
              <w:spacing w:before="0" w:after="0"/>
            </w:pPr>
            <w:r w:rsidRPr="005D5CD6">
              <w:t>REQ-2.3</w:t>
            </w:r>
          </w:p>
        </w:tc>
        <w:tc>
          <w:tcPr>
            <w:tcW w:w="6724" w:type="dxa"/>
            <w:shd w:val="clear" w:color="auto" w:fill="auto"/>
            <w:vAlign w:val="center"/>
          </w:tcPr>
          <w:p w14:paraId="00C0F8E7" w14:textId="77777777" w:rsidR="005D5CD6" w:rsidRPr="005D5CD6" w:rsidRDefault="005D5CD6" w:rsidP="0020366D">
            <w:pPr>
              <w:spacing w:before="0" w:after="0"/>
            </w:pPr>
            <w:r w:rsidRPr="005D5CD6">
              <w:t xml:space="preserve">When the user clicks on the “Zone Information” link, the browser navigates to an external page on the </w:t>
            </w:r>
            <w:proofErr w:type="spellStart"/>
            <w:r w:rsidRPr="005D5CD6">
              <w:t>Municode</w:t>
            </w:r>
            <w:proofErr w:type="spellEnd"/>
            <w:r w:rsidRPr="005D5CD6">
              <w:t xml:space="preserve"> website that contains information that is relevant to the selected zone.</w:t>
            </w:r>
          </w:p>
        </w:tc>
        <w:tc>
          <w:tcPr>
            <w:tcW w:w="2358" w:type="dxa"/>
            <w:shd w:val="clear" w:color="auto" w:fill="auto"/>
            <w:noWrap/>
            <w:vAlign w:val="center"/>
          </w:tcPr>
          <w:p w14:paraId="06197396" w14:textId="77777777" w:rsidR="005D5CD6" w:rsidRPr="005D5CD6" w:rsidRDefault="005D5CD6" w:rsidP="0020366D">
            <w:pPr>
              <w:spacing w:before="0" w:after="0"/>
            </w:pPr>
            <w:r w:rsidRPr="005D5CD6">
              <w:t>TEST-MAP-003</w:t>
            </w:r>
          </w:p>
        </w:tc>
      </w:tr>
      <w:tr w:rsidR="005D5CD6" w:rsidRPr="005D5CD6" w14:paraId="03E09B4C" w14:textId="77777777" w:rsidTr="0020366D">
        <w:trPr>
          <w:cantSplit/>
          <w:trHeight w:val="732"/>
        </w:trPr>
        <w:tc>
          <w:tcPr>
            <w:tcW w:w="619" w:type="dxa"/>
            <w:shd w:val="clear" w:color="000000" w:fill="F2F2F2"/>
            <w:noWrap/>
            <w:vAlign w:val="center"/>
          </w:tcPr>
          <w:p w14:paraId="135B2ACF" w14:textId="77777777" w:rsidR="005D5CD6" w:rsidRPr="005D5CD6" w:rsidRDefault="005D5CD6" w:rsidP="0020366D">
            <w:pPr>
              <w:spacing w:before="0" w:after="0"/>
            </w:pPr>
            <w:r w:rsidRPr="005D5CD6">
              <w:t>15</w:t>
            </w:r>
          </w:p>
        </w:tc>
        <w:tc>
          <w:tcPr>
            <w:tcW w:w="1984" w:type="dxa"/>
            <w:shd w:val="clear" w:color="auto" w:fill="auto"/>
            <w:noWrap/>
            <w:vAlign w:val="center"/>
          </w:tcPr>
          <w:p w14:paraId="2B860A4D" w14:textId="77777777" w:rsidR="005D5CD6" w:rsidRPr="005D5CD6" w:rsidRDefault="005D5CD6" w:rsidP="0020366D">
            <w:pPr>
              <w:spacing w:before="0" w:after="0"/>
            </w:pPr>
            <w:r w:rsidRPr="005D5CD6">
              <w:t>REQ-2.4</w:t>
            </w:r>
          </w:p>
        </w:tc>
        <w:tc>
          <w:tcPr>
            <w:tcW w:w="6724" w:type="dxa"/>
            <w:shd w:val="clear" w:color="auto" w:fill="auto"/>
            <w:vAlign w:val="center"/>
          </w:tcPr>
          <w:p w14:paraId="5045E58E" w14:textId="77777777" w:rsidR="005D5CD6" w:rsidRPr="005D5CD6" w:rsidRDefault="005D5CD6" w:rsidP="0020366D">
            <w:pPr>
              <w:spacing w:before="0" w:after="0"/>
            </w:pPr>
            <w:r w:rsidRPr="005D5CD6">
              <w:t xml:space="preserve">When the user clicks on any “Application” link, the browser navigates to an external page on the </w:t>
            </w:r>
            <w:proofErr w:type="spellStart"/>
            <w:r w:rsidRPr="005D5CD6">
              <w:t>Municode</w:t>
            </w:r>
            <w:proofErr w:type="spellEnd"/>
            <w:r w:rsidRPr="005D5CD6">
              <w:t xml:space="preserve"> website that contains the applications that are relevant to the selected zone.</w:t>
            </w:r>
          </w:p>
        </w:tc>
        <w:tc>
          <w:tcPr>
            <w:tcW w:w="2358" w:type="dxa"/>
            <w:shd w:val="clear" w:color="auto" w:fill="auto"/>
            <w:noWrap/>
            <w:vAlign w:val="center"/>
          </w:tcPr>
          <w:p w14:paraId="248455E9" w14:textId="77777777" w:rsidR="005D5CD6" w:rsidRPr="005D5CD6" w:rsidRDefault="005D5CD6" w:rsidP="0020366D">
            <w:pPr>
              <w:spacing w:before="0" w:after="0"/>
            </w:pPr>
            <w:r w:rsidRPr="005D5CD6">
              <w:t>TEST-MAP-004</w:t>
            </w:r>
          </w:p>
        </w:tc>
      </w:tr>
      <w:tr w:rsidR="005D5CD6" w:rsidRPr="005D5CD6" w14:paraId="6DD0AD86" w14:textId="77777777" w:rsidTr="0020366D">
        <w:trPr>
          <w:cantSplit/>
          <w:trHeight w:val="732"/>
        </w:trPr>
        <w:tc>
          <w:tcPr>
            <w:tcW w:w="619" w:type="dxa"/>
            <w:shd w:val="clear" w:color="000000" w:fill="F2F2F2"/>
            <w:noWrap/>
            <w:vAlign w:val="center"/>
          </w:tcPr>
          <w:p w14:paraId="5AB2694E" w14:textId="77777777" w:rsidR="005D5CD6" w:rsidRPr="005D5CD6" w:rsidRDefault="005D5CD6" w:rsidP="0020366D">
            <w:pPr>
              <w:spacing w:before="0" w:after="0"/>
            </w:pPr>
            <w:r w:rsidRPr="005D5CD6">
              <w:t>16</w:t>
            </w:r>
          </w:p>
        </w:tc>
        <w:tc>
          <w:tcPr>
            <w:tcW w:w="1984" w:type="dxa"/>
            <w:shd w:val="clear" w:color="auto" w:fill="auto"/>
            <w:noWrap/>
            <w:vAlign w:val="center"/>
          </w:tcPr>
          <w:p w14:paraId="097EC61B" w14:textId="77777777" w:rsidR="005D5CD6" w:rsidRPr="005D5CD6" w:rsidRDefault="005D5CD6" w:rsidP="0020366D">
            <w:pPr>
              <w:spacing w:before="0" w:after="0"/>
            </w:pPr>
            <w:r w:rsidRPr="005D5CD6">
              <w:t>REQ-2.5</w:t>
            </w:r>
          </w:p>
        </w:tc>
        <w:tc>
          <w:tcPr>
            <w:tcW w:w="6724" w:type="dxa"/>
            <w:shd w:val="clear" w:color="auto" w:fill="auto"/>
            <w:vAlign w:val="center"/>
          </w:tcPr>
          <w:p w14:paraId="5F82BB72" w14:textId="77777777" w:rsidR="005D5CD6" w:rsidRPr="005D5CD6" w:rsidRDefault="005D5CD6" w:rsidP="0020366D">
            <w:pPr>
              <w:spacing w:before="0" w:after="0"/>
            </w:pPr>
            <w:r w:rsidRPr="005D5CD6">
              <w:t>When the user clicks on the “Quick Reference Page” link, the browser navigates to an internal page that contains information designed by the city officials.  The information on this page is retrieved from the database.</w:t>
            </w:r>
          </w:p>
        </w:tc>
        <w:tc>
          <w:tcPr>
            <w:tcW w:w="2358" w:type="dxa"/>
            <w:shd w:val="clear" w:color="auto" w:fill="auto"/>
            <w:noWrap/>
            <w:vAlign w:val="center"/>
          </w:tcPr>
          <w:p w14:paraId="355DE2C0" w14:textId="77777777" w:rsidR="005D5CD6" w:rsidRPr="005D5CD6" w:rsidRDefault="005D5CD6" w:rsidP="0020366D">
            <w:pPr>
              <w:spacing w:before="0" w:after="0"/>
            </w:pPr>
            <w:r w:rsidRPr="005D5CD6">
              <w:t>TEST-MAP-005</w:t>
            </w:r>
          </w:p>
        </w:tc>
      </w:tr>
      <w:tr w:rsidR="005D5CD6" w:rsidRPr="005D5CD6" w14:paraId="34C74FF5" w14:textId="77777777" w:rsidTr="0020366D">
        <w:trPr>
          <w:cantSplit/>
          <w:trHeight w:val="732"/>
        </w:trPr>
        <w:tc>
          <w:tcPr>
            <w:tcW w:w="619" w:type="dxa"/>
            <w:shd w:val="clear" w:color="000000" w:fill="F2F2F2"/>
            <w:noWrap/>
            <w:vAlign w:val="center"/>
          </w:tcPr>
          <w:p w14:paraId="799DDC58" w14:textId="77777777" w:rsidR="005D5CD6" w:rsidRPr="005D5CD6" w:rsidRDefault="005D5CD6" w:rsidP="0020366D">
            <w:pPr>
              <w:spacing w:before="0" w:after="0"/>
            </w:pPr>
            <w:r w:rsidRPr="005D5CD6">
              <w:t>17</w:t>
            </w:r>
          </w:p>
        </w:tc>
        <w:tc>
          <w:tcPr>
            <w:tcW w:w="1984" w:type="dxa"/>
            <w:shd w:val="clear" w:color="auto" w:fill="auto"/>
            <w:noWrap/>
            <w:vAlign w:val="center"/>
          </w:tcPr>
          <w:p w14:paraId="381B271D" w14:textId="77777777" w:rsidR="005D5CD6" w:rsidRPr="005D5CD6" w:rsidRDefault="005D5CD6" w:rsidP="0020366D">
            <w:pPr>
              <w:spacing w:before="0" w:after="0"/>
            </w:pPr>
            <w:r w:rsidRPr="005D5CD6">
              <w:t>REQ-2.6</w:t>
            </w:r>
          </w:p>
        </w:tc>
        <w:tc>
          <w:tcPr>
            <w:tcW w:w="6724" w:type="dxa"/>
            <w:shd w:val="clear" w:color="auto" w:fill="auto"/>
            <w:vAlign w:val="center"/>
          </w:tcPr>
          <w:p w14:paraId="04B842DA" w14:textId="77777777" w:rsidR="005D5CD6" w:rsidRPr="005D5CD6" w:rsidRDefault="005D5CD6" w:rsidP="0020366D">
            <w:pPr>
              <w:spacing w:before="0" w:after="0"/>
            </w:pPr>
            <w:r w:rsidRPr="005D5CD6">
              <w:t xml:space="preserve">When the user clicks on the “Need Help?” icon, the </w:t>
            </w:r>
            <w:proofErr w:type="spellStart"/>
            <w:r w:rsidRPr="005D5CD6">
              <w:t>ChatBot</w:t>
            </w:r>
            <w:proofErr w:type="spellEnd"/>
            <w:r w:rsidRPr="005D5CD6">
              <w:t xml:space="preserve"> application opens on top of the map interface.  The </w:t>
            </w:r>
            <w:proofErr w:type="spellStart"/>
            <w:r w:rsidRPr="005D5CD6">
              <w:t>ChatBot</w:t>
            </w:r>
            <w:proofErr w:type="spellEnd"/>
            <w:r w:rsidRPr="005D5CD6">
              <w:t xml:space="preserve"> application is designed by UMGC City Team 2.</w:t>
            </w:r>
          </w:p>
        </w:tc>
        <w:tc>
          <w:tcPr>
            <w:tcW w:w="2358" w:type="dxa"/>
            <w:shd w:val="clear" w:color="auto" w:fill="auto"/>
            <w:noWrap/>
            <w:vAlign w:val="center"/>
          </w:tcPr>
          <w:p w14:paraId="2BE96B54" w14:textId="77777777" w:rsidR="005D5CD6" w:rsidRPr="005D5CD6" w:rsidRDefault="005D5CD6" w:rsidP="0020366D">
            <w:pPr>
              <w:spacing w:before="0" w:after="0"/>
            </w:pPr>
            <w:r w:rsidRPr="005D5CD6">
              <w:t>TEST-MAP- 006</w:t>
            </w:r>
          </w:p>
        </w:tc>
      </w:tr>
      <w:tr w:rsidR="005D5CD6" w:rsidRPr="005D5CD6" w14:paraId="66335780" w14:textId="77777777" w:rsidTr="0020366D">
        <w:trPr>
          <w:cantSplit/>
          <w:trHeight w:val="732"/>
        </w:trPr>
        <w:tc>
          <w:tcPr>
            <w:tcW w:w="619" w:type="dxa"/>
            <w:shd w:val="clear" w:color="000000" w:fill="F2F2F2"/>
            <w:noWrap/>
            <w:vAlign w:val="center"/>
          </w:tcPr>
          <w:p w14:paraId="5D5326B2" w14:textId="77777777" w:rsidR="005D5CD6" w:rsidRPr="005D5CD6" w:rsidRDefault="005D5CD6" w:rsidP="0020366D">
            <w:pPr>
              <w:spacing w:before="0" w:after="0"/>
            </w:pPr>
            <w:r w:rsidRPr="005D5CD6">
              <w:t>18</w:t>
            </w:r>
          </w:p>
        </w:tc>
        <w:tc>
          <w:tcPr>
            <w:tcW w:w="1984" w:type="dxa"/>
            <w:shd w:val="clear" w:color="auto" w:fill="auto"/>
            <w:noWrap/>
            <w:vAlign w:val="center"/>
          </w:tcPr>
          <w:p w14:paraId="5A005972" w14:textId="77777777" w:rsidR="005D5CD6" w:rsidRPr="005D5CD6" w:rsidRDefault="005D5CD6" w:rsidP="0020366D">
            <w:pPr>
              <w:spacing w:before="0" w:after="0"/>
            </w:pPr>
            <w:r w:rsidRPr="005D5CD6">
              <w:t>REQ-3.1</w:t>
            </w:r>
          </w:p>
        </w:tc>
        <w:tc>
          <w:tcPr>
            <w:tcW w:w="6724" w:type="dxa"/>
            <w:shd w:val="clear" w:color="auto" w:fill="auto"/>
            <w:vAlign w:val="center"/>
          </w:tcPr>
          <w:p w14:paraId="5A746200" w14:textId="77777777" w:rsidR="005D5CD6" w:rsidRPr="005D5CD6" w:rsidRDefault="005D5CD6" w:rsidP="0020366D">
            <w:pPr>
              <w:spacing w:before="0" w:after="0"/>
            </w:pPr>
            <w:r w:rsidRPr="005D5CD6">
              <w:t>The system shall direct the user to the “Quick Reference Page”</w:t>
            </w:r>
          </w:p>
        </w:tc>
        <w:tc>
          <w:tcPr>
            <w:tcW w:w="2358" w:type="dxa"/>
            <w:shd w:val="clear" w:color="auto" w:fill="auto"/>
            <w:noWrap/>
            <w:vAlign w:val="center"/>
          </w:tcPr>
          <w:p w14:paraId="3DE06FF1" w14:textId="77777777" w:rsidR="005D5CD6" w:rsidRPr="005D5CD6" w:rsidRDefault="005D5CD6" w:rsidP="0020366D">
            <w:pPr>
              <w:spacing w:before="0" w:after="0"/>
            </w:pPr>
            <w:r w:rsidRPr="005D5CD6">
              <w:t>TEST-MAP-005</w:t>
            </w:r>
          </w:p>
        </w:tc>
      </w:tr>
      <w:tr w:rsidR="005D5CD6" w:rsidRPr="005D5CD6" w14:paraId="17590036" w14:textId="77777777" w:rsidTr="0020366D">
        <w:trPr>
          <w:cantSplit/>
          <w:trHeight w:val="732"/>
        </w:trPr>
        <w:tc>
          <w:tcPr>
            <w:tcW w:w="619" w:type="dxa"/>
            <w:shd w:val="clear" w:color="000000" w:fill="F2F2F2"/>
            <w:noWrap/>
            <w:vAlign w:val="center"/>
          </w:tcPr>
          <w:p w14:paraId="5AB0B95E" w14:textId="77777777" w:rsidR="005D5CD6" w:rsidRPr="005D5CD6" w:rsidRDefault="005D5CD6" w:rsidP="0020366D">
            <w:pPr>
              <w:spacing w:before="0" w:after="0"/>
            </w:pPr>
            <w:r w:rsidRPr="005D5CD6">
              <w:lastRenderedPageBreak/>
              <w:t>19</w:t>
            </w:r>
          </w:p>
        </w:tc>
        <w:tc>
          <w:tcPr>
            <w:tcW w:w="1984" w:type="dxa"/>
            <w:shd w:val="clear" w:color="auto" w:fill="auto"/>
            <w:noWrap/>
            <w:vAlign w:val="center"/>
          </w:tcPr>
          <w:p w14:paraId="48C42C41" w14:textId="77777777" w:rsidR="005D5CD6" w:rsidRPr="005D5CD6" w:rsidRDefault="005D5CD6" w:rsidP="0020366D">
            <w:pPr>
              <w:spacing w:before="0" w:after="0"/>
            </w:pPr>
            <w:r w:rsidRPr="005D5CD6">
              <w:t>REQ-4.1</w:t>
            </w:r>
          </w:p>
        </w:tc>
        <w:tc>
          <w:tcPr>
            <w:tcW w:w="6724" w:type="dxa"/>
            <w:shd w:val="clear" w:color="auto" w:fill="auto"/>
            <w:vAlign w:val="center"/>
          </w:tcPr>
          <w:p w14:paraId="28E2A30A" w14:textId="77777777" w:rsidR="005D5CD6" w:rsidRPr="005D5CD6" w:rsidRDefault="005D5CD6" w:rsidP="0020366D">
            <w:pPr>
              <w:spacing w:before="0" w:after="0"/>
            </w:pPr>
            <w:r w:rsidRPr="005D5CD6">
              <w:t>The system shall direct the user to the “Home Occupation” regulations page after the user clicks the regulation link.</w:t>
            </w:r>
          </w:p>
        </w:tc>
        <w:tc>
          <w:tcPr>
            <w:tcW w:w="2358" w:type="dxa"/>
            <w:shd w:val="clear" w:color="auto" w:fill="auto"/>
            <w:noWrap/>
            <w:vAlign w:val="center"/>
          </w:tcPr>
          <w:p w14:paraId="19957FEA" w14:textId="77777777" w:rsidR="005D5CD6" w:rsidRPr="005D5CD6" w:rsidRDefault="005D5CD6" w:rsidP="0020366D">
            <w:pPr>
              <w:spacing w:before="0" w:after="0"/>
            </w:pPr>
            <w:r w:rsidRPr="005D5CD6">
              <w:t>TEST-SQL-001</w:t>
            </w:r>
          </w:p>
        </w:tc>
      </w:tr>
      <w:tr w:rsidR="005D5CD6" w:rsidRPr="005D5CD6" w14:paraId="6AC391ED" w14:textId="77777777" w:rsidTr="0020366D">
        <w:trPr>
          <w:cantSplit/>
          <w:trHeight w:val="732"/>
        </w:trPr>
        <w:tc>
          <w:tcPr>
            <w:tcW w:w="619" w:type="dxa"/>
            <w:shd w:val="clear" w:color="000000" w:fill="F2F2F2"/>
            <w:noWrap/>
            <w:vAlign w:val="center"/>
          </w:tcPr>
          <w:p w14:paraId="4C69E70A" w14:textId="77777777" w:rsidR="005D5CD6" w:rsidRPr="005D5CD6" w:rsidRDefault="005D5CD6" w:rsidP="0020366D">
            <w:pPr>
              <w:spacing w:before="0" w:after="0"/>
            </w:pPr>
            <w:r w:rsidRPr="005D5CD6">
              <w:t>20</w:t>
            </w:r>
          </w:p>
        </w:tc>
        <w:tc>
          <w:tcPr>
            <w:tcW w:w="1984" w:type="dxa"/>
            <w:shd w:val="clear" w:color="auto" w:fill="auto"/>
            <w:noWrap/>
            <w:vAlign w:val="center"/>
          </w:tcPr>
          <w:p w14:paraId="15D15928" w14:textId="77777777" w:rsidR="005D5CD6" w:rsidRPr="005D5CD6" w:rsidRDefault="005D5CD6" w:rsidP="0020366D">
            <w:pPr>
              <w:spacing w:before="0" w:after="0"/>
            </w:pPr>
            <w:r w:rsidRPr="005D5CD6">
              <w:t>REQ-4.2</w:t>
            </w:r>
          </w:p>
        </w:tc>
        <w:tc>
          <w:tcPr>
            <w:tcW w:w="6724" w:type="dxa"/>
            <w:shd w:val="clear" w:color="auto" w:fill="auto"/>
            <w:vAlign w:val="center"/>
          </w:tcPr>
          <w:p w14:paraId="1B5603F0" w14:textId="77777777" w:rsidR="005D5CD6" w:rsidRPr="005D5CD6" w:rsidRDefault="005D5CD6" w:rsidP="0020366D">
            <w:pPr>
              <w:spacing w:before="0" w:after="0"/>
            </w:pPr>
            <w:r w:rsidRPr="005D5CD6">
              <w:t>The system shall direct the user to the “Home Occupation” application page after the user clicks the application link.</w:t>
            </w:r>
          </w:p>
        </w:tc>
        <w:tc>
          <w:tcPr>
            <w:tcW w:w="2358" w:type="dxa"/>
            <w:shd w:val="clear" w:color="auto" w:fill="auto"/>
            <w:noWrap/>
            <w:vAlign w:val="center"/>
          </w:tcPr>
          <w:p w14:paraId="4DE1CEB3" w14:textId="77777777" w:rsidR="005D5CD6" w:rsidRPr="005D5CD6" w:rsidRDefault="005D5CD6" w:rsidP="0020366D">
            <w:pPr>
              <w:spacing w:before="0" w:after="0"/>
            </w:pPr>
            <w:r w:rsidRPr="005D5CD6">
              <w:t>TEST-SQL-002</w:t>
            </w:r>
          </w:p>
        </w:tc>
      </w:tr>
      <w:tr w:rsidR="005D5CD6" w:rsidRPr="005D5CD6" w14:paraId="71A5ACB8" w14:textId="77777777" w:rsidTr="0020366D">
        <w:trPr>
          <w:cantSplit/>
          <w:trHeight w:val="732"/>
        </w:trPr>
        <w:tc>
          <w:tcPr>
            <w:tcW w:w="619" w:type="dxa"/>
            <w:shd w:val="clear" w:color="000000" w:fill="F2F2F2"/>
            <w:noWrap/>
            <w:vAlign w:val="center"/>
          </w:tcPr>
          <w:p w14:paraId="6BC21653" w14:textId="77777777" w:rsidR="005D5CD6" w:rsidRPr="005D5CD6" w:rsidRDefault="005D5CD6" w:rsidP="0020366D">
            <w:pPr>
              <w:spacing w:before="0" w:after="0"/>
            </w:pPr>
            <w:r w:rsidRPr="005D5CD6">
              <w:t>21</w:t>
            </w:r>
          </w:p>
        </w:tc>
        <w:tc>
          <w:tcPr>
            <w:tcW w:w="1984" w:type="dxa"/>
            <w:shd w:val="clear" w:color="auto" w:fill="auto"/>
            <w:noWrap/>
            <w:vAlign w:val="center"/>
          </w:tcPr>
          <w:p w14:paraId="0FDF5734" w14:textId="77777777" w:rsidR="005D5CD6" w:rsidRPr="005D5CD6" w:rsidRDefault="005D5CD6" w:rsidP="0020366D">
            <w:pPr>
              <w:spacing w:before="0" w:after="0"/>
            </w:pPr>
            <w:r w:rsidRPr="005D5CD6">
              <w:t>REQ-5.1</w:t>
            </w:r>
          </w:p>
        </w:tc>
        <w:tc>
          <w:tcPr>
            <w:tcW w:w="6724" w:type="dxa"/>
            <w:shd w:val="clear" w:color="auto" w:fill="auto"/>
            <w:vAlign w:val="center"/>
          </w:tcPr>
          <w:p w14:paraId="062132B2" w14:textId="77777777" w:rsidR="005D5CD6" w:rsidRPr="005D5CD6" w:rsidRDefault="005D5CD6" w:rsidP="0020366D">
            <w:pPr>
              <w:spacing w:before="0" w:after="0"/>
            </w:pPr>
            <w:r w:rsidRPr="005D5CD6">
              <w:t>The system shall direct the user to the “Accessory Dwelling Unit” regulations page after the user clicks the regulations link.</w:t>
            </w:r>
          </w:p>
        </w:tc>
        <w:tc>
          <w:tcPr>
            <w:tcW w:w="2358" w:type="dxa"/>
            <w:shd w:val="clear" w:color="auto" w:fill="auto"/>
            <w:noWrap/>
            <w:vAlign w:val="center"/>
          </w:tcPr>
          <w:p w14:paraId="42A2911C" w14:textId="77777777" w:rsidR="005D5CD6" w:rsidRPr="005D5CD6" w:rsidRDefault="005D5CD6" w:rsidP="0020366D">
            <w:pPr>
              <w:spacing w:before="0" w:after="0"/>
            </w:pPr>
            <w:r w:rsidRPr="005D5CD6">
              <w:t>TEST-SQL-003</w:t>
            </w:r>
          </w:p>
        </w:tc>
      </w:tr>
      <w:tr w:rsidR="005D5CD6" w:rsidRPr="005D5CD6" w14:paraId="5773FE04" w14:textId="77777777" w:rsidTr="0020366D">
        <w:trPr>
          <w:cantSplit/>
          <w:trHeight w:val="732"/>
        </w:trPr>
        <w:tc>
          <w:tcPr>
            <w:tcW w:w="619" w:type="dxa"/>
            <w:shd w:val="clear" w:color="000000" w:fill="F2F2F2"/>
            <w:noWrap/>
            <w:vAlign w:val="center"/>
          </w:tcPr>
          <w:p w14:paraId="7BE00EF8" w14:textId="77777777" w:rsidR="005D5CD6" w:rsidRPr="005D5CD6" w:rsidRDefault="005D5CD6" w:rsidP="0020366D">
            <w:pPr>
              <w:spacing w:before="0" w:after="0"/>
            </w:pPr>
            <w:r w:rsidRPr="005D5CD6">
              <w:t>22</w:t>
            </w:r>
          </w:p>
        </w:tc>
        <w:tc>
          <w:tcPr>
            <w:tcW w:w="1984" w:type="dxa"/>
            <w:shd w:val="clear" w:color="auto" w:fill="auto"/>
            <w:noWrap/>
            <w:vAlign w:val="center"/>
          </w:tcPr>
          <w:p w14:paraId="5DAB3129" w14:textId="77777777" w:rsidR="005D5CD6" w:rsidRPr="005D5CD6" w:rsidRDefault="005D5CD6" w:rsidP="0020366D">
            <w:pPr>
              <w:spacing w:before="0" w:after="0"/>
            </w:pPr>
            <w:r w:rsidRPr="005D5CD6">
              <w:t>REQ-5.2</w:t>
            </w:r>
          </w:p>
        </w:tc>
        <w:tc>
          <w:tcPr>
            <w:tcW w:w="6724" w:type="dxa"/>
            <w:shd w:val="clear" w:color="auto" w:fill="auto"/>
            <w:vAlign w:val="center"/>
          </w:tcPr>
          <w:p w14:paraId="0B89CF7C" w14:textId="77777777" w:rsidR="005D5CD6" w:rsidRPr="005D5CD6" w:rsidRDefault="005D5CD6" w:rsidP="0020366D">
            <w:pPr>
              <w:spacing w:before="0" w:after="0"/>
            </w:pPr>
            <w:r w:rsidRPr="005D5CD6">
              <w:t>The system shall direct the user to the “Accessory Dwelling Unit” application page after the user clicks the application link.</w:t>
            </w:r>
          </w:p>
        </w:tc>
        <w:tc>
          <w:tcPr>
            <w:tcW w:w="2358" w:type="dxa"/>
            <w:shd w:val="clear" w:color="auto" w:fill="auto"/>
            <w:noWrap/>
            <w:vAlign w:val="center"/>
          </w:tcPr>
          <w:p w14:paraId="40E97681" w14:textId="77777777" w:rsidR="005D5CD6" w:rsidRPr="005D5CD6" w:rsidRDefault="005D5CD6" w:rsidP="0020366D">
            <w:pPr>
              <w:spacing w:before="0" w:after="0"/>
            </w:pPr>
            <w:r w:rsidRPr="005D5CD6">
              <w:t>TEST-SQL-004</w:t>
            </w:r>
          </w:p>
        </w:tc>
      </w:tr>
      <w:tr w:rsidR="005D5CD6" w:rsidRPr="005D5CD6" w14:paraId="752CADFB" w14:textId="77777777" w:rsidTr="0020366D">
        <w:trPr>
          <w:cantSplit/>
          <w:trHeight w:val="732"/>
        </w:trPr>
        <w:tc>
          <w:tcPr>
            <w:tcW w:w="619" w:type="dxa"/>
            <w:shd w:val="clear" w:color="000000" w:fill="F2F2F2"/>
            <w:noWrap/>
            <w:vAlign w:val="center"/>
          </w:tcPr>
          <w:p w14:paraId="17E4C06A" w14:textId="77777777" w:rsidR="005D5CD6" w:rsidRPr="005D5CD6" w:rsidRDefault="005D5CD6" w:rsidP="0020366D">
            <w:pPr>
              <w:spacing w:before="0" w:after="0"/>
            </w:pPr>
            <w:r w:rsidRPr="005D5CD6">
              <w:t>23</w:t>
            </w:r>
          </w:p>
        </w:tc>
        <w:tc>
          <w:tcPr>
            <w:tcW w:w="1984" w:type="dxa"/>
            <w:shd w:val="clear" w:color="auto" w:fill="auto"/>
            <w:noWrap/>
            <w:vAlign w:val="center"/>
          </w:tcPr>
          <w:p w14:paraId="3DB657A2" w14:textId="77777777" w:rsidR="005D5CD6" w:rsidRPr="005D5CD6" w:rsidRDefault="005D5CD6" w:rsidP="0020366D">
            <w:pPr>
              <w:spacing w:before="0" w:after="0"/>
            </w:pPr>
            <w:r w:rsidRPr="005D5CD6">
              <w:t>REQ-6.1</w:t>
            </w:r>
          </w:p>
        </w:tc>
        <w:tc>
          <w:tcPr>
            <w:tcW w:w="6724" w:type="dxa"/>
            <w:shd w:val="clear" w:color="auto" w:fill="auto"/>
            <w:vAlign w:val="center"/>
          </w:tcPr>
          <w:p w14:paraId="174CB360" w14:textId="77777777" w:rsidR="005D5CD6" w:rsidRPr="005D5CD6" w:rsidRDefault="005D5CD6" w:rsidP="0020366D">
            <w:pPr>
              <w:spacing w:before="0" w:after="0"/>
            </w:pPr>
            <w:r w:rsidRPr="005D5CD6">
              <w:t>The system shall direct the user to the “Short Term Rental” regulations page after the user clicks the regulations link.</w:t>
            </w:r>
          </w:p>
        </w:tc>
        <w:tc>
          <w:tcPr>
            <w:tcW w:w="2358" w:type="dxa"/>
            <w:shd w:val="clear" w:color="auto" w:fill="auto"/>
            <w:noWrap/>
            <w:vAlign w:val="center"/>
          </w:tcPr>
          <w:p w14:paraId="748A3553" w14:textId="77777777" w:rsidR="005D5CD6" w:rsidRPr="005D5CD6" w:rsidRDefault="005D5CD6" w:rsidP="0020366D">
            <w:pPr>
              <w:spacing w:before="0" w:after="0"/>
            </w:pPr>
            <w:r w:rsidRPr="005D5CD6">
              <w:t>TEST-SQL-005</w:t>
            </w:r>
          </w:p>
        </w:tc>
      </w:tr>
      <w:tr w:rsidR="005D5CD6" w:rsidRPr="005D5CD6" w14:paraId="1A2787AB" w14:textId="77777777" w:rsidTr="0020366D">
        <w:trPr>
          <w:cantSplit/>
          <w:trHeight w:val="732"/>
        </w:trPr>
        <w:tc>
          <w:tcPr>
            <w:tcW w:w="619" w:type="dxa"/>
            <w:shd w:val="clear" w:color="000000" w:fill="F2F2F2"/>
            <w:noWrap/>
            <w:vAlign w:val="center"/>
          </w:tcPr>
          <w:p w14:paraId="4E1B678D" w14:textId="77777777" w:rsidR="005D5CD6" w:rsidRPr="005D5CD6" w:rsidRDefault="005D5CD6" w:rsidP="0020366D">
            <w:pPr>
              <w:spacing w:before="0" w:after="0"/>
            </w:pPr>
            <w:r w:rsidRPr="005D5CD6">
              <w:t>24</w:t>
            </w:r>
          </w:p>
        </w:tc>
        <w:tc>
          <w:tcPr>
            <w:tcW w:w="1984" w:type="dxa"/>
            <w:shd w:val="clear" w:color="auto" w:fill="auto"/>
            <w:noWrap/>
            <w:vAlign w:val="center"/>
          </w:tcPr>
          <w:p w14:paraId="0C605F52" w14:textId="77777777" w:rsidR="005D5CD6" w:rsidRPr="005D5CD6" w:rsidRDefault="005D5CD6" w:rsidP="0020366D">
            <w:pPr>
              <w:spacing w:before="0" w:after="0"/>
            </w:pPr>
            <w:r w:rsidRPr="005D5CD6">
              <w:t>REQ-6.2</w:t>
            </w:r>
          </w:p>
        </w:tc>
        <w:tc>
          <w:tcPr>
            <w:tcW w:w="6724" w:type="dxa"/>
            <w:shd w:val="clear" w:color="auto" w:fill="auto"/>
            <w:vAlign w:val="center"/>
          </w:tcPr>
          <w:p w14:paraId="6835911F" w14:textId="77777777" w:rsidR="005D5CD6" w:rsidRPr="005D5CD6" w:rsidRDefault="005D5CD6" w:rsidP="0020366D">
            <w:pPr>
              <w:spacing w:before="0" w:after="0"/>
            </w:pPr>
            <w:r w:rsidRPr="005D5CD6">
              <w:t>The system shall direct the user to the “Short Term Rental” application page after the user clicks the application link.</w:t>
            </w:r>
          </w:p>
        </w:tc>
        <w:tc>
          <w:tcPr>
            <w:tcW w:w="2358" w:type="dxa"/>
            <w:shd w:val="clear" w:color="auto" w:fill="auto"/>
            <w:noWrap/>
            <w:vAlign w:val="center"/>
          </w:tcPr>
          <w:p w14:paraId="6A0D4546" w14:textId="77777777" w:rsidR="005D5CD6" w:rsidRPr="005D5CD6" w:rsidRDefault="005D5CD6" w:rsidP="0020366D">
            <w:pPr>
              <w:spacing w:before="0" w:after="0"/>
            </w:pPr>
            <w:r w:rsidRPr="005D5CD6">
              <w:t>TEST-SQL-006</w:t>
            </w:r>
          </w:p>
        </w:tc>
      </w:tr>
      <w:tr w:rsidR="005D5CD6" w:rsidRPr="005D5CD6" w14:paraId="67AFAAAE" w14:textId="77777777" w:rsidTr="0020366D">
        <w:trPr>
          <w:cantSplit/>
          <w:trHeight w:val="732"/>
        </w:trPr>
        <w:tc>
          <w:tcPr>
            <w:tcW w:w="619" w:type="dxa"/>
            <w:shd w:val="clear" w:color="000000" w:fill="F2F2F2"/>
            <w:noWrap/>
            <w:vAlign w:val="center"/>
          </w:tcPr>
          <w:p w14:paraId="798C5A8C" w14:textId="77777777" w:rsidR="005D5CD6" w:rsidRPr="005D5CD6" w:rsidRDefault="005D5CD6" w:rsidP="0020366D">
            <w:pPr>
              <w:spacing w:before="0" w:after="0"/>
            </w:pPr>
            <w:r w:rsidRPr="005D5CD6">
              <w:t>25</w:t>
            </w:r>
          </w:p>
        </w:tc>
        <w:tc>
          <w:tcPr>
            <w:tcW w:w="1984" w:type="dxa"/>
            <w:shd w:val="clear" w:color="auto" w:fill="auto"/>
            <w:noWrap/>
            <w:vAlign w:val="center"/>
          </w:tcPr>
          <w:p w14:paraId="187AAC3D" w14:textId="77777777" w:rsidR="005D5CD6" w:rsidRPr="005D5CD6" w:rsidRDefault="005D5CD6" w:rsidP="0020366D">
            <w:pPr>
              <w:spacing w:before="0" w:after="0"/>
            </w:pPr>
            <w:r w:rsidRPr="005D5CD6">
              <w:t>REQ-7.1</w:t>
            </w:r>
          </w:p>
        </w:tc>
        <w:tc>
          <w:tcPr>
            <w:tcW w:w="6724" w:type="dxa"/>
            <w:shd w:val="clear" w:color="auto" w:fill="auto"/>
            <w:vAlign w:val="center"/>
          </w:tcPr>
          <w:p w14:paraId="352E71E8" w14:textId="77777777" w:rsidR="005D5CD6" w:rsidRPr="005D5CD6" w:rsidRDefault="005D5CD6" w:rsidP="0020366D">
            <w:pPr>
              <w:spacing w:before="0" w:after="0"/>
            </w:pPr>
            <w:r w:rsidRPr="005D5CD6">
              <w:t>The system shall direct the user to the “Accessory Structure” regulations page after the user clicks the regulations link.</w:t>
            </w:r>
          </w:p>
        </w:tc>
        <w:tc>
          <w:tcPr>
            <w:tcW w:w="2358" w:type="dxa"/>
            <w:shd w:val="clear" w:color="auto" w:fill="auto"/>
            <w:noWrap/>
            <w:vAlign w:val="center"/>
          </w:tcPr>
          <w:p w14:paraId="51D4B1A3" w14:textId="77777777" w:rsidR="005D5CD6" w:rsidRPr="005D5CD6" w:rsidRDefault="005D5CD6" w:rsidP="0020366D">
            <w:pPr>
              <w:spacing w:before="0" w:after="0"/>
            </w:pPr>
            <w:r w:rsidRPr="005D5CD6">
              <w:t>TEST-SQL-007</w:t>
            </w:r>
          </w:p>
        </w:tc>
      </w:tr>
      <w:tr w:rsidR="005D5CD6" w:rsidRPr="005D5CD6" w14:paraId="63C93BB5" w14:textId="77777777" w:rsidTr="0020366D">
        <w:trPr>
          <w:cantSplit/>
          <w:trHeight w:val="732"/>
        </w:trPr>
        <w:tc>
          <w:tcPr>
            <w:tcW w:w="619" w:type="dxa"/>
            <w:shd w:val="clear" w:color="000000" w:fill="F2F2F2"/>
            <w:noWrap/>
            <w:vAlign w:val="center"/>
          </w:tcPr>
          <w:p w14:paraId="5933C7B3" w14:textId="77777777" w:rsidR="005D5CD6" w:rsidRPr="005D5CD6" w:rsidRDefault="005D5CD6" w:rsidP="0020366D">
            <w:pPr>
              <w:spacing w:before="0" w:after="0"/>
            </w:pPr>
            <w:r w:rsidRPr="005D5CD6">
              <w:t>26</w:t>
            </w:r>
          </w:p>
        </w:tc>
        <w:tc>
          <w:tcPr>
            <w:tcW w:w="1984" w:type="dxa"/>
            <w:shd w:val="clear" w:color="auto" w:fill="auto"/>
            <w:noWrap/>
            <w:vAlign w:val="center"/>
          </w:tcPr>
          <w:p w14:paraId="32810CD9" w14:textId="77777777" w:rsidR="005D5CD6" w:rsidRPr="005D5CD6" w:rsidRDefault="005D5CD6" w:rsidP="0020366D">
            <w:pPr>
              <w:spacing w:before="0" w:after="0"/>
            </w:pPr>
            <w:r w:rsidRPr="005D5CD6">
              <w:t>REQ-7.2</w:t>
            </w:r>
          </w:p>
        </w:tc>
        <w:tc>
          <w:tcPr>
            <w:tcW w:w="6724" w:type="dxa"/>
            <w:shd w:val="clear" w:color="auto" w:fill="auto"/>
            <w:vAlign w:val="center"/>
          </w:tcPr>
          <w:p w14:paraId="1BD6AD1D" w14:textId="77777777" w:rsidR="005D5CD6" w:rsidRPr="005D5CD6" w:rsidRDefault="005D5CD6" w:rsidP="0020366D">
            <w:pPr>
              <w:spacing w:before="0" w:after="0"/>
            </w:pPr>
            <w:r w:rsidRPr="005D5CD6">
              <w:t>The system shall direct the user to the “Accessory Structure” application page after the user clicks the application link.</w:t>
            </w:r>
          </w:p>
        </w:tc>
        <w:tc>
          <w:tcPr>
            <w:tcW w:w="2358" w:type="dxa"/>
            <w:shd w:val="clear" w:color="auto" w:fill="auto"/>
            <w:noWrap/>
            <w:vAlign w:val="center"/>
          </w:tcPr>
          <w:p w14:paraId="15BBE191" w14:textId="77777777" w:rsidR="005D5CD6" w:rsidRPr="005D5CD6" w:rsidRDefault="005D5CD6" w:rsidP="0020366D">
            <w:pPr>
              <w:spacing w:before="0" w:after="0"/>
            </w:pPr>
            <w:r w:rsidRPr="005D5CD6">
              <w:t>TEST-SQL-008</w:t>
            </w:r>
          </w:p>
        </w:tc>
      </w:tr>
      <w:tr w:rsidR="005D5CD6" w:rsidRPr="005D5CD6" w14:paraId="36134E6F" w14:textId="77777777" w:rsidTr="0020366D">
        <w:trPr>
          <w:cantSplit/>
          <w:trHeight w:val="732"/>
        </w:trPr>
        <w:tc>
          <w:tcPr>
            <w:tcW w:w="619" w:type="dxa"/>
            <w:shd w:val="clear" w:color="000000" w:fill="F2F2F2"/>
            <w:noWrap/>
            <w:vAlign w:val="center"/>
          </w:tcPr>
          <w:p w14:paraId="3A048C42" w14:textId="77777777" w:rsidR="005D5CD6" w:rsidRPr="005D5CD6" w:rsidRDefault="005D5CD6" w:rsidP="0020366D">
            <w:pPr>
              <w:spacing w:before="0" w:after="0"/>
            </w:pPr>
            <w:r w:rsidRPr="005D5CD6">
              <w:t>27</w:t>
            </w:r>
          </w:p>
        </w:tc>
        <w:tc>
          <w:tcPr>
            <w:tcW w:w="1984" w:type="dxa"/>
            <w:shd w:val="clear" w:color="auto" w:fill="auto"/>
            <w:noWrap/>
            <w:vAlign w:val="center"/>
          </w:tcPr>
          <w:p w14:paraId="5B85A355" w14:textId="77777777" w:rsidR="005D5CD6" w:rsidRPr="005D5CD6" w:rsidRDefault="005D5CD6" w:rsidP="0020366D">
            <w:pPr>
              <w:spacing w:before="0" w:after="0"/>
            </w:pPr>
            <w:r w:rsidRPr="005D5CD6">
              <w:t>REQ-8.1</w:t>
            </w:r>
          </w:p>
        </w:tc>
        <w:tc>
          <w:tcPr>
            <w:tcW w:w="6724" w:type="dxa"/>
            <w:shd w:val="clear" w:color="auto" w:fill="auto"/>
            <w:vAlign w:val="center"/>
          </w:tcPr>
          <w:p w14:paraId="30D7C82D" w14:textId="77777777" w:rsidR="005D5CD6" w:rsidRPr="005D5CD6" w:rsidRDefault="005D5CD6" w:rsidP="0020366D">
            <w:pPr>
              <w:spacing w:before="0" w:after="0"/>
            </w:pPr>
            <w:r w:rsidRPr="005D5CD6">
              <w:t>The system shall direct the user to the “Exterior Modifications in Landmark District” regulations page after the user clicks the regulations link.</w:t>
            </w:r>
          </w:p>
        </w:tc>
        <w:tc>
          <w:tcPr>
            <w:tcW w:w="2358" w:type="dxa"/>
            <w:shd w:val="clear" w:color="auto" w:fill="auto"/>
            <w:noWrap/>
            <w:vAlign w:val="center"/>
          </w:tcPr>
          <w:p w14:paraId="61272716" w14:textId="77777777" w:rsidR="005D5CD6" w:rsidRPr="005D5CD6" w:rsidRDefault="005D5CD6" w:rsidP="0020366D">
            <w:pPr>
              <w:spacing w:before="0" w:after="0"/>
            </w:pPr>
            <w:r w:rsidRPr="005D5CD6">
              <w:t>TEST-SQL-009</w:t>
            </w:r>
          </w:p>
        </w:tc>
      </w:tr>
      <w:tr w:rsidR="005D5CD6" w:rsidRPr="005D5CD6" w14:paraId="1597D931" w14:textId="77777777" w:rsidTr="0020366D">
        <w:trPr>
          <w:cantSplit/>
          <w:trHeight w:val="732"/>
        </w:trPr>
        <w:tc>
          <w:tcPr>
            <w:tcW w:w="619" w:type="dxa"/>
            <w:shd w:val="clear" w:color="000000" w:fill="F2F2F2"/>
            <w:noWrap/>
            <w:vAlign w:val="center"/>
          </w:tcPr>
          <w:p w14:paraId="1DB4D131" w14:textId="77777777" w:rsidR="005D5CD6" w:rsidRPr="005D5CD6" w:rsidRDefault="005D5CD6" w:rsidP="0020366D">
            <w:pPr>
              <w:spacing w:before="0" w:after="0"/>
            </w:pPr>
            <w:r w:rsidRPr="005D5CD6">
              <w:t>28</w:t>
            </w:r>
          </w:p>
        </w:tc>
        <w:tc>
          <w:tcPr>
            <w:tcW w:w="1984" w:type="dxa"/>
            <w:shd w:val="clear" w:color="auto" w:fill="auto"/>
            <w:noWrap/>
            <w:vAlign w:val="center"/>
          </w:tcPr>
          <w:p w14:paraId="3CCA089D" w14:textId="77777777" w:rsidR="005D5CD6" w:rsidRPr="005D5CD6" w:rsidRDefault="005D5CD6" w:rsidP="0020366D">
            <w:pPr>
              <w:spacing w:before="0" w:after="0"/>
            </w:pPr>
            <w:r w:rsidRPr="005D5CD6">
              <w:t>REQ-8.2</w:t>
            </w:r>
          </w:p>
        </w:tc>
        <w:tc>
          <w:tcPr>
            <w:tcW w:w="6724" w:type="dxa"/>
            <w:shd w:val="clear" w:color="auto" w:fill="auto"/>
            <w:vAlign w:val="center"/>
          </w:tcPr>
          <w:p w14:paraId="2DB93146" w14:textId="77777777" w:rsidR="005D5CD6" w:rsidRPr="005D5CD6" w:rsidRDefault="005D5CD6" w:rsidP="0020366D">
            <w:pPr>
              <w:spacing w:before="0" w:after="0"/>
            </w:pPr>
            <w:r w:rsidRPr="005D5CD6">
              <w:t>The system shall direct the user to the “Exterior Modifications in Landmark District” application page after the user clicks the application link.</w:t>
            </w:r>
          </w:p>
        </w:tc>
        <w:tc>
          <w:tcPr>
            <w:tcW w:w="2358" w:type="dxa"/>
            <w:shd w:val="clear" w:color="auto" w:fill="auto"/>
            <w:noWrap/>
            <w:vAlign w:val="center"/>
          </w:tcPr>
          <w:p w14:paraId="34A413C9" w14:textId="77777777" w:rsidR="005D5CD6" w:rsidRPr="005D5CD6" w:rsidRDefault="005D5CD6" w:rsidP="0020366D">
            <w:pPr>
              <w:spacing w:before="0" w:after="0"/>
            </w:pPr>
            <w:r w:rsidRPr="005D5CD6">
              <w:t>TEST-SQL-010</w:t>
            </w:r>
          </w:p>
        </w:tc>
      </w:tr>
      <w:tr w:rsidR="005D5CD6" w:rsidRPr="005D5CD6" w14:paraId="3B568101" w14:textId="77777777" w:rsidTr="0020366D">
        <w:trPr>
          <w:cantSplit/>
          <w:trHeight w:val="732"/>
        </w:trPr>
        <w:tc>
          <w:tcPr>
            <w:tcW w:w="619" w:type="dxa"/>
            <w:shd w:val="clear" w:color="000000" w:fill="F2F2F2"/>
            <w:noWrap/>
            <w:vAlign w:val="center"/>
          </w:tcPr>
          <w:p w14:paraId="7D73F81A" w14:textId="77777777" w:rsidR="005D5CD6" w:rsidRPr="005D5CD6" w:rsidRDefault="005D5CD6" w:rsidP="0020366D">
            <w:pPr>
              <w:spacing w:before="0" w:after="0"/>
            </w:pPr>
            <w:r w:rsidRPr="005D5CD6">
              <w:t>29</w:t>
            </w:r>
          </w:p>
        </w:tc>
        <w:tc>
          <w:tcPr>
            <w:tcW w:w="1984" w:type="dxa"/>
            <w:shd w:val="clear" w:color="auto" w:fill="auto"/>
            <w:noWrap/>
            <w:vAlign w:val="center"/>
          </w:tcPr>
          <w:p w14:paraId="6501EC56" w14:textId="77777777" w:rsidR="005D5CD6" w:rsidRPr="005D5CD6" w:rsidRDefault="005D5CD6" w:rsidP="0020366D">
            <w:pPr>
              <w:spacing w:before="0" w:after="0"/>
            </w:pPr>
            <w:r w:rsidRPr="005D5CD6">
              <w:t>REQ-9.1</w:t>
            </w:r>
          </w:p>
        </w:tc>
        <w:tc>
          <w:tcPr>
            <w:tcW w:w="6724" w:type="dxa"/>
            <w:shd w:val="clear" w:color="auto" w:fill="auto"/>
            <w:vAlign w:val="center"/>
          </w:tcPr>
          <w:p w14:paraId="15D498DB" w14:textId="77777777" w:rsidR="005D5CD6" w:rsidRPr="005D5CD6" w:rsidRDefault="005D5CD6" w:rsidP="0020366D">
            <w:pPr>
              <w:spacing w:before="0" w:after="0"/>
            </w:pPr>
            <w:r w:rsidRPr="005D5CD6">
              <w:t>The system shall direct the user to the “Fence” regulations page after the user clicks the regulations link.</w:t>
            </w:r>
          </w:p>
        </w:tc>
        <w:tc>
          <w:tcPr>
            <w:tcW w:w="2358" w:type="dxa"/>
            <w:shd w:val="clear" w:color="auto" w:fill="auto"/>
            <w:noWrap/>
            <w:vAlign w:val="center"/>
          </w:tcPr>
          <w:p w14:paraId="17F8B578" w14:textId="77777777" w:rsidR="005D5CD6" w:rsidRPr="005D5CD6" w:rsidRDefault="005D5CD6" w:rsidP="0020366D">
            <w:pPr>
              <w:spacing w:before="0" w:after="0"/>
            </w:pPr>
            <w:r w:rsidRPr="005D5CD6">
              <w:t>TEST-SQL-011</w:t>
            </w:r>
          </w:p>
        </w:tc>
      </w:tr>
      <w:tr w:rsidR="005D5CD6" w:rsidRPr="005D5CD6" w14:paraId="70EB3AAC" w14:textId="77777777" w:rsidTr="0020366D">
        <w:trPr>
          <w:cantSplit/>
          <w:trHeight w:val="732"/>
        </w:trPr>
        <w:tc>
          <w:tcPr>
            <w:tcW w:w="619" w:type="dxa"/>
            <w:shd w:val="clear" w:color="000000" w:fill="F2F2F2"/>
            <w:noWrap/>
            <w:vAlign w:val="center"/>
          </w:tcPr>
          <w:p w14:paraId="009FD6FD" w14:textId="77777777" w:rsidR="005D5CD6" w:rsidRPr="005D5CD6" w:rsidRDefault="005D5CD6" w:rsidP="0020366D">
            <w:pPr>
              <w:spacing w:before="0" w:after="0"/>
            </w:pPr>
            <w:r w:rsidRPr="005D5CD6">
              <w:lastRenderedPageBreak/>
              <w:t>30</w:t>
            </w:r>
          </w:p>
        </w:tc>
        <w:tc>
          <w:tcPr>
            <w:tcW w:w="1984" w:type="dxa"/>
            <w:shd w:val="clear" w:color="auto" w:fill="auto"/>
            <w:noWrap/>
            <w:vAlign w:val="center"/>
          </w:tcPr>
          <w:p w14:paraId="0F07504D" w14:textId="77777777" w:rsidR="005D5CD6" w:rsidRPr="005D5CD6" w:rsidRDefault="005D5CD6" w:rsidP="0020366D">
            <w:pPr>
              <w:spacing w:before="0" w:after="0"/>
            </w:pPr>
            <w:r w:rsidRPr="005D5CD6">
              <w:t>REQ-9.2</w:t>
            </w:r>
          </w:p>
        </w:tc>
        <w:tc>
          <w:tcPr>
            <w:tcW w:w="6724" w:type="dxa"/>
            <w:shd w:val="clear" w:color="auto" w:fill="auto"/>
            <w:vAlign w:val="center"/>
          </w:tcPr>
          <w:p w14:paraId="26A049C8" w14:textId="77777777" w:rsidR="005D5CD6" w:rsidRPr="005D5CD6" w:rsidRDefault="005D5CD6" w:rsidP="0020366D">
            <w:pPr>
              <w:spacing w:before="0" w:after="0"/>
            </w:pPr>
            <w:r w:rsidRPr="005D5CD6">
              <w:t>The system shall direct the user to the “Fence” application page after the user clicks the application link.</w:t>
            </w:r>
          </w:p>
        </w:tc>
        <w:tc>
          <w:tcPr>
            <w:tcW w:w="2358" w:type="dxa"/>
            <w:shd w:val="clear" w:color="auto" w:fill="auto"/>
            <w:noWrap/>
            <w:vAlign w:val="center"/>
          </w:tcPr>
          <w:p w14:paraId="6E3B3849" w14:textId="77777777" w:rsidR="005D5CD6" w:rsidRPr="005D5CD6" w:rsidRDefault="005D5CD6" w:rsidP="0020366D">
            <w:pPr>
              <w:spacing w:before="0" w:after="0"/>
            </w:pPr>
            <w:r w:rsidRPr="005D5CD6">
              <w:t>TEST-SQL-012</w:t>
            </w:r>
          </w:p>
        </w:tc>
      </w:tr>
      <w:tr w:rsidR="005D5CD6" w:rsidRPr="005D5CD6" w14:paraId="170ADF35" w14:textId="77777777" w:rsidTr="0020366D">
        <w:trPr>
          <w:cantSplit/>
          <w:trHeight w:val="732"/>
        </w:trPr>
        <w:tc>
          <w:tcPr>
            <w:tcW w:w="619" w:type="dxa"/>
            <w:shd w:val="clear" w:color="000000" w:fill="F2F2F2"/>
            <w:noWrap/>
            <w:vAlign w:val="center"/>
          </w:tcPr>
          <w:p w14:paraId="0B36BB2B" w14:textId="77777777" w:rsidR="005D5CD6" w:rsidRPr="005D5CD6" w:rsidRDefault="005D5CD6" w:rsidP="0020366D">
            <w:pPr>
              <w:spacing w:before="0" w:after="0"/>
            </w:pPr>
            <w:r w:rsidRPr="005D5CD6">
              <w:t>31</w:t>
            </w:r>
          </w:p>
        </w:tc>
        <w:tc>
          <w:tcPr>
            <w:tcW w:w="1984" w:type="dxa"/>
            <w:shd w:val="clear" w:color="auto" w:fill="auto"/>
            <w:noWrap/>
            <w:vAlign w:val="center"/>
          </w:tcPr>
          <w:p w14:paraId="4DB71CA3" w14:textId="77777777" w:rsidR="005D5CD6" w:rsidRPr="005D5CD6" w:rsidRDefault="005D5CD6" w:rsidP="0020366D">
            <w:pPr>
              <w:spacing w:before="0" w:after="0"/>
            </w:pPr>
            <w:r w:rsidRPr="005D5CD6">
              <w:t>REQ-10.1</w:t>
            </w:r>
          </w:p>
        </w:tc>
        <w:tc>
          <w:tcPr>
            <w:tcW w:w="6724" w:type="dxa"/>
            <w:shd w:val="clear" w:color="auto" w:fill="auto"/>
            <w:vAlign w:val="center"/>
          </w:tcPr>
          <w:p w14:paraId="04D28604" w14:textId="77777777" w:rsidR="005D5CD6" w:rsidRPr="005D5CD6" w:rsidRDefault="005D5CD6" w:rsidP="0020366D">
            <w:pPr>
              <w:spacing w:before="0" w:after="0"/>
            </w:pPr>
            <w:r w:rsidRPr="005D5CD6">
              <w:t>The system shall direct the user to the “Tree Removal (Residential)” regulations page after the user clicks the regulations link.</w:t>
            </w:r>
          </w:p>
        </w:tc>
        <w:tc>
          <w:tcPr>
            <w:tcW w:w="2358" w:type="dxa"/>
            <w:shd w:val="clear" w:color="auto" w:fill="auto"/>
            <w:noWrap/>
            <w:vAlign w:val="center"/>
          </w:tcPr>
          <w:p w14:paraId="1B6BF10A" w14:textId="77777777" w:rsidR="005D5CD6" w:rsidRPr="005D5CD6" w:rsidRDefault="005D5CD6" w:rsidP="0020366D">
            <w:pPr>
              <w:spacing w:before="0" w:after="0"/>
            </w:pPr>
            <w:r w:rsidRPr="005D5CD6">
              <w:t>TEST-SQL-013</w:t>
            </w:r>
          </w:p>
        </w:tc>
      </w:tr>
      <w:tr w:rsidR="005D5CD6" w:rsidRPr="005D5CD6" w14:paraId="2432EC1B" w14:textId="77777777" w:rsidTr="0020366D">
        <w:trPr>
          <w:cantSplit/>
          <w:trHeight w:val="732"/>
        </w:trPr>
        <w:tc>
          <w:tcPr>
            <w:tcW w:w="619" w:type="dxa"/>
            <w:shd w:val="clear" w:color="000000" w:fill="F2F2F2"/>
            <w:noWrap/>
            <w:vAlign w:val="center"/>
          </w:tcPr>
          <w:p w14:paraId="1721AE2D" w14:textId="77777777" w:rsidR="005D5CD6" w:rsidRPr="005D5CD6" w:rsidRDefault="005D5CD6" w:rsidP="0020366D">
            <w:pPr>
              <w:spacing w:before="0" w:after="0"/>
            </w:pPr>
            <w:r w:rsidRPr="005D5CD6">
              <w:t>32</w:t>
            </w:r>
          </w:p>
        </w:tc>
        <w:tc>
          <w:tcPr>
            <w:tcW w:w="1984" w:type="dxa"/>
            <w:shd w:val="clear" w:color="auto" w:fill="auto"/>
            <w:noWrap/>
            <w:vAlign w:val="center"/>
          </w:tcPr>
          <w:p w14:paraId="0223B77D" w14:textId="77777777" w:rsidR="005D5CD6" w:rsidRPr="005D5CD6" w:rsidRDefault="005D5CD6" w:rsidP="0020366D">
            <w:pPr>
              <w:spacing w:before="0" w:after="0"/>
            </w:pPr>
            <w:r w:rsidRPr="005D5CD6">
              <w:t>REQ-10.2</w:t>
            </w:r>
          </w:p>
        </w:tc>
        <w:tc>
          <w:tcPr>
            <w:tcW w:w="6724" w:type="dxa"/>
            <w:shd w:val="clear" w:color="auto" w:fill="auto"/>
            <w:vAlign w:val="center"/>
          </w:tcPr>
          <w:p w14:paraId="2F42E04C" w14:textId="77777777" w:rsidR="005D5CD6" w:rsidRPr="005D5CD6" w:rsidRDefault="005D5CD6" w:rsidP="0020366D">
            <w:pPr>
              <w:spacing w:before="0" w:after="0"/>
            </w:pPr>
            <w:r w:rsidRPr="005D5CD6">
              <w:t>The system shall direct the user to the “Tree Removal (Residential)” application page after the user clicks the application link.</w:t>
            </w:r>
          </w:p>
        </w:tc>
        <w:tc>
          <w:tcPr>
            <w:tcW w:w="2358" w:type="dxa"/>
            <w:shd w:val="clear" w:color="auto" w:fill="auto"/>
            <w:noWrap/>
            <w:vAlign w:val="center"/>
          </w:tcPr>
          <w:p w14:paraId="33A38BB2" w14:textId="77777777" w:rsidR="005D5CD6" w:rsidRPr="005D5CD6" w:rsidRDefault="005D5CD6" w:rsidP="0020366D">
            <w:pPr>
              <w:spacing w:before="0" w:after="0"/>
            </w:pPr>
            <w:r w:rsidRPr="005D5CD6">
              <w:t>TEST-SQL-014</w:t>
            </w:r>
          </w:p>
        </w:tc>
      </w:tr>
      <w:tr w:rsidR="005D5CD6" w:rsidRPr="005D5CD6" w14:paraId="77E63025" w14:textId="77777777" w:rsidTr="0020366D">
        <w:trPr>
          <w:cantSplit/>
          <w:trHeight w:val="732"/>
        </w:trPr>
        <w:tc>
          <w:tcPr>
            <w:tcW w:w="619" w:type="dxa"/>
            <w:shd w:val="clear" w:color="000000" w:fill="F2F2F2"/>
            <w:noWrap/>
            <w:vAlign w:val="center"/>
          </w:tcPr>
          <w:p w14:paraId="50988360" w14:textId="77777777" w:rsidR="005D5CD6" w:rsidRPr="005D5CD6" w:rsidRDefault="005D5CD6" w:rsidP="0020366D">
            <w:pPr>
              <w:spacing w:before="0" w:after="0"/>
            </w:pPr>
            <w:r w:rsidRPr="005D5CD6">
              <w:t>33</w:t>
            </w:r>
          </w:p>
        </w:tc>
        <w:tc>
          <w:tcPr>
            <w:tcW w:w="1984" w:type="dxa"/>
            <w:shd w:val="clear" w:color="auto" w:fill="auto"/>
            <w:noWrap/>
            <w:vAlign w:val="center"/>
          </w:tcPr>
          <w:p w14:paraId="05F4E33A" w14:textId="77777777" w:rsidR="005D5CD6" w:rsidRPr="005D5CD6" w:rsidRDefault="005D5CD6" w:rsidP="0020366D">
            <w:pPr>
              <w:spacing w:before="0" w:after="0"/>
            </w:pPr>
            <w:r w:rsidRPr="005D5CD6">
              <w:t>REQ-11.1</w:t>
            </w:r>
          </w:p>
        </w:tc>
        <w:tc>
          <w:tcPr>
            <w:tcW w:w="6724" w:type="dxa"/>
            <w:shd w:val="clear" w:color="auto" w:fill="auto"/>
            <w:vAlign w:val="center"/>
          </w:tcPr>
          <w:p w14:paraId="1EBDEA62" w14:textId="77777777" w:rsidR="005D5CD6" w:rsidRPr="005D5CD6" w:rsidRDefault="005D5CD6" w:rsidP="0020366D">
            <w:pPr>
              <w:spacing w:before="0" w:after="0"/>
            </w:pPr>
            <w:r w:rsidRPr="005D5CD6">
              <w:t>The system shall direct the user to the “Day-Care” regulations page after the user clicks the regulations link.</w:t>
            </w:r>
          </w:p>
        </w:tc>
        <w:tc>
          <w:tcPr>
            <w:tcW w:w="2358" w:type="dxa"/>
            <w:shd w:val="clear" w:color="auto" w:fill="auto"/>
            <w:noWrap/>
            <w:vAlign w:val="center"/>
          </w:tcPr>
          <w:p w14:paraId="76D581EC" w14:textId="77777777" w:rsidR="005D5CD6" w:rsidRPr="005D5CD6" w:rsidRDefault="005D5CD6" w:rsidP="0020366D">
            <w:pPr>
              <w:spacing w:before="0" w:after="0"/>
            </w:pPr>
            <w:r w:rsidRPr="005D5CD6">
              <w:t>TEST-SQL-015</w:t>
            </w:r>
          </w:p>
        </w:tc>
      </w:tr>
      <w:tr w:rsidR="005D5CD6" w:rsidRPr="005D5CD6" w14:paraId="40504A50" w14:textId="77777777" w:rsidTr="0020366D">
        <w:trPr>
          <w:cantSplit/>
          <w:trHeight w:val="732"/>
        </w:trPr>
        <w:tc>
          <w:tcPr>
            <w:tcW w:w="619" w:type="dxa"/>
            <w:shd w:val="clear" w:color="000000" w:fill="F2F2F2"/>
            <w:noWrap/>
            <w:vAlign w:val="center"/>
          </w:tcPr>
          <w:p w14:paraId="54D1ED8E" w14:textId="77777777" w:rsidR="005D5CD6" w:rsidRPr="005D5CD6" w:rsidRDefault="005D5CD6" w:rsidP="0020366D">
            <w:pPr>
              <w:spacing w:before="0" w:after="0"/>
            </w:pPr>
            <w:r w:rsidRPr="005D5CD6">
              <w:t>34</w:t>
            </w:r>
          </w:p>
        </w:tc>
        <w:tc>
          <w:tcPr>
            <w:tcW w:w="1984" w:type="dxa"/>
            <w:shd w:val="clear" w:color="auto" w:fill="auto"/>
            <w:noWrap/>
            <w:vAlign w:val="center"/>
          </w:tcPr>
          <w:p w14:paraId="14935301" w14:textId="77777777" w:rsidR="005D5CD6" w:rsidRPr="005D5CD6" w:rsidRDefault="005D5CD6" w:rsidP="0020366D">
            <w:pPr>
              <w:spacing w:before="0" w:after="0"/>
            </w:pPr>
            <w:r w:rsidRPr="005D5CD6">
              <w:t>REQ-11.2</w:t>
            </w:r>
          </w:p>
        </w:tc>
        <w:tc>
          <w:tcPr>
            <w:tcW w:w="6724" w:type="dxa"/>
            <w:shd w:val="clear" w:color="auto" w:fill="auto"/>
            <w:vAlign w:val="center"/>
          </w:tcPr>
          <w:p w14:paraId="72E40ED9" w14:textId="77777777" w:rsidR="005D5CD6" w:rsidRPr="005D5CD6" w:rsidRDefault="005D5CD6" w:rsidP="0020366D">
            <w:pPr>
              <w:spacing w:before="0" w:after="0"/>
            </w:pPr>
            <w:r w:rsidRPr="005D5CD6">
              <w:t>The system shall direct the user to the “Day-Care” application page after the user clicks the application link.</w:t>
            </w:r>
          </w:p>
        </w:tc>
        <w:tc>
          <w:tcPr>
            <w:tcW w:w="2358" w:type="dxa"/>
            <w:shd w:val="clear" w:color="auto" w:fill="auto"/>
            <w:noWrap/>
            <w:vAlign w:val="center"/>
          </w:tcPr>
          <w:p w14:paraId="321A9198" w14:textId="77777777" w:rsidR="005D5CD6" w:rsidRPr="005D5CD6" w:rsidRDefault="005D5CD6" w:rsidP="0020366D">
            <w:pPr>
              <w:spacing w:before="0" w:after="0"/>
            </w:pPr>
            <w:r w:rsidRPr="005D5CD6">
              <w:t>TEST-SQL-016</w:t>
            </w:r>
          </w:p>
        </w:tc>
      </w:tr>
      <w:tr w:rsidR="005D5CD6" w:rsidRPr="005D5CD6" w14:paraId="1A402B92" w14:textId="77777777" w:rsidTr="0020366D">
        <w:trPr>
          <w:cantSplit/>
          <w:trHeight w:val="732"/>
        </w:trPr>
        <w:tc>
          <w:tcPr>
            <w:tcW w:w="619" w:type="dxa"/>
            <w:shd w:val="clear" w:color="000000" w:fill="F2F2F2"/>
            <w:noWrap/>
            <w:vAlign w:val="center"/>
          </w:tcPr>
          <w:p w14:paraId="633FAD96" w14:textId="77777777" w:rsidR="005D5CD6" w:rsidRPr="005D5CD6" w:rsidRDefault="005D5CD6" w:rsidP="0020366D">
            <w:pPr>
              <w:spacing w:before="0" w:after="0"/>
            </w:pPr>
            <w:r w:rsidRPr="005D5CD6">
              <w:t>35</w:t>
            </w:r>
          </w:p>
        </w:tc>
        <w:tc>
          <w:tcPr>
            <w:tcW w:w="1984" w:type="dxa"/>
            <w:shd w:val="clear" w:color="auto" w:fill="auto"/>
            <w:noWrap/>
            <w:vAlign w:val="center"/>
          </w:tcPr>
          <w:p w14:paraId="1CF33B1F" w14:textId="77777777" w:rsidR="005D5CD6" w:rsidRPr="005D5CD6" w:rsidRDefault="005D5CD6" w:rsidP="0020366D">
            <w:pPr>
              <w:spacing w:before="0" w:after="0"/>
            </w:pPr>
            <w:r w:rsidRPr="005D5CD6">
              <w:t>REQ-12.1</w:t>
            </w:r>
          </w:p>
        </w:tc>
        <w:tc>
          <w:tcPr>
            <w:tcW w:w="6724" w:type="dxa"/>
            <w:shd w:val="clear" w:color="auto" w:fill="auto"/>
            <w:vAlign w:val="center"/>
          </w:tcPr>
          <w:p w14:paraId="3A2FCFC1" w14:textId="77777777" w:rsidR="005D5CD6" w:rsidRPr="005D5CD6" w:rsidRDefault="005D5CD6" w:rsidP="0020366D">
            <w:pPr>
              <w:spacing w:before="0" w:after="0"/>
            </w:pPr>
            <w:r w:rsidRPr="005D5CD6">
              <w:t>The system shall direct the user to the “Sober Living Facility” regulations page after the user clicks the regulations link.</w:t>
            </w:r>
          </w:p>
        </w:tc>
        <w:tc>
          <w:tcPr>
            <w:tcW w:w="2358" w:type="dxa"/>
            <w:shd w:val="clear" w:color="auto" w:fill="auto"/>
            <w:noWrap/>
            <w:vAlign w:val="center"/>
          </w:tcPr>
          <w:p w14:paraId="5742017E" w14:textId="77777777" w:rsidR="005D5CD6" w:rsidRPr="005D5CD6" w:rsidRDefault="005D5CD6" w:rsidP="0020366D">
            <w:pPr>
              <w:spacing w:before="0" w:after="0"/>
            </w:pPr>
            <w:r w:rsidRPr="005D5CD6">
              <w:t>TEST-SQL-017</w:t>
            </w:r>
          </w:p>
        </w:tc>
      </w:tr>
      <w:tr w:rsidR="005D5CD6" w:rsidRPr="005D5CD6" w14:paraId="618C29AE" w14:textId="77777777" w:rsidTr="0020366D">
        <w:trPr>
          <w:cantSplit/>
          <w:trHeight w:val="732"/>
        </w:trPr>
        <w:tc>
          <w:tcPr>
            <w:tcW w:w="619" w:type="dxa"/>
            <w:shd w:val="clear" w:color="000000" w:fill="F2F2F2"/>
            <w:noWrap/>
            <w:vAlign w:val="center"/>
          </w:tcPr>
          <w:p w14:paraId="2AD44FFD" w14:textId="77777777" w:rsidR="005D5CD6" w:rsidRPr="005D5CD6" w:rsidRDefault="005D5CD6" w:rsidP="0020366D">
            <w:pPr>
              <w:spacing w:before="0" w:after="0"/>
            </w:pPr>
            <w:r w:rsidRPr="005D5CD6">
              <w:t>36</w:t>
            </w:r>
          </w:p>
        </w:tc>
        <w:tc>
          <w:tcPr>
            <w:tcW w:w="1984" w:type="dxa"/>
            <w:shd w:val="clear" w:color="auto" w:fill="auto"/>
            <w:noWrap/>
            <w:vAlign w:val="center"/>
          </w:tcPr>
          <w:p w14:paraId="2E0D6F7C" w14:textId="77777777" w:rsidR="005D5CD6" w:rsidRPr="005D5CD6" w:rsidRDefault="005D5CD6" w:rsidP="0020366D">
            <w:pPr>
              <w:spacing w:before="0" w:after="0"/>
            </w:pPr>
            <w:r w:rsidRPr="005D5CD6">
              <w:t>REQ-12.2</w:t>
            </w:r>
          </w:p>
        </w:tc>
        <w:tc>
          <w:tcPr>
            <w:tcW w:w="6724" w:type="dxa"/>
            <w:shd w:val="clear" w:color="auto" w:fill="auto"/>
            <w:vAlign w:val="center"/>
          </w:tcPr>
          <w:p w14:paraId="547AA1F7" w14:textId="77777777" w:rsidR="005D5CD6" w:rsidRPr="005D5CD6" w:rsidRDefault="005D5CD6" w:rsidP="0020366D">
            <w:pPr>
              <w:spacing w:before="0" w:after="0"/>
            </w:pPr>
            <w:r w:rsidRPr="005D5CD6">
              <w:t>The system shall direct the user to the “Sober Living Facility” application page after the user clicks the application link.</w:t>
            </w:r>
          </w:p>
        </w:tc>
        <w:tc>
          <w:tcPr>
            <w:tcW w:w="2358" w:type="dxa"/>
            <w:shd w:val="clear" w:color="auto" w:fill="auto"/>
            <w:noWrap/>
            <w:vAlign w:val="center"/>
          </w:tcPr>
          <w:p w14:paraId="7FA46A3A" w14:textId="77777777" w:rsidR="005D5CD6" w:rsidRPr="005D5CD6" w:rsidRDefault="005D5CD6" w:rsidP="0020366D">
            <w:pPr>
              <w:spacing w:before="0" w:after="0"/>
            </w:pPr>
            <w:r w:rsidRPr="005D5CD6">
              <w:t>TEST-SQL-018</w:t>
            </w:r>
          </w:p>
        </w:tc>
      </w:tr>
      <w:tr w:rsidR="005D5CD6" w:rsidRPr="005D5CD6" w14:paraId="14E51807" w14:textId="77777777" w:rsidTr="0020366D">
        <w:trPr>
          <w:cantSplit/>
          <w:trHeight w:val="732"/>
        </w:trPr>
        <w:tc>
          <w:tcPr>
            <w:tcW w:w="619" w:type="dxa"/>
            <w:shd w:val="clear" w:color="000000" w:fill="F2F2F2"/>
            <w:noWrap/>
            <w:vAlign w:val="center"/>
          </w:tcPr>
          <w:p w14:paraId="5927E6BB" w14:textId="77777777" w:rsidR="005D5CD6" w:rsidRPr="005D5CD6" w:rsidRDefault="005D5CD6" w:rsidP="0020366D">
            <w:pPr>
              <w:spacing w:before="0" w:after="0"/>
            </w:pPr>
            <w:r w:rsidRPr="005D5CD6">
              <w:t>37</w:t>
            </w:r>
          </w:p>
        </w:tc>
        <w:tc>
          <w:tcPr>
            <w:tcW w:w="1984" w:type="dxa"/>
            <w:shd w:val="clear" w:color="auto" w:fill="auto"/>
            <w:noWrap/>
            <w:vAlign w:val="center"/>
          </w:tcPr>
          <w:p w14:paraId="6ACB6AB3" w14:textId="77777777" w:rsidR="005D5CD6" w:rsidRPr="005D5CD6" w:rsidRDefault="005D5CD6" w:rsidP="0020366D">
            <w:pPr>
              <w:spacing w:before="0" w:after="0"/>
            </w:pPr>
            <w:r w:rsidRPr="005D5CD6">
              <w:t>UI-1.1</w:t>
            </w:r>
          </w:p>
        </w:tc>
        <w:tc>
          <w:tcPr>
            <w:tcW w:w="6724" w:type="dxa"/>
            <w:shd w:val="clear" w:color="auto" w:fill="auto"/>
            <w:vAlign w:val="center"/>
          </w:tcPr>
          <w:p w14:paraId="18C93BE8" w14:textId="77777777" w:rsidR="005D5CD6" w:rsidRPr="005D5CD6" w:rsidRDefault="005D5CD6" w:rsidP="0020366D">
            <w:pPr>
              <w:spacing w:before="0" w:after="0"/>
            </w:pPr>
            <w:r w:rsidRPr="005D5CD6">
              <w:t>The UMGC City Admin Portal UI shall display a Home Page Screen.</w:t>
            </w:r>
          </w:p>
        </w:tc>
        <w:tc>
          <w:tcPr>
            <w:tcW w:w="2358" w:type="dxa"/>
            <w:shd w:val="clear" w:color="auto" w:fill="auto"/>
            <w:noWrap/>
            <w:vAlign w:val="center"/>
          </w:tcPr>
          <w:p w14:paraId="7B0BF5E4" w14:textId="77777777" w:rsidR="005D5CD6" w:rsidRPr="005D5CD6" w:rsidRDefault="005D5CD6" w:rsidP="0020366D">
            <w:pPr>
              <w:spacing w:before="0" w:after="0"/>
            </w:pPr>
            <w:r w:rsidRPr="005D5CD6">
              <w:t>TEST-DBA-001</w:t>
            </w:r>
          </w:p>
        </w:tc>
      </w:tr>
      <w:tr w:rsidR="005D5CD6" w:rsidRPr="005D5CD6" w14:paraId="74A6B043" w14:textId="77777777" w:rsidTr="0020366D">
        <w:trPr>
          <w:cantSplit/>
          <w:trHeight w:val="732"/>
        </w:trPr>
        <w:tc>
          <w:tcPr>
            <w:tcW w:w="619" w:type="dxa"/>
            <w:shd w:val="clear" w:color="000000" w:fill="F2F2F2"/>
            <w:noWrap/>
            <w:vAlign w:val="center"/>
          </w:tcPr>
          <w:p w14:paraId="33D7831C" w14:textId="77777777" w:rsidR="005D5CD6" w:rsidRPr="005D5CD6" w:rsidRDefault="005D5CD6" w:rsidP="0020366D">
            <w:pPr>
              <w:spacing w:before="0" w:after="0"/>
            </w:pPr>
            <w:r w:rsidRPr="005D5CD6">
              <w:t>38</w:t>
            </w:r>
          </w:p>
        </w:tc>
        <w:tc>
          <w:tcPr>
            <w:tcW w:w="1984" w:type="dxa"/>
            <w:shd w:val="clear" w:color="auto" w:fill="auto"/>
            <w:noWrap/>
            <w:vAlign w:val="center"/>
          </w:tcPr>
          <w:p w14:paraId="6DCD9658" w14:textId="77777777" w:rsidR="005D5CD6" w:rsidRPr="005D5CD6" w:rsidRDefault="005D5CD6" w:rsidP="0020366D">
            <w:pPr>
              <w:spacing w:before="0" w:after="0"/>
            </w:pPr>
            <w:r w:rsidRPr="005D5CD6">
              <w:t>UI-1.2</w:t>
            </w:r>
          </w:p>
        </w:tc>
        <w:tc>
          <w:tcPr>
            <w:tcW w:w="6724" w:type="dxa"/>
            <w:shd w:val="clear" w:color="auto" w:fill="auto"/>
            <w:vAlign w:val="center"/>
          </w:tcPr>
          <w:p w14:paraId="030DB19F" w14:textId="77777777" w:rsidR="005D5CD6" w:rsidRPr="005D5CD6" w:rsidRDefault="005D5CD6" w:rsidP="0020366D">
            <w:pPr>
              <w:spacing w:before="0" w:after="0"/>
            </w:pPr>
            <w:r w:rsidRPr="005D5CD6">
              <w:t>The UMGC City Admin Portal UI shall display a Sign-in Screen.</w:t>
            </w:r>
          </w:p>
        </w:tc>
        <w:tc>
          <w:tcPr>
            <w:tcW w:w="2358" w:type="dxa"/>
            <w:shd w:val="clear" w:color="auto" w:fill="auto"/>
            <w:noWrap/>
            <w:vAlign w:val="center"/>
          </w:tcPr>
          <w:p w14:paraId="3F63D9C8" w14:textId="77777777" w:rsidR="005D5CD6" w:rsidRPr="005D5CD6" w:rsidRDefault="005D5CD6" w:rsidP="0020366D">
            <w:pPr>
              <w:spacing w:before="0" w:after="0"/>
            </w:pPr>
            <w:r w:rsidRPr="005D5CD6">
              <w:t>TEST-DBA-004, TEST-DBA-017</w:t>
            </w:r>
          </w:p>
        </w:tc>
      </w:tr>
      <w:tr w:rsidR="005D5CD6" w:rsidRPr="005D5CD6" w14:paraId="5F9723EA" w14:textId="77777777" w:rsidTr="0020366D">
        <w:trPr>
          <w:cantSplit/>
          <w:trHeight w:val="732"/>
        </w:trPr>
        <w:tc>
          <w:tcPr>
            <w:tcW w:w="619" w:type="dxa"/>
            <w:shd w:val="clear" w:color="000000" w:fill="F2F2F2"/>
            <w:noWrap/>
            <w:vAlign w:val="center"/>
          </w:tcPr>
          <w:p w14:paraId="39C4ECAE" w14:textId="77777777" w:rsidR="005D5CD6" w:rsidRPr="005D5CD6" w:rsidRDefault="005D5CD6" w:rsidP="0020366D">
            <w:pPr>
              <w:spacing w:before="0" w:after="0"/>
            </w:pPr>
            <w:r w:rsidRPr="005D5CD6">
              <w:t>39</w:t>
            </w:r>
          </w:p>
        </w:tc>
        <w:tc>
          <w:tcPr>
            <w:tcW w:w="1984" w:type="dxa"/>
            <w:shd w:val="clear" w:color="auto" w:fill="auto"/>
            <w:noWrap/>
            <w:vAlign w:val="center"/>
          </w:tcPr>
          <w:p w14:paraId="52B8B018" w14:textId="77777777" w:rsidR="005D5CD6" w:rsidRPr="005D5CD6" w:rsidRDefault="005D5CD6" w:rsidP="0020366D">
            <w:pPr>
              <w:spacing w:before="0" w:after="0"/>
            </w:pPr>
            <w:r w:rsidRPr="005D5CD6">
              <w:t>UI-1.3</w:t>
            </w:r>
          </w:p>
        </w:tc>
        <w:tc>
          <w:tcPr>
            <w:tcW w:w="6724" w:type="dxa"/>
            <w:shd w:val="clear" w:color="auto" w:fill="auto"/>
            <w:vAlign w:val="center"/>
          </w:tcPr>
          <w:p w14:paraId="12485D3E" w14:textId="77777777" w:rsidR="005D5CD6" w:rsidRPr="005D5CD6" w:rsidRDefault="005D5CD6" w:rsidP="0020366D">
            <w:pPr>
              <w:spacing w:before="0" w:after="0"/>
            </w:pPr>
            <w:r w:rsidRPr="005D5CD6">
              <w:t>The UMGC City Admin Portal UI shall display a Sign-Up for new users.</w:t>
            </w:r>
          </w:p>
        </w:tc>
        <w:tc>
          <w:tcPr>
            <w:tcW w:w="2358" w:type="dxa"/>
            <w:shd w:val="clear" w:color="auto" w:fill="auto"/>
            <w:noWrap/>
            <w:vAlign w:val="center"/>
          </w:tcPr>
          <w:p w14:paraId="7D2DC2CD" w14:textId="77777777" w:rsidR="005D5CD6" w:rsidRPr="005D5CD6" w:rsidRDefault="005D5CD6" w:rsidP="0020366D">
            <w:pPr>
              <w:spacing w:before="0" w:after="0"/>
            </w:pPr>
            <w:r w:rsidRPr="005D5CD6">
              <w:t>TEST-DBA-003, TEST-DBA-017</w:t>
            </w:r>
          </w:p>
        </w:tc>
      </w:tr>
      <w:tr w:rsidR="005D5CD6" w:rsidRPr="005D5CD6" w14:paraId="0D716E99" w14:textId="77777777" w:rsidTr="0020366D">
        <w:trPr>
          <w:cantSplit/>
          <w:trHeight w:val="732"/>
        </w:trPr>
        <w:tc>
          <w:tcPr>
            <w:tcW w:w="619" w:type="dxa"/>
            <w:shd w:val="clear" w:color="000000" w:fill="F2F2F2"/>
            <w:noWrap/>
            <w:vAlign w:val="center"/>
          </w:tcPr>
          <w:p w14:paraId="4449A1FF" w14:textId="77777777" w:rsidR="005D5CD6" w:rsidRPr="005D5CD6" w:rsidRDefault="005D5CD6" w:rsidP="0020366D">
            <w:pPr>
              <w:spacing w:before="0" w:after="0"/>
            </w:pPr>
            <w:r w:rsidRPr="005D5CD6">
              <w:t>40</w:t>
            </w:r>
          </w:p>
        </w:tc>
        <w:tc>
          <w:tcPr>
            <w:tcW w:w="1984" w:type="dxa"/>
            <w:shd w:val="clear" w:color="auto" w:fill="auto"/>
            <w:noWrap/>
            <w:vAlign w:val="center"/>
          </w:tcPr>
          <w:p w14:paraId="57D8933E" w14:textId="77777777" w:rsidR="005D5CD6" w:rsidRPr="005D5CD6" w:rsidRDefault="005D5CD6" w:rsidP="0020366D">
            <w:pPr>
              <w:spacing w:before="0" w:after="0"/>
            </w:pPr>
            <w:r w:rsidRPr="005D5CD6">
              <w:t>UI-1.4</w:t>
            </w:r>
          </w:p>
        </w:tc>
        <w:tc>
          <w:tcPr>
            <w:tcW w:w="6724" w:type="dxa"/>
            <w:shd w:val="clear" w:color="auto" w:fill="auto"/>
            <w:vAlign w:val="center"/>
          </w:tcPr>
          <w:p w14:paraId="2A95A909" w14:textId="77777777" w:rsidR="005D5CD6" w:rsidRPr="005D5CD6" w:rsidRDefault="005D5CD6" w:rsidP="0020366D">
            <w:pPr>
              <w:spacing w:before="0" w:after="0"/>
            </w:pPr>
            <w:r w:rsidRPr="005D5CD6">
              <w:t>The UMGC City Admin Portal UI shall display a Help Screen.</w:t>
            </w:r>
          </w:p>
        </w:tc>
        <w:tc>
          <w:tcPr>
            <w:tcW w:w="2358" w:type="dxa"/>
            <w:shd w:val="clear" w:color="auto" w:fill="auto"/>
            <w:noWrap/>
            <w:vAlign w:val="center"/>
          </w:tcPr>
          <w:p w14:paraId="4A828D3E" w14:textId="77777777" w:rsidR="005D5CD6" w:rsidRPr="005D5CD6" w:rsidRDefault="005D5CD6" w:rsidP="0020366D">
            <w:pPr>
              <w:spacing w:before="0" w:after="0"/>
            </w:pPr>
            <w:r w:rsidRPr="005D5CD6">
              <w:t>TEST-DBA-006, TEST-DBA-017</w:t>
            </w:r>
          </w:p>
        </w:tc>
      </w:tr>
      <w:tr w:rsidR="005D5CD6" w:rsidRPr="005D5CD6" w14:paraId="2DF5CCA9" w14:textId="77777777" w:rsidTr="0020366D">
        <w:trPr>
          <w:cantSplit/>
          <w:trHeight w:val="732"/>
        </w:trPr>
        <w:tc>
          <w:tcPr>
            <w:tcW w:w="619" w:type="dxa"/>
            <w:shd w:val="clear" w:color="000000" w:fill="F2F2F2"/>
            <w:noWrap/>
            <w:vAlign w:val="center"/>
          </w:tcPr>
          <w:p w14:paraId="53ACACB6" w14:textId="77777777" w:rsidR="005D5CD6" w:rsidRPr="005D5CD6" w:rsidRDefault="005D5CD6" w:rsidP="0020366D">
            <w:pPr>
              <w:spacing w:before="0" w:after="0"/>
            </w:pPr>
            <w:r w:rsidRPr="005D5CD6">
              <w:lastRenderedPageBreak/>
              <w:t>41</w:t>
            </w:r>
          </w:p>
        </w:tc>
        <w:tc>
          <w:tcPr>
            <w:tcW w:w="1984" w:type="dxa"/>
            <w:shd w:val="clear" w:color="auto" w:fill="auto"/>
            <w:noWrap/>
            <w:vAlign w:val="center"/>
          </w:tcPr>
          <w:p w14:paraId="226AA6BF" w14:textId="77777777" w:rsidR="005D5CD6" w:rsidRPr="005D5CD6" w:rsidRDefault="005D5CD6" w:rsidP="0020366D">
            <w:pPr>
              <w:spacing w:before="0" w:after="0"/>
            </w:pPr>
            <w:r w:rsidRPr="005D5CD6">
              <w:t>UI-1.5</w:t>
            </w:r>
          </w:p>
        </w:tc>
        <w:tc>
          <w:tcPr>
            <w:tcW w:w="6724" w:type="dxa"/>
            <w:shd w:val="clear" w:color="auto" w:fill="auto"/>
            <w:vAlign w:val="center"/>
          </w:tcPr>
          <w:p w14:paraId="708BC50D" w14:textId="77777777" w:rsidR="005D5CD6" w:rsidRPr="005D5CD6" w:rsidRDefault="005D5CD6" w:rsidP="0020366D">
            <w:pPr>
              <w:spacing w:before="0" w:after="0"/>
            </w:pPr>
            <w:r w:rsidRPr="005D5CD6">
              <w:t>The UMGC City Admin Portal UI shall display a Landing Page Screen to the user when the user inputs valid login credentials into Sign-in Screen.</w:t>
            </w:r>
          </w:p>
        </w:tc>
        <w:tc>
          <w:tcPr>
            <w:tcW w:w="2358" w:type="dxa"/>
            <w:shd w:val="clear" w:color="auto" w:fill="auto"/>
            <w:noWrap/>
            <w:vAlign w:val="center"/>
          </w:tcPr>
          <w:p w14:paraId="3D13717E" w14:textId="77777777" w:rsidR="005D5CD6" w:rsidRPr="005D5CD6" w:rsidRDefault="005D5CD6" w:rsidP="0020366D">
            <w:pPr>
              <w:spacing w:before="0" w:after="0"/>
            </w:pPr>
            <w:r w:rsidRPr="005D5CD6">
              <w:t>TEST-DBA-007</w:t>
            </w:r>
          </w:p>
        </w:tc>
      </w:tr>
      <w:tr w:rsidR="005D5CD6" w:rsidRPr="005D5CD6" w14:paraId="6682174C" w14:textId="77777777" w:rsidTr="0020366D">
        <w:trPr>
          <w:cantSplit/>
          <w:trHeight w:val="732"/>
        </w:trPr>
        <w:tc>
          <w:tcPr>
            <w:tcW w:w="619" w:type="dxa"/>
            <w:shd w:val="clear" w:color="000000" w:fill="F2F2F2"/>
            <w:noWrap/>
            <w:vAlign w:val="center"/>
          </w:tcPr>
          <w:p w14:paraId="49B939B9" w14:textId="77777777" w:rsidR="005D5CD6" w:rsidRPr="005D5CD6" w:rsidRDefault="005D5CD6" w:rsidP="0020366D">
            <w:pPr>
              <w:spacing w:before="0" w:after="0"/>
            </w:pPr>
            <w:r w:rsidRPr="005D5CD6">
              <w:t>42</w:t>
            </w:r>
          </w:p>
        </w:tc>
        <w:tc>
          <w:tcPr>
            <w:tcW w:w="1984" w:type="dxa"/>
            <w:shd w:val="clear" w:color="auto" w:fill="auto"/>
            <w:noWrap/>
            <w:vAlign w:val="center"/>
          </w:tcPr>
          <w:p w14:paraId="61E84F3D" w14:textId="77777777" w:rsidR="005D5CD6" w:rsidRPr="005D5CD6" w:rsidRDefault="005D5CD6" w:rsidP="0020366D">
            <w:pPr>
              <w:spacing w:before="0" w:after="0"/>
            </w:pPr>
            <w:r w:rsidRPr="005D5CD6">
              <w:t>UI-1.6</w:t>
            </w:r>
          </w:p>
        </w:tc>
        <w:tc>
          <w:tcPr>
            <w:tcW w:w="6724" w:type="dxa"/>
            <w:shd w:val="clear" w:color="auto" w:fill="auto"/>
            <w:vAlign w:val="center"/>
          </w:tcPr>
          <w:p w14:paraId="2834B99E" w14:textId="77777777" w:rsidR="005D5CD6" w:rsidRPr="005D5CD6" w:rsidRDefault="005D5CD6" w:rsidP="0020366D">
            <w:pPr>
              <w:spacing w:before="0" w:after="0"/>
            </w:pPr>
            <w:r w:rsidRPr="005D5CD6">
              <w:t>The UMGC City Admin Portal UI shall display the New Use Case Screen to the user when the user selects the “New Use Case” option.</w:t>
            </w:r>
          </w:p>
        </w:tc>
        <w:tc>
          <w:tcPr>
            <w:tcW w:w="2358" w:type="dxa"/>
            <w:shd w:val="clear" w:color="auto" w:fill="auto"/>
            <w:noWrap/>
            <w:vAlign w:val="center"/>
          </w:tcPr>
          <w:p w14:paraId="09C1AFCE" w14:textId="77777777" w:rsidR="005D5CD6" w:rsidRPr="005D5CD6" w:rsidRDefault="005D5CD6" w:rsidP="0020366D">
            <w:pPr>
              <w:spacing w:before="0" w:after="0"/>
            </w:pPr>
            <w:r w:rsidRPr="005D5CD6">
              <w:t>TEST-DBA-008, TEST-DBA-020</w:t>
            </w:r>
          </w:p>
        </w:tc>
      </w:tr>
      <w:tr w:rsidR="005D5CD6" w:rsidRPr="005D5CD6" w14:paraId="20EC6091" w14:textId="77777777" w:rsidTr="0020366D">
        <w:trPr>
          <w:cantSplit/>
          <w:trHeight w:val="732"/>
        </w:trPr>
        <w:tc>
          <w:tcPr>
            <w:tcW w:w="619" w:type="dxa"/>
            <w:shd w:val="clear" w:color="000000" w:fill="F2F2F2"/>
            <w:noWrap/>
            <w:vAlign w:val="center"/>
          </w:tcPr>
          <w:p w14:paraId="27C4B7EC" w14:textId="77777777" w:rsidR="005D5CD6" w:rsidRPr="005D5CD6" w:rsidRDefault="005D5CD6" w:rsidP="0020366D">
            <w:pPr>
              <w:spacing w:before="0" w:after="0"/>
            </w:pPr>
            <w:r w:rsidRPr="005D5CD6">
              <w:t>43</w:t>
            </w:r>
          </w:p>
        </w:tc>
        <w:tc>
          <w:tcPr>
            <w:tcW w:w="1984" w:type="dxa"/>
            <w:shd w:val="clear" w:color="auto" w:fill="auto"/>
            <w:noWrap/>
            <w:vAlign w:val="center"/>
          </w:tcPr>
          <w:p w14:paraId="40D08F22" w14:textId="77777777" w:rsidR="005D5CD6" w:rsidRPr="005D5CD6" w:rsidRDefault="005D5CD6" w:rsidP="0020366D">
            <w:pPr>
              <w:spacing w:before="0" w:after="0"/>
            </w:pPr>
            <w:r w:rsidRPr="005D5CD6">
              <w:t>UI-1.7</w:t>
            </w:r>
          </w:p>
        </w:tc>
        <w:tc>
          <w:tcPr>
            <w:tcW w:w="6724" w:type="dxa"/>
            <w:shd w:val="clear" w:color="auto" w:fill="auto"/>
            <w:vAlign w:val="center"/>
          </w:tcPr>
          <w:p w14:paraId="1C0FE03F" w14:textId="77777777" w:rsidR="005D5CD6" w:rsidRPr="005D5CD6" w:rsidRDefault="005D5CD6" w:rsidP="0020366D">
            <w:pPr>
              <w:spacing w:before="0" w:after="0"/>
            </w:pPr>
            <w:r w:rsidRPr="005D5CD6">
              <w:t>The UMGC City Admin Portal UI shall display the File Upload Screen to the user when the user selects the “File Upload” option.</w:t>
            </w:r>
          </w:p>
        </w:tc>
        <w:tc>
          <w:tcPr>
            <w:tcW w:w="2358" w:type="dxa"/>
            <w:shd w:val="clear" w:color="auto" w:fill="auto"/>
            <w:noWrap/>
            <w:vAlign w:val="center"/>
          </w:tcPr>
          <w:p w14:paraId="281AA303" w14:textId="77777777" w:rsidR="005D5CD6" w:rsidRPr="005D5CD6" w:rsidRDefault="005D5CD6" w:rsidP="0020366D">
            <w:pPr>
              <w:spacing w:before="0" w:after="0"/>
            </w:pPr>
            <w:r w:rsidRPr="005D5CD6">
              <w:t>TEST-DBA-009, TEST-DBA-018, TEST-DBA-019</w:t>
            </w:r>
          </w:p>
        </w:tc>
      </w:tr>
      <w:tr w:rsidR="005D5CD6" w:rsidRPr="005D5CD6" w14:paraId="266D8481" w14:textId="77777777" w:rsidTr="0020366D">
        <w:trPr>
          <w:cantSplit/>
          <w:trHeight w:val="732"/>
        </w:trPr>
        <w:tc>
          <w:tcPr>
            <w:tcW w:w="619" w:type="dxa"/>
            <w:shd w:val="clear" w:color="000000" w:fill="F2F2F2"/>
            <w:noWrap/>
            <w:vAlign w:val="center"/>
          </w:tcPr>
          <w:p w14:paraId="2741502D" w14:textId="77777777" w:rsidR="005D5CD6" w:rsidRPr="005D5CD6" w:rsidRDefault="005D5CD6" w:rsidP="0020366D">
            <w:pPr>
              <w:spacing w:before="0" w:after="0"/>
            </w:pPr>
            <w:r w:rsidRPr="005D5CD6">
              <w:t>44</w:t>
            </w:r>
          </w:p>
        </w:tc>
        <w:tc>
          <w:tcPr>
            <w:tcW w:w="1984" w:type="dxa"/>
            <w:shd w:val="clear" w:color="auto" w:fill="auto"/>
            <w:noWrap/>
            <w:vAlign w:val="center"/>
          </w:tcPr>
          <w:p w14:paraId="0FAD9C5A" w14:textId="77777777" w:rsidR="005D5CD6" w:rsidRPr="005D5CD6" w:rsidRDefault="005D5CD6" w:rsidP="0020366D">
            <w:pPr>
              <w:spacing w:before="0" w:after="0"/>
            </w:pPr>
            <w:r w:rsidRPr="005D5CD6">
              <w:t>UI-1.8</w:t>
            </w:r>
          </w:p>
        </w:tc>
        <w:tc>
          <w:tcPr>
            <w:tcW w:w="6724" w:type="dxa"/>
            <w:shd w:val="clear" w:color="auto" w:fill="auto"/>
            <w:vAlign w:val="center"/>
          </w:tcPr>
          <w:p w14:paraId="1253DF8C" w14:textId="66F1EDC9" w:rsidR="005D5CD6" w:rsidRPr="005D5CD6" w:rsidRDefault="005D5CD6" w:rsidP="0020366D">
            <w:pPr>
              <w:spacing w:before="0" w:after="0"/>
            </w:pPr>
            <w:r w:rsidRPr="005D5CD6">
              <w:t>The UMGC City Admin Portal UI shall display the Manage Existing Use Case Screen to the user when the user selects the “Manage Existing Use Case” option.</w:t>
            </w:r>
            <w:r w:rsidR="00CF50E0" w:rsidRPr="005D5CD6">
              <w:t xml:space="preserve"> </w:t>
            </w:r>
          </w:p>
        </w:tc>
        <w:tc>
          <w:tcPr>
            <w:tcW w:w="2358" w:type="dxa"/>
            <w:shd w:val="clear" w:color="auto" w:fill="auto"/>
            <w:noWrap/>
            <w:vAlign w:val="center"/>
          </w:tcPr>
          <w:p w14:paraId="36B3AFD6" w14:textId="77777777" w:rsidR="005D5CD6" w:rsidRPr="005D5CD6" w:rsidRDefault="005D5CD6" w:rsidP="0020366D">
            <w:pPr>
              <w:spacing w:before="0" w:after="0"/>
            </w:pPr>
            <w:r w:rsidRPr="005D5CD6">
              <w:t>TEST-DBA-010, TEST-DBA-016, TEST-DBA-020</w:t>
            </w:r>
          </w:p>
        </w:tc>
      </w:tr>
      <w:tr w:rsidR="005D5CD6" w:rsidRPr="005D5CD6" w14:paraId="0F84368F" w14:textId="77777777" w:rsidTr="0020366D">
        <w:trPr>
          <w:cantSplit/>
          <w:trHeight w:val="732"/>
        </w:trPr>
        <w:tc>
          <w:tcPr>
            <w:tcW w:w="619" w:type="dxa"/>
            <w:shd w:val="clear" w:color="000000" w:fill="F2F2F2"/>
            <w:noWrap/>
            <w:vAlign w:val="center"/>
          </w:tcPr>
          <w:p w14:paraId="52810195" w14:textId="77777777" w:rsidR="005D5CD6" w:rsidRPr="005D5CD6" w:rsidRDefault="005D5CD6" w:rsidP="0020366D">
            <w:pPr>
              <w:spacing w:before="0" w:after="0"/>
            </w:pPr>
            <w:r w:rsidRPr="005D5CD6">
              <w:t>45</w:t>
            </w:r>
          </w:p>
        </w:tc>
        <w:tc>
          <w:tcPr>
            <w:tcW w:w="1984" w:type="dxa"/>
            <w:shd w:val="clear" w:color="auto" w:fill="auto"/>
            <w:noWrap/>
            <w:vAlign w:val="center"/>
          </w:tcPr>
          <w:p w14:paraId="3A269E3A" w14:textId="77777777" w:rsidR="005D5CD6" w:rsidRPr="005D5CD6" w:rsidRDefault="005D5CD6" w:rsidP="0020366D">
            <w:pPr>
              <w:spacing w:before="0" w:after="0"/>
            </w:pPr>
            <w:r w:rsidRPr="005D5CD6">
              <w:t>UI-1.9</w:t>
            </w:r>
          </w:p>
        </w:tc>
        <w:tc>
          <w:tcPr>
            <w:tcW w:w="6724" w:type="dxa"/>
            <w:shd w:val="clear" w:color="auto" w:fill="auto"/>
            <w:vAlign w:val="center"/>
          </w:tcPr>
          <w:p w14:paraId="7690DC87" w14:textId="77777777" w:rsidR="005D5CD6" w:rsidRPr="005D5CD6" w:rsidRDefault="005D5CD6" w:rsidP="0020366D">
            <w:pPr>
              <w:spacing w:before="0" w:after="0"/>
            </w:pPr>
            <w:r w:rsidRPr="005D5CD6">
              <w:t>The UMGC City Admin Portal UI shall display the Delete Use Case Screen to the user when the user selects a use case and selects the “Delete Use Case” option.</w:t>
            </w:r>
          </w:p>
        </w:tc>
        <w:tc>
          <w:tcPr>
            <w:tcW w:w="2358" w:type="dxa"/>
            <w:shd w:val="clear" w:color="auto" w:fill="auto"/>
            <w:noWrap/>
            <w:vAlign w:val="center"/>
          </w:tcPr>
          <w:p w14:paraId="2E690F7F" w14:textId="77777777" w:rsidR="005D5CD6" w:rsidRPr="005D5CD6" w:rsidRDefault="005D5CD6" w:rsidP="0020366D">
            <w:pPr>
              <w:spacing w:before="0" w:after="0"/>
            </w:pPr>
            <w:r w:rsidRPr="005D5CD6">
              <w:t>TEST-DBA-011</w:t>
            </w:r>
          </w:p>
        </w:tc>
      </w:tr>
      <w:tr w:rsidR="005D5CD6" w:rsidRPr="005D5CD6" w14:paraId="53041C6F" w14:textId="77777777" w:rsidTr="0020366D">
        <w:trPr>
          <w:cantSplit/>
          <w:trHeight w:val="732"/>
        </w:trPr>
        <w:tc>
          <w:tcPr>
            <w:tcW w:w="619" w:type="dxa"/>
            <w:shd w:val="clear" w:color="000000" w:fill="F2F2F2"/>
            <w:noWrap/>
            <w:vAlign w:val="center"/>
          </w:tcPr>
          <w:p w14:paraId="5E2DC0FF" w14:textId="77777777" w:rsidR="005D5CD6" w:rsidRPr="005D5CD6" w:rsidRDefault="005D5CD6" w:rsidP="0020366D">
            <w:pPr>
              <w:spacing w:before="0" w:after="0"/>
            </w:pPr>
            <w:r w:rsidRPr="005D5CD6">
              <w:t>46</w:t>
            </w:r>
          </w:p>
        </w:tc>
        <w:tc>
          <w:tcPr>
            <w:tcW w:w="1984" w:type="dxa"/>
            <w:shd w:val="clear" w:color="auto" w:fill="auto"/>
            <w:noWrap/>
            <w:vAlign w:val="center"/>
          </w:tcPr>
          <w:p w14:paraId="1C51E78E" w14:textId="77777777" w:rsidR="005D5CD6" w:rsidRPr="005D5CD6" w:rsidRDefault="005D5CD6" w:rsidP="0020366D">
            <w:pPr>
              <w:spacing w:before="0" w:after="0"/>
            </w:pPr>
            <w:r w:rsidRPr="005D5CD6">
              <w:t>UI-1.10</w:t>
            </w:r>
          </w:p>
        </w:tc>
        <w:tc>
          <w:tcPr>
            <w:tcW w:w="6724" w:type="dxa"/>
            <w:shd w:val="clear" w:color="auto" w:fill="auto"/>
            <w:vAlign w:val="center"/>
          </w:tcPr>
          <w:p w14:paraId="0D2D022A" w14:textId="77777777" w:rsidR="005D5CD6" w:rsidRPr="005D5CD6" w:rsidRDefault="005D5CD6" w:rsidP="0020366D">
            <w:pPr>
              <w:spacing w:before="0" w:after="0"/>
            </w:pPr>
            <w:r w:rsidRPr="005D5CD6">
              <w:t>The UMGC City Admin Portal UI shall display the Export Project Screen to the user when the “Export Project” option is selected on the Manage Existing Use Case Screen.</w:t>
            </w:r>
          </w:p>
        </w:tc>
        <w:tc>
          <w:tcPr>
            <w:tcW w:w="2358" w:type="dxa"/>
            <w:shd w:val="clear" w:color="auto" w:fill="auto"/>
            <w:noWrap/>
            <w:vAlign w:val="center"/>
          </w:tcPr>
          <w:p w14:paraId="12B8B4FD" w14:textId="77777777" w:rsidR="005D5CD6" w:rsidRPr="005D5CD6" w:rsidRDefault="005D5CD6" w:rsidP="0020366D">
            <w:pPr>
              <w:spacing w:before="0" w:after="0"/>
            </w:pPr>
            <w:r w:rsidRPr="005D5CD6">
              <w:t>TEST-DBA-012</w:t>
            </w:r>
          </w:p>
        </w:tc>
      </w:tr>
      <w:tr w:rsidR="005D5CD6" w:rsidRPr="005D5CD6" w14:paraId="55972AC0" w14:textId="77777777" w:rsidTr="0020366D">
        <w:trPr>
          <w:cantSplit/>
          <w:trHeight w:val="732"/>
        </w:trPr>
        <w:tc>
          <w:tcPr>
            <w:tcW w:w="619" w:type="dxa"/>
            <w:shd w:val="clear" w:color="000000" w:fill="F2F2F2"/>
            <w:noWrap/>
            <w:vAlign w:val="center"/>
          </w:tcPr>
          <w:p w14:paraId="5FC3B5F3" w14:textId="77777777" w:rsidR="005D5CD6" w:rsidRPr="005D5CD6" w:rsidRDefault="005D5CD6" w:rsidP="0020366D">
            <w:pPr>
              <w:spacing w:before="0" w:after="0"/>
            </w:pPr>
            <w:r w:rsidRPr="005D5CD6">
              <w:t>47</w:t>
            </w:r>
          </w:p>
        </w:tc>
        <w:tc>
          <w:tcPr>
            <w:tcW w:w="1984" w:type="dxa"/>
            <w:shd w:val="clear" w:color="auto" w:fill="auto"/>
            <w:noWrap/>
            <w:vAlign w:val="center"/>
          </w:tcPr>
          <w:p w14:paraId="72280D22" w14:textId="77777777" w:rsidR="005D5CD6" w:rsidRPr="005D5CD6" w:rsidRDefault="005D5CD6" w:rsidP="0020366D">
            <w:pPr>
              <w:spacing w:before="0" w:after="0"/>
            </w:pPr>
            <w:r w:rsidRPr="005D5CD6">
              <w:t>UI-1.11</w:t>
            </w:r>
          </w:p>
        </w:tc>
        <w:tc>
          <w:tcPr>
            <w:tcW w:w="6724" w:type="dxa"/>
            <w:shd w:val="clear" w:color="auto" w:fill="auto"/>
            <w:vAlign w:val="center"/>
          </w:tcPr>
          <w:p w14:paraId="058CB3BC" w14:textId="77777777" w:rsidR="005D5CD6" w:rsidRPr="005D5CD6" w:rsidRDefault="005D5CD6" w:rsidP="0020366D">
            <w:pPr>
              <w:spacing w:before="0" w:after="0"/>
            </w:pPr>
            <w:r w:rsidRPr="005D5CD6">
              <w:t>The UMGC City Admin Portal UI shall display the Generate Output Screen to the user when the “Generate output” option is selected on the Export Project Screen.</w:t>
            </w:r>
          </w:p>
        </w:tc>
        <w:tc>
          <w:tcPr>
            <w:tcW w:w="2358" w:type="dxa"/>
            <w:shd w:val="clear" w:color="auto" w:fill="auto"/>
            <w:noWrap/>
            <w:vAlign w:val="center"/>
          </w:tcPr>
          <w:p w14:paraId="01D7F9CF" w14:textId="77777777" w:rsidR="005D5CD6" w:rsidRPr="005D5CD6" w:rsidRDefault="005D5CD6" w:rsidP="0020366D">
            <w:pPr>
              <w:spacing w:before="0" w:after="0"/>
            </w:pPr>
            <w:r w:rsidRPr="005D5CD6">
              <w:t>TEST-DBA-013</w:t>
            </w:r>
          </w:p>
        </w:tc>
      </w:tr>
      <w:tr w:rsidR="005D5CD6" w:rsidRPr="005D5CD6" w14:paraId="05624711" w14:textId="77777777" w:rsidTr="0020366D">
        <w:trPr>
          <w:cantSplit/>
          <w:trHeight w:val="732"/>
        </w:trPr>
        <w:tc>
          <w:tcPr>
            <w:tcW w:w="619" w:type="dxa"/>
            <w:shd w:val="clear" w:color="000000" w:fill="F2F2F2"/>
            <w:noWrap/>
            <w:vAlign w:val="center"/>
          </w:tcPr>
          <w:p w14:paraId="234FFC91" w14:textId="77777777" w:rsidR="005D5CD6" w:rsidRPr="005D5CD6" w:rsidRDefault="005D5CD6" w:rsidP="0020366D">
            <w:pPr>
              <w:spacing w:before="0" w:after="0"/>
            </w:pPr>
            <w:r w:rsidRPr="005D5CD6">
              <w:t>48</w:t>
            </w:r>
          </w:p>
        </w:tc>
        <w:tc>
          <w:tcPr>
            <w:tcW w:w="1984" w:type="dxa"/>
            <w:shd w:val="clear" w:color="auto" w:fill="auto"/>
            <w:noWrap/>
            <w:vAlign w:val="center"/>
          </w:tcPr>
          <w:p w14:paraId="4E9917F9" w14:textId="77777777" w:rsidR="005D5CD6" w:rsidRPr="005D5CD6" w:rsidRDefault="005D5CD6" w:rsidP="0020366D">
            <w:pPr>
              <w:spacing w:before="0" w:after="0"/>
            </w:pPr>
            <w:r w:rsidRPr="005D5CD6">
              <w:t>UI-1.12</w:t>
            </w:r>
          </w:p>
        </w:tc>
        <w:tc>
          <w:tcPr>
            <w:tcW w:w="6724" w:type="dxa"/>
            <w:shd w:val="clear" w:color="auto" w:fill="auto"/>
            <w:vAlign w:val="center"/>
          </w:tcPr>
          <w:p w14:paraId="6239885E" w14:textId="77777777" w:rsidR="005D5CD6" w:rsidRPr="005D5CD6" w:rsidRDefault="005D5CD6" w:rsidP="0020366D">
            <w:pPr>
              <w:spacing w:before="0" w:after="0"/>
            </w:pPr>
            <w:r w:rsidRPr="005D5CD6">
              <w:t>The UMGC City Admin Portal UI shall display the Display Preview Screen to the user when the “Display Preview” option is selected on the Export Project Screen.</w:t>
            </w:r>
          </w:p>
        </w:tc>
        <w:tc>
          <w:tcPr>
            <w:tcW w:w="2358" w:type="dxa"/>
            <w:shd w:val="clear" w:color="auto" w:fill="auto"/>
            <w:noWrap/>
            <w:vAlign w:val="center"/>
          </w:tcPr>
          <w:p w14:paraId="543160FA" w14:textId="77777777" w:rsidR="005D5CD6" w:rsidRPr="005D5CD6" w:rsidRDefault="005D5CD6" w:rsidP="0020366D">
            <w:pPr>
              <w:spacing w:before="0" w:after="0"/>
            </w:pPr>
            <w:r w:rsidRPr="005D5CD6">
              <w:t>TEST-DBA-014</w:t>
            </w:r>
          </w:p>
        </w:tc>
      </w:tr>
      <w:tr w:rsidR="005D5CD6" w:rsidRPr="005D5CD6" w14:paraId="0050225D" w14:textId="77777777" w:rsidTr="0020366D">
        <w:trPr>
          <w:cantSplit/>
          <w:trHeight w:val="732"/>
        </w:trPr>
        <w:tc>
          <w:tcPr>
            <w:tcW w:w="619" w:type="dxa"/>
            <w:shd w:val="clear" w:color="000000" w:fill="F2F2F2"/>
            <w:noWrap/>
            <w:vAlign w:val="center"/>
          </w:tcPr>
          <w:p w14:paraId="264D0E66" w14:textId="77777777" w:rsidR="005D5CD6" w:rsidRPr="005D5CD6" w:rsidRDefault="005D5CD6" w:rsidP="0020366D">
            <w:pPr>
              <w:spacing w:before="0" w:after="0"/>
            </w:pPr>
            <w:r w:rsidRPr="005D5CD6">
              <w:t>49</w:t>
            </w:r>
          </w:p>
        </w:tc>
        <w:tc>
          <w:tcPr>
            <w:tcW w:w="1984" w:type="dxa"/>
            <w:shd w:val="clear" w:color="auto" w:fill="auto"/>
            <w:noWrap/>
            <w:vAlign w:val="center"/>
          </w:tcPr>
          <w:p w14:paraId="752E33DF" w14:textId="77777777" w:rsidR="005D5CD6" w:rsidRPr="005D5CD6" w:rsidRDefault="005D5CD6" w:rsidP="0020366D">
            <w:pPr>
              <w:spacing w:before="0" w:after="0"/>
            </w:pPr>
            <w:r w:rsidRPr="005D5CD6">
              <w:t>UI-1.13</w:t>
            </w:r>
          </w:p>
        </w:tc>
        <w:tc>
          <w:tcPr>
            <w:tcW w:w="6724" w:type="dxa"/>
            <w:shd w:val="clear" w:color="auto" w:fill="auto"/>
            <w:vAlign w:val="center"/>
          </w:tcPr>
          <w:p w14:paraId="0888E388" w14:textId="77777777" w:rsidR="005D5CD6" w:rsidRPr="005D5CD6" w:rsidRDefault="005D5CD6" w:rsidP="0020366D">
            <w:pPr>
              <w:spacing w:before="0" w:after="0"/>
            </w:pPr>
            <w:r w:rsidRPr="005D5CD6">
              <w:t>The UMGC City Admin Portal UI shall display the Download Project Screen to the user when the “Download” option is selected on the Export Project Screen.</w:t>
            </w:r>
          </w:p>
        </w:tc>
        <w:tc>
          <w:tcPr>
            <w:tcW w:w="2358" w:type="dxa"/>
            <w:shd w:val="clear" w:color="auto" w:fill="auto"/>
            <w:noWrap/>
            <w:vAlign w:val="center"/>
          </w:tcPr>
          <w:p w14:paraId="068D9314" w14:textId="77777777" w:rsidR="005D5CD6" w:rsidRPr="005D5CD6" w:rsidRDefault="005D5CD6" w:rsidP="0020366D">
            <w:pPr>
              <w:spacing w:before="0" w:after="0"/>
            </w:pPr>
            <w:r w:rsidRPr="005D5CD6">
              <w:t>TEST-DBA-015</w:t>
            </w:r>
          </w:p>
        </w:tc>
      </w:tr>
    </w:tbl>
    <w:p w14:paraId="205530E8" w14:textId="77777777" w:rsidR="005D5CD6" w:rsidRPr="005D5CD6" w:rsidRDefault="005D5CD6" w:rsidP="005D5CD6">
      <w:pPr>
        <w:spacing w:before="0" w:after="0" w:line="480" w:lineRule="auto"/>
        <w:rPr>
          <w:rFonts w:eastAsiaTheme="minorHAnsi"/>
        </w:rPr>
        <w:sectPr w:rsidR="005D5CD6" w:rsidRPr="005D5CD6" w:rsidSect="005D5CD6">
          <w:headerReference w:type="default" r:id="rId19"/>
          <w:pgSz w:w="15840" w:h="12240" w:orient="landscape" w:code="1"/>
          <w:pgMar w:top="1440" w:right="1440" w:bottom="1440" w:left="1440" w:header="720" w:footer="1195" w:gutter="0"/>
          <w:cols w:space="720" w:equalWidth="0">
            <w:col w:w="9360"/>
          </w:cols>
          <w:docGrid w:linePitch="326"/>
        </w:sectPr>
      </w:pPr>
    </w:p>
    <w:p w14:paraId="29360A93" w14:textId="129CD473" w:rsidR="004539A5" w:rsidRDefault="002F62C8" w:rsidP="00253451">
      <w:pPr>
        <w:pStyle w:val="Heading1"/>
        <w:rPr>
          <w:sz w:val="24"/>
          <w:szCs w:val="24"/>
        </w:rPr>
      </w:pPr>
      <w:bookmarkStart w:id="25" w:name="_Toc38837748"/>
      <w:r w:rsidRPr="00320EE3">
        <w:rPr>
          <w:sz w:val="24"/>
          <w:szCs w:val="24"/>
        </w:rPr>
        <w:lastRenderedPageBreak/>
        <w:t>Risks, Assumpt</w:t>
      </w:r>
      <w:r w:rsidR="006B15C0" w:rsidRPr="00320EE3">
        <w:rPr>
          <w:sz w:val="24"/>
          <w:szCs w:val="24"/>
        </w:rPr>
        <w:t>ions, and Constraints</w:t>
      </w:r>
      <w:bookmarkEnd w:id="25"/>
    </w:p>
    <w:p w14:paraId="20513585" w14:textId="73E2AA90" w:rsidR="0025480F" w:rsidRPr="0025480F" w:rsidRDefault="0025480F" w:rsidP="0025480F">
      <w:pPr>
        <w:spacing w:before="0" w:after="0" w:line="480" w:lineRule="auto"/>
      </w:pPr>
      <w:r>
        <w:t>The following sections explain the risks, assumptions, and constraints that have been identified for the testing phase of this project development.  These factors help define realistic expectations and assist in forming a risk mitigation plan.</w:t>
      </w:r>
    </w:p>
    <w:p w14:paraId="1940687F" w14:textId="77777777" w:rsidR="002F62C8" w:rsidRPr="00320EE3" w:rsidRDefault="002F62C8" w:rsidP="00253451">
      <w:pPr>
        <w:pStyle w:val="Heading2"/>
        <w:rPr>
          <w:sz w:val="24"/>
          <w:szCs w:val="24"/>
        </w:rPr>
      </w:pPr>
      <w:bookmarkStart w:id="26" w:name="_Toc38837749"/>
      <w:r w:rsidRPr="00320EE3">
        <w:rPr>
          <w:sz w:val="24"/>
          <w:szCs w:val="24"/>
        </w:rPr>
        <w:t>Risks</w:t>
      </w:r>
      <w:bookmarkEnd w:id="26"/>
    </w:p>
    <w:p w14:paraId="56F5815D" w14:textId="776DE8DB" w:rsidR="002F62C8" w:rsidRPr="003A27E9" w:rsidRDefault="00B32A3C" w:rsidP="00AE2484">
      <w:pPr>
        <w:shd w:val="clear" w:color="auto" w:fill="FFFFFF"/>
        <w:spacing w:before="0" w:after="0" w:line="480" w:lineRule="auto"/>
        <w:rPr>
          <w:shd w:val="clear" w:color="auto" w:fill="FFFFFF"/>
        </w:rPr>
      </w:pPr>
      <w:r w:rsidRPr="003A27E9">
        <w:rPr>
          <w:shd w:val="clear" w:color="auto" w:fill="FFFFFF"/>
        </w:rPr>
        <w:t>A r</w:t>
      </w:r>
      <w:r w:rsidR="002F62C8" w:rsidRPr="003A27E9">
        <w:rPr>
          <w:shd w:val="clear" w:color="auto" w:fill="FFFFFF"/>
        </w:rPr>
        <w:t xml:space="preserve">isk is </w:t>
      </w:r>
      <w:r w:rsidRPr="003A27E9">
        <w:rPr>
          <w:shd w:val="clear" w:color="auto" w:fill="FFFFFF"/>
        </w:rPr>
        <w:t>an expectation of loss resulting from potential problems that may or may not occur in the future</w:t>
      </w:r>
      <w:r w:rsidR="002F62C8" w:rsidRPr="003A27E9">
        <w:rPr>
          <w:shd w:val="clear" w:color="auto" w:fill="FFFFFF"/>
        </w:rPr>
        <w:t>.</w:t>
      </w:r>
      <w:r w:rsidRPr="003A27E9">
        <w:rPr>
          <w:shd w:val="clear" w:color="auto" w:fill="FFFFFF"/>
        </w:rPr>
        <w:t xml:space="preserve"> </w:t>
      </w:r>
      <w:r w:rsidR="002F62C8" w:rsidRPr="003A27E9">
        <w:rPr>
          <w:shd w:val="clear" w:color="auto" w:fill="FFFFFF"/>
        </w:rPr>
        <w:t xml:space="preserve"> To protect business interests and the quality of software applications, </w:t>
      </w:r>
      <w:r w:rsidRPr="003A27E9">
        <w:rPr>
          <w:shd w:val="clear" w:color="auto" w:fill="FFFFFF"/>
        </w:rPr>
        <w:t xml:space="preserve">the testers from </w:t>
      </w:r>
      <w:r w:rsidR="002F62C8" w:rsidRPr="003A27E9">
        <w:rPr>
          <w:rStyle w:val="Hyperlink"/>
          <w:color w:val="auto"/>
          <w:u w:val="none"/>
          <w:shd w:val="clear" w:color="auto" w:fill="FFFFFF"/>
        </w:rPr>
        <w:t>UMGC City</w:t>
      </w:r>
      <w:r w:rsidRPr="003A27E9">
        <w:rPr>
          <w:rStyle w:val="Hyperlink"/>
          <w:color w:val="auto"/>
          <w:u w:val="none"/>
          <w:shd w:val="clear" w:color="auto" w:fill="FFFFFF"/>
        </w:rPr>
        <w:t xml:space="preserve"> Team 1</w:t>
      </w:r>
      <w:r w:rsidR="002F62C8" w:rsidRPr="003A27E9">
        <w:rPr>
          <w:shd w:val="clear" w:color="auto" w:fill="FFFFFF"/>
        </w:rPr>
        <w:t xml:space="preserve"> shall quickly and accurately identify and manage software testing risks. </w:t>
      </w:r>
    </w:p>
    <w:p w14:paraId="2370B397" w14:textId="77777777" w:rsidR="002F62C8" w:rsidRPr="003A27E9" w:rsidRDefault="002F62C8" w:rsidP="00AE2484">
      <w:pPr>
        <w:shd w:val="clear" w:color="auto" w:fill="FFFFFF"/>
        <w:spacing w:before="0" w:after="0" w:line="480" w:lineRule="auto"/>
        <w:rPr>
          <w:shd w:val="clear" w:color="auto" w:fill="FFFFFF"/>
        </w:rPr>
      </w:pPr>
      <w:r w:rsidRPr="003A27E9">
        <w:rPr>
          <w:shd w:val="clear" w:color="auto" w:fill="FFFFFF"/>
        </w:rPr>
        <w:t>Some of the identified factors that may affect testing effort and increase the risk associated with the success of the testing includes:</w:t>
      </w:r>
    </w:p>
    <w:p w14:paraId="35A6636D" w14:textId="7ECBF3C5" w:rsidR="002F62C8" w:rsidRPr="003A27E9" w:rsidRDefault="00B76804" w:rsidP="00AE2484">
      <w:pPr>
        <w:pStyle w:val="ListParagraph"/>
        <w:numPr>
          <w:ilvl w:val="0"/>
          <w:numId w:val="5"/>
        </w:numPr>
        <w:shd w:val="clear" w:color="auto" w:fill="FFFFFF"/>
        <w:spacing w:after="0" w:line="480" w:lineRule="auto"/>
        <w:rPr>
          <w:rFonts w:ascii="Times New Roman" w:hAnsi="Times New Roman" w:cs="Times New Roman"/>
          <w:sz w:val="24"/>
          <w:szCs w:val="24"/>
          <w:shd w:val="clear" w:color="auto" w:fill="FFFFFF"/>
        </w:rPr>
      </w:pPr>
      <w:r w:rsidRPr="003A27E9">
        <w:rPr>
          <w:rFonts w:ascii="Times New Roman" w:hAnsi="Times New Roman" w:cs="Times New Roman"/>
          <w:sz w:val="24"/>
          <w:szCs w:val="24"/>
          <w:shd w:val="clear" w:color="auto" w:fill="FFFFFF"/>
        </w:rPr>
        <w:t xml:space="preserve">Delay in the </w:t>
      </w:r>
      <w:r w:rsidR="002F62C8" w:rsidRPr="003A27E9">
        <w:rPr>
          <w:rFonts w:ascii="Times New Roman" w:hAnsi="Times New Roman" w:cs="Times New Roman"/>
          <w:sz w:val="24"/>
          <w:szCs w:val="24"/>
          <w:shd w:val="clear" w:color="auto" w:fill="FFFFFF"/>
        </w:rPr>
        <w:t xml:space="preserve">development of the </w:t>
      </w:r>
      <w:r w:rsidRPr="003A27E9">
        <w:rPr>
          <w:rFonts w:ascii="Times New Roman" w:hAnsi="Times New Roman" w:cs="Times New Roman"/>
          <w:sz w:val="24"/>
          <w:szCs w:val="24"/>
          <w:shd w:val="clear" w:color="auto" w:fill="FFFFFF"/>
        </w:rPr>
        <w:t>application can cause testing to be delayed beyond the end of the course.</w:t>
      </w:r>
    </w:p>
    <w:p w14:paraId="2F311FBB" w14:textId="5A778328" w:rsidR="002F62C8" w:rsidRPr="00320EE3" w:rsidRDefault="00B76804" w:rsidP="00AE2484">
      <w:pPr>
        <w:pStyle w:val="ListParagraph"/>
        <w:numPr>
          <w:ilvl w:val="0"/>
          <w:numId w:val="5"/>
        </w:numPr>
        <w:shd w:val="clear" w:color="auto" w:fill="FFFFFF"/>
        <w:spacing w:after="0" w:line="480" w:lineRule="auto"/>
        <w:rPr>
          <w:rFonts w:ascii="Times New Roman" w:hAnsi="Times New Roman" w:cs="Times New Roman"/>
          <w:color w:val="2C302F"/>
          <w:sz w:val="24"/>
          <w:szCs w:val="24"/>
          <w:shd w:val="clear" w:color="auto" w:fill="FFFFFF"/>
        </w:rPr>
      </w:pPr>
      <w:r w:rsidRPr="00320EE3">
        <w:rPr>
          <w:rFonts w:ascii="Times New Roman" w:hAnsi="Times New Roman" w:cs="Times New Roman"/>
          <w:sz w:val="24"/>
          <w:szCs w:val="24"/>
        </w:rPr>
        <w:t xml:space="preserve">Cloud computing systems are internet-based and therefore service outages, also known as downtime, can occur for any reason and cause testing to be stalled until the system can be brought back up. </w:t>
      </w:r>
    </w:p>
    <w:p w14:paraId="0A9B1643" w14:textId="598FF8BF" w:rsidR="002F62C8" w:rsidRPr="00320EE3" w:rsidRDefault="00B76804" w:rsidP="00AE2484">
      <w:pPr>
        <w:pStyle w:val="ListParagraph"/>
        <w:numPr>
          <w:ilvl w:val="0"/>
          <w:numId w:val="5"/>
        </w:numPr>
        <w:shd w:val="clear" w:color="auto" w:fill="FFFFFF"/>
        <w:spacing w:after="0" w:line="480" w:lineRule="auto"/>
        <w:rPr>
          <w:rFonts w:ascii="Times New Roman" w:hAnsi="Times New Roman" w:cs="Times New Roman"/>
          <w:color w:val="2C302F"/>
          <w:sz w:val="24"/>
          <w:szCs w:val="24"/>
          <w:shd w:val="clear" w:color="auto" w:fill="FFFFFF"/>
        </w:rPr>
      </w:pPr>
      <w:r w:rsidRPr="00320EE3">
        <w:rPr>
          <w:rFonts w:ascii="Times New Roman" w:hAnsi="Times New Roman" w:cs="Times New Roman"/>
          <w:color w:val="2C302F"/>
          <w:sz w:val="24"/>
          <w:szCs w:val="24"/>
          <w:shd w:val="clear" w:color="auto" w:fill="FFFFFF"/>
        </w:rPr>
        <w:t xml:space="preserve">Any changes introduced to the project scope at this point may require rewriting at least some of the test plan, while also causing some previously defined test cases to become </w:t>
      </w:r>
      <w:r w:rsidR="000E3743" w:rsidRPr="00320EE3">
        <w:rPr>
          <w:rFonts w:ascii="Times New Roman" w:hAnsi="Times New Roman" w:cs="Times New Roman"/>
          <w:color w:val="2C302F"/>
          <w:sz w:val="24"/>
          <w:szCs w:val="24"/>
          <w:shd w:val="clear" w:color="auto" w:fill="FFFFFF"/>
        </w:rPr>
        <w:t>obsolete</w:t>
      </w:r>
      <w:r w:rsidRPr="00320EE3">
        <w:rPr>
          <w:rFonts w:ascii="Times New Roman" w:hAnsi="Times New Roman" w:cs="Times New Roman"/>
          <w:color w:val="2C302F"/>
          <w:sz w:val="24"/>
          <w:szCs w:val="24"/>
          <w:shd w:val="clear" w:color="auto" w:fill="FFFFFF"/>
        </w:rPr>
        <w:t>.</w:t>
      </w:r>
    </w:p>
    <w:p w14:paraId="453417EA" w14:textId="653C6DE4" w:rsidR="00B76804" w:rsidRPr="00320EE3" w:rsidRDefault="00B76804" w:rsidP="00AE2484">
      <w:pPr>
        <w:pStyle w:val="ListParagraph"/>
        <w:numPr>
          <w:ilvl w:val="0"/>
          <w:numId w:val="5"/>
        </w:numPr>
        <w:shd w:val="clear" w:color="auto" w:fill="FFFFFF"/>
        <w:spacing w:after="0" w:line="480" w:lineRule="auto"/>
        <w:rPr>
          <w:rFonts w:ascii="Times New Roman" w:hAnsi="Times New Roman" w:cs="Times New Roman"/>
          <w:color w:val="2C302F"/>
          <w:sz w:val="24"/>
          <w:szCs w:val="24"/>
          <w:shd w:val="clear" w:color="auto" w:fill="FFFFFF"/>
        </w:rPr>
      </w:pPr>
      <w:r w:rsidRPr="00320EE3">
        <w:rPr>
          <w:rFonts w:ascii="Times New Roman" w:hAnsi="Times New Roman" w:cs="Times New Roman"/>
          <w:color w:val="2C302F"/>
          <w:sz w:val="24"/>
          <w:szCs w:val="24"/>
          <w:shd w:val="clear" w:color="auto" w:fill="FFFFFF"/>
        </w:rPr>
        <w:t>Any updates applied to Google Chrome, Postgres, or Heroku may change the behavior of previously written code.  The project is not built to guarantee 100% backward capability and this risk will have to be addressed as future development continues.</w:t>
      </w:r>
    </w:p>
    <w:p w14:paraId="7AB1CD32" w14:textId="47ECB0A8" w:rsidR="002F62C8" w:rsidRPr="00320EE3" w:rsidRDefault="002F62C8" w:rsidP="00AE2484">
      <w:pPr>
        <w:shd w:val="clear" w:color="auto" w:fill="FFFFFF"/>
        <w:spacing w:before="0" w:after="0" w:line="480" w:lineRule="auto"/>
        <w:rPr>
          <w:color w:val="2C302F"/>
        </w:rPr>
      </w:pPr>
      <w:r w:rsidRPr="00320EE3">
        <w:rPr>
          <w:color w:val="2C302F"/>
        </w:rPr>
        <w:t>Software risk planning is crucial to the success of QA testing and the resulting deployment</w:t>
      </w:r>
      <w:r w:rsidRPr="00320EE3">
        <w:t xml:space="preserve">. To combat risks, there is a need to </w:t>
      </w:r>
      <w:r w:rsidRPr="00320EE3">
        <w:rPr>
          <w:color w:val="2C302F"/>
        </w:rPr>
        <w:t>set up a testing plan that highlights work</w:t>
      </w:r>
      <w:r w:rsidR="00B32A3C" w:rsidRPr="00320EE3">
        <w:rPr>
          <w:color w:val="2C302F"/>
        </w:rPr>
        <w:t xml:space="preserve">flow procedures that </w:t>
      </w:r>
      <w:r w:rsidR="00B32A3C" w:rsidRPr="00320EE3">
        <w:rPr>
          <w:color w:val="2C302F"/>
        </w:rPr>
        <w:lastRenderedPageBreak/>
        <w:t>contribute</w:t>
      </w:r>
      <w:r w:rsidRPr="00320EE3">
        <w:rPr>
          <w:color w:val="2C302F"/>
        </w:rPr>
        <w:t xml:space="preserve"> towards risk mitigation. Below is a risk management process that will be used through the testing phase of the software.</w:t>
      </w:r>
    </w:p>
    <w:p w14:paraId="1219F499" w14:textId="77777777" w:rsidR="002F62C8" w:rsidRPr="00320EE3" w:rsidRDefault="002F62C8" w:rsidP="00AE2484">
      <w:pPr>
        <w:spacing w:before="0" w:after="0" w:line="480" w:lineRule="auto"/>
      </w:pPr>
    </w:p>
    <w:p w14:paraId="012B16F6" w14:textId="77777777" w:rsidR="00C9644E" w:rsidRPr="00320EE3" w:rsidRDefault="002F62C8" w:rsidP="00C9644E">
      <w:pPr>
        <w:keepNext/>
        <w:shd w:val="clear" w:color="auto" w:fill="FFFFFF"/>
        <w:spacing w:before="0" w:after="0" w:line="480" w:lineRule="auto"/>
        <w:jc w:val="center"/>
      </w:pPr>
      <w:r w:rsidRPr="00320EE3">
        <w:rPr>
          <w:noProof/>
          <w:color w:val="2C302F"/>
        </w:rPr>
        <w:drawing>
          <wp:inline distT="0" distB="0" distL="0" distR="0" wp14:anchorId="4B1527E5" wp14:editId="05A853DD">
            <wp:extent cx="378142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1425" cy="2581275"/>
                    </a:xfrm>
                    <a:prstGeom prst="rect">
                      <a:avLst/>
                    </a:prstGeom>
                    <a:noFill/>
                    <a:ln>
                      <a:noFill/>
                    </a:ln>
                  </pic:spPr>
                </pic:pic>
              </a:graphicData>
            </a:graphic>
          </wp:inline>
        </w:drawing>
      </w:r>
    </w:p>
    <w:p w14:paraId="2B722762" w14:textId="77777777" w:rsidR="00C9644E" w:rsidRPr="0025480F" w:rsidRDefault="00C9644E" w:rsidP="00C9644E">
      <w:pPr>
        <w:pStyle w:val="Caption"/>
        <w:jc w:val="center"/>
        <w:rPr>
          <w:i w:val="0"/>
          <w:color w:val="auto"/>
          <w:sz w:val="20"/>
          <w:szCs w:val="24"/>
        </w:rPr>
      </w:pPr>
      <w:bookmarkStart w:id="27" w:name="_Toc36824244"/>
      <w:bookmarkStart w:id="28" w:name="_Toc38667275"/>
      <w:r w:rsidRPr="0025480F">
        <w:rPr>
          <w:i w:val="0"/>
          <w:color w:val="auto"/>
          <w:sz w:val="20"/>
          <w:szCs w:val="24"/>
        </w:rPr>
        <w:t xml:space="preserve">Figure </w:t>
      </w:r>
      <w:r w:rsidRPr="0025480F">
        <w:rPr>
          <w:i w:val="0"/>
          <w:color w:val="auto"/>
          <w:sz w:val="20"/>
          <w:szCs w:val="24"/>
        </w:rPr>
        <w:fldChar w:fldCharType="begin"/>
      </w:r>
      <w:r w:rsidRPr="0025480F">
        <w:rPr>
          <w:i w:val="0"/>
          <w:color w:val="auto"/>
          <w:sz w:val="20"/>
          <w:szCs w:val="24"/>
        </w:rPr>
        <w:instrText xml:space="preserve"> SEQ Figure \* ARABIC </w:instrText>
      </w:r>
      <w:r w:rsidRPr="0025480F">
        <w:rPr>
          <w:i w:val="0"/>
          <w:color w:val="auto"/>
          <w:sz w:val="20"/>
          <w:szCs w:val="24"/>
        </w:rPr>
        <w:fldChar w:fldCharType="separate"/>
      </w:r>
      <w:r w:rsidR="0025480F">
        <w:rPr>
          <w:i w:val="0"/>
          <w:noProof/>
          <w:color w:val="auto"/>
          <w:sz w:val="20"/>
          <w:szCs w:val="24"/>
        </w:rPr>
        <w:t>1</w:t>
      </w:r>
      <w:r w:rsidRPr="0025480F">
        <w:rPr>
          <w:i w:val="0"/>
          <w:color w:val="auto"/>
          <w:sz w:val="20"/>
          <w:szCs w:val="24"/>
        </w:rPr>
        <w:fldChar w:fldCharType="end"/>
      </w:r>
      <w:r w:rsidRPr="0025480F">
        <w:rPr>
          <w:i w:val="0"/>
          <w:color w:val="auto"/>
          <w:sz w:val="20"/>
          <w:szCs w:val="24"/>
        </w:rPr>
        <w:t xml:space="preserve"> - Risk Management Process</w:t>
      </w:r>
      <w:bookmarkEnd w:id="27"/>
      <w:bookmarkEnd w:id="28"/>
      <w:r w:rsidRPr="0025480F">
        <w:rPr>
          <w:i w:val="0"/>
          <w:color w:val="auto"/>
          <w:sz w:val="20"/>
          <w:szCs w:val="24"/>
        </w:rPr>
        <w:t xml:space="preserve"> </w:t>
      </w:r>
    </w:p>
    <w:p w14:paraId="08C947C2" w14:textId="6F0161F3" w:rsidR="002F62C8" w:rsidRPr="0025480F" w:rsidRDefault="00C9644E" w:rsidP="00C9644E">
      <w:pPr>
        <w:pStyle w:val="Caption"/>
        <w:jc w:val="center"/>
        <w:rPr>
          <w:i w:val="0"/>
          <w:color w:val="auto"/>
          <w:sz w:val="20"/>
          <w:szCs w:val="24"/>
        </w:rPr>
      </w:pPr>
      <w:r w:rsidRPr="0025480F">
        <w:rPr>
          <w:i w:val="0"/>
          <w:color w:val="auto"/>
          <w:sz w:val="20"/>
          <w:szCs w:val="24"/>
        </w:rPr>
        <w:t xml:space="preserve">(Retrieved </w:t>
      </w:r>
      <w:r w:rsidR="000E3743" w:rsidRPr="0025480F">
        <w:rPr>
          <w:i w:val="0"/>
          <w:color w:val="auto"/>
          <w:sz w:val="20"/>
          <w:szCs w:val="24"/>
        </w:rPr>
        <w:t>from https</w:t>
      </w:r>
      <w:r w:rsidRPr="0025480F">
        <w:rPr>
          <w:i w:val="0"/>
          <w:color w:val="auto"/>
          <w:sz w:val="20"/>
          <w:szCs w:val="24"/>
        </w:rPr>
        <w:t>://www.getzephyr.com/insights/how-identify-and-manage-software-testing-risks)</w:t>
      </w:r>
    </w:p>
    <w:p w14:paraId="26EFBCB8" w14:textId="5E420448" w:rsidR="002F62C8" w:rsidRPr="0025480F" w:rsidRDefault="002F62C8" w:rsidP="00AE2484">
      <w:pPr>
        <w:shd w:val="clear" w:color="auto" w:fill="FFFFFF"/>
        <w:spacing w:before="0" w:after="0" w:line="480" w:lineRule="auto"/>
      </w:pPr>
      <w:r w:rsidRPr="0025480F">
        <w:t>Success in mitigating software risk</w:t>
      </w:r>
      <w:r w:rsidR="00B32A3C" w:rsidRPr="0025480F">
        <w:t>s</w:t>
      </w:r>
      <w:r w:rsidRPr="0025480F">
        <w:t xml:space="preserve"> stems directly from upfront assessment of project challenges which includes:</w:t>
      </w:r>
    </w:p>
    <w:p w14:paraId="56279431" w14:textId="77777777" w:rsidR="002F62C8" w:rsidRPr="0025480F" w:rsidRDefault="002F62C8" w:rsidP="00AE2484">
      <w:pPr>
        <w:widowControl/>
        <w:numPr>
          <w:ilvl w:val="0"/>
          <w:numId w:val="3"/>
        </w:numPr>
        <w:shd w:val="clear" w:color="auto" w:fill="FFFFFF"/>
        <w:spacing w:before="0" w:after="0" w:line="480" w:lineRule="auto"/>
      </w:pPr>
      <w:r w:rsidRPr="0025480F">
        <w:t>Defining measures effective in lowering or preventing risks.</w:t>
      </w:r>
    </w:p>
    <w:p w14:paraId="476D023A" w14:textId="77777777" w:rsidR="002F62C8" w:rsidRPr="0025480F" w:rsidRDefault="002F62C8" w:rsidP="00AE2484">
      <w:pPr>
        <w:widowControl/>
        <w:numPr>
          <w:ilvl w:val="0"/>
          <w:numId w:val="3"/>
        </w:numPr>
        <w:shd w:val="clear" w:color="auto" w:fill="FFFFFF"/>
        <w:spacing w:before="0" w:after="0" w:line="480" w:lineRule="auto"/>
      </w:pPr>
      <w:r w:rsidRPr="0025480F">
        <w:t>Defining measures to reduce the impact of unalleviated risks.</w:t>
      </w:r>
    </w:p>
    <w:p w14:paraId="3BFB5086" w14:textId="77777777" w:rsidR="002F62C8" w:rsidRPr="0025480F" w:rsidRDefault="002F62C8" w:rsidP="00AE2484">
      <w:pPr>
        <w:widowControl/>
        <w:numPr>
          <w:ilvl w:val="0"/>
          <w:numId w:val="3"/>
        </w:numPr>
        <w:shd w:val="clear" w:color="auto" w:fill="FFFFFF"/>
        <w:spacing w:before="0" w:after="0" w:line="480" w:lineRule="auto"/>
      </w:pPr>
      <w:r w:rsidRPr="0025480F">
        <w:t>Through automated testing, continuously monitoring software and system performance to quickly identify risks.</w:t>
      </w:r>
    </w:p>
    <w:p w14:paraId="334CFC46" w14:textId="77777777" w:rsidR="002F62C8" w:rsidRPr="0025480F" w:rsidRDefault="002F62C8" w:rsidP="00253451">
      <w:pPr>
        <w:pStyle w:val="Heading2"/>
        <w:rPr>
          <w:color w:val="auto"/>
          <w:sz w:val="24"/>
          <w:szCs w:val="24"/>
        </w:rPr>
      </w:pPr>
      <w:bookmarkStart w:id="29" w:name="_Toc38837750"/>
      <w:r w:rsidRPr="0025480F">
        <w:rPr>
          <w:color w:val="auto"/>
          <w:sz w:val="24"/>
          <w:szCs w:val="24"/>
        </w:rPr>
        <w:t>Assumptions</w:t>
      </w:r>
      <w:bookmarkEnd w:id="29"/>
    </w:p>
    <w:p w14:paraId="07CE6E9B" w14:textId="1EED3A88" w:rsidR="002F62C8" w:rsidRPr="0025480F" w:rsidRDefault="00205DD6" w:rsidP="00AE2484">
      <w:pPr>
        <w:widowControl/>
        <w:numPr>
          <w:ilvl w:val="0"/>
          <w:numId w:val="4"/>
        </w:numPr>
        <w:shd w:val="clear" w:color="auto" w:fill="FFFFFF"/>
        <w:spacing w:before="0" w:after="0" w:line="480" w:lineRule="auto"/>
      </w:pPr>
      <w:r w:rsidRPr="0025480F">
        <w:t>It is assumed that all current project requirements are accurate, and no additional changes will be made between the release of this test plan and the actual test cycle, which will occur between April 6</w:t>
      </w:r>
      <w:r w:rsidRPr="0025480F">
        <w:rPr>
          <w:vertAlign w:val="superscript"/>
        </w:rPr>
        <w:t>th</w:t>
      </w:r>
      <w:r w:rsidRPr="0025480F">
        <w:t>, 2020 and April 24</w:t>
      </w:r>
      <w:r w:rsidRPr="0025480F">
        <w:rPr>
          <w:vertAlign w:val="superscript"/>
        </w:rPr>
        <w:t>th</w:t>
      </w:r>
      <w:r w:rsidRPr="0025480F">
        <w:t>, 2020.</w:t>
      </w:r>
    </w:p>
    <w:p w14:paraId="1208E637" w14:textId="7767ED31" w:rsidR="00205DD6" w:rsidRPr="00320EE3" w:rsidRDefault="00205DD6" w:rsidP="00AE2484">
      <w:pPr>
        <w:widowControl/>
        <w:numPr>
          <w:ilvl w:val="0"/>
          <w:numId w:val="4"/>
        </w:numPr>
        <w:shd w:val="clear" w:color="auto" w:fill="FFFFFF"/>
        <w:spacing w:before="0" w:after="0" w:line="480" w:lineRule="auto"/>
        <w:rPr>
          <w:color w:val="313133"/>
        </w:rPr>
      </w:pPr>
      <w:r w:rsidRPr="00320EE3">
        <w:rPr>
          <w:color w:val="313133"/>
        </w:rPr>
        <w:lastRenderedPageBreak/>
        <w:t>It is further assumed that a live presentation of any test case(s) will not be required.  The team will provide the stakeholders with an updated Software Test Plan as well as a Test Report at the completion of this course.</w:t>
      </w:r>
    </w:p>
    <w:p w14:paraId="1575D5A0" w14:textId="77777777" w:rsidR="002F62C8" w:rsidRPr="00320EE3" w:rsidRDefault="002F62C8" w:rsidP="00253451">
      <w:pPr>
        <w:pStyle w:val="Heading2"/>
        <w:rPr>
          <w:sz w:val="24"/>
          <w:szCs w:val="24"/>
        </w:rPr>
      </w:pPr>
      <w:bookmarkStart w:id="30" w:name="_Toc38837751"/>
      <w:r w:rsidRPr="00320EE3">
        <w:rPr>
          <w:sz w:val="24"/>
          <w:szCs w:val="24"/>
        </w:rPr>
        <w:t>Constraints</w:t>
      </w:r>
      <w:bookmarkEnd w:id="30"/>
    </w:p>
    <w:p w14:paraId="64912022" w14:textId="6BCBAD60" w:rsidR="002F62C8" w:rsidRPr="00320EE3" w:rsidRDefault="00B32A3C" w:rsidP="00AE2484">
      <w:pPr>
        <w:pStyle w:val="ListParagraph"/>
        <w:spacing w:after="0" w:line="480" w:lineRule="auto"/>
        <w:ind w:left="0"/>
        <w:rPr>
          <w:rFonts w:ascii="Times New Roman" w:hAnsi="Times New Roman" w:cs="Times New Roman"/>
          <w:sz w:val="24"/>
          <w:szCs w:val="24"/>
        </w:rPr>
      </w:pPr>
      <w:r w:rsidRPr="00320EE3">
        <w:rPr>
          <w:rFonts w:ascii="Times New Roman" w:hAnsi="Times New Roman" w:cs="Times New Roman"/>
          <w:sz w:val="24"/>
          <w:szCs w:val="24"/>
        </w:rPr>
        <w:t>The</w:t>
      </w:r>
      <w:r w:rsidR="002F62C8" w:rsidRPr="00320EE3">
        <w:rPr>
          <w:rFonts w:ascii="Times New Roman" w:hAnsi="Times New Roman" w:cs="Times New Roman"/>
          <w:sz w:val="24"/>
          <w:szCs w:val="24"/>
        </w:rPr>
        <w:t xml:space="preserve"> testing constraints</w:t>
      </w:r>
      <w:r w:rsidRPr="00320EE3">
        <w:rPr>
          <w:rFonts w:ascii="Times New Roman" w:hAnsi="Times New Roman" w:cs="Times New Roman"/>
          <w:sz w:val="24"/>
          <w:szCs w:val="24"/>
        </w:rPr>
        <w:t xml:space="preserve"> are listed below:</w:t>
      </w:r>
    </w:p>
    <w:tbl>
      <w:tblPr>
        <w:tblStyle w:val="TableGrid"/>
        <w:tblW w:w="0" w:type="auto"/>
        <w:tblLook w:val="04A0" w:firstRow="1" w:lastRow="0" w:firstColumn="1" w:lastColumn="0" w:noHBand="0" w:noVBand="1"/>
      </w:tblPr>
      <w:tblGrid>
        <w:gridCol w:w="4675"/>
        <w:gridCol w:w="4675"/>
      </w:tblGrid>
      <w:tr w:rsidR="00205DD6" w:rsidRPr="00320EE3" w14:paraId="330D2226" w14:textId="77777777" w:rsidTr="00205DD6">
        <w:tc>
          <w:tcPr>
            <w:tcW w:w="4675" w:type="dxa"/>
          </w:tcPr>
          <w:p w14:paraId="57695492" w14:textId="5324DC5D" w:rsidR="00205DD6" w:rsidRPr="00320EE3" w:rsidRDefault="00205DD6" w:rsidP="00205DD6">
            <w:pPr>
              <w:pStyle w:val="ListParagraph"/>
              <w:spacing w:after="0" w:line="480" w:lineRule="auto"/>
              <w:ind w:left="0"/>
              <w:rPr>
                <w:rFonts w:ascii="Times New Roman" w:hAnsi="Times New Roman" w:cs="Times New Roman"/>
                <w:color w:val="111111"/>
                <w:sz w:val="24"/>
                <w:szCs w:val="24"/>
                <w:shd w:val="clear" w:color="auto" w:fill="FFFFFF"/>
              </w:rPr>
            </w:pPr>
            <w:r w:rsidRPr="00320EE3">
              <w:rPr>
                <w:rFonts w:ascii="Times New Roman" w:hAnsi="Times New Roman" w:cs="Times New Roman"/>
                <w:sz w:val="24"/>
                <w:szCs w:val="24"/>
              </w:rPr>
              <w:t xml:space="preserve">Time </w:t>
            </w:r>
          </w:p>
        </w:tc>
        <w:tc>
          <w:tcPr>
            <w:tcW w:w="4675" w:type="dxa"/>
          </w:tcPr>
          <w:p w14:paraId="7EDE5919" w14:textId="2315CFCC" w:rsidR="00205DD6" w:rsidRPr="00320EE3" w:rsidRDefault="00205DD6" w:rsidP="00205DD6">
            <w:pPr>
              <w:pStyle w:val="ListParagraph"/>
              <w:spacing w:after="0" w:line="480" w:lineRule="auto"/>
              <w:ind w:left="0"/>
              <w:rPr>
                <w:rFonts w:ascii="Times New Roman" w:hAnsi="Times New Roman" w:cs="Times New Roman"/>
                <w:color w:val="111111"/>
                <w:sz w:val="24"/>
                <w:szCs w:val="24"/>
                <w:shd w:val="clear" w:color="auto" w:fill="FFFFFF"/>
              </w:rPr>
            </w:pPr>
            <w:r w:rsidRPr="00320EE3">
              <w:rPr>
                <w:rFonts w:ascii="Times New Roman" w:hAnsi="Times New Roman" w:cs="Times New Roman"/>
                <w:color w:val="111111"/>
                <w:sz w:val="24"/>
                <w:szCs w:val="24"/>
                <w:shd w:val="clear" w:color="auto" w:fill="FFFFFF"/>
              </w:rPr>
              <w:t xml:space="preserve">With unforeseen requirement changes occurring during Sprint 2, the start of Sprint 3 was delayed.  The schedule change caused a loss of </w:t>
            </w:r>
            <w:r w:rsidR="00E0570E" w:rsidRPr="00320EE3">
              <w:rPr>
                <w:rFonts w:ascii="Times New Roman" w:hAnsi="Times New Roman" w:cs="Times New Roman"/>
                <w:color w:val="111111"/>
                <w:sz w:val="24"/>
                <w:szCs w:val="24"/>
                <w:shd w:val="clear" w:color="auto" w:fill="FFFFFF"/>
              </w:rPr>
              <w:t>approximately a week of development and testing time.</w:t>
            </w:r>
          </w:p>
        </w:tc>
      </w:tr>
      <w:tr w:rsidR="00205DD6" w:rsidRPr="00320EE3" w14:paraId="20493825" w14:textId="77777777" w:rsidTr="00205DD6">
        <w:tc>
          <w:tcPr>
            <w:tcW w:w="4675" w:type="dxa"/>
          </w:tcPr>
          <w:p w14:paraId="2719552C" w14:textId="4BE650C2" w:rsidR="00205DD6" w:rsidRPr="00320EE3" w:rsidRDefault="00205DD6" w:rsidP="00205DD6">
            <w:pPr>
              <w:pStyle w:val="ListParagraph"/>
              <w:spacing w:after="0" w:line="480" w:lineRule="auto"/>
              <w:ind w:left="0"/>
              <w:rPr>
                <w:rFonts w:ascii="Times New Roman" w:hAnsi="Times New Roman" w:cs="Times New Roman"/>
                <w:color w:val="111111"/>
                <w:sz w:val="24"/>
                <w:szCs w:val="24"/>
                <w:shd w:val="clear" w:color="auto" w:fill="FFFFFF"/>
              </w:rPr>
            </w:pPr>
            <w:r w:rsidRPr="00320EE3">
              <w:rPr>
                <w:rFonts w:ascii="Times New Roman" w:hAnsi="Times New Roman" w:cs="Times New Roman"/>
                <w:sz w:val="24"/>
                <w:szCs w:val="24"/>
              </w:rPr>
              <w:t>Resources (lack of, insufficient, not trained).</w:t>
            </w:r>
          </w:p>
        </w:tc>
        <w:tc>
          <w:tcPr>
            <w:tcW w:w="4675" w:type="dxa"/>
          </w:tcPr>
          <w:p w14:paraId="11E52F03" w14:textId="4DA44188" w:rsidR="00205DD6" w:rsidRPr="00320EE3" w:rsidRDefault="00E0570E" w:rsidP="00205DD6">
            <w:pPr>
              <w:pStyle w:val="ListParagraph"/>
              <w:spacing w:after="0" w:line="480" w:lineRule="auto"/>
              <w:ind w:left="0"/>
              <w:rPr>
                <w:rFonts w:ascii="Times New Roman" w:hAnsi="Times New Roman" w:cs="Times New Roman"/>
                <w:color w:val="111111"/>
                <w:sz w:val="24"/>
                <w:szCs w:val="24"/>
                <w:shd w:val="clear" w:color="auto" w:fill="FFFFFF"/>
              </w:rPr>
            </w:pPr>
            <w:r w:rsidRPr="00320EE3">
              <w:rPr>
                <w:rFonts w:ascii="Times New Roman" w:hAnsi="Times New Roman" w:cs="Times New Roman"/>
                <w:color w:val="111111"/>
                <w:sz w:val="24"/>
                <w:szCs w:val="24"/>
                <w:shd w:val="clear" w:color="auto" w:fill="FFFFFF"/>
              </w:rPr>
              <w:t>Team 1 does not have any professional software testers, and more than half of the team has no professional developing experience.</w:t>
            </w:r>
          </w:p>
        </w:tc>
      </w:tr>
      <w:tr w:rsidR="00205DD6" w:rsidRPr="00320EE3" w14:paraId="238A3479" w14:textId="77777777" w:rsidTr="00205DD6">
        <w:tc>
          <w:tcPr>
            <w:tcW w:w="4675" w:type="dxa"/>
          </w:tcPr>
          <w:p w14:paraId="06F5A912" w14:textId="01B0F314" w:rsidR="00205DD6" w:rsidRPr="00320EE3" w:rsidRDefault="00205DD6" w:rsidP="00205DD6">
            <w:pPr>
              <w:pStyle w:val="ListParagraph"/>
              <w:spacing w:after="0" w:line="480" w:lineRule="auto"/>
              <w:ind w:left="0"/>
              <w:rPr>
                <w:rFonts w:ascii="Times New Roman" w:hAnsi="Times New Roman" w:cs="Times New Roman"/>
                <w:color w:val="111111"/>
                <w:sz w:val="24"/>
                <w:szCs w:val="24"/>
                <w:shd w:val="clear" w:color="auto" w:fill="FFFFFF"/>
              </w:rPr>
            </w:pPr>
            <w:r w:rsidRPr="00320EE3">
              <w:rPr>
                <w:rFonts w:ascii="Times New Roman" w:hAnsi="Times New Roman" w:cs="Times New Roman"/>
                <w:sz w:val="24"/>
                <w:szCs w:val="24"/>
              </w:rPr>
              <w:t>Test tools (lack of, not suited, difficult to maintain).</w:t>
            </w:r>
          </w:p>
        </w:tc>
        <w:tc>
          <w:tcPr>
            <w:tcW w:w="4675" w:type="dxa"/>
          </w:tcPr>
          <w:p w14:paraId="1963C506" w14:textId="0CB06737" w:rsidR="00205DD6" w:rsidRPr="00320EE3" w:rsidRDefault="00E0570E" w:rsidP="00205DD6">
            <w:pPr>
              <w:pStyle w:val="ListParagraph"/>
              <w:spacing w:after="0" w:line="480" w:lineRule="auto"/>
              <w:ind w:left="0"/>
              <w:rPr>
                <w:rFonts w:ascii="Times New Roman" w:hAnsi="Times New Roman" w:cs="Times New Roman"/>
                <w:color w:val="111111"/>
                <w:sz w:val="24"/>
                <w:szCs w:val="24"/>
                <w:shd w:val="clear" w:color="auto" w:fill="FFFFFF"/>
              </w:rPr>
            </w:pPr>
            <w:r w:rsidRPr="00320EE3">
              <w:rPr>
                <w:rFonts w:ascii="Times New Roman" w:hAnsi="Times New Roman" w:cs="Times New Roman"/>
                <w:color w:val="111111"/>
                <w:sz w:val="24"/>
                <w:szCs w:val="24"/>
                <w:shd w:val="clear" w:color="auto" w:fill="FFFFFF"/>
              </w:rPr>
              <w:t>The test tool suite was chosen for the suitability it provides for this project’s scope.</w:t>
            </w:r>
            <w:r w:rsidR="00177703" w:rsidRPr="00320EE3">
              <w:rPr>
                <w:rFonts w:ascii="Times New Roman" w:hAnsi="Times New Roman" w:cs="Times New Roman"/>
                <w:color w:val="111111"/>
                <w:sz w:val="24"/>
                <w:szCs w:val="24"/>
                <w:shd w:val="clear" w:color="auto" w:fill="FFFFFF"/>
              </w:rPr>
              <w:t xml:space="preserve">  The selection was based on common, updated methods of testing and schedule constraints were not given a priority in the test design.</w:t>
            </w:r>
          </w:p>
        </w:tc>
      </w:tr>
    </w:tbl>
    <w:p w14:paraId="6C00FF6A" w14:textId="77777777" w:rsidR="00B32A3C" w:rsidRPr="00320EE3" w:rsidRDefault="00B32A3C" w:rsidP="0025480F">
      <w:pPr>
        <w:spacing w:before="0" w:after="0" w:line="480" w:lineRule="auto"/>
      </w:pPr>
    </w:p>
    <w:p w14:paraId="100AEFF9" w14:textId="5CEE39C8" w:rsidR="004539A5" w:rsidRPr="00320EE3" w:rsidRDefault="002F62C8" w:rsidP="00253451">
      <w:pPr>
        <w:pStyle w:val="Heading1"/>
        <w:rPr>
          <w:sz w:val="24"/>
          <w:szCs w:val="24"/>
        </w:rPr>
      </w:pPr>
      <w:bookmarkStart w:id="31" w:name="_Toc38837752"/>
      <w:r w:rsidRPr="00320EE3">
        <w:rPr>
          <w:sz w:val="24"/>
          <w:szCs w:val="24"/>
        </w:rPr>
        <w:t>Software Test</w:t>
      </w:r>
      <w:r w:rsidR="00B32A3C" w:rsidRPr="00320EE3">
        <w:rPr>
          <w:sz w:val="24"/>
          <w:szCs w:val="24"/>
        </w:rPr>
        <w:t>ing</w:t>
      </w:r>
      <w:r w:rsidRPr="00320EE3">
        <w:rPr>
          <w:sz w:val="24"/>
          <w:szCs w:val="24"/>
        </w:rPr>
        <w:t xml:space="preserve"> Approach</w:t>
      </w:r>
      <w:bookmarkEnd w:id="31"/>
    </w:p>
    <w:p w14:paraId="0EA4CD32" w14:textId="0347E45C" w:rsidR="004539A5" w:rsidRPr="00320EE3" w:rsidRDefault="002F62C8" w:rsidP="00AE2484">
      <w:pPr>
        <w:spacing w:before="0" w:after="0" w:line="480" w:lineRule="auto"/>
      </w:pPr>
      <w:bookmarkStart w:id="32" w:name="_35nkun2" w:colFirst="0" w:colLast="0"/>
      <w:bookmarkEnd w:id="32"/>
      <w:r w:rsidRPr="00320EE3">
        <w:t xml:space="preserve">Software testing for the UMGC City Application incorporates several types of tests to verify that the software works correctly and satisfies requirements. The types of tests included in this plan </w:t>
      </w:r>
      <w:r w:rsidRPr="00320EE3">
        <w:lastRenderedPageBreak/>
        <w:t xml:space="preserve">are unit, integration, and functional testing. </w:t>
      </w:r>
    </w:p>
    <w:p w14:paraId="25107853" w14:textId="77777777" w:rsidR="00CE09B9" w:rsidRPr="00320EE3" w:rsidRDefault="00CE09B9" w:rsidP="00CE09B9">
      <w:pPr>
        <w:spacing w:before="0" w:after="0" w:line="480" w:lineRule="auto"/>
      </w:pPr>
      <w:r w:rsidRPr="00320EE3">
        <w:t>Testing will be performed at several points in the UMGC City Application life cycle as the product is implemented to protect the overall quality of the application. In addition, the test artifacts will never be static and shall be modified and shared with all stakeholders from time to time for the purpose of keeping all stakeholders abreast to the latest testing activities and bug tracking updates. Document Overview</w:t>
      </w:r>
    </w:p>
    <w:p w14:paraId="6360B14E" w14:textId="3A74EB30" w:rsidR="004539A5" w:rsidRPr="00320EE3" w:rsidRDefault="007B59B2" w:rsidP="00253451">
      <w:pPr>
        <w:pStyle w:val="Heading2"/>
        <w:rPr>
          <w:sz w:val="24"/>
          <w:szCs w:val="24"/>
        </w:rPr>
      </w:pPr>
      <w:bookmarkStart w:id="33" w:name="_Toc38837753"/>
      <w:r w:rsidRPr="00320EE3">
        <w:rPr>
          <w:sz w:val="24"/>
          <w:szCs w:val="24"/>
        </w:rPr>
        <w:t>Unit Testing</w:t>
      </w:r>
      <w:bookmarkEnd w:id="33"/>
    </w:p>
    <w:p w14:paraId="0F7EFBBE" w14:textId="3F71C79C" w:rsidR="004539A5" w:rsidRPr="00320EE3" w:rsidRDefault="002F62C8" w:rsidP="00D37D4B">
      <w:pPr>
        <w:pBdr>
          <w:top w:val="nil"/>
          <w:left w:val="nil"/>
          <w:bottom w:val="nil"/>
          <w:right w:val="nil"/>
          <w:between w:val="nil"/>
        </w:pBdr>
        <w:spacing w:before="0" w:after="0" w:line="480" w:lineRule="auto"/>
        <w:rPr>
          <w:color w:val="000000"/>
        </w:rPr>
      </w:pPr>
      <w:r w:rsidRPr="00320EE3">
        <w:rPr>
          <w:color w:val="000000"/>
        </w:rPr>
        <w:t xml:space="preserve">Unit testing is a software testing methodology that evaluates the correctness of individual sub-components of the application.  Unit testing helps to show that the code works as intended.  The threshold level of unit testing for this project is 75% code coverage.  </w:t>
      </w:r>
      <w:r w:rsidR="00D37D4B" w:rsidRPr="00320EE3">
        <w:rPr>
          <w:color w:val="000000"/>
        </w:rPr>
        <w:t>Test coverage will be measured by a completed matrix of testable requirements and test cases</w:t>
      </w:r>
      <w:r w:rsidR="00BD6E1E" w:rsidRPr="00320EE3">
        <w:rPr>
          <w:color w:val="000000"/>
        </w:rPr>
        <w:t xml:space="preserve"> (see </w:t>
      </w:r>
      <w:r w:rsidR="00BD6E1E" w:rsidRPr="00320EE3">
        <w:rPr>
          <w:color w:val="000000"/>
          <w:u w:val="single"/>
        </w:rPr>
        <w:fldChar w:fldCharType="begin"/>
      </w:r>
      <w:r w:rsidR="00BD6E1E" w:rsidRPr="00320EE3">
        <w:rPr>
          <w:color w:val="000000"/>
          <w:u w:val="single"/>
        </w:rPr>
        <w:instrText xml:space="preserve"> REF _Ref36842102 \h  \* MERGEFORMAT </w:instrText>
      </w:r>
      <w:r w:rsidR="00BD6E1E" w:rsidRPr="00320EE3">
        <w:rPr>
          <w:color w:val="000000"/>
          <w:u w:val="single"/>
        </w:rPr>
      </w:r>
      <w:r w:rsidR="00BD6E1E" w:rsidRPr="00320EE3">
        <w:rPr>
          <w:color w:val="000000"/>
          <w:u w:val="single"/>
        </w:rPr>
        <w:fldChar w:fldCharType="separate"/>
      </w:r>
      <w:r w:rsidR="0025480F" w:rsidRPr="0025480F">
        <w:rPr>
          <w:u w:val="single"/>
        </w:rPr>
        <w:t>Requirements Traceability Matrix</w:t>
      </w:r>
      <w:r w:rsidR="00BD6E1E" w:rsidRPr="00320EE3">
        <w:rPr>
          <w:color w:val="000000"/>
          <w:u w:val="single"/>
        </w:rPr>
        <w:fldChar w:fldCharType="end"/>
      </w:r>
      <w:r w:rsidR="00BD6E1E" w:rsidRPr="00320EE3">
        <w:rPr>
          <w:color w:val="000000"/>
        </w:rPr>
        <w:t>)</w:t>
      </w:r>
      <w:r w:rsidR="00D37D4B" w:rsidRPr="00320EE3">
        <w:rPr>
          <w:color w:val="000000"/>
        </w:rPr>
        <w:t xml:space="preserve">.  </w:t>
      </w:r>
      <w:r w:rsidRPr="00320EE3">
        <w:rPr>
          <w:color w:val="000000"/>
        </w:rPr>
        <w:t xml:space="preserve">Unit tests will be designed by the developers and will use </w:t>
      </w:r>
      <w:r w:rsidR="00BD6E1E" w:rsidRPr="00320EE3">
        <w:rPr>
          <w:color w:val="000000"/>
        </w:rPr>
        <w:t>white box</w:t>
      </w:r>
      <w:r w:rsidRPr="00320EE3">
        <w:rPr>
          <w:color w:val="000000"/>
        </w:rPr>
        <w:t xml:space="preserve"> testing techniques.</w:t>
      </w:r>
      <w:r w:rsidR="00D37D4B" w:rsidRPr="00320EE3">
        <w:rPr>
          <w:color w:val="000000"/>
        </w:rPr>
        <w:t xml:space="preserve">  </w:t>
      </w:r>
    </w:p>
    <w:p w14:paraId="768256CF" w14:textId="724CA80F" w:rsidR="007B59B2" w:rsidRPr="00320EE3" w:rsidRDefault="007B59B2" w:rsidP="00AE2484">
      <w:pPr>
        <w:pStyle w:val="Heading0"/>
        <w:spacing w:before="0" w:after="0" w:line="480" w:lineRule="auto"/>
      </w:pPr>
      <w:r w:rsidRPr="00320EE3">
        <w:t>5.1.1 Unit Test Plan</w:t>
      </w:r>
    </w:p>
    <w:p w14:paraId="158C6BE9" w14:textId="77777777" w:rsidR="004539A5" w:rsidRPr="00320EE3" w:rsidRDefault="002F62C8" w:rsidP="00AE2484">
      <w:pPr>
        <w:pBdr>
          <w:top w:val="nil"/>
          <w:left w:val="nil"/>
          <w:bottom w:val="nil"/>
          <w:right w:val="nil"/>
          <w:between w:val="nil"/>
        </w:pBdr>
        <w:spacing w:before="0" w:after="0" w:line="480" w:lineRule="auto"/>
        <w:rPr>
          <w:color w:val="000000"/>
        </w:rPr>
      </w:pPr>
      <w:bookmarkStart w:id="34" w:name="_44sinio" w:colFirst="0" w:colLast="0"/>
      <w:bookmarkEnd w:id="34"/>
      <w:r w:rsidRPr="00320EE3">
        <w:rPr>
          <w:color w:val="000000"/>
        </w:rPr>
        <w:t>Unit testing will be conducted manually by developers prior to commits being pushed to the git repository on GitHub. Unit testing will be executed before any functional and integration tests.</w:t>
      </w:r>
    </w:p>
    <w:p w14:paraId="471492D9" w14:textId="2929685D" w:rsidR="00D22E2C" w:rsidRPr="00320EE3" w:rsidRDefault="000C0B88" w:rsidP="00AE2484">
      <w:pPr>
        <w:pStyle w:val="Normal1"/>
        <w:pBdr>
          <w:top w:val="nil"/>
          <w:left w:val="nil"/>
          <w:bottom w:val="nil"/>
          <w:right w:val="nil"/>
          <w:between w:val="nil"/>
        </w:pBdr>
        <w:spacing w:before="0" w:after="0" w:line="480" w:lineRule="auto"/>
        <w:rPr>
          <w:color w:val="000000"/>
        </w:rPr>
      </w:pPr>
      <w:r>
        <w:rPr>
          <w:color w:val="000000"/>
        </w:rPr>
        <w:t>In this project, J</w:t>
      </w:r>
      <w:r w:rsidR="00D22E2C" w:rsidRPr="00320EE3">
        <w:rPr>
          <w:color w:val="000000"/>
        </w:rPr>
        <w:t xml:space="preserve">Unit will be the testing framework used for unit testing. It is a Java-based testing framework that supports writing and executing unit tests for Java applications. </w:t>
      </w:r>
      <w:r w:rsidR="00D37D4B" w:rsidRPr="00320EE3">
        <w:rPr>
          <w:color w:val="000000"/>
        </w:rPr>
        <w:t>UMGC City Team 1</w:t>
      </w:r>
      <w:r w:rsidR="00D22E2C" w:rsidRPr="00320EE3">
        <w:rPr>
          <w:color w:val="000000"/>
        </w:rPr>
        <w:t xml:space="preserve"> will be using </w:t>
      </w:r>
      <w:r w:rsidR="009B7D25">
        <w:rPr>
          <w:color w:val="000000"/>
        </w:rPr>
        <w:t>J</w:t>
      </w:r>
      <w:r w:rsidR="00D22E2C" w:rsidRPr="00320EE3">
        <w:rPr>
          <w:color w:val="000000"/>
        </w:rPr>
        <w:t xml:space="preserve">Unit version 5.5.1 released on July of 2019. </w:t>
      </w:r>
    </w:p>
    <w:p w14:paraId="4A420702" w14:textId="77777777" w:rsidR="00BD6E1E" w:rsidRPr="00320EE3" w:rsidRDefault="00BD6E1E" w:rsidP="00253451">
      <w:pPr>
        <w:pStyle w:val="Heading2"/>
        <w:rPr>
          <w:sz w:val="24"/>
          <w:szCs w:val="24"/>
        </w:rPr>
      </w:pPr>
      <w:bookmarkStart w:id="35" w:name="_Toc38837754"/>
      <w:r w:rsidRPr="00320EE3">
        <w:rPr>
          <w:sz w:val="24"/>
          <w:szCs w:val="24"/>
        </w:rPr>
        <w:t>Integration Test Plan</w:t>
      </w:r>
      <w:bookmarkEnd w:id="35"/>
    </w:p>
    <w:p w14:paraId="262FA182" w14:textId="274236F4" w:rsidR="004539A5" w:rsidRPr="00320EE3" w:rsidRDefault="002F62C8" w:rsidP="00AE2484">
      <w:pPr>
        <w:spacing w:before="0" w:after="0" w:line="480" w:lineRule="auto"/>
      </w:pPr>
      <w:r w:rsidRPr="00320EE3">
        <w:t xml:space="preserve">The purpose of integration testing is to ensure that software components work properly when used together.  When making changes to the project source code, developers will execute integration tests after ensuring that all unit tests pass. Developers must ensure that integration </w:t>
      </w:r>
      <w:r w:rsidRPr="00320EE3">
        <w:lastRenderedPageBreak/>
        <w:t xml:space="preserve">tests pass prior to pushing commits to the GitHub </w:t>
      </w:r>
      <w:r w:rsidR="00BD6E1E" w:rsidRPr="00320EE3">
        <w:t>master branch</w:t>
      </w:r>
      <w:r w:rsidRPr="00320EE3">
        <w:t xml:space="preserve"> to prevent breaking the build. Integration tests will be designed by the testers.</w:t>
      </w:r>
    </w:p>
    <w:p w14:paraId="0C7D36DF" w14:textId="4C2AF171" w:rsidR="00BD6E1E" w:rsidRPr="00320EE3" w:rsidRDefault="00BD6E1E" w:rsidP="00BD6E1E">
      <w:pPr>
        <w:pStyle w:val="Heading0"/>
      </w:pPr>
      <w:r w:rsidRPr="00320EE3">
        <w:t>5.2.1 Purpose</w:t>
      </w:r>
    </w:p>
    <w:p w14:paraId="3AAEC8ED" w14:textId="77777777" w:rsidR="00BD6E1E" w:rsidRPr="00320EE3" w:rsidRDefault="00BD6E1E" w:rsidP="00BD6E1E">
      <w:pPr>
        <w:widowControl/>
        <w:spacing w:before="0" w:after="0" w:line="480" w:lineRule="auto"/>
        <w:rPr>
          <w:color w:val="000000"/>
        </w:rPr>
      </w:pPr>
      <w:r w:rsidRPr="00320EE3">
        <w:rPr>
          <w:color w:val="000000"/>
        </w:rPr>
        <w:t>This integration test plan supports the following objectives:</w:t>
      </w:r>
    </w:p>
    <w:p w14:paraId="5E5F039D" w14:textId="77777777" w:rsidR="00BD6E1E" w:rsidRPr="00320EE3" w:rsidRDefault="00BD6E1E" w:rsidP="00BA3527">
      <w:pPr>
        <w:widowControl/>
        <w:numPr>
          <w:ilvl w:val="1"/>
          <w:numId w:val="41"/>
        </w:numPr>
        <w:spacing w:before="0" w:after="0" w:line="480" w:lineRule="auto"/>
        <w:rPr>
          <w:color w:val="000000"/>
        </w:rPr>
      </w:pPr>
      <w:r w:rsidRPr="00320EE3">
        <w:rPr>
          <w:color w:val="000000"/>
        </w:rPr>
        <w:t>Describe the scope of the testing that will occur during integration testing</w:t>
      </w:r>
    </w:p>
    <w:p w14:paraId="7E1A7DDD" w14:textId="1EB2BEDE" w:rsidR="00BD6E1E" w:rsidRPr="00320EE3" w:rsidRDefault="00BD6E1E" w:rsidP="00BA3527">
      <w:pPr>
        <w:widowControl/>
        <w:numPr>
          <w:ilvl w:val="1"/>
          <w:numId w:val="41"/>
        </w:numPr>
        <w:spacing w:before="0" w:after="0" w:line="480" w:lineRule="auto"/>
        <w:rPr>
          <w:color w:val="000000"/>
        </w:rPr>
      </w:pPr>
      <w:r w:rsidRPr="00320EE3">
        <w:rPr>
          <w:color w:val="000000"/>
        </w:rPr>
        <w:t>Describe the testing strategies to be employed</w:t>
      </w:r>
    </w:p>
    <w:p w14:paraId="595B93B3" w14:textId="20E6FB27" w:rsidR="00BD6E1E" w:rsidRPr="00320EE3" w:rsidRDefault="00BD6E1E" w:rsidP="00BA3527">
      <w:pPr>
        <w:widowControl/>
        <w:numPr>
          <w:ilvl w:val="1"/>
          <w:numId w:val="41"/>
        </w:numPr>
        <w:spacing w:before="0" w:after="0" w:line="480" w:lineRule="auto"/>
        <w:rPr>
          <w:color w:val="000000"/>
        </w:rPr>
      </w:pPr>
      <w:r w:rsidRPr="00320EE3">
        <w:rPr>
          <w:color w:val="000000"/>
        </w:rPr>
        <w:t>Present the activities included in the system integration test.</w:t>
      </w:r>
    </w:p>
    <w:p w14:paraId="293E2327" w14:textId="7CF0B0F6" w:rsidR="00BD6E1E" w:rsidRPr="00320EE3" w:rsidRDefault="00BD6E1E" w:rsidP="00BD6E1E">
      <w:pPr>
        <w:pStyle w:val="Heading0"/>
      </w:pPr>
      <w:r w:rsidRPr="00320EE3">
        <w:t>5.2.2 Scope of Testing</w:t>
      </w:r>
    </w:p>
    <w:p w14:paraId="4FD762F0" w14:textId="77777777" w:rsidR="00BD6E1E" w:rsidRPr="00320EE3" w:rsidRDefault="00BD6E1E" w:rsidP="00BD6E1E">
      <w:pPr>
        <w:widowControl/>
        <w:spacing w:before="0" w:after="0" w:line="480" w:lineRule="auto"/>
        <w:rPr>
          <w:color w:val="000000"/>
        </w:rPr>
      </w:pPr>
      <w:r w:rsidRPr="00320EE3">
        <w:rPr>
          <w:color w:val="000000"/>
        </w:rPr>
        <w:t>The system integration test of the UMGC City Application will include all internal components designed to accomplish business and design requirements.  The UMGC City Application is a standalone application and therefore, no additional external integration tests are required.</w:t>
      </w:r>
    </w:p>
    <w:p w14:paraId="14FB6DE0" w14:textId="1D96D31F" w:rsidR="00BD6E1E" w:rsidRPr="00320EE3" w:rsidRDefault="00BD6E1E" w:rsidP="00BD6E1E">
      <w:pPr>
        <w:pStyle w:val="Heading0"/>
      </w:pPr>
      <w:r w:rsidRPr="00320EE3">
        <w:t>5.2.3 Testing Strategy</w:t>
      </w:r>
    </w:p>
    <w:p w14:paraId="0CB2F84E" w14:textId="77777777" w:rsidR="00BD6E1E" w:rsidRPr="00320EE3" w:rsidRDefault="00BD6E1E" w:rsidP="00BD6E1E">
      <w:pPr>
        <w:pStyle w:val="NormalWeb"/>
        <w:spacing w:before="0" w:beforeAutospacing="0" w:after="0" w:afterAutospacing="0" w:line="480" w:lineRule="auto"/>
        <w:rPr>
          <w:color w:val="000000"/>
        </w:rPr>
      </w:pPr>
      <w:r w:rsidRPr="00320EE3">
        <w:t>UMGC City Team 1 will employ the Big Bang Approach for integration</w:t>
      </w:r>
      <w:r w:rsidRPr="00320EE3">
        <w:rPr>
          <w:color w:val="000000" w:themeColor="text1"/>
        </w:rPr>
        <w:t xml:space="preserve"> testing.  In </w:t>
      </w:r>
      <w:hyperlink r:id="rId21" w:history="1">
        <w:r w:rsidRPr="00320EE3">
          <w:rPr>
            <w:rStyle w:val="Hyperlink"/>
            <w:color w:val="000000" w:themeColor="text1"/>
            <w:u w:val="none"/>
          </w:rPr>
          <w:t>Big Bang integration testing</w:t>
        </w:r>
      </w:hyperlink>
      <w:r w:rsidRPr="00320EE3">
        <w:rPr>
          <w:color w:val="000000" w:themeColor="text1"/>
        </w:rPr>
        <w:t xml:space="preserve">, all </w:t>
      </w:r>
      <w:r w:rsidRPr="00320EE3">
        <w:rPr>
          <w:color w:val="000000"/>
        </w:rPr>
        <w:t xml:space="preserve">components or modules are integrated simultaneously, after which everything is tested as a whole.  This approach is ideal for smaller projects, such as the UMGC City Application, that do not have any external interfaces.  </w:t>
      </w:r>
    </w:p>
    <w:p w14:paraId="48EC7837" w14:textId="77777777" w:rsidR="00BD6E1E" w:rsidRPr="0025480F" w:rsidRDefault="00BD6E1E" w:rsidP="00BD6E1E">
      <w:pPr>
        <w:pStyle w:val="NormalWeb"/>
        <w:spacing w:before="0" w:beforeAutospacing="0" w:after="0" w:afterAutospacing="0" w:line="480" w:lineRule="auto"/>
      </w:pPr>
      <w:r w:rsidRPr="00320EE3">
        <w:rPr>
          <w:color w:val="000000"/>
        </w:rPr>
        <w:t xml:space="preserve">Unit Testing will be completed before integration tests occur.  Functional testing will supersede </w:t>
      </w:r>
      <w:r w:rsidRPr="0025480F">
        <w:t xml:space="preserve">integration testing. </w:t>
      </w:r>
    </w:p>
    <w:p w14:paraId="005806AD" w14:textId="77777777" w:rsidR="00BD6E1E" w:rsidRPr="0025480F" w:rsidRDefault="00BD6E1E" w:rsidP="00BD6E1E">
      <w:pPr>
        <w:pStyle w:val="ListParagraph"/>
        <w:keepNext/>
        <w:numPr>
          <w:ilvl w:val="2"/>
          <w:numId w:val="12"/>
        </w:numPr>
        <w:spacing w:after="0" w:line="480" w:lineRule="auto"/>
        <w:contextualSpacing w:val="0"/>
        <w:outlineLvl w:val="1"/>
        <w:rPr>
          <w:rFonts w:ascii="Times New Roman" w:eastAsia="Times New Roman" w:hAnsi="Times New Roman" w:cs="Times New Roman"/>
          <w:b/>
          <w:vanish/>
          <w:sz w:val="24"/>
          <w:szCs w:val="24"/>
          <w:bdr w:val="none" w:sz="0" w:space="0" w:color="auto" w:frame="1"/>
        </w:rPr>
      </w:pPr>
      <w:bookmarkStart w:id="36" w:name="_Toc36844894"/>
      <w:bookmarkStart w:id="37" w:name="_Toc36844971"/>
      <w:bookmarkStart w:id="38" w:name="_Toc36845048"/>
      <w:bookmarkStart w:id="39" w:name="_Toc37003065"/>
      <w:bookmarkStart w:id="40" w:name="_Toc37003243"/>
      <w:bookmarkStart w:id="41" w:name="_Toc37003485"/>
      <w:bookmarkStart w:id="42" w:name="_Toc37003556"/>
      <w:bookmarkStart w:id="43" w:name="_Toc37004365"/>
      <w:bookmarkStart w:id="44" w:name="_Toc38667221"/>
      <w:bookmarkStart w:id="45" w:name="_Toc38837755"/>
      <w:bookmarkEnd w:id="36"/>
      <w:bookmarkEnd w:id="37"/>
      <w:bookmarkEnd w:id="38"/>
      <w:bookmarkEnd w:id="39"/>
      <w:bookmarkEnd w:id="40"/>
      <w:bookmarkEnd w:id="41"/>
      <w:bookmarkEnd w:id="42"/>
      <w:bookmarkEnd w:id="43"/>
      <w:bookmarkEnd w:id="44"/>
      <w:bookmarkEnd w:id="45"/>
    </w:p>
    <w:p w14:paraId="6D2A51D1" w14:textId="77777777" w:rsidR="00BD6E1E" w:rsidRPr="0025480F" w:rsidRDefault="00BD6E1E" w:rsidP="00BD6E1E">
      <w:pPr>
        <w:pStyle w:val="ListParagraph"/>
        <w:keepNext/>
        <w:numPr>
          <w:ilvl w:val="2"/>
          <w:numId w:val="12"/>
        </w:numPr>
        <w:spacing w:after="0" w:line="480" w:lineRule="auto"/>
        <w:contextualSpacing w:val="0"/>
        <w:outlineLvl w:val="1"/>
        <w:rPr>
          <w:rFonts w:ascii="Times New Roman" w:eastAsia="Times New Roman" w:hAnsi="Times New Roman" w:cs="Times New Roman"/>
          <w:b/>
          <w:vanish/>
          <w:sz w:val="24"/>
          <w:szCs w:val="24"/>
          <w:bdr w:val="none" w:sz="0" w:space="0" w:color="auto" w:frame="1"/>
        </w:rPr>
      </w:pPr>
      <w:bookmarkStart w:id="46" w:name="_Toc36844895"/>
      <w:bookmarkStart w:id="47" w:name="_Toc36844972"/>
      <w:bookmarkStart w:id="48" w:name="_Toc36845049"/>
      <w:bookmarkStart w:id="49" w:name="_Toc37003066"/>
      <w:bookmarkStart w:id="50" w:name="_Toc37003244"/>
      <w:bookmarkStart w:id="51" w:name="_Toc37003486"/>
      <w:bookmarkStart w:id="52" w:name="_Toc37003557"/>
      <w:bookmarkStart w:id="53" w:name="_Toc37004366"/>
      <w:bookmarkStart w:id="54" w:name="_Toc38667222"/>
      <w:bookmarkStart w:id="55" w:name="_Toc38837756"/>
      <w:bookmarkEnd w:id="46"/>
      <w:bookmarkEnd w:id="47"/>
      <w:bookmarkEnd w:id="48"/>
      <w:bookmarkEnd w:id="49"/>
      <w:bookmarkEnd w:id="50"/>
      <w:bookmarkEnd w:id="51"/>
      <w:bookmarkEnd w:id="52"/>
      <w:bookmarkEnd w:id="53"/>
      <w:bookmarkEnd w:id="54"/>
      <w:bookmarkEnd w:id="55"/>
    </w:p>
    <w:p w14:paraId="711C09A2" w14:textId="77777777" w:rsidR="00BD6E1E" w:rsidRPr="0025480F" w:rsidRDefault="00BD6E1E" w:rsidP="00BD6E1E">
      <w:pPr>
        <w:pStyle w:val="ListParagraph"/>
        <w:keepNext/>
        <w:numPr>
          <w:ilvl w:val="2"/>
          <w:numId w:val="12"/>
        </w:numPr>
        <w:spacing w:after="0" w:line="480" w:lineRule="auto"/>
        <w:contextualSpacing w:val="0"/>
        <w:outlineLvl w:val="1"/>
        <w:rPr>
          <w:rFonts w:ascii="Times New Roman" w:eastAsia="Times New Roman" w:hAnsi="Times New Roman" w:cs="Times New Roman"/>
          <w:b/>
          <w:vanish/>
          <w:sz w:val="24"/>
          <w:szCs w:val="24"/>
          <w:bdr w:val="none" w:sz="0" w:space="0" w:color="auto" w:frame="1"/>
        </w:rPr>
      </w:pPr>
      <w:bookmarkStart w:id="56" w:name="_Toc36844896"/>
      <w:bookmarkStart w:id="57" w:name="_Toc36844973"/>
      <w:bookmarkStart w:id="58" w:name="_Toc36845050"/>
      <w:bookmarkStart w:id="59" w:name="_Toc37003067"/>
      <w:bookmarkStart w:id="60" w:name="_Toc37003245"/>
      <w:bookmarkStart w:id="61" w:name="_Toc37003487"/>
      <w:bookmarkStart w:id="62" w:name="_Toc37003558"/>
      <w:bookmarkStart w:id="63" w:name="_Toc37004367"/>
      <w:bookmarkStart w:id="64" w:name="_Toc38667223"/>
      <w:bookmarkStart w:id="65" w:name="_Toc38837757"/>
      <w:bookmarkEnd w:id="56"/>
      <w:bookmarkEnd w:id="57"/>
      <w:bookmarkEnd w:id="58"/>
      <w:bookmarkEnd w:id="59"/>
      <w:bookmarkEnd w:id="60"/>
      <w:bookmarkEnd w:id="61"/>
      <w:bookmarkEnd w:id="62"/>
      <w:bookmarkEnd w:id="63"/>
      <w:bookmarkEnd w:id="64"/>
      <w:bookmarkEnd w:id="65"/>
    </w:p>
    <w:p w14:paraId="32CCB271" w14:textId="04A0BC3A" w:rsidR="00BD6E1E" w:rsidRPr="00320EE3" w:rsidRDefault="00BD6E1E" w:rsidP="00F5421A">
      <w:pPr>
        <w:pStyle w:val="Heading"/>
        <w:keepNext/>
        <w:ind w:left="547" w:hanging="547"/>
      </w:pPr>
      <w:r w:rsidRPr="0025480F">
        <w:rPr>
          <w:bdr w:val="none" w:sz="0" w:space="0" w:color="auto" w:frame="1"/>
        </w:rPr>
        <w:t xml:space="preserve">Integration </w:t>
      </w:r>
      <w:r w:rsidRPr="00320EE3">
        <w:rPr>
          <w:bdr w:val="none" w:sz="0" w:space="0" w:color="auto" w:frame="1"/>
        </w:rPr>
        <w:t>Test Plan Approach</w:t>
      </w:r>
    </w:p>
    <w:p w14:paraId="71E6786F" w14:textId="77777777" w:rsidR="00BD6E1E" w:rsidRPr="0025480F" w:rsidRDefault="00BD6E1E" w:rsidP="00BD6E1E">
      <w:pPr>
        <w:widowControl/>
        <w:numPr>
          <w:ilvl w:val="0"/>
          <w:numId w:val="37"/>
        </w:numPr>
        <w:shd w:val="clear" w:color="auto" w:fill="FFFFFF"/>
        <w:spacing w:before="0" w:after="0" w:line="480" w:lineRule="auto"/>
      </w:pPr>
      <w:r w:rsidRPr="0025480F">
        <w:t>Understand architecture of the application.</w:t>
      </w:r>
    </w:p>
    <w:p w14:paraId="31A71CEE" w14:textId="77777777" w:rsidR="00BD6E1E" w:rsidRPr="0025480F" w:rsidRDefault="00BD6E1E" w:rsidP="00BD6E1E">
      <w:pPr>
        <w:widowControl/>
        <w:numPr>
          <w:ilvl w:val="0"/>
          <w:numId w:val="37"/>
        </w:numPr>
        <w:shd w:val="clear" w:color="auto" w:fill="FFFFFF"/>
        <w:spacing w:before="0" w:after="0" w:line="480" w:lineRule="auto"/>
      </w:pPr>
      <w:r w:rsidRPr="0025480F">
        <w:t>Identify the modules.</w:t>
      </w:r>
    </w:p>
    <w:p w14:paraId="730DB1CC" w14:textId="77777777" w:rsidR="00BD6E1E" w:rsidRPr="0025480F" w:rsidRDefault="00BD6E1E" w:rsidP="00BD6E1E">
      <w:pPr>
        <w:widowControl/>
        <w:numPr>
          <w:ilvl w:val="0"/>
          <w:numId w:val="37"/>
        </w:numPr>
        <w:shd w:val="clear" w:color="auto" w:fill="FFFFFF"/>
        <w:spacing w:before="0" w:after="0" w:line="480" w:lineRule="auto"/>
      </w:pPr>
      <w:r w:rsidRPr="0025480F">
        <w:t>Understand what each module does.</w:t>
      </w:r>
    </w:p>
    <w:p w14:paraId="6F6AC90E" w14:textId="77777777" w:rsidR="00BD6E1E" w:rsidRPr="0025480F" w:rsidRDefault="00BD6E1E" w:rsidP="00BD6E1E">
      <w:pPr>
        <w:widowControl/>
        <w:numPr>
          <w:ilvl w:val="0"/>
          <w:numId w:val="37"/>
        </w:numPr>
        <w:shd w:val="clear" w:color="auto" w:fill="FFFFFF"/>
        <w:spacing w:before="0" w:after="0" w:line="480" w:lineRule="auto"/>
      </w:pPr>
      <w:r w:rsidRPr="0025480F">
        <w:t>Understand how the data is transferred from one module to another.</w:t>
      </w:r>
    </w:p>
    <w:p w14:paraId="6EB0184B" w14:textId="77777777" w:rsidR="00BD6E1E" w:rsidRPr="0025480F" w:rsidRDefault="00BD6E1E" w:rsidP="00BD6E1E">
      <w:pPr>
        <w:widowControl/>
        <w:numPr>
          <w:ilvl w:val="0"/>
          <w:numId w:val="37"/>
        </w:numPr>
        <w:shd w:val="clear" w:color="auto" w:fill="FFFFFF"/>
        <w:spacing w:before="0" w:after="0" w:line="480" w:lineRule="auto"/>
      </w:pPr>
      <w:r w:rsidRPr="0025480F">
        <w:lastRenderedPageBreak/>
        <w:t>Understand how the data is entered and received into the system (entry point and exit point of the application).</w:t>
      </w:r>
    </w:p>
    <w:p w14:paraId="74A0D8F9" w14:textId="77777777" w:rsidR="00BD6E1E" w:rsidRPr="0025480F" w:rsidRDefault="00BD6E1E" w:rsidP="00BD6E1E">
      <w:pPr>
        <w:widowControl/>
        <w:numPr>
          <w:ilvl w:val="0"/>
          <w:numId w:val="37"/>
        </w:numPr>
        <w:shd w:val="clear" w:color="auto" w:fill="FFFFFF"/>
        <w:spacing w:before="0" w:after="0" w:line="480" w:lineRule="auto"/>
      </w:pPr>
      <w:r w:rsidRPr="0025480F">
        <w:t>Segregate the application to suit testing needs.</w:t>
      </w:r>
    </w:p>
    <w:p w14:paraId="59B0BFAB" w14:textId="77777777" w:rsidR="00BD6E1E" w:rsidRPr="0025480F" w:rsidRDefault="00BD6E1E" w:rsidP="00BD6E1E">
      <w:pPr>
        <w:widowControl/>
        <w:numPr>
          <w:ilvl w:val="0"/>
          <w:numId w:val="37"/>
        </w:numPr>
        <w:shd w:val="clear" w:color="auto" w:fill="FFFFFF"/>
        <w:spacing w:before="0" w:after="0" w:line="480" w:lineRule="auto"/>
      </w:pPr>
      <w:r w:rsidRPr="0025480F">
        <w:t>Identify and create the test conditions.</w:t>
      </w:r>
    </w:p>
    <w:p w14:paraId="6CB5DCA8" w14:textId="77777777" w:rsidR="00BD6E1E" w:rsidRPr="0025480F" w:rsidRDefault="00BD6E1E" w:rsidP="00BD6E1E">
      <w:pPr>
        <w:pStyle w:val="Heading"/>
      </w:pPr>
      <w:r w:rsidRPr="0025480F">
        <w:t>Integration Test Suite Activities</w:t>
      </w:r>
    </w:p>
    <w:p w14:paraId="17DF1B8F" w14:textId="77777777" w:rsidR="00BD6E1E" w:rsidRPr="0025480F" w:rsidRDefault="00BD6E1E" w:rsidP="00BD6E1E">
      <w:pPr>
        <w:spacing w:after="0" w:line="480" w:lineRule="auto"/>
      </w:pPr>
      <w:r w:rsidRPr="0025480F">
        <w:t>Integration testing will verify the following two protocols in addition to the standard component integration tests:</w:t>
      </w:r>
    </w:p>
    <w:p w14:paraId="6531009C" w14:textId="3F1DC234" w:rsidR="00BD6E1E" w:rsidRPr="0025480F" w:rsidRDefault="00BD6E1E" w:rsidP="00BD6E1E">
      <w:pPr>
        <w:pStyle w:val="ListParagraph"/>
        <w:numPr>
          <w:ilvl w:val="0"/>
          <w:numId w:val="39"/>
        </w:numPr>
        <w:spacing w:after="0" w:line="480" w:lineRule="auto"/>
        <w:rPr>
          <w:rFonts w:ascii="Times New Roman" w:hAnsi="Times New Roman" w:cs="Times New Roman"/>
          <w:sz w:val="24"/>
          <w:szCs w:val="24"/>
        </w:rPr>
      </w:pPr>
      <w:r w:rsidRPr="0025480F">
        <w:rPr>
          <w:rFonts w:ascii="Times New Roman" w:hAnsi="Times New Roman" w:cs="Times New Roman"/>
          <w:sz w:val="24"/>
          <w:szCs w:val="24"/>
        </w:rPr>
        <w:t>Security testing, by testing each end-user’s security access levels.  Once all components are combined, no component should be able to access functions the user would otherwise be prohibited from accessing.</w:t>
      </w:r>
    </w:p>
    <w:p w14:paraId="23F13B56" w14:textId="73B0100A" w:rsidR="00BD6E1E" w:rsidRPr="00320EE3" w:rsidRDefault="00BD6E1E" w:rsidP="00BD6E1E">
      <w:pPr>
        <w:pStyle w:val="ListParagraph"/>
        <w:numPr>
          <w:ilvl w:val="0"/>
          <w:numId w:val="39"/>
        </w:numPr>
        <w:spacing w:after="0" w:line="480" w:lineRule="auto"/>
        <w:rPr>
          <w:rFonts w:ascii="Times New Roman" w:hAnsi="Times New Roman" w:cs="Times New Roman"/>
          <w:sz w:val="24"/>
          <w:szCs w:val="24"/>
        </w:rPr>
      </w:pPr>
      <w:r w:rsidRPr="0025480F">
        <w:rPr>
          <w:rFonts w:ascii="Times New Roman" w:hAnsi="Times New Roman" w:cs="Times New Roman"/>
          <w:sz w:val="24"/>
          <w:szCs w:val="24"/>
        </w:rPr>
        <w:t xml:space="preserve">Regression testing to ensure that a change to the system does not introduce new defects.  Integration tests should verify the system operates with no errors </w:t>
      </w:r>
      <w:r w:rsidRPr="00320EE3">
        <w:rPr>
          <w:rFonts w:ascii="Times New Roman" w:hAnsi="Times New Roman" w:cs="Times New Roman"/>
          <w:sz w:val="24"/>
          <w:szCs w:val="24"/>
        </w:rPr>
        <w:t>after each code update and/or addition.</w:t>
      </w:r>
    </w:p>
    <w:p w14:paraId="787E23D6" w14:textId="77777777" w:rsidR="00BD6E1E" w:rsidRPr="00320EE3" w:rsidRDefault="00BD6E1E" w:rsidP="00BD6E1E">
      <w:pPr>
        <w:pStyle w:val="Heading"/>
      </w:pPr>
      <w:r w:rsidRPr="00320EE3">
        <w:t>Roles</w:t>
      </w:r>
    </w:p>
    <w:p w14:paraId="1A31C187" w14:textId="77777777" w:rsidR="00BD6E1E" w:rsidRPr="00320EE3" w:rsidRDefault="00BD6E1E" w:rsidP="00BD6E1E">
      <w:pPr>
        <w:pStyle w:val="Normal1"/>
        <w:pBdr>
          <w:top w:val="nil"/>
          <w:left w:val="nil"/>
          <w:bottom w:val="nil"/>
          <w:right w:val="nil"/>
          <w:between w:val="nil"/>
        </w:pBdr>
        <w:spacing w:before="0" w:after="0" w:line="480" w:lineRule="auto"/>
      </w:pPr>
      <w:r w:rsidRPr="00320EE3">
        <w:t>This table shows the team members completing integration testing on the application.</w:t>
      </w:r>
    </w:p>
    <w:tbl>
      <w:tblPr>
        <w:tblStyle w:val="TableGrid"/>
        <w:tblW w:w="0" w:type="auto"/>
        <w:jc w:val="center"/>
        <w:tblLook w:val="04A0" w:firstRow="1" w:lastRow="0" w:firstColumn="1" w:lastColumn="0" w:noHBand="0" w:noVBand="1"/>
      </w:tblPr>
      <w:tblGrid>
        <w:gridCol w:w="2425"/>
        <w:gridCol w:w="2430"/>
        <w:gridCol w:w="3150"/>
      </w:tblGrid>
      <w:tr w:rsidR="00BD6E1E" w:rsidRPr="00320EE3" w14:paraId="41DF87BE" w14:textId="77777777" w:rsidTr="00277ABF">
        <w:trPr>
          <w:trHeight w:val="350"/>
          <w:tblHeader/>
          <w:jc w:val="center"/>
        </w:trPr>
        <w:tc>
          <w:tcPr>
            <w:tcW w:w="2425" w:type="dxa"/>
            <w:vAlign w:val="center"/>
          </w:tcPr>
          <w:p w14:paraId="01DA2A65" w14:textId="77777777" w:rsidR="00BD6E1E" w:rsidRPr="00320EE3" w:rsidRDefault="00BD6E1E" w:rsidP="00277ABF">
            <w:pPr>
              <w:spacing w:line="360" w:lineRule="auto"/>
              <w:contextualSpacing/>
              <w:jc w:val="center"/>
              <w:rPr>
                <w:b/>
                <w:bCs/>
              </w:rPr>
            </w:pPr>
            <w:bookmarkStart w:id="66" w:name="_Hlk36840803"/>
            <w:r w:rsidRPr="00320EE3">
              <w:rPr>
                <w:b/>
                <w:bCs/>
              </w:rPr>
              <w:t>Name</w:t>
            </w:r>
          </w:p>
        </w:tc>
        <w:tc>
          <w:tcPr>
            <w:tcW w:w="2430" w:type="dxa"/>
            <w:vAlign w:val="center"/>
          </w:tcPr>
          <w:p w14:paraId="299909B5" w14:textId="77777777" w:rsidR="00BD6E1E" w:rsidRPr="00320EE3" w:rsidRDefault="00BD6E1E" w:rsidP="00277ABF">
            <w:pPr>
              <w:spacing w:line="360" w:lineRule="auto"/>
              <w:contextualSpacing/>
              <w:jc w:val="center"/>
              <w:rPr>
                <w:b/>
                <w:bCs/>
              </w:rPr>
            </w:pPr>
            <w:r w:rsidRPr="00320EE3">
              <w:rPr>
                <w:b/>
                <w:bCs/>
              </w:rPr>
              <w:t>Primary Role</w:t>
            </w:r>
          </w:p>
        </w:tc>
        <w:tc>
          <w:tcPr>
            <w:tcW w:w="3150" w:type="dxa"/>
          </w:tcPr>
          <w:p w14:paraId="6F163441" w14:textId="77777777" w:rsidR="00BD6E1E" w:rsidRPr="00320EE3" w:rsidRDefault="00BD6E1E" w:rsidP="00277ABF">
            <w:pPr>
              <w:spacing w:line="360" w:lineRule="auto"/>
              <w:contextualSpacing/>
              <w:jc w:val="center"/>
              <w:rPr>
                <w:b/>
                <w:bCs/>
              </w:rPr>
            </w:pPr>
            <w:r w:rsidRPr="00320EE3">
              <w:rPr>
                <w:b/>
                <w:bCs/>
              </w:rPr>
              <w:t>Secondary Role(s)</w:t>
            </w:r>
          </w:p>
        </w:tc>
      </w:tr>
      <w:tr w:rsidR="00BD6E1E" w:rsidRPr="00320EE3" w14:paraId="1D4A0D1F" w14:textId="77777777" w:rsidTr="00277ABF">
        <w:trPr>
          <w:jc w:val="center"/>
        </w:trPr>
        <w:tc>
          <w:tcPr>
            <w:tcW w:w="2425" w:type="dxa"/>
          </w:tcPr>
          <w:p w14:paraId="37674DAE" w14:textId="77777777" w:rsidR="00BD6E1E" w:rsidRPr="00320EE3" w:rsidRDefault="00BD6E1E" w:rsidP="00277ABF">
            <w:pPr>
              <w:spacing w:line="360" w:lineRule="auto"/>
              <w:contextualSpacing/>
            </w:pPr>
            <w:r w:rsidRPr="00320EE3">
              <w:t xml:space="preserve">Jack </w:t>
            </w:r>
            <w:proofErr w:type="spellStart"/>
            <w:r w:rsidRPr="00320EE3">
              <w:t>Amnuaysirikul</w:t>
            </w:r>
            <w:proofErr w:type="spellEnd"/>
          </w:p>
        </w:tc>
        <w:tc>
          <w:tcPr>
            <w:tcW w:w="2430" w:type="dxa"/>
          </w:tcPr>
          <w:p w14:paraId="111BD4E5" w14:textId="77777777" w:rsidR="00BD6E1E" w:rsidRPr="00320EE3" w:rsidRDefault="00BD6E1E" w:rsidP="00277ABF">
            <w:pPr>
              <w:spacing w:line="360" w:lineRule="auto"/>
              <w:contextualSpacing/>
            </w:pPr>
            <w:r w:rsidRPr="00320EE3">
              <w:t>Tester</w:t>
            </w:r>
          </w:p>
        </w:tc>
        <w:tc>
          <w:tcPr>
            <w:tcW w:w="3150" w:type="dxa"/>
          </w:tcPr>
          <w:p w14:paraId="73C31002" w14:textId="77777777" w:rsidR="00BD6E1E" w:rsidRPr="00320EE3" w:rsidRDefault="00BD6E1E" w:rsidP="00277ABF">
            <w:pPr>
              <w:spacing w:line="360" w:lineRule="auto"/>
              <w:contextualSpacing/>
            </w:pPr>
            <w:r w:rsidRPr="00320EE3">
              <w:t>Requirements Analyst, DBA</w:t>
            </w:r>
          </w:p>
        </w:tc>
      </w:tr>
      <w:tr w:rsidR="00BD6E1E" w:rsidRPr="00320EE3" w14:paraId="49A82C25" w14:textId="77777777" w:rsidTr="00277ABF">
        <w:trPr>
          <w:jc w:val="center"/>
        </w:trPr>
        <w:tc>
          <w:tcPr>
            <w:tcW w:w="2425" w:type="dxa"/>
          </w:tcPr>
          <w:p w14:paraId="3CE6236C" w14:textId="77777777" w:rsidR="00BD6E1E" w:rsidRPr="00320EE3" w:rsidRDefault="00BD6E1E" w:rsidP="00277ABF">
            <w:pPr>
              <w:spacing w:line="360" w:lineRule="auto"/>
              <w:contextualSpacing/>
            </w:pPr>
            <w:r w:rsidRPr="00320EE3">
              <w:t>Melanie Meek</w:t>
            </w:r>
          </w:p>
        </w:tc>
        <w:tc>
          <w:tcPr>
            <w:tcW w:w="2430" w:type="dxa"/>
          </w:tcPr>
          <w:p w14:paraId="63E9B2CF" w14:textId="77777777" w:rsidR="00BD6E1E" w:rsidRPr="00320EE3" w:rsidRDefault="00BD6E1E" w:rsidP="00277ABF">
            <w:pPr>
              <w:spacing w:line="360" w:lineRule="auto"/>
              <w:contextualSpacing/>
            </w:pPr>
            <w:r w:rsidRPr="00320EE3">
              <w:t>Requirements Analyst</w:t>
            </w:r>
          </w:p>
        </w:tc>
        <w:tc>
          <w:tcPr>
            <w:tcW w:w="3150" w:type="dxa"/>
          </w:tcPr>
          <w:p w14:paraId="177DA178" w14:textId="77777777" w:rsidR="00BD6E1E" w:rsidRPr="00320EE3" w:rsidRDefault="00BD6E1E" w:rsidP="00277ABF">
            <w:pPr>
              <w:spacing w:line="360" w:lineRule="auto"/>
              <w:contextualSpacing/>
            </w:pPr>
            <w:r w:rsidRPr="00320EE3">
              <w:t>Tester</w:t>
            </w:r>
          </w:p>
        </w:tc>
      </w:tr>
      <w:tr w:rsidR="00BD6E1E" w:rsidRPr="00320EE3" w14:paraId="2E3C5ED7" w14:textId="77777777" w:rsidTr="00277ABF">
        <w:trPr>
          <w:jc w:val="center"/>
        </w:trPr>
        <w:tc>
          <w:tcPr>
            <w:tcW w:w="2425" w:type="dxa"/>
          </w:tcPr>
          <w:p w14:paraId="53B26015" w14:textId="77777777" w:rsidR="00BD6E1E" w:rsidRPr="00320EE3" w:rsidRDefault="00BD6E1E" w:rsidP="00277ABF">
            <w:pPr>
              <w:spacing w:line="360" w:lineRule="auto"/>
              <w:contextualSpacing/>
            </w:pPr>
            <w:r w:rsidRPr="00320EE3">
              <w:t>Patience Okereke</w:t>
            </w:r>
          </w:p>
        </w:tc>
        <w:tc>
          <w:tcPr>
            <w:tcW w:w="2430" w:type="dxa"/>
          </w:tcPr>
          <w:p w14:paraId="7D1CDAE5" w14:textId="77777777" w:rsidR="00BD6E1E" w:rsidRPr="00320EE3" w:rsidRDefault="00BD6E1E" w:rsidP="00277ABF">
            <w:pPr>
              <w:spacing w:line="360" w:lineRule="auto"/>
              <w:contextualSpacing/>
            </w:pPr>
            <w:r w:rsidRPr="00320EE3">
              <w:t>Requirements Analyst</w:t>
            </w:r>
          </w:p>
        </w:tc>
        <w:tc>
          <w:tcPr>
            <w:tcW w:w="3150" w:type="dxa"/>
          </w:tcPr>
          <w:p w14:paraId="57067827" w14:textId="77777777" w:rsidR="00BD6E1E" w:rsidRPr="00320EE3" w:rsidRDefault="00BD6E1E" w:rsidP="00277ABF">
            <w:pPr>
              <w:spacing w:line="360" w:lineRule="auto"/>
              <w:contextualSpacing/>
            </w:pPr>
            <w:r w:rsidRPr="00320EE3">
              <w:t>Tester</w:t>
            </w:r>
          </w:p>
        </w:tc>
      </w:tr>
      <w:tr w:rsidR="00BD6E1E" w:rsidRPr="00320EE3" w14:paraId="453D68E9" w14:textId="77777777" w:rsidTr="00277ABF">
        <w:trPr>
          <w:jc w:val="center"/>
        </w:trPr>
        <w:tc>
          <w:tcPr>
            <w:tcW w:w="2425" w:type="dxa"/>
          </w:tcPr>
          <w:p w14:paraId="5D0F1C72" w14:textId="77777777" w:rsidR="00BD6E1E" w:rsidRPr="00320EE3" w:rsidRDefault="00BD6E1E" w:rsidP="00277ABF">
            <w:pPr>
              <w:spacing w:line="360" w:lineRule="auto"/>
              <w:contextualSpacing/>
            </w:pPr>
            <w:r w:rsidRPr="00320EE3">
              <w:t>Krystina Poling</w:t>
            </w:r>
          </w:p>
        </w:tc>
        <w:tc>
          <w:tcPr>
            <w:tcW w:w="2430" w:type="dxa"/>
          </w:tcPr>
          <w:p w14:paraId="27C3200D" w14:textId="77777777" w:rsidR="00BD6E1E" w:rsidRPr="00320EE3" w:rsidRDefault="00BD6E1E" w:rsidP="00277ABF">
            <w:pPr>
              <w:spacing w:line="360" w:lineRule="auto"/>
              <w:contextualSpacing/>
            </w:pPr>
            <w:r w:rsidRPr="00320EE3">
              <w:t>Lead Developer</w:t>
            </w:r>
          </w:p>
        </w:tc>
        <w:tc>
          <w:tcPr>
            <w:tcW w:w="3150" w:type="dxa"/>
          </w:tcPr>
          <w:p w14:paraId="03B15603" w14:textId="77777777" w:rsidR="00BD6E1E" w:rsidRPr="00320EE3" w:rsidRDefault="00BD6E1E" w:rsidP="00277ABF">
            <w:pPr>
              <w:spacing w:line="360" w:lineRule="auto"/>
              <w:contextualSpacing/>
            </w:pPr>
            <w:r w:rsidRPr="00320EE3">
              <w:t>Tester/DBA</w:t>
            </w:r>
          </w:p>
        </w:tc>
      </w:tr>
      <w:tr w:rsidR="00BD6E1E" w:rsidRPr="00320EE3" w14:paraId="4DFA8B7A" w14:textId="77777777" w:rsidTr="00277ABF">
        <w:trPr>
          <w:jc w:val="center"/>
        </w:trPr>
        <w:tc>
          <w:tcPr>
            <w:tcW w:w="2425" w:type="dxa"/>
          </w:tcPr>
          <w:p w14:paraId="5FEE98D8" w14:textId="77777777" w:rsidR="00BD6E1E" w:rsidRPr="00320EE3" w:rsidRDefault="00BD6E1E" w:rsidP="00277ABF">
            <w:pPr>
              <w:spacing w:line="360" w:lineRule="auto"/>
              <w:contextualSpacing/>
            </w:pPr>
            <w:r w:rsidRPr="00320EE3">
              <w:t xml:space="preserve">Daniel </w:t>
            </w:r>
            <w:proofErr w:type="spellStart"/>
            <w:r w:rsidRPr="00320EE3">
              <w:t>Abresch</w:t>
            </w:r>
            <w:proofErr w:type="spellEnd"/>
          </w:p>
        </w:tc>
        <w:tc>
          <w:tcPr>
            <w:tcW w:w="2430" w:type="dxa"/>
          </w:tcPr>
          <w:p w14:paraId="5F6A8D61" w14:textId="77777777" w:rsidR="00BD6E1E" w:rsidRPr="00320EE3" w:rsidRDefault="00BD6E1E" w:rsidP="00277ABF">
            <w:pPr>
              <w:spacing w:line="360" w:lineRule="auto"/>
              <w:contextualSpacing/>
            </w:pPr>
            <w:r w:rsidRPr="00320EE3">
              <w:t>Developer</w:t>
            </w:r>
          </w:p>
        </w:tc>
        <w:tc>
          <w:tcPr>
            <w:tcW w:w="3150" w:type="dxa"/>
          </w:tcPr>
          <w:p w14:paraId="15BEA632" w14:textId="77777777" w:rsidR="00BD6E1E" w:rsidRPr="00320EE3" w:rsidRDefault="00BD6E1E" w:rsidP="00277ABF">
            <w:pPr>
              <w:spacing w:line="360" w:lineRule="auto"/>
              <w:contextualSpacing/>
            </w:pPr>
            <w:r w:rsidRPr="00320EE3">
              <w:t>Tester</w:t>
            </w:r>
          </w:p>
        </w:tc>
      </w:tr>
      <w:tr w:rsidR="00BD6E1E" w:rsidRPr="00320EE3" w14:paraId="50F66C0A" w14:textId="77777777" w:rsidTr="00277ABF">
        <w:trPr>
          <w:jc w:val="center"/>
        </w:trPr>
        <w:tc>
          <w:tcPr>
            <w:tcW w:w="2425" w:type="dxa"/>
          </w:tcPr>
          <w:p w14:paraId="1FC5B3D2" w14:textId="77777777" w:rsidR="00BD6E1E" w:rsidRPr="00320EE3" w:rsidRDefault="00BD6E1E" w:rsidP="00277ABF">
            <w:pPr>
              <w:spacing w:line="360" w:lineRule="auto"/>
              <w:contextualSpacing/>
            </w:pPr>
            <w:r w:rsidRPr="00320EE3">
              <w:t xml:space="preserve">Ziad </w:t>
            </w:r>
            <w:proofErr w:type="spellStart"/>
            <w:r w:rsidRPr="00320EE3">
              <w:t>Elharaoui</w:t>
            </w:r>
            <w:proofErr w:type="spellEnd"/>
          </w:p>
        </w:tc>
        <w:tc>
          <w:tcPr>
            <w:tcW w:w="2430" w:type="dxa"/>
          </w:tcPr>
          <w:p w14:paraId="7E90335C" w14:textId="77777777" w:rsidR="00BD6E1E" w:rsidRPr="00320EE3" w:rsidRDefault="00BD6E1E" w:rsidP="00277ABF">
            <w:pPr>
              <w:spacing w:line="360" w:lineRule="auto"/>
              <w:contextualSpacing/>
            </w:pPr>
            <w:r w:rsidRPr="00320EE3">
              <w:t>Developer</w:t>
            </w:r>
          </w:p>
        </w:tc>
        <w:tc>
          <w:tcPr>
            <w:tcW w:w="3150" w:type="dxa"/>
          </w:tcPr>
          <w:p w14:paraId="7D0F59D6" w14:textId="77777777" w:rsidR="00BD6E1E" w:rsidRPr="00320EE3" w:rsidRDefault="00BD6E1E" w:rsidP="00277ABF">
            <w:pPr>
              <w:spacing w:line="360" w:lineRule="auto"/>
              <w:contextualSpacing/>
            </w:pPr>
            <w:r w:rsidRPr="00320EE3">
              <w:t>Requirements Analyst</w:t>
            </w:r>
          </w:p>
        </w:tc>
      </w:tr>
      <w:tr w:rsidR="00BD6E1E" w:rsidRPr="00320EE3" w14:paraId="2A2F3D90" w14:textId="77777777" w:rsidTr="00277ABF">
        <w:trPr>
          <w:jc w:val="center"/>
        </w:trPr>
        <w:tc>
          <w:tcPr>
            <w:tcW w:w="2425" w:type="dxa"/>
          </w:tcPr>
          <w:p w14:paraId="189B9ADF" w14:textId="77777777" w:rsidR="00BD6E1E" w:rsidRPr="00320EE3" w:rsidRDefault="00BD6E1E" w:rsidP="00277ABF">
            <w:pPr>
              <w:spacing w:line="360" w:lineRule="auto"/>
              <w:contextualSpacing/>
            </w:pPr>
            <w:proofErr w:type="spellStart"/>
            <w:r w:rsidRPr="00320EE3">
              <w:t>Tarig</w:t>
            </w:r>
            <w:proofErr w:type="spellEnd"/>
            <w:r w:rsidRPr="00320EE3">
              <w:t xml:space="preserve"> </w:t>
            </w:r>
            <w:proofErr w:type="spellStart"/>
            <w:r w:rsidRPr="00320EE3">
              <w:t>Abasit</w:t>
            </w:r>
            <w:proofErr w:type="spellEnd"/>
          </w:p>
        </w:tc>
        <w:tc>
          <w:tcPr>
            <w:tcW w:w="2430" w:type="dxa"/>
          </w:tcPr>
          <w:p w14:paraId="24910B52" w14:textId="77777777" w:rsidR="00BD6E1E" w:rsidRPr="00320EE3" w:rsidRDefault="00BD6E1E" w:rsidP="00277ABF">
            <w:pPr>
              <w:spacing w:line="360" w:lineRule="auto"/>
              <w:contextualSpacing/>
            </w:pPr>
            <w:r w:rsidRPr="00320EE3">
              <w:t>Developer</w:t>
            </w:r>
          </w:p>
        </w:tc>
        <w:tc>
          <w:tcPr>
            <w:tcW w:w="3150" w:type="dxa"/>
          </w:tcPr>
          <w:p w14:paraId="6B6C0601" w14:textId="77777777" w:rsidR="00BD6E1E" w:rsidRPr="00320EE3" w:rsidRDefault="00BD6E1E" w:rsidP="00277ABF">
            <w:pPr>
              <w:spacing w:line="360" w:lineRule="auto"/>
              <w:contextualSpacing/>
            </w:pPr>
            <w:r w:rsidRPr="00320EE3">
              <w:t>Requirements Analyst</w:t>
            </w:r>
          </w:p>
        </w:tc>
      </w:tr>
      <w:bookmarkEnd w:id="66"/>
    </w:tbl>
    <w:p w14:paraId="7159980C" w14:textId="77777777" w:rsidR="00BD6E1E" w:rsidRPr="00320EE3" w:rsidRDefault="00BD6E1E" w:rsidP="00BD6E1E">
      <w:pPr>
        <w:spacing w:after="0" w:line="480" w:lineRule="auto"/>
        <w:rPr>
          <w:b/>
          <w:bCs/>
          <w:color w:val="222222"/>
          <w:shd w:val="clear" w:color="auto" w:fill="FFFFFF"/>
        </w:rPr>
      </w:pPr>
    </w:p>
    <w:p w14:paraId="68656D44" w14:textId="111BCDD8" w:rsidR="00321C87" w:rsidRPr="00320EE3" w:rsidRDefault="00321C87" w:rsidP="00253451">
      <w:pPr>
        <w:pStyle w:val="Heading2"/>
        <w:rPr>
          <w:sz w:val="24"/>
          <w:szCs w:val="24"/>
        </w:rPr>
      </w:pPr>
      <w:bookmarkStart w:id="67" w:name="_Toc38837758"/>
      <w:r w:rsidRPr="00320EE3">
        <w:rPr>
          <w:sz w:val="24"/>
          <w:szCs w:val="24"/>
        </w:rPr>
        <w:lastRenderedPageBreak/>
        <w:t>Functional Test Plan</w:t>
      </w:r>
      <w:bookmarkEnd w:id="67"/>
    </w:p>
    <w:p w14:paraId="15096328" w14:textId="77777777" w:rsidR="00D37D4B" w:rsidRPr="00320EE3" w:rsidRDefault="00D37D4B" w:rsidP="00D37D4B">
      <w:pPr>
        <w:spacing w:before="0" w:after="0" w:line="480" w:lineRule="auto"/>
      </w:pPr>
      <w:r w:rsidRPr="00320EE3">
        <w:t>Functionality testing focuses on direct features of the application.  The purpose of functionality testing is to ensure that each feature of the application does what it is intended to do.  For this project, functional testing will utilize a black-box approach. The goal of these test cases is to determine if the actual output/action is the expected output/action.</w:t>
      </w:r>
    </w:p>
    <w:p w14:paraId="72B496C8" w14:textId="2DAEBD35" w:rsidR="00D37D4B" w:rsidRPr="00320EE3" w:rsidRDefault="00D37D4B" w:rsidP="00D37D4B">
      <w:pPr>
        <w:spacing w:before="0" w:after="0" w:line="480" w:lineRule="auto"/>
      </w:pPr>
      <w:r w:rsidRPr="00320EE3">
        <w:t xml:space="preserve">Selenium, a free functional testing tool, will be used to test the features of the UMGC city application. The Selenium IDE is available as an add-on for Google Chrome to write and execute tests. The IDE offers recording and playback features that learn the tester’s steps and automate them for on-demand test execution. </w:t>
      </w:r>
    </w:p>
    <w:p w14:paraId="161DBD05" w14:textId="7E429BBD" w:rsidR="00321C87" w:rsidRPr="00320EE3" w:rsidRDefault="007B59B2" w:rsidP="00D37D4B">
      <w:pPr>
        <w:pStyle w:val="Heading0"/>
      </w:pPr>
      <w:r w:rsidRPr="00320EE3">
        <w:t xml:space="preserve">5.3.1 </w:t>
      </w:r>
      <w:r w:rsidR="00321C87" w:rsidRPr="00320EE3">
        <w:t>Purpose</w:t>
      </w:r>
    </w:p>
    <w:p w14:paraId="0DE93133" w14:textId="423B9F38" w:rsidR="00321C87" w:rsidRPr="00320EE3" w:rsidRDefault="00321C87" w:rsidP="00AE2484">
      <w:pPr>
        <w:widowControl/>
        <w:spacing w:before="0" w:after="0" w:line="480" w:lineRule="auto"/>
        <w:rPr>
          <w:color w:val="000000"/>
        </w:rPr>
      </w:pPr>
      <w:bookmarkStart w:id="68" w:name="_Hlk36838088"/>
      <w:r w:rsidRPr="00320EE3">
        <w:rPr>
          <w:color w:val="000000"/>
        </w:rPr>
        <w:t>This functional test plan supports the following objectives:</w:t>
      </w:r>
    </w:p>
    <w:p w14:paraId="14397CFA" w14:textId="0DD1921D" w:rsidR="00BA3527" w:rsidRPr="00320EE3" w:rsidRDefault="00BA3527" w:rsidP="00BA3527">
      <w:pPr>
        <w:widowControl/>
        <w:numPr>
          <w:ilvl w:val="1"/>
          <w:numId w:val="42"/>
        </w:numPr>
        <w:spacing w:before="0" w:after="0" w:line="480" w:lineRule="auto"/>
        <w:rPr>
          <w:color w:val="000000"/>
        </w:rPr>
      </w:pPr>
      <w:r w:rsidRPr="00320EE3">
        <w:rPr>
          <w:color w:val="000000"/>
        </w:rPr>
        <w:t>Describe the scope of the testing that will occur during functional testing</w:t>
      </w:r>
    </w:p>
    <w:p w14:paraId="7C7C4A60" w14:textId="77777777" w:rsidR="00BA3527" w:rsidRPr="00320EE3" w:rsidRDefault="00BA3527" w:rsidP="00BA3527">
      <w:pPr>
        <w:widowControl/>
        <w:numPr>
          <w:ilvl w:val="1"/>
          <w:numId w:val="42"/>
        </w:numPr>
        <w:spacing w:before="0" w:after="0" w:line="480" w:lineRule="auto"/>
        <w:rPr>
          <w:color w:val="000000"/>
        </w:rPr>
      </w:pPr>
      <w:r w:rsidRPr="00320EE3">
        <w:rPr>
          <w:color w:val="000000"/>
        </w:rPr>
        <w:t>Describe the testing strategies to be employed</w:t>
      </w:r>
    </w:p>
    <w:p w14:paraId="6A55E345" w14:textId="4EC0EA19" w:rsidR="00BA3527" w:rsidRPr="00320EE3" w:rsidRDefault="00BA3527" w:rsidP="00BA3527">
      <w:pPr>
        <w:widowControl/>
        <w:numPr>
          <w:ilvl w:val="1"/>
          <w:numId w:val="42"/>
        </w:numPr>
        <w:spacing w:before="0" w:after="0" w:line="480" w:lineRule="auto"/>
        <w:rPr>
          <w:color w:val="000000"/>
        </w:rPr>
      </w:pPr>
      <w:r w:rsidRPr="00320EE3">
        <w:rPr>
          <w:color w:val="000000"/>
        </w:rPr>
        <w:t>Present the activities included in the system functional test.</w:t>
      </w:r>
    </w:p>
    <w:p w14:paraId="092826AB" w14:textId="1981E6A8" w:rsidR="00321C87" w:rsidRPr="00320EE3" w:rsidRDefault="00D37D4B" w:rsidP="00D37D4B">
      <w:pPr>
        <w:pStyle w:val="Heading0"/>
      </w:pPr>
      <w:bookmarkStart w:id="69" w:name="_Toc449511155"/>
      <w:bookmarkEnd w:id="68"/>
      <w:r w:rsidRPr="00320EE3">
        <w:t>5.3.2</w:t>
      </w:r>
      <w:r w:rsidR="008C2B07" w:rsidRPr="00320EE3">
        <w:t xml:space="preserve"> </w:t>
      </w:r>
      <w:r w:rsidR="00321C87" w:rsidRPr="00320EE3">
        <w:t>Scope</w:t>
      </w:r>
      <w:bookmarkEnd w:id="69"/>
      <w:r w:rsidR="004241A7" w:rsidRPr="00320EE3">
        <w:t xml:space="preserve"> of Testing</w:t>
      </w:r>
    </w:p>
    <w:p w14:paraId="64601A1A" w14:textId="2D3A411B" w:rsidR="00321C87" w:rsidRPr="00320EE3" w:rsidRDefault="004241A7" w:rsidP="00AE2484">
      <w:pPr>
        <w:widowControl/>
        <w:spacing w:before="0" w:after="0" w:line="480" w:lineRule="auto"/>
        <w:rPr>
          <w:color w:val="000000"/>
        </w:rPr>
      </w:pPr>
      <w:bookmarkStart w:id="70" w:name="_Hlk36838569"/>
      <w:r w:rsidRPr="00320EE3">
        <w:rPr>
          <w:color w:val="000000"/>
        </w:rPr>
        <w:t>The functional test suite will</w:t>
      </w:r>
      <w:r w:rsidR="00321C87" w:rsidRPr="00320EE3">
        <w:rPr>
          <w:color w:val="000000"/>
        </w:rPr>
        <w:t xml:space="preserve"> be conducted on the application following</w:t>
      </w:r>
      <w:r w:rsidRPr="00320EE3">
        <w:rPr>
          <w:color w:val="000000"/>
        </w:rPr>
        <w:t xml:space="preserve"> the successful</w:t>
      </w:r>
      <w:r w:rsidR="00321C87" w:rsidRPr="00320EE3">
        <w:rPr>
          <w:color w:val="000000"/>
        </w:rPr>
        <w:t xml:space="preserve"> integration of the components identified in the Integration Plan.</w:t>
      </w:r>
    </w:p>
    <w:p w14:paraId="55D6492F" w14:textId="77777777" w:rsidR="00321C87" w:rsidRPr="00320EE3" w:rsidRDefault="00321C87" w:rsidP="00AE2484">
      <w:pPr>
        <w:widowControl/>
        <w:spacing w:before="0" w:after="0" w:line="480" w:lineRule="auto"/>
        <w:rPr>
          <w:color w:val="000000"/>
        </w:rPr>
      </w:pPr>
      <w:r w:rsidRPr="00320EE3">
        <w:rPr>
          <w:color w:val="000000"/>
        </w:rPr>
        <w:t>It is assumed that unit testing already provided thorough white box testing, extensive coverage of source code, and testing of all module interfaces.</w:t>
      </w:r>
    </w:p>
    <w:p w14:paraId="18C285F0" w14:textId="1FDA0E18" w:rsidR="00321C87" w:rsidRPr="00320EE3" w:rsidRDefault="00321C87" w:rsidP="00AE2484">
      <w:pPr>
        <w:widowControl/>
        <w:spacing w:before="0" w:after="0" w:line="480" w:lineRule="auto"/>
        <w:rPr>
          <w:color w:val="000000"/>
        </w:rPr>
      </w:pPr>
      <w:r w:rsidRPr="00320EE3">
        <w:rPr>
          <w:color w:val="000000"/>
        </w:rPr>
        <w:t>It is critical that all system and subsystem interfaces be tested as well as system performance at th</w:t>
      </w:r>
      <w:r w:rsidR="00B32A3C" w:rsidRPr="00320EE3">
        <w:rPr>
          <w:color w:val="000000"/>
        </w:rPr>
        <w:t xml:space="preserve">is early stage. Testing of the </w:t>
      </w:r>
      <w:proofErr w:type="spellStart"/>
      <w:r w:rsidR="00B32A3C" w:rsidRPr="00320EE3">
        <w:rPr>
          <w:color w:val="000000"/>
        </w:rPr>
        <w:t>ChatB</w:t>
      </w:r>
      <w:r w:rsidRPr="00320EE3">
        <w:rPr>
          <w:color w:val="000000"/>
        </w:rPr>
        <w:t>ot</w:t>
      </w:r>
      <w:proofErr w:type="spellEnd"/>
      <w:r w:rsidRPr="00320EE3">
        <w:rPr>
          <w:color w:val="000000"/>
        </w:rPr>
        <w:t xml:space="preserve"> functionality and features will not be conducted as it is not a part of </w:t>
      </w:r>
      <w:r w:rsidR="009B7D25">
        <w:rPr>
          <w:color w:val="000000"/>
        </w:rPr>
        <w:t xml:space="preserve">UMGC City </w:t>
      </w:r>
      <w:r w:rsidRPr="00320EE3">
        <w:rPr>
          <w:color w:val="000000"/>
        </w:rPr>
        <w:t>Team 1’s UMGC City Application.</w:t>
      </w:r>
    </w:p>
    <w:bookmarkEnd w:id="70"/>
    <w:p w14:paraId="7999174F" w14:textId="77777777" w:rsidR="00321C87" w:rsidRPr="00320EE3" w:rsidRDefault="00321C87" w:rsidP="0025480F">
      <w:pPr>
        <w:keepNext/>
        <w:widowControl/>
        <w:spacing w:before="0" w:after="0" w:line="480" w:lineRule="auto"/>
        <w:rPr>
          <w:color w:val="000000"/>
        </w:rPr>
      </w:pPr>
      <w:r w:rsidRPr="00320EE3">
        <w:rPr>
          <w:color w:val="000000"/>
        </w:rPr>
        <w:lastRenderedPageBreak/>
        <w:t>The interfaces between the following subsystems will be tested:</w:t>
      </w:r>
    </w:p>
    <w:p w14:paraId="01202AB6" w14:textId="56233A7F" w:rsidR="00321C87" w:rsidRPr="00320EE3" w:rsidRDefault="00321C87" w:rsidP="0046493A">
      <w:pPr>
        <w:widowControl/>
        <w:numPr>
          <w:ilvl w:val="1"/>
          <w:numId w:val="19"/>
        </w:numPr>
        <w:tabs>
          <w:tab w:val="clear" w:pos="1440"/>
          <w:tab w:val="num" w:pos="1170"/>
        </w:tabs>
        <w:spacing w:before="0" w:after="0" w:line="480" w:lineRule="auto"/>
        <w:ind w:left="720"/>
        <w:rPr>
          <w:color w:val="000000"/>
        </w:rPr>
      </w:pPr>
      <w:r w:rsidRPr="00320EE3">
        <w:rPr>
          <w:color w:val="000000"/>
        </w:rPr>
        <w:t xml:space="preserve">City </w:t>
      </w:r>
      <w:r w:rsidR="0046493A" w:rsidRPr="00320EE3">
        <w:rPr>
          <w:color w:val="000000"/>
        </w:rPr>
        <w:t>Official (</w:t>
      </w:r>
      <w:r w:rsidR="00BA3527" w:rsidRPr="00320EE3">
        <w:rPr>
          <w:color w:val="000000"/>
        </w:rPr>
        <w:t>Verify that the user can create an output page and save data to the database.)</w:t>
      </w:r>
    </w:p>
    <w:p w14:paraId="4A134914" w14:textId="6DFD8EDF" w:rsidR="00321C87" w:rsidRPr="00320EE3" w:rsidRDefault="00321C87" w:rsidP="0046493A">
      <w:pPr>
        <w:widowControl/>
        <w:numPr>
          <w:ilvl w:val="1"/>
          <w:numId w:val="19"/>
        </w:numPr>
        <w:tabs>
          <w:tab w:val="clear" w:pos="1440"/>
          <w:tab w:val="num" w:pos="1170"/>
        </w:tabs>
        <w:spacing w:before="0" w:after="0" w:line="480" w:lineRule="auto"/>
        <w:ind w:left="720"/>
        <w:rPr>
          <w:color w:val="000000"/>
        </w:rPr>
      </w:pPr>
      <w:r w:rsidRPr="00320EE3">
        <w:rPr>
          <w:color w:val="000000"/>
        </w:rPr>
        <w:t xml:space="preserve">City </w:t>
      </w:r>
      <w:r w:rsidR="00BA3527" w:rsidRPr="00320EE3">
        <w:rPr>
          <w:color w:val="000000"/>
        </w:rPr>
        <w:t>Resident (Verify that the user can access the output page with the appropriate data as entered by the city official user.)</w:t>
      </w:r>
    </w:p>
    <w:p w14:paraId="30FBC1E7" w14:textId="782E8E9B" w:rsidR="00321C87" w:rsidRPr="00320EE3" w:rsidRDefault="00D37D4B" w:rsidP="00BA3527">
      <w:pPr>
        <w:pStyle w:val="Heading0"/>
        <w:spacing w:before="0" w:after="0" w:line="480" w:lineRule="auto"/>
      </w:pPr>
      <w:bookmarkStart w:id="71" w:name="_Toc449511158"/>
      <w:r w:rsidRPr="00320EE3">
        <w:t xml:space="preserve">5.3.3 </w:t>
      </w:r>
      <w:r w:rsidR="00321C87" w:rsidRPr="00320EE3">
        <w:t>Test</w:t>
      </w:r>
      <w:r w:rsidR="004241A7" w:rsidRPr="00320EE3">
        <w:t>ing</w:t>
      </w:r>
      <w:r w:rsidR="00321C87" w:rsidRPr="00320EE3">
        <w:t xml:space="preserve"> Strategy</w:t>
      </w:r>
      <w:bookmarkEnd w:id="71"/>
    </w:p>
    <w:p w14:paraId="454A8000" w14:textId="31E044E8" w:rsidR="00321C87" w:rsidRPr="00320EE3" w:rsidRDefault="00321C87" w:rsidP="00BA3527">
      <w:pPr>
        <w:widowControl/>
        <w:pBdr>
          <w:top w:val="nil"/>
          <w:left w:val="nil"/>
          <w:bottom w:val="nil"/>
          <w:right w:val="nil"/>
          <w:between w:val="nil"/>
        </w:pBdr>
        <w:spacing w:before="0" w:after="0" w:line="480" w:lineRule="auto"/>
      </w:pPr>
      <w:r w:rsidRPr="00320EE3">
        <w:t>The Test Strategy presents the recommended approach to the testing of the application. The previous section described what will be tested; this describes how it will be tested.</w:t>
      </w:r>
    </w:p>
    <w:p w14:paraId="561D6BF8" w14:textId="796BEAF8" w:rsidR="00321C87" w:rsidRPr="00320EE3" w:rsidRDefault="00BD4786" w:rsidP="00690496">
      <w:pPr>
        <w:widowControl/>
        <w:pBdr>
          <w:top w:val="nil"/>
          <w:left w:val="nil"/>
          <w:bottom w:val="nil"/>
          <w:right w:val="nil"/>
          <w:between w:val="nil"/>
        </w:pBdr>
        <w:spacing w:before="0" w:after="0" w:line="480" w:lineRule="auto"/>
      </w:pPr>
      <w:r w:rsidRPr="00320EE3">
        <w:t>The primary</w:t>
      </w:r>
      <w:r w:rsidR="00321C87" w:rsidRPr="00320EE3">
        <w:t xml:space="preserve"> considerations for the test strategy are the techniques to be used and the criteria for knowing when the testing is completed.</w:t>
      </w:r>
      <w:r w:rsidRPr="00320EE3">
        <w:t xml:space="preserve">  Testing of the application should focus on any target requirements that can be traced directly to use cases. The goals of these tests are to verify proper data acceptance, processing, and retrieval, and the appropriate implementation of the business rules.</w:t>
      </w:r>
    </w:p>
    <w:p w14:paraId="7FAE2AE9" w14:textId="77777777" w:rsidR="00D37D4B" w:rsidRPr="00320EE3" w:rsidRDefault="00D37D4B" w:rsidP="00D37D4B">
      <w:pPr>
        <w:pStyle w:val="ListParagraph"/>
        <w:keepNext/>
        <w:numPr>
          <w:ilvl w:val="2"/>
          <w:numId w:val="12"/>
        </w:numPr>
        <w:spacing w:after="0" w:line="480" w:lineRule="auto"/>
        <w:contextualSpacing w:val="0"/>
        <w:outlineLvl w:val="1"/>
        <w:rPr>
          <w:rFonts w:ascii="Times New Roman" w:eastAsia="Times New Roman" w:hAnsi="Times New Roman" w:cs="Times New Roman"/>
          <w:b/>
          <w:vanish/>
          <w:sz w:val="24"/>
          <w:szCs w:val="24"/>
        </w:rPr>
      </w:pPr>
      <w:bookmarkStart w:id="72" w:name="_Toc36844898"/>
      <w:bookmarkStart w:id="73" w:name="_Toc36844975"/>
      <w:bookmarkStart w:id="74" w:name="_Toc36845052"/>
      <w:bookmarkStart w:id="75" w:name="_Toc37003069"/>
      <w:bookmarkStart w:id="76" w:name="_Toc37003247"/>
      <w:bookmarkStart w:id="77" w:name="_Toc37003489"/>
      <w:bookmarkStart w:id="78" w:name="_Toc37003560"/>
      <w:bookmarkStart w:id="79" w:name="_Toc37004369"/>
      <w:bookmarkStart w:id="80" w:name="_Toc38667225"/>
      <w:bookmarkStart w:id="81" w:name="_Toc38837759"/>
      <w:bookmarkEnd w:id="72"/>
      <w:bookmarkEnd w:id="73"/>
      <w:bookmarkEnd w:id="74"/>
      <w:bookmarkEnd w:id="75"/>
      <w:bookmarkEnd w:id="76"/>
      <w:bookmarkEnd w:id="77"/>
      <w:bookmarkEnd w:id="78"/>
      <w:bookmarkEnd w:id="79"/>
      <w:bookmarkEnd w:id="80"/>
      <w:bookmarkEnd w:id="81"/>
    </w:p>
    <w:p w14:paraId="45541882" w14:textId="77777777" w:rsidR="00D37D4B" w:rsidRPr="00320EE3" w:rsidRDefault="00D37D4B" w:rsidP="00D37D4B">
      <w:pPr>
        <w:pStyle w:val="ListParagraph"/>
        <w:keepNext/>
        <w:numPr>
          <w:ilvl w:val="2"/>
          <w:numId w:val="12"/>
        </w:numPr>
        <w:spacing w:after="0" w:line="480" w:lineRule="auto"/>
        <w:contextualSpacing w:val="0"/>
        <w:outlineLvl w:val="1"/>
        <w:rPr>
          <w:rFonts w:ascii="Times New Roman" w:eastAsia="Times New Roman" w:hAnsi="Times New Roman" w:cs="Times New Roman"/>
          <w:b/>
          <w:vanish/>
          <w:sz w:val="24"/>
          <w:szCs w:val="24"/>
        </w:rPr>
      </w:pPr>
      <w:bookmarkStart w:id="82" w:name="_Toc36844899"/>
      <w:bookmarkStart w:id="83" w:name="_Toc36844976"/>
      <w:bookmarkStart w:id="84" w:name="_Toc36845053"/>
      <w:bookmarkStart w:id="85" w:name="_Toc37003070"/>
      <w:bookmarkStart w:id="86" w:name="_Toc37003248"/>
      <w:bookmarkStart w:id="87" w:name="_Toc37003490"/>
      <w:bookmarkStart w:id="88" w:name="_Toc37003561"/>
      <w:bookmarkStart w:id="89" w:name="_Toc37004370"/>
      <w:bookmarkStart w:id="90" w:name="_Toc38667226"/>
      <w:bookmarkStart w:id="91" w:name="_Toc38837760"/>
      <w:bookmarkEnd w:id="82"/>
      <w:bookmarkEnd w:id="83"/>
      <w:bookmarkEnd w:id="84"/>
      <w:bookmarkEnd w:id="85"/>
      <w:bookmarkEnd w:id="86"/>
      <w:bookmarkEnd w:id="87"/>
      <w:bookmarkEnd w:id="88"/>
      <w:bookmarkEnd w:id="89"/>
      <w:bookmarkEnd w:id="90"/>
      <w:bookmarkEnd w:id="91"/>
    </w:p>
    <w:p w14:paraId="31729C98" w14:textId="77777777" w:rsidR="00D37D4B" w:rsidRPr="00320EE3" w:rsidRDefault="00D37D4B" w:rsidP="00D37D4B">
      <w:pPr>
        <w:pStyle w:val="ListParagraph"/>
        <w:keepNext/>
        <w:numPr>
          <w:ilvl w:val="2"/>
          <w:numId w:val="12"/>
        </w:numPr>
        <w:spacing w:after="0" w:line="480" w:lineRule="auto"/>
        <w:contextualSpacing w:val="0"/>
        <w:outlineLvl w:val="1"/>
        <w:rPr>
          <w:rFonts w:ascii="Times New Roman" w:eastAsia="Times New Roman" w:hAnsi="Times New Roman" w:cs="Times New Roman"/>
          <w:b/>
          <w:vanish/>
          <w:sz w:val="24"/>
          <w:szCs w:val="24"/>
        </w:rPr>
      </w:pPr>
      <w:bookmarkStart w:id="92" w:name="_Toc36844900"/>
      <w:bookmarkStart w:id="93" w:name="_Toc36844977"/>
      <w:bookmarkStart w:id="94" w:name="_Toc36845054"/>
      <w:bookmarkStart w:id="95" w:name="_Toc37003071"/>
      <w:bookmarkStart w:id="96" w:name="_Toc37003249"/>
      <w:bookmarkStart w:id="97" w:name="_Toc37003491"/>
      <w:bookmarkStart w:id="98" w:name="_Toc37003562"/>
      <w:bookmarkStart w:id="99" w:name="_Toc37004371"/>
      <w:bookmarkStart w:id="100" w:name="_Toc38667227"/>
      <w:bookmarkStart w:id="101" w:name="_Toc38837761"/>
      <w:bookmarkEnd w:id="92"/>
      <w:bookmarkEnd w:id="93"/>
      <w:bookmarkEnd w:id="94"/>
      <w:bookmarkEnd w:id="95"/>
      <w:bookmarkEnd w:id="96"/>
      <w:bookmarkEnd w:id="97"/>
      <w:bookmarkEnd w:id="98"/>
      <w:bookmarkEnd w:id="99"/>
      <w:bookmarkEnd w:id="100"/>
      <w:bookmarkEnd w:id="101"/>
    </w:p>
    <w:p w14:paraId="3C4F4468" w14:textId="463D1C47" w:rsidR="00321C87" w:rsidRPr="00320EE3" w:rsidRDefault="00321C87" w:rsidP="00D37D4B">
      <w:pPr>
        <w:pStyle w:val="Heading"/>
      </w:pPr>
      <w:r w:rsidRPr="00320EE3">
        <w:t>Black Box Testing</w:t>
      </w:r>
      <w:r w:rsidR="00BD4786" w:rsidRPr="00320EE3">
        <w:t>/ User Acceptance Testing (UAT)</w:t>
      </w:r>
    </w:p>
    <w:p w14:paraId="26DDE7B7" w14:textId="076C2E6A" w:rsidR="00321C87" w:rsidRPr="00320EE3" w:rsidRDefault="00321C87" w:rsidP="00690496">
      <w:pPr>
        <w:pBdr>
          <w:top w:val="nil"/>
          <w:left w:val="nil"/>
          <w:bottom w:val="nil"/>
          <w:right w:val="nil"/>
          <w:between w:val="nil"/>
        </w:pBdr>
        <w:spacing w:before="0" w:after="0" w:line="480" w:lineRule="auto"/>
      </w:pPr>
      <w:bookmarkStart w:id="102" w:name="_Toc314978536"/>
      <w:bookmarkStart w:id="103" w:name="_Toc324843643"/>
      <w:bookmarkStart w:id="104" w:name="_Toc324851950"/>
      <w:bookmarkEnd w:id="102"/>
      <w:bookmarkEnd w:id="103"/>
      <w:bookmarkEnd w:id="104"/>
      <w:r w:rsidRPr="00320EE3">
        <w:t>This type of testing is based upon black box techniques</w:t>
      </w:r>
      <w:r w:rsidR="00BD4786" w:rsidRPr="00320EE3">
        <w:t>.  The application is</w:t>
      </w:r>
      <w:r w:rsidRPr="00320EE3">
        <w:t xml:space="preserve"> </w:t>
      </w:r>
      <w:r w:rsidR="00690496" w:rsidRPr="00320EE3">
        <w:t>tested</w:t>
      </w:r>
      <w:r w:rsidRPr="00320EE3">
        <w:t xml:space="preserve"> by interacting with the application and analyzing the output. </w:t>
      </w:r>
    </w:p>
    <w:tbl>
      <w:tblPr>
        <w:tblW w:w="5000" w:type="pct"/>
        <w:jc w:val="center"/>
        <w:tblCellSpacing w:w="0" w:type="dxa"/>
        <w:tblCellMar>
          <w:top w:w="140" w:type="dxa"/>
          <w:left w:w="140" w:type="dxa"/>
          <w:bottom w:w="140" w:type="dxa"/>
          <w:right w:w="140" w:type="dxa"/>
        </w:tblCellMar>
        <w:tblLook w:val="04A0" w:firstRow="1" w:lastRow="0" w:firstColumn="1" w:lastColumn="0" w:noHBand="0" w:noVBand="1"/>
      </w:tblPr>
      <w:tblGrid>
        <w:gridCol w:w="1855"/>
        <w:gridCol w:w="7785"/>
      </w:tblGrid>
      <w:tr w:rsidR="00321C87" w:rsidRPr="00320EE3" w14:paraId="0662B2C7" w14:textId="77777777" w:rsidTr="00BA3527">
        <w:trPr>
          <w:tblCellSpacing w:w="0" w:type="dxa"/>
          <w:jc w:val="center"/>
        </w:trPr>
        <w:tc>
          <w:tcPr>
            <w:tcW w:w="962" w:type="pct"/>
            <w:vAlign w:val="center"/>
            <w:hideMark/>
          </w:tcPr>
          <w:p w14:paraId="22265C82" w14:textId="6CFFF3B9" w:rsidR="00321C87" w:rsidRPr="00320EE3" w:rsidRDefault="00321C87" w:rsidP="00690496">
            <w:pPr>
              <w:pBdr>
                <w:top w:val="nil"/>
                <w:left w:val="nil"/>
                <w:bottom w:val="nil"/>
                <w:right w:val="nil"/>
                <w:between w:val="nil"/>
              </w:pBdr>
              <w:spacing w:before="0" w:after="0" w:line="480" w:lineRule="auto"/>
              <w:jc w:val="right"/>
            </w:pPr>
            <w:bookmarkStart w:id="105" w:name="_Toc324915533"/>
            <w:r w:rsidRPr="00320EE3">
              <w:t>Test Objective:</w:t>
            </w:r>
          </w:p>
        </w:tc>
        <w:tc>
          <w:tcPr>
            <w:tcW w:w="4038" w:type="pct"/>
            <w:vAlign w:val="center"/>
            <w:hideMark/>
          </w:tcPr>
          <w:p w14:paraId="34B7B334" w14:textId="77777777" w:rsidR="00321C87" w:rsidRPr="00320EE3" w:rsidRDefault="00321C87" w:rsidP="00BA3527">
            <w:pPr>
              <w:pBdr>
                <w:top w:val="nil"/>
                <w:left w:val="nil"/>
                <w:bottom w:val="nil"/>
                <w:right w:val="nil"/>
                <w:between w:val="nil"/>
              </w:pBdr>
              <w:spacing w:before="0" w:after="0" w:line="480" w:lineRule="auto"/>
            </w:pPr>
            <w:r w:rsidRPr="00320EE3">
              <w:t>Ensure proper application navigation, data entry, processing, and retrieval.</w:t>
            </w:r>
          </w:p>
        </w:tc>
      </w:tr>
      <w:tr w:rsidR="00321C87" w:rsidRPr="00320EE3" w14:paraId="41501FCF" w14:textId="77777777" w:rsidTr="00BA3527">
        <w:trPr>
          <w:tblCellSpacing w:w="0" w:type="dxa"/>
          <w:jc w:val="center"/>
        </w:trPr>
        <w:tc>
          <w:tcPr>
            <w:tcW w:w="962" w:type="pct"/>
            <w:hideMark/>
          </w:tcPr>
          <w:p w14:paraId="13712A74" w14:textId="77777777" w:rsidR="00321C87" w:rsidRPr="00320EE3" w:rsidRDefault="00321C87" w:rsidP="00690496">
            <w:pPr>
              <w:pBdr>
                <w:top w:val="nil"/>
                <w:left w:val="nil"/>
                <w:bottom w:val="nil"/>
                <w:right w:val="nil"/>
                <w:between w:val="nil"/>
              </w:pBdr>
              <w:spacing w:before="0" w:after="0" w:line="480" w:lineRule="auto"/>
              <w:jc w:val="right"/>
            </w:pPr>
            <w:r w:rsidRPr="00320EE3">
              <w:t>Technique:</w:t>
            </w:r>
          </w:p>
        </w:tc>
        <w:tc>
          <w:tcPr>
            <w:tcW w:w="4038" w:type="pct"/>
            <w:vAlign w:val="center"/>
            <w:hideMark/>
          </w:tcPr>
          <w:p w14:paraId="7776536B" w14:textId="77777777" w:rsidR="00321C87" w:rsidRPr="00320EE3" w:rsidRDefault="00321C87" w:rsidP="00BA3527">
            <w:pPr>
              <w:widowControl/>
              <w:pBdr>
                <w:top w:val="nil"/>
                <w:left w:val="nil"/>
                <w:bottom w:val="nil"/>
                <w:right w:val="nil"/>
                <w:between w:val="nil"/>
              </w:pBdr>
              <w:spacing w:before="0" w:after="0" w:line="480" w:lineRule="auto"/>
            </w:pPr>
            <w:r w:rsidRPr="00320EE3">
              <w:t>Execute each test case:</w:t>
            </w:r>
          </w:p>
          <w:p w14:paraId="116B2151" w14:textId="77777777" w:rsidR="00321C87" w:rsidRPr="00320EE3" w:rsidRDefault="00321C87" w:rsidP="00BA3527">
            <w:pPr>
              <w:widowControl/>
              <w:numPr>
                <w:ilvl w:val="0"/>
                <w:numId w:val="23"/>
              </w:numPr>
              <w:pBdr>
                <w:top w:val="nil"/>
                <w:left w:val="nil"/>
                <w:bottom w:val="nil"/>
                <w:right w:val="nil"/>
                <w:between w:val="nil"/>
              </w:pBdr>
              <w:spacing w:before="0" w:after="0" w:line="480" w:lineRule="auto"/>
            </w:pPr>
            <w:r w:rsidRPr="00320EE3">
              <w:t>The expected results occur when valid data is used.</w:t>
            </w:r>
          </w:p>
          <w:p w14:paraId="55E9D433" w14:textId="77777777" w:rsidR="00321C87" w:rsidRPr="00320EE3" w:rsidRDefault="00321C87" w:rsidP="00BA3527">
            <w:pPr>
              <w:widowControl/>
              <w:numPr>
                <w:ilvl w:val="0"/>
                <w:numId w:val="23"/>
              </w:numPr>
              <w:pBdr>
                <w:top w:val="nil"/>
                <w:left w:val="nil"/>
                <w:bottom w:val="nil"/>
                <w:right w:val="nil"/>
                <w:between w:val="nil"/>
              </w:pBdr>
              <w:spacing w:before="0" w:after="0" w:line="480" w:lineRule="auto"/>
            </w:pPr>
            <w:r w:rsidRPr="00320EE3">
              <w:t>The appropriate error / warning messages are displayed when invalid data is used.</w:t>
            </w:r>
          </w:p>
          <w:p w14:paraId="067E9614" w14:textId="4AEAEE8F" w:rsidR="00321C87" w:rsidRPr="00320EE3" w:rsidRDefault="00321C87" w:rsidP="00BA3527">
            <w:pPr>
              <w:widowControl/>
              <w:numPr>
                <w:ilvl w:val="0"/>
                <w:numId w:val="23"/>
              </w:numPr>
              <w:pBdr>
                <w:top w:val="nil"/>
                <w:left w:val="nil"/>
                <w:bottom w:val="nil"/>
                <w:right w:val="nil"/>
                <w:between w:val="nil"/>
              </w:pBdr>
              <w:spacing w:before="0" w:after="0" w:line="480" w:lineRule="auto"/>
            </w:pPr>
            <w:r w:rsidRPr="00320EE3">
              <w:lastRenderedPageBreak/>
              <w:t>Each use case is properly applied.</w:t>
            </w:r>
          </w:p>
        </w:tc>
      </w:tr>
      <w:tr w:rsidR="00321C87" w:rsidRPr="00320EE3" w14:paraId="232A6A6D" w14:textId="77777777" w:rsidTr="00BA3527">
        <w:trPr>
          <w:tblCellSpacing w:w="0" w:type="dxa"/>
          <w:jc w:val="center"/>
        </w:trPr>
        <w:tc>
          <w:tcPr>
            <w:tcW w:w="962" w:type="pct"/>
            <w:hideMark/>
          </w:tcPr>
          <w:p w14:paraId="39E117EC" w14:textId="77777777" w:rsidR="00321C87" w:rsidRPr="00320EE3" w:rsidRDefault="00321C87" w:rsidP="00690496">
            <w:pPr>
              <w:pBdr>
                <w:top w:val="nil"/>
                <w:left w:val="nil"/>
                <w:bottom w:val="nil"/>
                <w:right w:val="nil"/>
                <w:between w:val="nil"/>
              </w:pBdr>
              <w:spacing w:before="0" w:after="0" w:line="480" w:lineRule="auto"/>
              <w:jc w:val="right"/>
            </w:pPr>
            <w:r w:rsidRPr="00320EE3">
              <w:lastRenderedPageBreak/>
              <w:t>Completion Criteria:</w:t>
            </w:r>
          </w:p>
        </w:tc>
        <w:tc>
          <w:tcPr>
            <w:tcW w:w="4038" w:type="pct"/>
            <w:hideMark/>
          </w:tcPr>
          <w:p w14:paraId="0B5F9CC4" w14:textId="77777777" w:rsidR="00321C87" w:rsidRPr="00320EE3" w:rsidRDefault="00321C87" w:rsidP="00690496">
            <w:pPr>
              <w:widowControl/>
              <w:numPr>
                <w:ilvl w:val="0"/>
                <w:numId w:val="24"/>
              </w:numPr>
              <w:pBdr>
                <w:top w:val="nil"/>
                <w:left w:val="nil"/>
                <w:bottom w:val="nil"/>
                <w:right w:val="nil"/>
                <w:between w:val="nil"/>
              </w:pBdr>
              <w:spacing w:before="0" w:after="0" w:line="480" w:lineRule="auto"/>
            </w:pPr>
            <w:r w:rsidRPr="00320EE3">
              <w:t>All planned tests have been executed.</w:t>
            </w:r>
          </w:p>
          <w:p w14:paraId="6E0DD17C" w14:textId="77777777" w:rsidR="00321C87" w:rsidRPr="00320EE3" w:rsidRDefault="00321C87" w:rsidP="00690496">
            <w:pPr>
              <w:widowControl/>
              <w:numPr>
                <w:ilvl w:val="0"/>
                <w:numId w:val="24"/>
              </w:numPr>
              <w:pBdr>
                <w:top w:val="nil"/>
                <w:left w:val="nil"/>
                <w:bottom w:val="nil"/>
                <w:right w:val="nil"/>
                <w:between w:val="nil"/>
              </w:pBdr>
              <w:spacing w:before="0" w:after="0" w:line="480" w:lineRule="auto"/>
            </w:pPr>
            <w:r w:rsidRPr="00320EE3">
              <w:t>All identified defects have been addressed.</w:t>
            </w:r>
          </w:p>
        </w:tc>
      </w:tr>
    </w:tbl>
    <w:p w14:paraId="732587EC" w14:textId="4614800D" w:rsidR="00690496" w:rsidRPr="00320EE3" w:rsidRDefault="00690496" w:rsidP="00D37D4B">
      <w:pPr>
        <w:pStyle w:val="Heading"/>
      </w:pPr>
      <w:bookmarkStart w:id="106" w:name="_Toc449511173"/>
      <w:bookmarkEnd w:id="105"/>
      <w:r w:rsidRPr="00320EE3">
        <w:t>White Box Testing/Code Coverage Testing</w:t>
      </w:r>
    </w:p>
    <w:p w14:paraId="01DC53E3" w14:textId="75CC922E" w:rsidR="00690496" w:rsidRPr="00320EE3" w:rsidRDefault="00690496" w:rsidP="00690496">
      <w:pPr>
        <w:pBdr>
          <w:top w:val="nil"/>
          <w:left w:val="nil"/>
          <w:bottom w:val="nil"/>
          <w:right w:val="nil"/>
          <w:between w:val="nil"/>
        </w:pBdr>
        <w:spacing w:before="0" w:after="0" w:line="480" w:lineRule="auto"/>
      </w:pPr>
      <w:r w:rsidRPr="00320EE3">
        <w:t>This type of testing is based upon white box techniques.  The application is tested by utilizing functional test cases written by developers based on actual code.</w:t>
      </w:r>
    </w:p>
    <w:tbl>
      <w:tblPr>
        <w:tblW w:w="4711" w:type="pct"/>
        <w:jc w:val="center"/>
        <w:tblCellSpacing w:w="0" w:type="dxa"/>
        <w:tblCellMar>
          <w:top w:w="140" w:type="dxa"/>
          <w:left w:w="140" w:type="dxa"/>
          <w:bottom w:w="140" w:type="dxa"/>
          <w:right w:w="140" w:type="dxa"/>
        </w:tblCellMar>
        <w:tblLook w:val="04A0" w:firstRow="1" w:lastRow="0" w:firstColumn="1" w:lastColumn="0" w:noHBand="0" w:noVBand="1"/>
      </w:tblPr>
      <w:tblGrid>
        <w:gridCol w:w="1855"/>
        <w:gridCol w:w="7228"/>
      </w:tblGrid>
      <w:tr w:rsidR="00690496" w:rsidRPr="00320EE3" w14:paraId="0D0FAA2C" w14:textId="77777777" w:rsidTr="00BA3527">
        <w:trPr>
          <w:tblCellSpacing w:w="0" w:type="dxa"/>
          <w:jc w:val="center"/>
        </w:trPr>
        <w:tc>
          <w:tcPr>
            <w:tcW w:w="1021" w:type="pct"/>
            <w:vAlign w:val="center"/>
            <w:hideMark/>
          </w:tcPr>
          <w:p w14:paraId="7C8AD559" w14:textId="77777777" w:rsidR="00690496" w:rsidRPr="00320EE3" w:rsidRDefault="00690496" w:rsidP="00BA3527">
            <w:pPr>
              <w:pBdr>
                <w:top w:val="nil"/>
                <w:left w:val="nil"/>
                <w:bottom w:val="nil"/>
                <w:right w:val="nil"/>
                <w:between w:val="nil"/>
              </w:pBdr>
              <w:spacing w:before="0" w:after="0" w:line="480" w:lineRule="auto"/>
              <w:jc w:val="right"/>
            </w:pPr>
            <w:r w:rsidRPr="00320EE3">
              <w:t>Test Objective:</w:t>
            </w:r>
          </w:p>
        </w:tc>
        <w:tc>
          <w:tcPr>
            <w:tcW w:w="3979" w:type="pct"/>
            <w:hideMark/>
          </w:tcPr>
          <w:p w14:paraId="7527A5C7" w14:textId="70D7AED2" w:rsidR="00690496" w:rsidRPr="00320EE3" w:rsidRDefault="00690496" w:rsidP="00BA3527">
            <w:pPr>
              <w:pBdr>
                <w:top w:val="nil"/>
                <w:left w:val="nil"/>
                <w:bottom w:val="nil"/>
                <w:right w:val="nil"/>
                <w:between w:val="nil"/>
              </w:pBdr>
              <w:spacing w:before="0" w:after="0" w:line="480" w:lineRule="auto"/>
            </w:pPr>
            <w:r w:rsidRPr="00320EE3">
              <w:t>Validate internal framework, objects and components</w:t>
            </w:r>
          </w:p>
        </w:tc>
      </w:tr>
      <w:tr w:rsidR="00690496" w:rsidRPr="00320EE3" w14:paraId="3B764864" w14:textId="77777777" w:rsidTr="0025480F">
        <w:trPr>
          <w:trHeight w:val="2704"/>
          <w:tblCellSpacing w:w="0" w:type="dxa"/>
          <w:jc w:val="center"/>
        </w:trPr>
        <w:tc>
          <w:tcPr>
            <w:tcW w:w="1021" w:type="pct"/>
            <w:hideMark/>
          </w:tcPr>
          <w:p w14:paraId="2D001C99" w14:textId="77777777" w:rsidR="00690496" w:rsidRPr="00320EE3" w:rsidRDefault="00690496" w:rsidP="00BA3527">
            <w:pPr>
              <w:pBdr>
                <w:top w:val="nil"/>
                <w:left w:val="nil"/>
                <w:bottom w:val="nil"/>
                <w:right w:val="nil"/>
                <w:between w:val="nil"/>
              </w:pBdr>
              <w:spacing w:before="0" w:after="0" w:line="480" w:lineRule="auto"/>
              <w:jc w:val="right"/>
            </w:pPr>
            <w:r w:rsidRPr="00320EE3">
              <w:t>Technique:</w:t>
            </w:r>
          </w:p>
        </w:tc>
        <w:tc>
          <w:tcPr>
            <w:tcW w:w="3979" w:type="pct"/>
            <w:hideMark/>
          </w:tcPr>
          <w:p w14:paraId="7855DF69" w14:textId="0C011B45" w:rsidR="00690496" w:rsidRPr="00320EE3" w:rsidRDefault="00690496" w:rsidP="00BA3527">
            <w:pPr>
              <w:widowControl/>
              <w:pBdr>
                <w:top w:val="nil"/>
                <w:left w:val="nil"/>
                <w:bottom w:val="nil"/>
                <w:right w:val="nil"/>
                <w:between w:val="nil"/>
              </w:pBdr>
              <w:spacing w:before="0" w:after="0" w:line="480" w:lineRule="auto"/>
            </w:pPr>
            <w:r w:rsidRPr="00320EE3">
              <w:t>Execute each test case (JUnit):</w:t>
            </w:r>
          </w:p>
          <w:p w14:paraId="1168CA70" w14:textId="77777777" w:rsidR="00690496" w:rsidRPr="00320EE3" w:rsidRDefault="00690496" w:rsidP="00BA3527">
            <w:pPr>
              <w:widowControl/>
              <w:numPr>
                <w:ilvl w:val="0"/>
                <w:numId w:val="23"/>
              </w:numPr>
              <w:pBdr>
                <w:top w:val="nil"/>
                <w:left w:val="nil"/>
                <w:bottom w:val="nil"/>
                <w:right w:val="nil"/>
                <w:between w:val="nil"/>
              </w:pBdr>
              <w:spacing w:before="0" w:after="0" w:line="480" w:lineRule="auto"/>
            </w:pPr>
            <w:r w:rsidRPr="00320EE3">
              <w:t>The expected results occur when valid data is used.</w:t>
            </w:r>
          </w:p>
          <w:p w14:paraId="7C2AF7EF" w14:textId="77777777" w:rsidR="00690496" w:rsidRPr="00320EE3" w:rsidRDefault="00690496" w:rsidP="00BA3527">
            <w:pPr>
              <w:widowControl/>
              <w:numPr>
                <w:ilvl w:val="0"/>
                <w:numId w:val="23"/>
              </w:numPr>
              <w:pBdr>
                <w:top w:val="nil"/>
                <w:left w:val="nil"/>
                <w:bottom w:val="nil"/>
                <w:right w:val="nil"/>
                <w:between w:val="nil"/>
              </w:pBdr>
              <w:spacing w:before="0" w:after="0" w:line="480" w:lineRule="auto"/>
            </w:pPr>
            <w:r w:rsidRPr="00320EE3">
              <w:t>The appropriate error / warning messages are displayed when invalid data is used.</w:t>
            </w:r>
          </w:p>
          <w:p w14:paraId="17769672" w14:textId="46577270" w:rsidR="00690496" w:rsidRPr="00320EE3" w:rsidRDefault="00690496" w:rsidP="0084580E">
            <w:pPr>
              <w:widowControl/>
              <w:numPr>
                <w:ilvl w:val="0"/>
                <w:numId w:val="23"/>
              </w:numPr>
              <w:pBdr>
                <w:top w:val="nil"/>
                <w:left w:val="nil"/>
                <w:bottom w:val="nil"/>
                <w:right w:val="nil"/>
                <w:between w:val="nil"/>
              </w:pBdr>
              <w:spacing w:before="0" w:after="0" w:line="480" w:lineRule="auto"/>
            </w:pPr>
            <w:r w:rsidRPr="00320EE3">
              <w:t>Each use case is properly applied.</w:t>
            </w:r>
          </w:p>
        </w:tc>
      </w:tr>
      <w:tr w:rsidR="00690496" w:rsidRPr="00320EE3" w14:paraId="757ABE37" w14:textId="77777777" w:rsidTr="00BA3527">
        <w:trPr>
          <w:tblCellSpacing w:w="0" w:type="dxa"/>
          <w:jc w:val="center"/>
        </w:trPr>
        <w:tc>
          <w:tcPr>
            <w:tcW w:w="1021" w:type="pct"/>
            <w:hideMark/>
          </w:tcPr>
          <w:p w14:paraId="43C3E7EA" w14:textId="77777777" w:rsidR="00690496" w:rsidRPr="00320EE3" w:rsidRDefault="00690496" w:rsidP="00BA3527">
            <w:pPr>
              <w:pBdr>
                <w:top w:val="nil"/>
                <w:left w:val="nil"/>
                <w:bottom w:val="nil"/>
                <w:right w:val="nil"/>
                <w:between w:val="nil"/>
              </w:pBdr>
              <w:spacing w:before="0" w:after="0" w:line="480" w:lineRule="auto"/>
              <w:jc w:val="right"/>
            </w:pPr>
            <w:r w:rsidRPr="00320EE3">
              <w:t>Completion Criteria:</w:t>
            </w:r>
          </w:p>
        </w:tc>
        <w:tc>
          <w:tcPr>
            <w:tcW w:w="3979" w:type="pct"/>
            <w:hideMark/>
          </w:tcPr>
          <w:p w14:paraId="4DA4CFB4" w14:textId="77777777" w:rsidR="00690496" w:rsidRPr="00320EE3" w:rsidRDefault="00690496" w:rsidP="0025480F">
            <w:pPr>
              <w:widowControl/>
              <w:numPr>
                <w:ilvl w:val="0"/>
                <w:numId w:val="24"/>
              </w:numPr>
              <w:pBdr>
                <w:top w:val="nil"/>
                <w:left w:val="nil"/>
                <w:bottom w:val="nil"/>
                <w:right w:val="nil"/>
                <w:between w:val="nil"/>
              </w:pBdr>
              <w:spacing w:before="0" w:after="0" w:line="480" w:lineRule="auto"/>
            </w:pPr>
            <w:r w:rsidRPr="00320EE3">
              <w:t>All planned tests have been executed.</w:t>
            </w:r>
          </w:p>
          <w:p w14:paraId="46C1021C" w14:textId="77777777" w:rsidR="00690496" w:rsidRPr="00320EE3" w:rsidRDefault="00690496" w:rsidP="00BA3527">
            <w:pPr>
              <w:widowControl/>
              <w:numPr>
                <w:ilvl w:val="0"/>
                <w:numId w:val="24"/>
              </w:numPr>
              <w:pBdr>
                <w:top w:val="nil"/>
                <w:left w:val="nil"/>
                <w:bottom w:val="nil"/>
                <w:right w:val="nil"/>
                <w:between w:val="nil"/>
              </w:pBdr>
              <w:spacing w:before="0" w:after="0" w:line="480" w:lineRule="auto"/>
            </w:pPr>
            <w:r w:rsidRPr="00320EE3">
              <w:t>All identified defects have been addressed.</w:t>
            </w:r>
          </w:p>
        </w:tc>
      </w:tr>
    </w:tbl>
    <w:p w14:paraId="1FF12DD0" w14:textId="77777777" w:rsidR="00321C87" w:rsidRPr="00320EE3" w:rsidRDefault="00321C87" w:rsidP="0046493A">
      <w:pPr>
        <w:pStyle w:val="Heading"/>
        <w:keepNext/>
      </w:pPr>
      <w:bookmarkStart w:id="107" w:name="_Toc417790805"/>
      <w:bookmarkStart w:id="108" w:name="_Toc433104458"/>
      <w:bookmarkStart w:id="109" w:name="_Toc449511174"/>
      <w:bookmarkEnd w:id="106"/>
      <w:bookmarkEnd w:id="107"/>
      <w:bookmarkEnd w:id="108"/>
      <w:r w:rsidRPr="00320EE3">
        <w:t>Roles</w:t>
      </w:r>
      <w:bookmarkEnd w:id="109"/>
    </w:p>
    <w:p w14:paraId="02774588" w14:textId="77777777" w:rsidR="00321C87" w:rsidRPr="00320EE3" w:rsidRDefault="00321C87" w:rsidP="00690496">
      <w:pPr>
        <w:pBdr>
          <w:top w:val="nil"/>
          <w:left w:val="nil"/>
          <w:bottom w:val="nil"/>
          <w:right w:val="nil"/>
          <w:between w:val="nil"/>
        </w:pBdr>
        <w:spacing w:before="0" w:after="0" w:line="480" w:lineRule="auto"/>
      </w:pPr>
      <w:r w:rsidRPr="00320EE3">
        <w:t>This table shows the team members completing functional testing on the application.</w:t>
      </w:r>
    </w:p>
    <w:tbl>
      <w:tblPr>
        <w:tblStyle w:val="TableGrid"/>
        <w:tblW w:w="0" w:type="auto"/>
        <w:jc w:val="center"/>
        <w:tblLook w:val="04A0" w:firstRow="1" w:lastRow="0" w:firstColumn="1" w:lastColumn="0" w:noHBand="0" w:noVBand="1"/>
      </w:tblPr>
      <w:tblGrid>
        <w:gridCol w:w="2425"/>
        <w:gridCol w:w="2430"/>
        <w:gridCol w:w="3150"/>
      </w:tblGrid>
      <w:tr w:rsidR="00D37D4B" w:rsidRPr="00320EE3" w14:paraId="4E466E75" w14:textId="77777777" w:rsidTr="00277ABF">
        <w:trPr>
          <w:trHeight w:val="350"/>
          <w:tblHeader/>
          <w:jc w:val="center"/>
        </w:trPr>
        <w:tc>
          <w:tcPr>
            <w:tcW w:w="2425" w:type="dxa"/>
            <w:vAlign w:val="center"/>
          </w:tcPr>
          <w:p w14:paraId="4B5D8839" w14:textId="77777777" w:rsidR="00D37D4B" w:rsidRPr="00320EE3" w:rsidRDefault="00D37D4B" w:rsidP="00277ABF">
            <w:pPr>
              <w:spacing w:line="360" w:lineRule="auto"/>
              <w:contextualSpacing/>
              <w:jc w:val="center"/>
              <w:rPr>
                <w:b/>
                <w:bCs/>
              </w:rPr>
            </w:pPr>
            <w:r w:rsidRPr="00320EE3">
              <w:rPr>
                <w:b/>
                <w:bCs/>
              </w:rPr>
              <w:t>Name</w:t>
            </w:r>
          </w:p>
        </w:tc>
        <w:tc>
          <w:tcPr>
            <w:tcW w:w="2430" w:type="dxa"/>
            <w:vAlign w:val="center"/>
          </w:tcPr>
          <w:p w14:paraId="5E3FC354" w14:textId="77777777" w:rsidR="00D37D4B" w:rsidRPr="00320EE3" w:rsidRDefault="00D37D4B" w:rsidP="00277ABF">
            <w:pPr>
              <w:spacing w:line="360" w:lineRule="auto"/>
              <w:contextualSpacing/>
              <w:jc w:val="center"/>
              <w:rPr>
                <w:b/>
                <w:bCs/>
              </w:rPr>
            </w:pPr>
            <w:r w:rsidRPr="00320EE3">
              <w:rPr>
                <w:b/>
                <w:bCs/>
              </w:rPr>
              <w:t>Primary Role</w:t>
            </w:r>
          </w:p>
        </w:tc>
        <w:tc>
          <w:tcPr>
            <w:tcW w:w="3150" w:type="dxa"/>
          </w:tcPr>
          <w:p w14:paraId="4F3563E7" w14:textId="77777777" w:rsidR="00D37D4B" w:rsidRPr="00320EE3" w:rsidRDefault="00D37D4B" w:rsidP="00277ABF">
            <w:pPr>
              <w:spacing w:line="360" w:lineRule="auto"/>
              <w:contextualSpacing/>
              <w:jc w:val="center"/>
              <w:rPr>
                <w:b/>
                <w:bCs/>
              </w:rPr>
            </w:pPr>
            <w:r w:rsidRPr="00320EE3">
              <w:rPr>
                <w:b/>
                <w:bCs/>
              </w:rPr>
              <w:t>Secondary Role(s)</w:t>
            </w:r>
          </w:p>
        </w:tc>
      </w:tr>
      <w:tr w:rsidR="00D37D4B" w:rsidRPr="00320EE3" w14:paraId="2D244B8D" w14:textId="77777777" w:rsidTr="00277ABF">
        <w:trPr>
          <w:jc w:val="center"/>
        </w:trPr>
        <w:tc>
          <w:tcPr>
            <w:tcW w:w="2425" w:type="dxa"/>
          </w:tcPr>
          <w:p w14:paraId="7F085AAA" w14:textId="77777777" w:rsidR="00D37D4B" w:rsidRPr="00320EE3" w:rsidRDefault="00D37D4B" w:rsidP="00277ABF">
            <w:pPr>
              <w:spacing w:line="360" w:lineRule="auto"/>
              <w:contextualSpacing/>
            </w:pPr>
            <w:r w:rsidRPr="00320EE3">
              <w:t xml:space="preserve">Jack </w:t>
            </w:r>
            <w:proofErr w:type="spellStart"/>
            <w:r w:rsidRPr="00320EE3">
              <w:t>Amnuaysirikul</w:t>
            </w:r>
            <w:proofErr w:type="spellEnd"/>
          </w:p>
        </w:tc>
        <w:tc>
          <w:tcPr>
            <w:tcW w:w="2430" w:type="dxa"/>
          </w:tcPr>
          <w:p w14:paraId="7E8B15A1" w14:textId="77777777" w:rsidR="00D37D4B" w:rsidRPr="00320EE3" w:rsidRDefault="00D37D4B" w:rsidP="00277ABF">
            <w:pPr>
              <w:spacing w:line="360" w:lineRule="auto"/>
              <w:contextualSpacing/>
            </w:pPr>
            <w:r w:rsidRPr="00320EE3">
              <w:t>Tester</w:t>
            </w:r>
          </w:p>
        </w:tc>
        <w:tc>
          <w:tcPr>
            <w:tcW w:w="3150" w:type="dxa"/>
          </w:tcPr>
          <w:p w14:paraId="38C9B4A7" w14:textId="77777777" w:rsidR="00D37D4B" w:rsidRPr="00320EE3" w:rsidRDefault="00D37D4B" w:rsidP="00277ABF">
            <w:pPr>
              <w:spacing w:line="360" w:lineRule="auto"/>
              <w:contextualSpacing/>
            </w:pPr>
            <w:r w:rsidRPr="00320EE3">
              <w:t>Requirements Analyst, DBA</w:t>
            </w:r>
          </w:p>
        </w:tc>
      </w:tr>
      <w:tr w:rsidR="00D37D4B" w:rsidRPr="00320EE3" w14:paraId="02CF9F85" w14:textId="77777777" w:rsidTr="00277ABF">
        <w:trPr>
          <w:jc w:val="center"/>
        </w:trPr>
        <w:tc>
          <w:tcPr>
            <w:tcW w:w="2425" w:type="dxa"/>
          </w:tcPr>
          <w:p w14:paraId="647334BD" w14:textId="77777777" w:rsidR="00D37D4B" w:rsidRPr="00320EE3" w:rsidRDefault="00D37D4B" w:rsidP="00277ABF">
            <w:pPr>
              <w:spacing w:line="360" w:lineRule="auto"/>
              <w:contextualSpacing/>
            </w:pPr>
            <w:r w:rsidRPr="00320EE3">
              <w:t>Melanie Meek</w:t>
            </w:r>
          </w:p>
        </w:tc>
        <w:tc>
          <w:tcPr>
            <w:tcW w:w="2430" w:type="dxa"/>
          </w:tcPr>
          <w:p w14:paraId="32BB32AB" w14:textId="77777777" w:rsidR="00D37D4B" w:rsidRPr="00320EE3" w:rsidRDefault="00D37D4B" w:rsidP="00277ABF">
            <w:pPr>
              <w:spacing w:line="360" w:lineRule="auto"/>
              <w:contextualSpacing/>
            </w:pPr>
            <w:r w:rsidRPr="00320EE3">
              <w:t>Requirements Analyst</w:t>
            </w:r>
          </w:p>
        </w:tc>
        <w:tc>
          <w:tcPr>
            <w:tcW w:w="3150" w:type="dxa"/>
          </w:tcPr>
          <w:p w14:paraId="52939533" w14:textId="77777777" w:rsidR="00D37D4B" w:rsidRPr="00320EE3" w:rsidRDefault="00D37D4B" w:rsidP="00277ABF">
            <w:pPr>
              <w:spacing w:line="360" w:lineRule="auto"/>
              <w:contextualSpacing/>
            </w:pPr>
            <w:r w:rsidRPr="00320EE3">
              <w:t>Tester</w:t>
            </w:r>
          </w:p>
        </w:tc>
      </w:tr>
      <w:tr w:rsidR="00D37D4B" w:rsidRPr="00320EE3" w14:paraId="7068638C" w14:textId="77777777" w:rsidTr="00277ABF">
        <w:trPr>
          <w:jc w:val="center"/>
        </w:trPr>
        <w:tc>
          <w:tcPr>
            <w:tcW w:w="2425" w:type="dxa"/>
          </w:tcPr>
          <w:p w14:paraId="72276A8F" w14:textId="77777777" w:rsidR="00D37D4B" w:rsidRPr="00320EE3" w:rsidRDefault="00D37D4B" w:rsidP="00277ABF">
            <w:pPr>
              <w:spacing w:line="360" w:lineRule="auto"/>
              <w:contextualSpacing/>
            </w:pPr>
            <w:r w:rsidRPr="00320EE3">
              <w:t>Patience Okereke</w:t>
            </w:r>
          </w:p>
        </w:tc>
        <w:tc>
          <w:tcPr>
            <w:tcW w:w="2430" w:type="dxa"/>
          </w:tcPr>
          <w:p w14:paraId="6D2FE776" w14:textId="77777777" w:rsidR="00D37D4B" w:rsidRPr="00320EE3" w:rsidRDefault="00D37D4B" w:rsidP="00277ABF">
            <w:pPr>
              <w:spacing w:line="360" w:lineRule="auto"/>
              <w:contextualSpacing/>
            </w:pPr>
            <w:r w:rsidRPr="00320EE3">
              <w:t>Requirements Analyst</w:t>
            </w:r>
          </w:p>
        </w:tc>
        <w:tc>
          <w:tcPr>
            <w:tcW w:w="3150" w:type="dxa"/>
          </w:tcPr>
          <w:p w14:paraId="61CF7FD8" w14:textId="77777777" w:rsidR="00D37D4B" w:rsidRPr="00320EE3" w:rsidRDefault="00D37D4B" w:rsidP="00277ABF">
            <w:pPr>
              <w:spacing w:line="360" w:lineRule="auto"/>
              <w:contextualSpacing/>
            </w:pPr>
            <w:r w:rsidRPr="00320EE3">
              <w:t>Tester</w:t>
            </w:r>
          </w:p>
        </w:tc>
      </w:tr>
      <w:tr w:rsidR="00D37D4B" w:rsidRPr="00320EE3" w14:paraId="34C30DA8" w14:textId="77777777" w:rsidTr="00277ABF">
        <w:trPr>
          <w:jc w:val="center"/>
        </w:trPr>
        <w:tc>
          <w:tcPr>
            <w:tcW w:w="2425" w:type="dxa"/>
          </w:tcPr>
          <w:p w14:paraId="6FBFE925" w14:textId="77777777" w:rsidR="00D37D4B" w:rsidRPr="00320EE3" w:rsidRDefault="00D37D4B" w:rsidP="00277ABF">
            <w:pPr>
              <w:spacing w:line="360" w:lineRule="auto"/>
              <w:contextualSpacing/>
            </w:pPr>
            <w:r w:rsidRPr="00320EE3">
              <w:t>Krystina Poling</w:t>
            </w:r>
          </w:p>
        </w:tc>
        <w:tc>
          <w:tcPr>
            <w:tcW w:w="2430" w:type="dxa"/>
          </w:tcPr>
          <w:p w14:paraId="306010E0" w14:textId="77777777" w:rsidR="00D37D4B" w:rsidRPr="00320EE3" w:rsidRDefault="00D37D4B" w:rsidP="00277ABF">
            <w:pPr>
              <w:spacing w:line="360" w:lineRule="auto"/>
              <w:contextualSpacing/>
            </w:pPr>
            <w:r w:rsidRPr="00320EE3">
              <w:t>Lead Developer</w:t>
            </w:r>
          </w:p>
        </w:tc>
        <w:tc>
          <w:tcPr>
            <w:tcW w:w="3150" w:type="dxa"/>
          </w:tcPr>
          <w:p w14:paraId="70743285" w14:textId="77777777" w:rsidR="00D37D4B" w:rsidRPr="00320EE3" w:rsidRDefault="00D37D4B" w:rsidP="00277ABF">
            <w:pPr>
              <w:spacing w:line="360" w:lineRule="auto"/>
              <w:contextualSpacing/>
            </w:pPr>
            <w:r w:rsidRPr="00320EE3">
              <w:t>Tester/DBA</w:t>
            </w:r>
          </w:p>
        </w:tc>
      </w:tr>
      <w:tr w:rsidR="00D37D4B" w:rsidRPr="00320EE3" w14:paraId="43177A2E" w14:textId="77777777" w:rsidTr="00277ABF">
        <w:trPr>
          <w:jc w:val="center"/>
        </w:trPr>
        <w:tc>
          <w:tcPr>
            <w:tcW w:w="2425" w:type="dxa"/>
          </w:tcPr>
          <w:p w14:paraId="39EFAAE4" w14:textId="77777777" w:rsidR="00D37D4B" w:rsidRPr="00320EE3" w:rsidRDefault="00D37D4B" w:rsidP="00277ABF">
            <w:pPr>
              <w:spacing w:line="360" w:lineRule="auto"/>
              <w:contextualSpacing/>
            </w:pPr>
            <w:r w:rsidRPr="00320EE3">
              <w:lastRenderedPageBreak/>
              <w:t xml:space="preserve">Daniel </w:t>
            </w:r>
            <w:proofErr w:type="spellStart"/>
            <w:r w:rsidRPr="00320EE3">
              <w:t>Abresch</w:t>
            </w:r>
            <w:proofErr w:type="spellEnd"/>
          </w:p>
        </w:tc>
        <w:tc>
          <w:tcPr>
            <w:tcW w:w="2430" w:type="dxa"/>
          </w:tcPr>
          <w:p w14:paraId="3A7BC3E5" w14:textId="77777777" w:rsidR="00D37D4B" w:rsidRPr="00320EE3" w:rsidRDefault="00D37D4B" w:rsidP="00277ABF">
            <w:pPr>
              <w:spacing w:line="360" w:lineRule="auto"/>
              <w:contextualSpacing/>
            </w:pPr>
            <w:r w:rsidRPr="00320EE3">
              <w:t>Developer</w:t>
            </w:r>
          </w:p>
        </w:tc>
        <w:tc>
          <w:tcPr>
            <w:tcW w:w="3150" w:type="dxa"/>
          </w:tcPr>
          <w:p w14:paraId="39170494" w14:textId="77777777" w:rsidR="00D37D4B" w:rsidRPr="00320EE3" w:rsidRDefault="00D37D4B" w:rsidP="00277ABF">
            <w:pPr>
              <w:spacing w:line="360" w:lineRule="auto"/>
              <w:contextualSpacing/>
            </w:pPr>
            <w:r w:rsidRPr="00320EE3">
              <w:t>Tester</w:t>
            </w:r>
          </w:p>
        </w:tc>
      </w:tr>
      <w:tr w:rsidR="00D37D4B" w:rsidRPr="00320EE3" w14:paraId="243158F9" w14:textId="77777777" w:rsidTr="00277ABF">
        <w:trPr>
          <w:jc w:val="center"/>
        </w:trPr>
        <w:tc>
          <w:tcPr>
            <w:tcW w:w="2425" w:type="dxa"/>
          </w:tcPr>
          <w:p w14:paraId="76B71D6F" w14:textId="77777777" w:rsidR="00D37D4B" w:rsidRPr="00320EE3" w:rsidRDefault="00D37D4B" w:rsidP="00277ABF">
            <w:pPr>
              <w:spacing w:line="360" w:lineRule="auto"/>
              <w:contextualSpacing/>
            </w:pPr>
            <w:r w:rsidRPr="00320EE3">
              <w:t xml:space="preserve">Ziad </w:t>
            </w:r>
            <w:proofErr w:type="spellStart"/>
            <w:r w:rsidRPr="00320EE3">
              <w:t>Elharaoui</w:t>
            </w:r>
            <w:proofErr w:type="spellEnd"/>
          </w:p>
        </w:tc>
        <w:tc>
          <w:tcPr>
            <w:tcW w:w="2430" w:type="dxa"/>
          </w:tcPr>
          <w:p w14:paraId="69F12CA6" w14:textId="77777777" w:rsidR="00D37D4B" w:rsidRPr="00320EE3" w:rsidRDefault="00D37D4B" w:rsidP="00277ABF">
            <w:pPr>
              <w:spacing w:line="360" w:lineRule="auto"/>
              <w:contextualSpacing/>
            </w:pPr>
            <w:r w:rsidRPr="00320EE3">
              <w:t>Developer</w:t>
            </w:r>
          </w:p>
        </w:tc>
        <w:tc>
          <w:tcPr>
            <w:tcW w:w="3150" w:type="dxa"/>
          </w:tcPr>
          <w:p w14:paraId="644AC9EC" w14:textId="77777777" w:rsidR="00D37D4B" w:rsidRPr="00320EE3" w:rsidRDefault="00D37D4B" w:rsidP="00277ABF">
            <w:pPr>
              <w:spacing w:line="360" w:lineRule="auto"/>
              <w:contextualSpacing/>
            </w:pPr>
            <w:r w:rsidRPr="00320EE3">
              <w:t>Requirements Analyst</w:t>
            </w:r>
          </w:p>
        </w:tc>
      </w:tr>
      <w:tr w:rsidR="00D37D4B" w:rsidRPr="00320EE3" w14:paraId="6FE4C0A2" w14:textId="77777777" w:rsidTr="00277ABF">
        <w:trPr>
          <w:jc w:val="center"/>
        </w:trPr>
        <w:tc>
          <w:tcPr>
            <w:tcW w:w="2425" w:type="dxa"/>
          </w:tcPr>
          <w:p w14:paraId="142F1410" w14:textId="77777777" w:rsidR="00D37D4B" w:rsidRPr="00320EE3" w:rsidRDefault="00D37D4B" w:rsidP="00277ABF">
            <w:pPr>
              <w:spacing w:line="360" w:lineRule="auto"/>
              <w:contextualSpacing/>
            </w:pPr>
            <w:proofErr w:type="spellStart"/>
            <w:r w:rsidRPr="00320EE3">
              <w:t>Tarig</w:t>
            </w:r>
            <w:proofErr w:type="spellEnd"/>
            <w:r w:rsidRPr="00320EE3">
              <w:t xml:space="preserve"> </w:t>
            </w:r>
            <w:proofErr w:type="spellStart"/>
            <w:r w:rsidRPr="00320EE3">
              <w:t>Abasit</w:t>
            </w:r>
            <w:proofErr w:type="spellEnd"/>
          </w:p>
        </w:tc>
        <w:tc>
          <w:tcPr>
            <w:tcW w:w="2430" w:type="dxa"/>
          </w:tcPr>
          <w:p w14:paraId="6D2167DA" w14:textId="77777777" w:rsidR="00D37D4B" w:rsidRPr="00320EE3" w:rsidRDefault="00D37D4B" w:rsidP="00277ABF">
            <w:pPr>
              <w:spacing w:line="360" w:lineRule="auto"/>
              <w:contextualSpacing/>
            </w:pPr>
            <w:r w:rsidRPr="00320EE3">
              <w:t>Developer</w:t>
            </w:r>
          </w:p>
        </w:tc>
        <w:tc>
          <w:tcPr>
            <w:tcW w:w="3150" w:type="dxa"/>
          </w:tcPr>
          <w:p w14:paraId="3599FF52" w14:textId="77777777" w:rsidR="00D37D4B" w:rsidRPr="00320EE3" w:rsidRDefault="00D37D4B" w:rsidP="00277ABF">
            <w:pPr>
              <w:spacing w:line="360" w:lineRule="auto"/>
              <w:contextualSpacing/>
            </w:pPr>
            <w:r w:rsidRPr="00320EE3">
              <w:t>Requirements Analyst</w:t>
            </w:r>
          </w:p>
        </w:tc>
      </w:tr>
      <w:tr w:rsidR="00D37D4B" w:rsidRPr="00320EE3" w14:paraId="7A4D9A27" w14:textId="77777777" w:rsidTr="00277ABF">
        <w:trPr>
          <w:jc w:val="center"/>
        </w:trPr>
        <w:tc>
          <w:tcPr>
            <w:tcW w:w="2425" w:type="dxa"/>
          </w:tcPr>
          <w:p w14:paraId="6B879400" w14:textId="0130FDD2" w:rsidR="00D37D4B" w:rsidRPr="00320EE3" w:rsidRDefault="00D37D4B" w:rsidP="00277ABF">
            <w:pPr>
              <w:spacing w:line="360" w:lineRule="auto"/>
              <w:contextualSpacing/>
            </w:pPr>
            <w:r w:rsidRPr="00320EE3">
              <w:t>Christy Gilliland</w:t>
            </w:r>
          </w:p>
        </w:tc>
        <w:tc>
          <w:tcPr>
            <w:tcW w:w="2430" w:type="dxa"/>
          </w:tcPr>
          <w:p w14:paraId="4B45ADE0" w14:textId="6B393CB0" w:rsidR="00D37D4B" w:rsidRPr="00320EE3" w:rsidRDefault="00D37D4B" w:rsidP="00277ABF">
            <w:pPr>
              <w:spacing w:line="360" w:lineRule="auto"/>
              <w:contextualSpacing/>
            </w:pPr>
            <w:r w:rsidRPr="00320EE3">
              <w:t>Project Manager</w:t>
            </w:r>
          </w:p>
        </w:tc>
        <w:tc>
          <w:tcPr>
            <w:tcW w:w="3150" w:type="dxa"/>
          </w:tcPr>
          <w:p w14:paraId="4B2C372D" w14:textId="745F6C09" w:rsidR="00D37D4B" w:rsidRPr="00320EE3" w:rsidRDefault="00D37D4B" w:rsidP="00277ABF">
            <w:pPr>
              <w:spacing w:line="360" w:lineRule="auto"/>
              <w:contextualSpacing/>
            </w:pPr>
            <w:r w:rsidRPr="00320EE3">
              <w:t>Developer</w:t>
            </w:r>
          </w:p>
        </w:tc>
      </w:tr>
    </w:tbl>
    <w:p w14:paraId="40CEC7AF" w14:textId="77777777" w:rsidR="00321C87" w:rsidRPr="00320EE3" w:rsidRDefault="00321C87" w:rsidP="00AE2484">
      <w:pPr>
        <w:pBdr>
          <w:top w:val="nil"/>
          <w:left w:val="nil"/>
          <w:bottom w:val="nil"/>
          <w:right w:val="nil"/>
          <w:between w:val="nil"/>
        </w:pBdr>
        <w:spacing w:before="0" w:after="0" w:line="480" w:lineRule="auto"/>
      </w:pPr>
    </w:p>
    <w:p w14:paraId="3EA42623" w14:textId="409D8B93" w:rsidR="00321C87" w:rsidRPr="00320EE3" w:rsidRDefault="00321C87" w:rsidP="00253451">
      <w:pPr>
        <w:pStyle w:val="Heading2"/>
        <w:rPr>
          <w:sz w:val="24"/>
          <w:szCs w:val="24"/>
        </w:rPr>
      </w:pPr>
      <w:bookmarkStart w:id="110" w:name="_Toc314978550"/>
      <w:bookmarkStart w:id="111" w:name="_Toc324843653"/>
      <w:bookmarkStart w:id="112" w:name="_Toc324851960"/>
      <w:bookmarkStart w:id="113" w:name="_Toc324915543"/>
      <w:bookmarkStart w:id="114" w:name="_Toc417790810"/>
      <w:bookmarkStart w:id="115" w:name="_Toc433104463"/>
      <w:bookmarkStart w:id="116" w:name="_Toc449511179"/>
      <w:bookmarkStart w:id="117" w:name="_Toc38837762"/>
      <w:bookmarkEnd w:id="110"/>
      <w:bookmarkEnd w:id="111"/>
      <w:bookmarkEnd w:id="112"/>
      <w:bookmarkEnd w:id="113"/>
      <w:bookmarkEnd w:id="114"/>
      <w:bookmarkEnd w:id="115"/>
      <w:r w:rsidRPr="00320EE3">
        <w:rPr>
          <w:sz w:val="24"/>
          <w:szCs w:val="24"/>
        </w:rPr>
        <w:t xml:space="preserve">Test </w:t>
      </w:r>
      <w:bookmarkEnd w:id="116"/>
      <w:r w:rsidR="00BA3527" w:rsidRPr="00320EE3">
        <w:rPr>
          <w:sz w:val="24"/>
          <w:szCs w:val="24"/>
        </w:rPr>
        <w:t>Plan Deliverables</w:t>
      </w:r>
      <w:bookmarkEnd w:id="117"/>
    </w:p>
    <w:p w14:paraId="3A57DB8A" w14:textId="1D0B1B6F" w:rsidR="00321C87" w:rsidRPr="00320EE3" w:rsidRDefault="00BA3527" w:rsidP="00AE2484">
      <w:pPr>
        <w:pBdr>
          <w:top w:val="nil"/>
          <w:left w:val="nil"/>
          <w:bottom w:val="nil"/>
          <w:right w:val="nil"/>
          <w:between w:val="nil"/>
        </w:pBdr>
        <w:spacing w:before="0" w:after="0" w:line="480" w:lineRule="auto"/>
      </w:pPr>
      <w:r w:rsidRPr="00320EE3">
        <w:t>This test plan will be used</w:t>
      </w:r>
      <w:r w:rsidR="00321C87" w:rsidRPr="00320EE3">
        <w:t xml:space="preserve"> to track the status of each test case. The test results will be summarized</w:t>
      </w:r>
      <w:r w:rsidRPr="00320EE3">
        <w:t xml:space="preserve"> </w:t>
      </w:r>
      <w:r w:rsidR="00321C87" w:rsidRPr="00320EE3">
        <w:t xml:space="preserve">as untested, passed, conditional pass, or failed. </w:t>
      </w:r>
      <w:r w:rsidR="00253451" w:rsidRPr="00320EE3">
        <w:t>E</w:t>
      </w:r>
      <w:r w:rsidR="00321C87" w:rsidRPr="00320EE3">
        <w:t>ach test case</w:t>
      </w:r>
      <w:r w:rsidR="00253451" w:rsidRPr="00320EE3">
        <w:t xml:space="preserve"> in Section 6 - </w:t>
      </w:r>
      <w:r w:rsidR="00253451" w:rsidRPr="00320EE3">
        <w:rPr>
          <w:u w:val="single"/>
        </w:rPr>
        <w:fldChar w:fldCharType="begin"/>
      </w:r>
      <w:r w:rsidR="00253451" w:rsidRPr="00320EE3">
        <w:rPr>
          <w:u w:val="single"/>
        </w:rPr>
        <w:instrText xml:space="preserve"> REF _Ref36843242 \h  \* MERGEFORMAT </w:instrText>
      </w:r>
      <w:r w:rsidR="00253451" w:rsidRPr="00320EE3">
        <w:rPr>
          <w:u w:val="single"/>
        </w:rPr>
      </w:r>
      <w:r w:rsidR="00253451" w:rsidRPr="00320EE3">
        <w:rPr>
          <w:u w:val="single"/>
        </w:rPr>
        <w:fldChar w:fldCharType="separate"/>
      </w:r>
      <w:r w:rsidR="0025480F" w:rsidRPr="0025480F">
        <w:rPr>
          <w:u w:val="single"/>
        </w:rPr>
        <w:t>Software Test Cases</w:t>
      </w:r>
      <w:r w:rsidR="00253451" w:rsidRPr="00320EE3">
        <w:rPr>
          <w:u w:val="single"/>
        </w:rPr>
        <w:fldChar w:fldCharType="end"/>
      </w:r>
      <w:r w:rsidR="00253451" w:rsidRPr="00320EE3">
        <w:t xml:space="preserve"> will be updated to include:</w:t>
      </w:r>
    </w:p>
    <w:p w14:paraId="578E1A44" w14:textId="77777777" w:rsidR="00321C87" w:rsidRPr="00320EE3" w:rsidRDefault="00321C87" w:rsidP="00AE2484">
      <w:pPr>
        <w:widowControl/>
        <w:numPr>
          <w:ilvl w:val="1"/>
          <w:numId w:val="25"/>
        </w:numPr>
        <w:pBdr>
          <w:top w:val="nil"/>
          <w:left w:val="nil"/>
          <w:bottom w:val="nil"/>
          <w:right w:val="nil"/>
          <w:between w:val="nil"/>
        </w:pBdr>
        <w:spacing w:before="0" w:after="0" w:line="480" w:lineRule="auto"/>
      </w:pPr>
      <w:r w:rsidRPr="00320EE3">
        <w:t>Test status</w:t>
      </w:r>
    </w:p>
    <w:p w14:paraId="703B9E90" w14:textId="77777777" w:rsidR="00321C87" w:rsidRPr="00320EE3" w:rsidRDefault="00321C87" w:rsidP="00AE2484">
      <w:pPr>
        <w:widowControl/>
        <w:numPr>
          <w:ilvl w:val="1"/>
          <w:numId w:val="25"/>
        </w:numPr>
        <w:pBdr>
          <w:top w:val="nil"/>
          <w:left w:val="nil"/>
          <w:bottom w:val="nil"/>
          <w:right w:val="nil"/>
          <w:between w:val="nil"/>
        </w:pBdr>
        <w:spacing w:before="0" w:after="0" w:line="480" w:lineRule="auto"/>
      </w:pPr>
      <w:r w:rsidRPr="00320EE3">
        <w:t>Tested By</w:t>
      </w:r>
    </w:p>
    <w:p w14:paraId="1DD84EC3" w14:textId="4E2845EB" w:rsidR="00321C87" w:rsidRPr="00320EE3" w:rsidRDefault="00321C87" w:rsidP="00AE2484">
      <w:pPr>
        <w:widowControl/>
        <w:numPr>
          <w:ilvl w:val="1"/>
          <w:numId w:val="25"/>
        </w:numPr>
        <w:pBdr>
          <w:top w:val="nil"/>
          <w:left w:val="nil"/>
          <w:bottom w:val="nil"/>
          <w:right w:val="nil"/>
          <w:between w:val="nil"/>
        </w:pBdr>
        <w:spacing w:before="0" w:after="0" w:line="480" w:lineRule="auto"/>
      </w:pPr>
      <w:r w:rsidRPr="00320EE3">
        <w:t>Test Notes</w:t>
      </w:r>
    </w:p>
    <w:p w14:paraId="7A0F24FB" w14:textId="64C2E98F" w:rsidR="00253451" w:rsidRPr="0025480F" w:rsidRDefault="00253451" w:rsidP="00253451">
      <w:pPr>
        <w:widowControl/>
        <w:pBdr>
          <w:top w:val="nil"/>
          <w:left w:val="nil"/>
          <w:bottom w:val="nil"/>
          <w:right w:val="nil"/>
          <w:between w:val="nil"/>
        </w:pBdr>
        <w:spacing w:before="0" w:after="0" w:line="480" w:lineRule="auto"/>
      </w:pPr>
      <w:r w:rsidRPr="00320EE3">
        <w:t xml:space="preserve">At the conclusion of milestone 4 and the test plan cycle, UMGC City Team 1 will provide a test report to accompany this completed test plan.  While the test plan will include all test results for the cases found in Section 6, the test report will include detailed information for all tests that </w:t>
      </w:r>
      <w:r w:rsidRPr="0025480F">
        <w:t>failed, including the number of failures and how the failure was corrected.</w:t>
      </w:r>
    </w:p>
    <w:p w14:paraId="50FA2EE5" w14:textId="109F3F01" w:rsidR="004539A5" w:rsidRPr="0025480F" w:rsidRDefault="002F62C8" w:rsidP="00253451">
      <w:pPr>
        <w:pStyle w:val="Heading1"/>
        <w:rPr>
          <w:color w:val="auto"/>
          <w:sz w:val="24"/>
          <w:szCs w:val="24"/>
        </w:rPr>
      </w:pPr>
      <w:bookmarkStart w:id="118" w:name="_Toc314978551"/>
      <w:bookmarkStart w:id="119" w:name="_Toc324843654"/>
      <w:bookmarkStart w:id="120" w:name="_Toc324851961"/>
      <w:bookmarkStart w:id="121" w:name="_Toc324915544"/>
      <w:bookmarkStart w:id="122" w:name="_Toc417790811"/>
      <w:bookmarkStart w:id="123" w:name="_Toc433104464"/>
      <w:bookmarkStart w:id="124" w:name="_3gby87fcz1hs" w:colFirst="0" w:colLast="0"/>
      <w:bookmarkStart w:id="125" w:name="_Ref36825217"/>
      <w:bookmarkStart w:id="126" w:name="_Ref36843242"/>
      <w:bookmarkStart w:id="127" w:name="_Toc38837763"/>
      <w:bookmarkEnd w:id="118"/>
      <w:bookmarkEnd w:id="119"/>
      <w:bookmarkEnd w:id="120"/>
      <w:bookmarkEnd w:id="121"/>
      <w:bookmarkEnd w:id="122"/>
      <w:bookmarkEnd w:id="123"/>
      <w:bookmarkEnd w:id="124"/>
      <w:r w:rsidRPr="0025480F">
        <w:rPr>
          <w:color w:val="auto"/>
          <w:sz w:val="24"/>
          <w:szCs w:val="24"/>
        </w:rPr>
        <w:t>Software Test Cases</w:t>
      </w:r>
      <w:bookmarkEnd w:id="125"/>
      <w:bookmarkEnd w:id="126"/>
      <w:bookmarkEnd w:id="127"/>
    </w:p>
    <w:p w14:paraId="28E5F197" w14:textId="45498A7B" w:rsidR="008C2B07" w:rsidRDefault="002F62C8" w:rsidP="00AE2484">
      <w:pPr>
        <w:spacing w:before="0" w:after="0" w:line="480" w:lineRule="auto"/>
      </w:pPr>
      <w:bookmarkStart w:id="128" w:name="_1y810tw" w:colFirst="0" w:colLast="0"/>
      <w:bookmarkEnd w:id="128"/>
      <w:r w:rsidRPr="00320EE3">
        <w:t xml:space="preserve">This section documents each test case to be used in software testing. In all test cases, it is assumed that all environmental requirements identified in Section 2 have been met. Therefore, the prerequisites section of the test cases outlined below shall only identify previous test cases that must be run and passed before the current test case is executed. </w:t>
      </w:r>
    </w:p>
    <w:p w14:paraId="31526774" w14:textId="6459C026" w:rsidR="00E63F7F" w:rsidRPr="00320EE3" w:rsidRDefault="00E63F7F" w:rsidP="00AE2484">
      <w:pPr>
        <w:spacing w:before="0" w:after="0" w:line="480" w:lineRule="auto"/>
      </w:pPr>
      <w:r w:rsidRPr="00E63F7F">
        <w:rPr>
          <w:u w:val="single"/>
        </w:rPr>
        <w:t>Initial test cycle update</w:t>
      </w:r>
      <w:r>
        <w:t xml:space="preserve">: The test cases are color coded.  If a test ever failed, even if it subsequently passed after a fix, the table header shows as red.  If a test case was not completed, </w:t>
      </w:r>
      <w:r>
        <w:lastRenderedPageBreak/>
        <w:t>the table header shows as yellow.  If the test case passes, the table header is displayed as green.</w:t>
      </w:r>
    </w:p>
    <w:p w14:paraId="0B737529" w14:textId="77777777" w:rsidR="008C2B07" w:rsidRPr="000B0008" w:rsidRDefault="008C2B07" w:rsidP="000B0008">
      <w:r w:rsidRPr="00320EE3">
        <w:br w:type="page"/>
      </w:r>
    </w:p>
    <w:p w14:paraId="417055AD" w14:textId="77777777" w:rsidR="008C2B07" w:rsidRPr="000B0008" w:rsidRDefault="008C2B07" w:rsidP="000B0008">
      <w:pPr>
        <w:sectPr w:rsidR="008C2B07" w:rsidRPr="000B0008" w:rsidSect="005F0FDC">
          <w:headerReference w:type="default" r:id="rId22"/>
          <w:pgSz w:w="12240" w:h="15840"/>
          <w:pgMar w:top="1440" w:right="1440" w:bottom="1440" w:left="1440" w:header="720" w:footer="1195" w:gutter="0"/>
          <w:cols w:space="720" w:equalWidth="0">
            <w:col w:w="9360"/>
          </w:cols>
        </w:sectPr>
      </w:pPr>
    </w:p>
    <w:p w14:paraId="7F494F77" w14:textId="77777777" w:rsidR="000B0008" w:rsidRPr="000B0008" w:rsidRDefault="000B0008" w:rsidP="000B0008">
      <w:pPr>
        <w:pStyle w:val="Heading2"/>
        <w:numPr>
          <w:ilvl w:val="1"/>
          <w:numId w:val="45"/>
        </w:numPr>
        <w:rPr>
          <w:sz w:val="24"/>
          <w:szCs w:val="24"/>
        </w:rPr>
      </w:pPr>
      <w:bookmarkStart w:id="129" w:name="_w0i4sk25amm" w:colFirst="0" w:colLast="0"/>
      <w:bookmarkStart w:id="130" w:name="_Toc38837764"/>
      <w:bookmarkEnd w:id="129"/>
      <w:r w:rsidRPr="000B0008">
        <w:rPr>
          <w:sz w:val="24"/>
          <w:szCs w:val="24"/>
        </w:rPr>
        <w:lastRenderedPageBreak/>
        <w:t>Test Case 1</w:t>
      </w:r>
      <w:bookmarkEnd w:id="130"/>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440" w:type="dxa"/>
          <w:left w:w="1440" w:type="dxa"/>
          <w:bottom w:w="1440" w:type="dxa"/>
          <w:right w:w="1440" w:type="dxa"/>
        </w:tblCellMar>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4C7902C6" w14:textId="77777777" w:rsidTr="000B000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7A728E" w14:textId="77777777" w:rsidR="000B0008" w:rsidRPr="00320EE3" w:rsidRDefault="000B0008" w:rsidP="000B000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068981D7" w14:textId="77777777" w:rsidR="000B0008" w:rsidRPr="00320EE3" w:rsidRDefault="000B0008" w:rsidP="000B0008">
            <w:pPr>
              <w:pStyle w:val="Normal1"/>
              <w:spacing w:before="0" w:after="0"/>
            </w:pPr>
            <w:r w:rsidRPr="00320EE3">
              <w:t>TEST-DBA-001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46B6D2" w14:textId="77777777" w:rsidR="000B0008" w:rsidRPr="00320EE3" w:rsidRDefault="000B0008" w:rsidP="000B000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E08C74" w14:textId="77777777" w:rsidR="000B0008" w:rsidRPr="00320EE3" w:rsidRDefault="000B0008" w:rsidP="000B0008">
            <w:pPr>
              <w:pStyle w:val="Normal1"/>
              <w:spacing w:before="0" w:after="0"/>
            </w:pPr>
            <w:r w:rsidRPr="00320EE3">
              <w:t>Web Database Application</w:t>
            </w:r>
          </w:p>
        </w:tc>
      </w:tr>
      <w:tr w:rsidR="000B0008" w:rsidRPr="00320EE3" w14:paraId="15A185DB" w14:textId="77777777" w:rsidTr="000B000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6C4E74" w14:textId="77777777" w:rsidR="000B0008" w:rsidRPr="00320EE3" w:rsidRDefault="000B0008" w:rsidP="000B000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B0AA0E4" w14:textId="77777777" w:rsidR="000B0008" w:rsidRPr="00320EE3" w:rsidRDefault="000B0008" w:rsidP="000B0008">
            <w:pPr>
              <w:pStyle w:val="Normal1"/>
              <w:spacing w:before="0" w:after="0"/>
            </w:pPr>
            <w:r w:rsidRPr="00320EE3">
              <w:t>The home page of UMGC City Application is accessed via the web URL: https://appdev-umgc-cityweb.herokuapp.com</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1CB221E" w14:textId="77777777" w:rsidR="000B0008" w:rsidRPr="00320EE3" w:rsidRDefault="000B0008" w:rsidP="000B000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8E8CA30" w14:textId="77777777" w:rsidR="000B0008" w:rsidRPr="00320EE3" w:rsidRDefault="000B0008" w:rsidP="000B0008">
            <w:pPr>
              <w:pStyle w:val="Normal1"/>
              <w:spacing w:before="0" w:after="0"/>
            </w:pPr>
            <w:r w:rsidRPr="00320EE3">
              <w:t>High</w:t>
            </w:r>
          </w:p>
        </w:tc>
      </w:tr>
      <w:tr w:rsidR="000B0008" w:rsidRPr="00320EE3" w14:paraId="06F6D46C" w14:textId="77777777" w:rsidTr="000B000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98E41E" w14:textId="77777777" w:rsidR="000B0008" w:rsidRPr="00320EE3" w:rsidRDefault="000B0008" w:rsidP="000B000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47450A1" w14:textId="77777777" w:rsidR="000B0008" w:rsidRPr="00320EE3" w:rsidRDefault="000B0008" w:rsidP="000B0008">
            <w:pPr>
              <w:pStyle w:val="Normal1"/>
              <w:spacing w:before="0" w:after="0"/>
            </w:pPr>
            <w:r w:rsidRPr="00320EE3">
              <w:t>OE-1.1, OE-2.1, REQ-1.1, UI-1.1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D460262" w14:textId="77777777" w:rsidR="000B0008" w:rsidRPr="00320EE3" w:rsidRDefault="000B0008" w:rsidP="000B000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1D657E6" w14:textId="77777777" w:rsidR="000B0008" w:rsidRPr="00320EE3" w:rsidRDefault="000B0008" w:rsidP="000B0008">
            <w:pPr>
              <w:pStyle w:val="Normal1"/>
              <w:spacing w:before="0" w:after="0"/>
            </w:pPr>
            <w:r w:rsidRPr="00320EE3">
              <w:t>Functional Testing</w:t>
            </w:r>
          </w:p>
        </w:tc>
      </w:tr>
      <w:tr w:rsidR="000B0008" w:rsidRPr="00320EE3" w14:paraId="6C8AFCAE" w14:textId="77777777" w:rsidTr="000B000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3FD9BF" w14:textId="77777777" w:rsidR="000B0008" w:rsidRPr="00320EE3" w:rsidRDefault="000B0008" w:rsidP="000B000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A915C2A" w14:textId="77777777" w:rsidR="000B0008" w:rsidRPr="00320EE3" w:rsidRDefault="000B0008" w:rsidP="000B0008">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58980B0" w14:textId="77777777" w:rsidR="000B0008" w:rsidRPr="00320EE3" w:rsidRDefault="000B0008" w:rsidP="000B0008">
            <w:pPr>
              <w:pStyle w:val="Normal1"/>
              <w:spacing w:before="0" w:after="0"/>
              <w:rPr>
                <w:b/>
              </w:rPr>
            </w:pPr>
            <w:r w:rsidRPr="00320EE3">
              <w:rPr>
                <w:b/>
              </w:rPr>
              <w:t>Assumptions/</w:t>
            </w:r>
          </w:p>
          <w:p w14:paraId="171ABA14" w14:textId="77777777" w:rsidR="000B0008" w:rsidRPr="00320EE3" w:rsidRDefault="000B0008" w:rsidP="000B000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7615872" w14:textId="77777777" w:rsidR="000B0008" w:rsidRPr="00320EE3" w:rsidRDefault="000B0008" w:rsidP="000B0008">
            <w:pPr>
              <w:pStyle w:val="Normal1"/>
              <w:spacing w:before="0" w:after="0"/>
            </w:pPr>
            <w:r w:rsidRPr="00320EE3">
              <w:t>Internet access, working database server</w:t>
            </w:r>
          </w:p>
        </w:tc>
      </w:tr>
      <w:tr w:rsidR="000B0008" w:rsidRPr="00320EE3" w14:paraId="1CCB4896" w14:textId="77777777" w:rsidTr="000B000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C9560" w14:textId="77777777" w:rsidR="000B0008" w:rsidRPr="00320EE3" w:rsidRDefault="000B0008" w:rsidP="000B0008">
            <w:pPr>
              <w:pStyle w:val="Normal1"/>
              <w:spacing w:before="0" w:after="0"/>
              <w:jc w:val="center"/>
              <w:rPr>
                <w:b/>
              </w:rPr>
            </w:pPr>
            <w:r w:rsidRPr="00320EE3">
              <w:rPr>
                <w:b/>
              </w:rPr>
              <w:t>Test Execution Steps</w:t>
            </w:r>
          </w:p>
        </w:tc>
      </w:tr>
      <w:tr w:rsidR="000B0008" w:rsidRPr="00320EE3" w14:paraId="12AE5856" w14:textId="77777777" w:rsidTr="000B000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AC6B9F" w14:textId="77777777" w:rsidR="000B0008" w:rsidRPr="00320EE3" w:rsidRDefault="000B0008" w:rsidP="000B000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AA99765" w14:textId="77777777" w:rsidR="000B0008" w:rsidRPr="00320EE3" w:rsidRDefault="000B0008" w:rsidP="000B000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721AEFE" w14:textId="77777777" w:rsidR="000B0008" w:rsidRPr="00320EE3" w:rsidRDefault="000B0008" w:rsidP="000B000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243340B" w14:textId="77777777" w:rsidR="000B0008" w:rsidRPr="00320EE3" w:rsidRDefault="000B0008" w:rsidP="000B000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73067E2" w14:textId="77777777" w:rsidR="000B0008" w:rsidRPr="00320EE3" w:rsidRDefault="000B0008" w:rsidP="000B000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70E136F" w14:textId="77777777" w:rsidR="000B0008" w:rsidRPr="00320EE3" w:rsidRDefault="000B0008" w:rsidP="000B000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20C43FE" w14:textId="77777777" w:rsidR="000B0008" w:rsidRPr="00320EE3" w:rsidRDefault="000B0008" w:rsidP="000B000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B9949BC" w14:textId="77777777" w:rsidR="000B0008" w:rsidRPr="00320EE3" w:rsidRDefault="000B0008" w:rsidP="000B0008">
            <w:pPr>
              <w:pStyle w:val="Normal1"/>
              <w:spacing w:before="0" w:after="0"/>
              <w:jc w:val="center"/>
              <w:rPr>
                <w:b/>
              </w:rPr>
            </w:pPr>
            <w:r w:rsidRPr="00320EE3">
              <w:rPr>
                <w:b/>
              </w:rPr>
              <w:t>Test Comment</w:t>
            </w:r>
          </w:p>
        </w:tc>
      </w:tr>
      <w:tr w:rsidR="000B0008" w:rsidRPr="00320EE3" w14:paraId="17968271" w14:textId="77777777" w:rsidTr="000B000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FA712" w14:textId="77777777" w:rsidR="000B0008" w:rsidRPr="00320EE3" w:rsidRDefault="000B0008" w:rsidP="000B000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D39307C" w14:textId="77777777" w:rsidR="000B0008" w:rsidRPr="00320EE3" w:rsidRDefault="000B0008" w:rsidP="000B0008">
            <w:pPr>
              <w:pStyle w:val="Normal1"/>
              <w:spacing w:before="0" w:after="0"/>
            </w:pPr>
            <w:r w:rsidRPr="00320EE3">
              <w:t>Launch web application.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605E1CF" w14:textId="77777777" w:rsidR="000B0008" w:rsidRPr="00320EE3" w:rsidRDefault="000B0008" w:rsidP="000B0008">
            <w:pPr>
              <w:pStyle w:val="Normal1"/>
              <w:spacing w:before="0" w:after="0"/>
            </w:pPr>
            <w:r w:rsidRPr="00320EE3">
              <w:t>https://appdev-umgc-cityweb.herokuapp.com</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AB49718" w14:textId="77777777" w:rsidR="000B0008" w:rsidRPr="00320EE3" w:rsidRDefault="000B0008" w:rsidP="000B0008">
            <w:pPr>
              <w:pStyle w:val="Normal1"/>
              <w:spacing w:before="0" w:after="0"/>
            </w:pPr>
            <w:r w:rsidRPr="00320EE3">
              <w:t>Home page of UMGC City Application is loaded.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D1545D8" w14:textId="77777777" w:rsidR="000B0008" w:rsidRPr="00320EE3" w:rsidRDefault="000B0008" w:rsidP="000B0008">
            <w:pPr>
              <w:pStyle w:val="Normal1"/>
              <w:spacing w:before="0" w:after="0"/>
            </w:pPr>
            <w:r w:rsidRPr="00320EE3">
              <w:t>Application Admin Interface is loaded</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42525F2" w14:textId="77777777" w:rsidR="000B0008" w:rsidRPr="00320EE3" w:rsidRDefault="000B0008" w:rsidP="000B000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02D6A6A" w14:textId="77777777" w:rsidR="000B0008" w:rsidRPr="00320EE3" w:rsidRDefault="000B0008" w:rsidP="000B000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9583283" w14:textId="77777777" w:rsidR="000B0008" w:rsidRPr="00320EE3" w:rsidRDefault="000B0008" w:rsidP="000B0008">
            <w:pPr>
              <w:pStyle w:val="Normal1"/>
              <w:spacing w:before="0" w:after="0"/>
            </w:pPr>
            <w:r w:rsidRPr="00320EE3">
              <w:t>Pending</w:t>
            </w:r>
          </w:p>
        </w:tc>
      </w:tr>
    </w:tbl>
    <w:p w14:paraId="0416DB08" w14:textId="77777777" w:rsidR="000B0008" w:rsidRPr="00320EE3" w:rsidRDefault="000B0008" w:rsidP="000B0008">
      <w:pPr>
        <w:pStyle w:val="Normal1"/>
        <w:widowControl/>
        <w:spacing w:before="0" w:after="0"/>
      </w:pPr>
    </w:p>
    <w:p w14:paraId="7BDD7B4C" w14:textId="77777777" w:rsidR="000B0008" w:rsidRPr="00320EE3" w:rsidRDefault="000B0008" w:rsidP="000B0008">
      <w:pPr>
        <w:spacing w:before="0" w:after="0"/>
        <w:rPr>
          <w:b/>
        </w:rPr>
      </w:pPr>
      <w:r w:rsidRPr="00320EE3">
        <w:br w:type="page"/>
      </w:r>
    </w:p>
    <w:p w14:paraId="7AD0180E" w14:textId="77777777" w:rsidR="000B0008" w:rsidRPr="00320EE3" w:rsidRDefault="000B0008" w:rsidP="00CF50E0">
      <w:pPr>
        <w:pStyle w:val="Heading2"/>
        <w:ind w:left="547" w:hanging="547"/>
        <w:rPr>
          <w:sz w:val="24"/>
          <w:szCs w:val="24"/>
        </w:rPr>
      </w:pPr>
      <w:bookmarkStart w:id="131" w:name="_Toc38837765"/>
      <w:r w:rsidRPr="00320EE3">
        <w:rPr>
          <w:sz w:val="24"/>
          <w:szCs w:val="24"/>
        </w:rPr>
        <w:lastRenderedPageBreak/>
        <w:t>Test Case 2</w:t>
      </w:r>
      <w:bookmarkEnd w:id="131"/>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4D119297" w14:textId="77777777" w:rsidTr="000B000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C37BE42" w14:textId="77777777" w:rsidR="000B0008" w:rsidRPr="00320EE3" w:rsidRDefault="000B0008" w:rsidP="000B000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218AB67B" w14:textId="77777777" w:rsidR="000B0008" w:rsidRPr="00320EE3" w:rsidRDefault="000B0008" w:rsidP="000B0008">
            <w:pPr>
              <w:pStyle w:val="Normal1"/>
              <w:spacing w:before="0" w:after="0"/>
            </w:pPr>
            <w:r w:rsidRPr="00320EE3">
              <w:rPr>
                <w:color w:val="FFFFFF" w:themeColor="background1"/>
              </w:rPr>
              <w:t>TEST-DBA-002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87519E" w14:textId="77777777" w:rsidR="000B0008" w:rsidRPr="00320EE3" w:rsidRDefault="000B0008" w:rsidP="000B000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2F870" w14:textId="77777777" w:rsidR="000B0008" w:rsidRPr="00320EE3" w:rsidRDefault="000B0008" w:rsidP="000B0008">
            <w:pPr>
              <w:pStyle w:val="Normal1"/>
              <w:spacing w:before="0" w:after="0"/>
            </w:pPr>
            <w:r w:rsidRPr="00320EE3">
              <w:t>Web Database Application</w:t>
            </w:r>
          </w:p>
        </w:tc>
      </w:tr>
      <w:tr w:rsidR="000B0008" w:rsidRPr="00320EE3" w14:paraId="0D997ADB" w14:textId="77777777" w:rsidTr="000B000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3183A5" w14:textId="77777777" w:rsidR="000B0008" w:rsidRPr="00320EE3" w:rsidRDefault="000B0008" w:rsidP="000B000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4943426" w14:textId="77777777" w:rsidR="000B0008" w:rsidRPr="00320EE3" w:rsidRDefault="000B0008" w:rsidP="000B0008">
            <w:pPr>
              <w:pStyle w:val="Normal1"/>
              <w:spacing w:before="0" w:after="0"/>
            </w:pPr>
            <w:r w:rsidRPr="00320EE3">
              <w:t>There is a persistent navigation bar along the top of web pages within UMGC City Application.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4A15C29" w14:textId="77777777" w:rsidR="000B0008" w:rsidRPr="00320EE3" w:rsidRDefault="000B0008" w:rsidP="000B000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D59803E" w14:textId="77777777" w:rsidR="000B0008" w:rsidRPr="00320EE3" w:rsidRDefault="000B0008" w:rsidP="000B0008">
            <w:pPr>
              <w:pStyle w:val="Normal1"/>
              <w:spacing w:before="0" w:after="0"/>
            </w:pPr>
            <w:r w:rsidRPr="00320EE3">
              <w:t>High</w:t>
            </w:r>
          </w:p>
        </w:tc>
      </w:tr>
      <w:tr w:rsidR="000B0008" w:rsidRPr="00320EE3" w14:paraId="7036A0EE" w14:textId="77777777" w:rsidTr="000B000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0ADD1A" w14:textId="77777777" w:rsidR="000B0008" w:rsidRPr="00320EE3" w:rsidRDefault="000B0008" w:rsidP="000B000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FD11B77" w14:textId="77777777" w:rsidR="000B0008" w:rsidRPr="00320EE3" w:rsidRDefault="000B0008" w:rsidP="000B0008">
            <w:pPr>
              <w:pStyle w:val="Normal1"/>
              <w:spacing w:before="0" w:after="0"/>
            </w:pPr>
            <w:r w:rsidRPr="00320EE3">
              <w:t>REQ-1.2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178915" w14:textId="77777777" w:rsidR="000B0008" w:rsidRPr="00320EE3" w:rsidRDefault="000B0008" w:rsidP="000B000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5F2D734" w14:textId="77777777" w:rsidR="000B0008" w:rsidRPr="00320EE3" w:rsidRDefault="000B0008" w:rsidP="000B0008">
            <w:pPr>
              <w:pStyle w:val="Normal1"/>
              <w:spacing w:before="0" w:after="0"/>
            </w:pPr>
            <w:r w:rsidRPr="00320EE3">
              <w:t>Functional Testing</w:t>
            </w:r>
          </w:p>
        </w:tc>
      </w:tr>
      <w:tr w:rsidR="000B0008" w:rsidRPr="00320EE3" w14:paraId="2CB759AC" w14:textId="77777777" w:rsidTr="000B000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C8CFC1" w14:textId="77777777" w:rsidR="000B0008" w:rsidRPr="00320EE3" w:rsidRDefault="000B0008" w:rsidP="000B000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4D724B7" w14:textId="77777777" w:rsidR="000B0008" w:rsidRPr="00320EE3" w:rsidRDefault="000B0008" w:rsidP="000B0008">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CA82EDC" w14:textId="77777777" w:rsidR="000B0008" w:rsidRPr="00320EE3" w:rsidRDefault="000B0008" w:rsidP="000B0008">
            <w:pPr>
              <w:pStyle w:val="Normal1"/>
              <w:spacing w:before="0" w:after="0"/>
              <w:rPr>
                <w:b/>
              </w:rPr>
            </w:pPr>
            <w:r w:rsidRPr="00320EE3">
              <w:rPr>
                <w:b/>
              </w:rPr>
              <w:t>Assumptions/</w:t>
            </w:r>
          </w:p>
          <w:p w14:paraId="6B1A9878" w14:textId="77777777" w:rsidR="000B0008" w:rsidRPr="00320EE3" w:rsidRDefault="000B0008" w:rsidP="000B000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65818AB" w14:textId="77777777" w:rsidR="000B0008" w:rsidRPr="00320EE3" w:rsidRDefault="000B0008" w:rsidP="000B0008">
            <w:pPr>
              <w:pStyle w:val="Normal1"/>
              <w:spacing w:before="0" w:after="0"/>
            </w:pPr>
            <w:r w:rsidRPr="00320EE3">
              <w:t>Internet access, working database server</w:t>
            </w:r>
          </w:p>
        </w:tc>
      </w:tr>
      <w:tr w:rsidR="000B0008" w:rsidRPr="00320EE3" w14:paraId="13E17EF3" w14:textId="77777777" w:rsidTr="000B000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F7F793" w14:textId="77777777" w:rsidR="000B0008" w:rsidRPr="00320EE3" w:rsidRDefault="000B0008" w:rsidP="000B0008">
            <w:pPr>
              <w:pStyle w:val="Normal1"/>
              <w:spacing w:before="0" w:after="0"/>
              <w:jc w:val="center"/>
              <w:rPr>
                <w:b/>
              </w:rPr>
            </w:pPr>
            <w:r w:rsidRPr="00320EE3">
              <w:rPr>
                <w:b/>
              </w:rPr>
              <w:t>Test Execution Steps</w:t>
            </w:r>
          </w:p>
        </w:tc>
      </w:tr>
      <w:tr w:rsidR="000B0008" w:rsidRPr="00320EE3" w14:paraId="49CD8844" w14:textId="77777777" w:rsidTr="000B000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CFDAC3" w14:textId="77777777" w:rsidR="000B0008" w:rsidRPr="00320EE3" w:rsidRDefault="000B0008" w:rsidP="000B000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D08444E" w14:textId="77777777" w:rsidR="000B0008" w:rsidRPr="00320EE3" w:rsidRDefault="000B0008" w:rsidP="000B000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1313988" w14:textId="77777777" w:rsidR="000B0008" w:rsidRPr="00320EE3" w:rsidRDefault="000B0008" w:rsidP="000B000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878DE09" w14:textId="77777777" w:rsidR="000B0008" w:rsidRPr="00320EE3" w:rsidRDefault="000B0008" w:rsidP="000B000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FEAF1FC" w14:textId="77777777" w:rsidR="000B0008" w:rsidRPr="00320EE3" w:rsidRDefault="000B0008" w:rsidP="000B000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3522DFD" w14:textId="77777777" w:rsidR="000B0008" w:rsidRPr="00320EE3" w:rsidRDefault="000B0008" w:rsidP="000B000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2BAE36F" w14:textId="77777777" w:rsidR="000B0008" w:rsidRPr="00320EE3" w:rsidRDefault="000B0008" w:rsidP="000B000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6B3C65B" w14:textId="77777777" w:rsidR="000B0008" w:rsidRPr="00320EE3" w:rsidRDefault="000B0008" w:rsidP="000B0008">
            <w:pPr>
              <w:pStyle w:val="Normal1"/>
              <w:spacing w:before="0" w:after="0"/>
              <w:jc w:val="center"/>
              <w:rPr>
                <w:b/>
              </w:rPr>
            </w:pPr>
            <w:r w:rsidRPr="00320EE3">
              <w:rPr>
                <w:b/>
              </w:rPr>
              <w:t>Test Comment</w:t>
            </w:r>
          </w:p>
        </w:tc>
      </w:tr>
      <w:tr w:rsidR="000B0008" w:rsidRPr="00320EE3" w14:paraId="1E1FA981" w14:textId="77777777" w:rsidTr="000B0008">
        <w:trPr>
          <w:trHeight w:val="470"/>
        </w:trPr>
        <w:tc>
          <w:tcPr>
            <w:tcW w:w="730" w:type="dxa"/>
            <w:tcBorders>
              <w:left w:val="single" w:sz="8" w:space="0" w:color="000000"/>
              <w:right w:val="single" w:sz="8" w:space="0" w:color="000000"/>
            </w:tcBorders>
            <w:shd w:val="clear" w:color="auto" w:fill="auto"/>
            <w:tcMar>
              <w:top w:w="100" w:type="dxa"/>
              <w:left w:w="100" w:type="dxa"/>
              <w:bottom w:w="100" w:type="dxa"/>
              <w:right w:w="100" w:type="dxa"/>
            </w:tcMar>
          </w:tcPr>
          <w:p w14:paraId="6CF16A86" w14:textId="77777777" w:rsidR="000B0008" w:rsidRPr="00320EE3" w:rsidRDefault="000B0008" w:rsidP="000B0008">
            <w:pPr>
              <w:pStyle w:val="Normal1"/>
              <w:spacing w:before="0" w:after="0"/>
              <w:jc w:val="center"/>
            </w:pPr>
            <w:r w:rsidRPr="00320EE3">
              <w:t>1</w:t>
            </w:r>
          </w:p>
        </w:tc>
        <w:tc>
          <w:tcPr>
            <w:tcW w:w="1620" w:type="dxa"/>
            <w:gridSpan w:val="2"/>
            <w:tcBorders>
              <w:right w:val="single" w:sz="8" w:space="0" w:color="000000"/>
            </w:tcBorders>
            <w:shd w:val="clear" w:color="auto" w:fill="auto"/>
            <w:tcMar>
              <w:top w:w="100" w:type="dxa"/>
              <w:left w:w="100" w:type="dxa"/>
              <w:bottom w:w="100" w:type="dxa"/>
              <w:right w:w="100" w:type="dxa"/>
            </w:tcMar>
          </w:tcPr>
          <w:p w14:paraId="04907E02" w14:textId="77777777" w:rsidR="000B0008" w:rsidRPr="00320EE3" w:rsidRDefault="000B0008" w:rsidP="000B0008">
            <w:pPr>
              <w:pStyle w:val="Normal1"/>
              <w:spacing w:before="0" w:after="0"/>
            </w:pPr>
            <w:r w:rsidRPr="00320EE3">
              <w:t>Navigate the web pages using the main navigation bar.</w:t>
            </w:r>
          </w:p>
        </w:tc>
        <w:tc>
          <w:tcPr>
            <w:tcW w:w="1710" w:type="dxa"/>
            <w:tcBorders>
              <w:right w:val="single" w:sz="8" w:space="0" w:color="000000"/>
            </w:tcBorders>
            <w:shd w:val="clear" w:color="auto" w:fill="auto"/>
            <w:tcMar>
              <w:top w:w="100" w:type="dxa"/>
              <w:left w:w="100" w:type="dxa"/>
              <w:bottom w:w="100" w:type="dxa"/>
              <w:right w:w="100" w:type="dxa"/>
            </w:tcMar>
          </w:tcPr>
          <w:p w14:paraId="363ED8C9" w14:textId="77777777" w:rsidR="000B0008" w:rsidRPr="00320EE3" w:rsidRDefault="000B0008" w:rsidP="000B0008">
            <w:pPr>
              <w:pStyle w:val="Normal1"/>
              <w:spacing w:before="0" w:after="0"/>
            </w:pPr>
            <w:r w:rsidRPr="00320EE3">
              <w:t>Clicks on navigation buttons in the main navigation bar.</w:t>
            </w:r>
          </w:p>
        </w:tc>
        <w:tc>
          <w:tcPr>
            <w:tcW w:w="2250" w:type="dxa"/>
            <w:tcBorders>
              <w:right w:val="single" w:sz="8" w:space="0" w:color="000000"/>
            </w:tcBorders>
            <w:shd w:val="clear" w:color="auto" w:fill="auto"/>
            <w:tcMar>
              <w:top w:w="100" w:type="dxa"/>
              <w:left w:w="100" w:type="dxa"/>
              <w:bottom w:w="100" w:type="dxa"/>
              <w:right w:w="100" w:type="dxa"/>
            </w:tcMar>
          </w:tcPr>
          <w:p w14:paraId="240F6A7E" w14:textId="77777777" w:rsidR="000B0008" w:rsidRPr="00320EE3" w:rsidRDefault="000B0008" w:rsidP="000B0008">
            <w:pPr>
              <w:pStyle w:val="Normal1"/>
              <w:spacing w:before="0" w:after="0"/>
            </w:pPr>
            <w:r w:rsidRPr="00320EE3">
              <w:t>System brings the user to a new web page based on the selected navigation button. The main navigation bar stays persistent.</w:t>
            </w:r>
          </w:p>
        </w:tc>
        <w:tc>
          <w:tcPr>
            <w:tcW w:w="2520" w:type="dxa"/>
            <w:gridSpan w:val="2"/>
            <w:tcBorders>
              <w:right w:val="single" w:sz="8" w:space="0" w:color="000000"/>
            </w:tcBorders>
            <w:shd w:val="clear" w:color="auto" w:fill="auto"/>
            <w:tcMar>
              <w:top w:w="100" w:type="dxa"/>
              <w:left w:w="100" w:type="dxa"/>
              <w:bottom w:w="100" w:type="dxa"/>
              <w:right w:w="100" w:type="dxa"/>
            </w:tcMar>
          </w:tcPr>
          <w:p w14:paraId="7E752495" w14:textId="77777777" w:rsidR="000B0008" w:rsidRPr="00320EE3" w:rsidRDefault="000B0008" w:rsidP="000B0008">
            <w:pPr>
              <w:pStyle w:val="Normal1"/>
              <w:spacing w:before="0" w:after="0"/>
            </w:pPr>
            <w:r w:rsidRPr="00320EE3">
              <w:t>There is no navigation bar.</w:t>
            </w:r>
          </w:p>
        </w:tc>
        <w:tc>
          <w:tcPr>
            <w:tcW w:w="1260" w:type="dxa"/>
            <w:gridSpan w:val="2"/>
            <w:tcBorders>
              <w:right w:val="single" w:sz="8" w:space="0" w:color="000000"/>
            </w:tcBorders>
            <w:shd w:val="clear" w:color="auto" w:fill="auto"/>
            <w:tcMar>
              <w:top w:w="100" w:type="dxa"/>
              <w:left w:w="100" w:type="dxa"/>
              <w:bottom w:w="100" w:type="dxa"/>
              <w:right w:w="100" w:type="dxa"/>
            </w:tcMar>
          </w:tcPr>
          <w:p w14:paraId="6F096CE6" w14:textId="77777777" w:rsidR="000B0008" w:rsidRPr="00320EE3" w:rsidRDefault="000B0008" w:rsidP="000B0008">
            <w:pPr>
              <w:pStyle w:val="Normal1"/>
              <w:spacing w:before="0" w:after="0"/>
            </w:pPr>
            <w:r w:rsidRPr="00320EE3">
              <w:t>Chrome</w:t>
            </w:r>
          </w:p>
        </w:tc>
        <w:tc>
          <w:tcPr>
            <w:tcW w:w="1260" w:type="dxa"/>
            <w:tcBorders>
              <w:right w:val="single" w:sz="8" w:space="0" w:color="000000"/>
            </w:tcBorders>
            <w:shd w:val="clear" w:color="auto" w:fill="auto"/>
            <w:tcMar>
              <w:top w:w="100" w:type="dxa"/>
              <w:left w:w="100" w:type="dxa"/>
              <w:bottom w:w="100" w:type="dxa"/>
              <w:right w:w="100" w:type="dxa"/>
            </w:tcMar>
          </w:tcPr>
          <w:p w14:paraId="57A3AEA9" w14:textId="77777777" w:rsidR="000B0008" w:rsidRPr="00320EE3" w:rsidRDefault="000B0008" w:rsidP="000B0008">
            <w:pPr>
              <w:pStyle w:val="Normal1"/>
              <w:spacing w:before="0" w:after="0"/>
            </w:pPr>
            <w:r w:rsidRPr="00320EE3">
              <w:rPr>
                <w:color w:val="FFFFFF" w:themeColor="background1"/>
                <w:highlight w:val="red"/>
              </w:rPr>
              <w:t>Fail</w:t>
            </w:r>
          </w:p>
        </w:tc>
        <w:tc>
          <w:tcPr>
            <w:tcW w:w="1440" w:type="dxa"/>
            <w:tcBorders>
              <w:right w:val="single" w:sz="8" w:space="0" w:color="000000"/>
            </w:tcBorders>
            <w:shd w:val="clear" w:color="auto" w:fill="auto"/>
            <w:tcMar>
              <w:top w:w="100" w:type="dxa"/>
              <w:left w:w="100" w:type="dxa"/>
              <w:bottom w:w="100" w:type="dxa"/>
              <w:right w:w="100" w:type="dxa"/>
            </w:tcMar>
          </w:tcPr>
          <w:p w14:paraId="3D707405" w14:textId="77777777" w:rsidR="000B0008" w:rsidRPr="00320EE3" w:rsidRDefault="000B0008" w:rsidP="000B0008">
            <w:pPr>
              <w:pStyle w:val="Normal1"/>
              <w:spacing w:before="0" w:after="0"/>
            </w:pPr>
            <w:r w:rsidRPr="00320EE3">
              <w:t>Pending</w:t>
            </w:r>
          </w:p>
        </w:tc>
      </w:tr>
    </w:tbl>
    <w:p w14:paraId="3FB66A7E" w14:textId="77777777" w:rsidR="000B0008" w:rsidRDefault="000B0008" w:rsidP="000B0008">
      <w:pPr>
        <w:rPr>
          <w:b/>
          <w:color w:val="000000"/>
        </w:rPr>
      </w:pPr>
    </w:p>
    <w:p w14:paraId="22C27643" w14:textId="77777777" w:rsidR="000B0008" w:rsidRDefault="000B0008" w:rsidP="000B0008">
      <w:pPr>
        <w:rPr>
          <w:b/>
          <w:color w:val="000000"/>
        </w:rPr>
      </w:pPr>
    </w:p>
    <w:p w14:paraId="193FB345" w14:textId="77777777" w:rsidR="000B0008" w:rsidRPr="00320EE3" w:rsidRDefault="000B0008" w:rsidP="000B0008">
      <w:pPr>
        <w:rPr>
          <w:b/>
          <w:color w:val="000000"/>
        </w:rPr>
      </w:pPr>
    </w:p>
    <w:p w14:paraId="54203931" w14:textId="77777777" w:rsidR="000B0008" w:rsidRPr="00320EE3" w:rsidRDefault="000B0008" w:rsidP="000B0008">
      <w:pPr>
        <w:pStyle w:val="Heading2"/>
        <w:rPr>
          <w:sz w:val="24"/>
          <w:szCs w:val="24"/>
        </w:rPr>
      </w:pPr>
      <w:bookmarkStart w:id="132" w:name="_Toc38837766"/>
      <w:r w:rsidRPr="00320EE3">
        <w:rPr>
          <w:sz w:val="24"/>
          <w:szCs w:val="24"/>
        </w:rPr>
        <w:lastRenderedPageBreak/>
        <w:t>Test Case 3</w:t>
      </w:r>
      <w:bookmarkEnd w:id="132"/>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430"/>
        <w:gridCol w:w="1460"/>
        <w:gridCol w:w="2410"/>
        <w:gridCol w:w="200"/>
        <w:gridCol w:w="1330"/>
        <w:gridCol w:w="920"/>
        <w:gridCol w:w="610"/>
        <w:gridCol w:w="1170"/>
        <w:gridCol w:w="2090"/>
      </w:tblGrid>
      <w:tr w:rsidR="000B0008" w:rsidRPr="00320EE3" w14:paraId="7A98DFDE" w14:textId="77777777" w:rsidTr="000B000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3EE956" w14:textId="77777777" w:rsidR="000B0008" w:rsidRPr="00320EE3" w:rsidRDefault="000B0008" w:rsidP="000B000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4F8A6E98" w14:textId="77777777" w:rsidR="000B0008" w:rsidRPr="00320EE3" w:rsidRDefault="000B0008" w:rsidP="000B0008">
            <w:pPr>
              <w:pStyle w:val="Normal1"/>
              <w:spacing w:before="0" w:after="0"/>
            </w:pPr>
            <w:r w:rsidRPr="00320EE3">
              <w:rPr>
                <w:color w:val="FFFFFF" w:themeColor="background1"/>
              </w:rPr>
              <w:t>TEST-DBA-003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C19BB5" w14:textId="77777777" w:rsidR="000B0008" w:rsidRPr="00320EE3" w:rsidRDefault="000B0008" w:rsidP="000B000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7F241A" w14:textId="77777777" w:rsidR="000B0008" w:rsidRPr="00320EE3" w:rsidRDefault="000B0008" w:rsidP="000B0008">
            <w:pPr>
              <w:pStyle w:val="Normal1"/>
              <w:spacing w:before="0" w:after="0"/>
            </w:pPr>
            <w:r w:rsidRPr="00320EE3">
              <w:t>Web Database Application</w:t>
            </w:r>
          </w:p>
        </w:tc>
      </w:tr>
      <w:tr w:rsidR="000B0008" w:rsidRPr="00320EE3" w14:paraId="49A83B71" w14:textId="77777777" w:rsidTr="000B000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D1538A" w14:textId="77777777" w:rsidR="000B0008" w:rsidRPr="00320EE3" w:rsidRDefault="000B0008" w:rsidP="000B000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A7EB3C4" w14:textId="77777777" w:rsidR="000B0008" w:rsidRPr="00320EE3" w:rsidRDefault="000B0008" w:rsidP="000B0008">
            <w:pPr>
              <w:pStyle w:val="Normal1"/>
              <w:spacing w:before="0" w:after="0"/>
            </w:pPr>
            <w:r w:rsidRPr="00320EE3">
              <w:t>There is a “Sign-Up” button that brings the user to a web page which allows new users to sign up for an account.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9C34FDA" w14:textId="77777777" w:rsidR="000B0008" w:rsidRPr="00320EE3" w:rsidRDefault="000B0008" w:rsidP="000B000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4DB3C61" w14:textId="77777777" w:rsidR="000B0008" w:rsidRPr="00320EE3" w:rsidRDefault="000B0008" w:rsidP="000B0008">
            <w:pPr>
              <w:pStyle w:val="Normal1"/>
              <w:spacing w:before="0" w:after="0"/>
            </w:pPr>
            <w:r w:rsidRPr="00320EE3">
              <w:t>High</w:t>
            </w:r>
          </w:p>
        </w:tc>
      </w:tr>
      <w:tr w:rsidR="000B0008" w:rsidRPr="00320EE3" w14:paraId="4E2639F4" w14:textId="77777777" w:rsidTr="000B000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FD2E99" w14:textId="77777777" w:rsidR="000B0008" w:rsidRPr="00320EE3" w:rsidRDefault="000B0008" w:rsidP="000B000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CF18789" w14:textId="77777777" w:rsidR="000B0008" w:rsidRPr="00320EE3" w:rsidRDefault="000B0008" w:rsidP="000B0008">
            <w:pPr>
              <w:pStyle w:val="Normal1"/>
              <w:spacing w:before="0" w:after="0"/>
            </w:pPr>
            <w:r w:rsidRPr="00320EE3">
              <w:t>REQ-1.3, UI-1.3</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8E97873" w14:textId="77777777" w:rsidR="000B0008" w:rsidRPr="00320EE3" w:rsidRDefault="000B0008" w:rsidP="000B000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FBE99FB" w14:textId="77777777" w:rsidR="000B0008" w:rsidRPr="00320EE3" w:rsidRDefault="000B0008" w:rsidP="000B0008">
            <w:pPr>
              <w:pStyle w:val="Normal1"/>
              <w:spacing w:before="0" w:after="0"/>
            </w:pPr>
            <w:r w:rsidRPr="00320EE3">
              <w:t>Functional Testing</w:t>
            </w:r>
          </w:p>
        </w:tc>
      </w:tr>
      <w:tr w:rsidR="000B0008" w:rsidRPr="00320EE3" w14:paraId="65639D67" w14:textId="77777777" w:rsidTr="000B000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8A2494" w14:textId="77777777" w:rsidR="000B0008" w:rsidRPr="00320EE3" w:rsidRDefault="000B0008" w:rsidP="000B000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DA9FA8F" w14:textId="77777777" w:rsidR="000B0008" w:rsidRPr="00320EE3" w:rsidRDefault="000B0008" w:rsidP="000B0008">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CFE3404" w14:textId="77777777" w:rsidR="000B0008" w:rsidRPr="00320EE3" w:rsidRDefault="000B0008" w:rsidP="000B0008">
            <w:pPr>
              <w:pStyle w:val="Normal1"/>
              <w:spacing w:before="0" w:after="0"/>
              <w:rPr>
                <w:b/>
              </w:rPr>
            </w:pPr>
            <w:r w:rsidRPr="00320EE3">
              <w:rPr>
                <w:b/>
              </w:rPr>
              <w:t>Assumptions/</w:t>
            </w:r>
          </w:p>
          <w:p w14:paraId="2F1E3EDE" w14:textId="77777777" w:rsidR="000B0008" w:rsidRPr="00320EE3" w:rsidRDefault="000B0008" w:rsidP="000B000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65E9414" w14:textId="77777777" w:rsidR="000B0008" w:rsidRPr="00320EE3" w:rsidRDefault="000B0008" w:rsidP="000B0008">
            <w:pPr>
              <w:pStyle w:val="Normal1"/>
              <w:spacing w:before="0" w:after="0"/>
            </w:pPr>
            <w:r w:rsidRPr="00320EE3">
              <w:t>Internet access, working database server</w:t>
            </w:r>
          </w:p>
        </w:tc>
      </w:tr>
      <w:tr w:rsidR="000B0008" w:rsidRPr="00320EE3" w14:paraId="73467DA2" w14:textId="77777777" w:rsidTr="000B000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9A65F7" w14:textId="77777777" w:rsidR="000B0008" w:rsidRPr="00320EE3" w:rsidRDefault="000B0008" w:rsidP="000B0008">
            <w:pPr>
              <w:pStyle w:val="Normal1"/>
              <w:spacing w:before="0" w:after="0"/>
              <w:jc w:val="center"/>
              <w:rPr>
                <w:b/>
              </w:rPr>
            </w:pPr>
            <w:r w:rsidRPr="00320EE3">
              <w:rPr>
                <w:b/>
              </w:rPr>
              <w:t>Test Execution Steps</w:t>
            </w:r>
          </w:p>
        </w:tc>
      </w:tr>
      <w:tr w:rsidR="000B0008" w:rsidRPr="00320EE3" w14:paraId="3F08DEAE" w14:textId="77777777" w:rsidTr="000B000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4EA5F0" w14:textId="77777777" w:rsidR="000B0008" w:rsidRPr="00320EE3" w:rsidRDefault="000B0008" w:rsidP="000B0008">
            <w:pPr>
              <w:pStyle w:val="Normal1"/>
              <w:spacing w:before="0" w:after="0"/>
              <w:jc w:val="center"/>
              <w:rPr>
                <w:b/>
              </w:rPr>
            </w:pPr>
            <w:r w:rsidRPr="00320EE3">
              <w:rPr>
                <w:b/>
              </w:rPr>
              <w:t>Step #</w:t>
            </w:r>
          </w:p>
        </w:tc>
        <w:tc>
          <w:tcPr>
            <w:tcW w:w="187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E40CC37" w14:textId="77777777" w:rsidR="000B0008" w:rsidRPr="00320EE3" w:rsidRDefault="000B0008" w:rsidP="000B0008">
            <w:pPr>
              <w:pStyle w:val="Normal1"/>
              <w:spacing w:before="0" w:after="0"/>
              <w:jc w:val="center"/>
              <w:rPr>
                <w:b/>
              </w:rPr>
            </w:pPr>
            <w:r w:rsidRPr="00320EE3">
              <w:rPr>
                <w:b/>
              </w:rPr>
              <w:t>Action</w:t>
            </w:r>
          </w:p>
        </w:tc>
        <w:tc>
          <w:tcPr>
            <w:tcW w:w="14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6E746B4" w14:textId="77777777" w:rsidR="000B0008" w:rsidRPr="00320EE3" w:rsidRDefault="000B0008" w:rsidP="000B0008">
            <w:pPr>
              <w:pStyle w:val="Normal1"/>
              <w:spacing w:before="0" w:after="0"/>
              <w:jc w:val="center"/>
              <w:rPr>
                <w:b/>
              </w:rPr>
            </w:pPr>
            <w:r w:rsidRPr="00320EE3">
              <w:rPr>
                <w:b/>
              </w:rPr>
              <w:t>Input</w:t>
            </w:r>
          </w:p>
        </w:tc>
        <w:tc>
          <w:tcPr>
            <w:tcW w:w="24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1903060" w14:textId="77777777" w:rsidR="000B0008" w:rsidRPr="00320EE3" w:rsidRDefault="000B0008" w:rsidP="000B0008">
            <w:pPr>
              <w:pStyle w:val="Normal1"/>
              <w:spacing w:before="0" w:after="0"/>
              <w:jc w:val="center"/>
              <w:rPr>
                <w:b/>
              </w:rPr>
            </w:pPr>
            <w:r w:rsidRPr="00320EE3">
              <w:rPr>
                <w:b/>
              </w:rPr>
              <w:t>Expected Output</w:t>
            </w:r>
          </w:p>
        </w:tc>
        <w:tc>
          <w:tcPr>
            <w:tcW w:w="153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39C8334" w14:textId="77777777" w:rsidR="000B0008" w:rsidRPr="00320EE3" w:rsidRDefault="000B0008" w:rsidP="000B0008">
            <w:pPr>
              <w:pStyle w:val="Normal1"/>
              <w:spacing w:before="0" w:after="0"/>
              <w:jc w:val="center"/>
              <w:rPr>
                <w:b/>
              </w:rPr>
            </w:pPr>
            <w:r w:rsidRPr="00320EE3">
              <w:rPr>
                <w:b/>
              </w:rPr>
              <w:t>Actual Output</w:t>
            </w:r>
          </w:p>
        </w:tc>
        <w:tc>
          <w:tcPr>
            <w:tcW w:w="153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66241CD" w14:textId="77777777" w:rsidR="000B0008" w:rsidRPr="00320EE3" w:rsidRDefault="000B0008" w:rsidP="000B0008">
            <w:pPr>
              <w:pStyle w:val="Normal1"/>
              <w:spacing w:before="0" w:after="0"/>
              <w:jc w:val="center"/>
              <w:rPr>
                <w:b/>
              </w:rPr>
            </w:pPr>
            <w:r w:rsidRPr="00320EE3">
              <w:rPr>
                <w:b/>
              </w:rPr>
              <w:t>Test Browser</w:t>
            </w:r>
          </w:p>
        </w:tc>
        <w:tc>
          <w:tcPr>
            <w:tcW w:w="1170" w:type="dxa"/>
            <w:tcBorders>
              <w:bottom w:val="single" w:sz="8" w:space="0" w:color="000000"/>
              <w:right w:val="single" w:sz="8" w:space="0" w:color="000000"/>
            </w:tcBorders>
            <w:shd w:val="clear" w:color="auto" w:fill="F2F2F2"/>
            <w:tcMar>
              <w:top w:w="100" w:type="dxa"/>
              <w:left w:w="100" w:type="dxa"/>
              <w:bottom w:w="100" w:type="dxa"/>
              <w:right w:w="100" w:type="dxa"/>
            </w:tcMar>
          </w:tcPr>
          <w:p w14:paraId="02831C22" w14:textId="77777777" w:rsidR="000B0008" w:rsidRPr="00320EE3" w:rsidRDefault="000B0008" w:rsidP="000B0008">
            <w:pPr>
              <w:pStyle w:val="Normal1"/>
              <w:spacing w:before="0" w:after="0"/>
              <w:jc w:val="center"/>
              <w:rPr>
                <w:b/>
              </w:rPr>
            </w:pPr>
            <w:r w:rsidRPr="00320EE3">
              <w:rPr>
                <w:b/>
              </w:rPr>
              <w:t>Test Result</w:t>
            </w:r>
          </w:p>
        </w:tc>
        <w:tc>
          <w:tcPr>
            <w:tcW w:w="2090" w:type="dxa"/>
            <w:tcBorders>
              <w:bottom w:val="single" w:sz="8" w:space="0" w:color="000000"/>
              <w:right w:val="single" w:sz="8" w:space="0" w:color="000000"/>
            </w:tcBorders>
            <w:shd w:val="clear" w:color="auto" w:fill="F2F2F2"/>
            <w:tcMar>
              <w:top w:w="100" w:type="dxa"/>
              <w:left w:w="100" w:type="dxa"/>
              <w:bottom w:w="100" w:type="dxa"/>
              <w:right w:w="100" w:type="dxa"/>
            </w:tcMar>
          </w:tcPr>
          <w:p w14:paraId="7ADB02D7" w14:textId="77777777" w:rsidR="000B0008" w:rsidRPr="00320EE3" w:rsidRDefault="000B0008" w:rsidP="000B0008">
            <w:pPr>
              <w:pStyle w:val="Normal1"/>
              <w:spacing w:before="0" w:after="0"/>
              <w:jc w:val="center"/>
              <w:rPr>
                <w:b/>
              </w:rPr>
            </w:pPr>
            <w:r w:rsidRPr="00320EE3">
              <w:rPr>
                <w:b/>
              </w:rPr>
              <w:t>Test Comment</w:t>
            </w:r>
          </w:p>
        </w:tc>
      </w:tr>
      <w:tr w:rsidR="000B0008" w:rsidRPr="00320EE3" w14:paraId="0574DCA1" w14:textId="77777777" w:rsidTr="000B000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538B42" w14:textId="77777777" w:rsidR="000B0008" w:rsidRPr="00320EE3" w:rsidRDefault="000B0008" w:rsidP="000B0008">
            <w:pPr>
              <w:pStyle w:val="Normal1"/>
              <w:spacing w:before="0" w:after="0"/>
              <w:jc w:val="center"/>
            </w:pPr>
            <w:r w:rsidRPr="00320EE3">
              <w:t>1</w:t>
            </w:r>
          </w:p>
        </w:tc>
        <w:tc>
          <w:tcPr>
            <w:tcW w:w="187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A1238D8" w14:textId="77777777" w:rsidR="000B0008" w:rsidRPr="00320EE3" w:rsidRDefault="000B0008" w:rsidP="000B0008">
            <w:pPr>
              <w:pStyle w:val="Normal1"/>
              <w:spacing w:before="0" w:after="0"/>
            </w:pPr>
            <w:r w:rsidRPr="00320EE3">
              <w:t>Navigate to the sign-up page.</w:t>
            </w:r>
          </w:p>
        </w:tc>
        <w:tc>
          <w:tcPr>
            <w:tcW w:w="1460" w:type="dxa"/>
            <w:tcBorders>
              <w:bottom w:val="single" w:sz="8" w:space="0" w:color="000000"/>
              <w:right w:val="single" w:sz="8" w:space="0" w:color="000000"/>
            </w:tcBorders>
            <w:shd w:val="clear" w:color="auto" w:fill="auto"/>
            <w:tcMar>
              <w:top w:w="100" w:type="dxa"/>
              <w:left w:w="100" w:type="dxa"/>
              <w:bottom w:w="100" w:type="dxa"/>
              <w:right w:w="100" w:type="dxa"/>
            </w:tcMar>
          </w:tcPr>
          <w:p w14:paraId="581B9673" w14:textId="77777777" w:rsidR="000B0008" w:rsidRPr="00320EE3" w:rsidRDefault="000B0008" w:rsidP="000B0008">
            <w:pPr>
              <w:pStyle w:val="Normal1"/>
              <w:spacing w:before="0" w:after="0"/>
            </w:pPr>
            <w:r w:rsidRPr="00320EE3">
              <w:t>Click on the “Sign-Up” button.</w:t>
            </w:r>
          </w:p>
        </w:tc>
        <w:tc>
          <w:tcPr>
            <w:tcW w:w="2410" w:type="dxa"/>
            <w:tcBorders>
              <w:bottom w:val="single" w:sz="8" w:space="0" w:color="000000"/>
              <w:right w:val="single" w:sz="8" w:space="0" w:color="000000"/>
            </w:tcBorders>
            <w:shd w:val="clear" w:color="auto" w:fill="auto"/>
            <w:tcMar>
              <w:top w:w="100" w:type="dxa"/>
              <w:left w:w="100" w:type="dxa"/>
              <w:bottom w:w="100" w:type="dxa"/>
              <w:right w:w="100" w:type="dxa"/>
            </w:tcMar>
          </w:tcPr>
          <w:p w14:paraId="3567ADC4" w14:textId="77777777" w:rsidR="000B0008" w:rsidRPr="00320EE3" w:rsidRDefault="000B0008" w:rsidP="000B0008">
            <w:pPr>
              <w:pStyle w:val="Normal1"/>
              <w:spacing w:before="0" w:after="0"/>
            </w:pPr>
            <w:r w:rsidRPr="00320EE3">
              <w:t>System presents the user with the sign-up screen after the “Sign-Up” button is selected.</w:t>
            </w:r>
          </w:p>
        </w:tc>
        <w:tc>
          <w:tcPr>
            <w:tcW w:w="153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58218EF" w14:textId="77777777" w:rsidR="000B0008" w:rsidRPr="00320EE3" w:rsidRDefault="000B0008" w:rsidP="000B0008">
            <w:pPr>
              <w:pStyle w:val="Normal1"/>
              <w:spacing w:before="0" w:after="0"/>
            </w:pPr>
            <w:r w:rsidRPr="00320EE3">
              <w:t>Pending</w:t>
            </w:r>
          </w:p>
        </w:tc>
        <w:tc>
          <w:tcPr>
            <w:tcW w:w="153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B0375C5" w14:textId="77777777" w:rsidR="000B0008" w:rsidRPr="00320EE3" w:rsidRDefault="000B0008" w:rsidP="000B0008">
            <w:pPr>
              <w:pStyle w:val="Normal1"/>
              <w:spacing w:before="0" w:after="0"/>
            </w:pPr>
            <w:r w:rsidRPr="00320EE3">
              <w:t>Chrome</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5EC9E473" w14:textId="77777777" w:rsidR="000B0008" w:rsidRPr="00320EE3" w:rsidRDefault="000B0008" w:rsidP="000B0008">
            <w:pPr>
              <w:pStyle w:val="Normal1"/>
              <w:spacing w:before="0" w:after="0"/>
            </w:pPr>
            <w:r w:rsidRPr="00320EE3">
              <w:rPr>
                <w:highlight w:val="green"/>
              </w:rPr>
              <w:t>Pass</w:t>
            </w:r>
          </w:p>
        </w:tc>
        <w:tc>
          <w:tcPr>
            <w:tcW w:w="2090" w:type="dxa"/>
            <w:tcBorders>
              <w:bottom w:val="single" w:sz="8" w:space="0" w:color="000000"/>
              <w:right w:val="single" w:sz="8" w:space="0" w:color="000000"/>
            </w:tcBorders>
            <w:shd w:val="clear" w:color="auto" w:fill="auto"/>
            <w:tcMar>
              <w:top w:w="100" w:type="dxa"/>
              <w:left w:w="100" w:type="dxa"/>
              <w:bottom w:w="100" w:type="dxa"/>
              <w:right w:w="100" w:type="dxa"/>
            </w:tcMar>
          </w:tcPr>
          <w:p w14:paraId="024E0079" w14:textId="77777777" w:rsidR="000B0008" w:rsidRPr="00320EE3" w:rsidRDefault="000B0008" w:rsidP="000B0008">
            <w:pPr>
              <w:pStyle w:val="Normal1"/>
              <w:spacing w:before="0" w:after="0"/>
            </w:pPr>
          </w:p>
        </w:tc>
      </w:tr>
      <w:tr w:rsidR="000B0008" w:rsidRPr="00320EE3" w14:paraId="6F5DA211" w14:textId="77777777" w:rsidTr="000B000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40C895" w14:textId="77777777" w:rsidR="000B0008" w:rsidRPr="00320EE3" w:rsidRDefault="000B0008" w:rsidP="000B0008">
            <w:pPr>
              <w:pStyle w:val="Normal1"/>
              <w:spacing w:before="0" w:after="0"/>
              <w:jc w:val="center"/>
            </w:pPr>
            <w:r w:rsidRPr="00320EE3">
              <w:t>2</w:t>
            </w:r>
          </w:p>
        </w:tc>
        <w:tc>
          <w:tcPr>
            <w:tcW w:w="187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35BE088" w14:textId="77777777" w:rsidR="000B0008" w:rsidRPr="00320EE3" w:rsidRDefault="000B0008" w:rsidP="000B0008">
            <w:pPr>
              <w:pStyle w:val="Normal1"/>
              <w:spacing w:before="0" w:after="0"/>
            </w:pPr>
            <w:r w:rsidRPr="00320EE3">
              <w:t>Enter user information</w:t>
            </w:r>
          </w:p>
        </w:tc>
        <w:tc>
          <w:tcPr>
            <w:tcW w:w="1460" w:type="dxa"/>
            <w:tcBorders>
              <w:bottom w:val="single" w:sz="8" w:space="0" w:color="000000"/>
              <w:right w:val="single" w:sz="8" w:space="0" w:color="000000"/>
            </w:tcBorders>
            <w:shd w:val="clear" w:color="auto" w:fill="auto"/>
            <w:tcMar>
              <w:top w:w="100" w:type="dxa"/>
              <w:left w:w="100" w:type="dxa"/>
              <w:bottom w:w="100" w:type="dxa"/>
              <w:right w:w="100" w:type="dxa"/>
            </w:tcMar>
          </w:tcPr>
          <w:p w14:paraId="16C17C87" w14:textId="77777777" w:rsidR="000B0008" w:rsidRPr="00320EE3" w:rsidRDefault="000B0008" w:rsidP="000B0008">
            <w:pPr>
              <w:pStyle w:val="Normal1"/>
              <w:spacing w:before="0" w:after="0"/>
            </w:pPr>
            <w:r w:rsidRPr="00320EE3">
              <w:t>Enter the username, first name, last name, email, and password</w:t>
            </w:r>
          </w:p>
        </w:tc>
        <w:tc>
          <w:tcPr>
            <w:tcW w:w="2410" w:type="dxa"/>
            <w:tcBorders>
              <w:bottom w:val="single" w:sz="8" w:space="0" w:color="000000"/>
              <w:right w:val="single" w:sz="8" w:space="0" w:color="000000"/>
            </w:tcBorders>
            <w:shd w:val="clear" w:color="auto" w:fill="auto"/>
            <w:tcMar>
              <w:top w:w="100" w:type="dxa"/>
              <w:left w:w="100" w:type="dxa"/>
              <w:bottom w:w="100" w:type="dxa"/>
              <w:right w:w="100" w:type="dxa"/>
            </w:tcMar>
          </w:tcPr>
          <w:p w14:paraId="17D30696" w14:textId="77777777" w:rsidR="000B0008" w:rsidRPr="00320EE3" w:rsidRDefault="000B0008" w:rsidP="000B0008">
            <w:pPr>
              <w:pStyle w:val="Normal1"/>
              <w:spacing w:before="0" w:after="0"/>
            </w:pPr>
            <w:r w:rsidRPr="00320EE3">
              <w:t>System displays username, first name, last name, email, and password.</w:t>
            </w:r>
          </w:p>
        </w:tc>
        <w:tc>
          <w:tcPr>
            <w:tcW w:w="153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5B05D2B" w14:textId="77777777" w:rsidR="000B0008" w:rsidRPr="00320EE3" w:rsidRDefault="000B0008" w:rsidP="000B0008">
            <w:pPr>
              <w:pStyle w:val="Normal1"/>
              <w:spacing w:before="0" w:after="0"/>
            </w:pPr>
            <w:r w:rsidRPr="00320EE3">
              <w:t>Pending</w:t>
            </w:r>
          </w:p>
        </w:tc>
        <w:tc>
          <w:tcPr>
            <w:tcW w:w="153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9F308B3" w14:textId="77777777" w:rsidR="000B0008" w:rsidRPr="00320EE3" w:rsidRDefault="000B0008" w:rsidP="000B0008">
            <w:pPr>
              <w:pStyle w:val="Normal1"/>
              <w:spacing w:before="0" w:after="0"/>
            </w:pPr>
            <w:r w:rsidRPr="00320EE3">
              <w:t>Chrome</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6BA178D7" w14:textId="77777777" w:rsidR="000B0008" w:rsidRPr="00320EE3" w:rsidRDefault="000B0008" w:rsidP="000B0008">
            <w:pPr>
              <w:pStyle w:val="Normal1"/>
              <w:spacing w:before="0" w:after="0"/>
            </w:pPr>
            <w:r w:rsidRPr="00320EE3">
              <w:rPr>
                <w:highlight w:val="green"/>
              </w:rPr>
              <w:t>Pass</w:t>
            </w:r>
          </w:p>
        </w:tc>
        <w:tc>
          <w:tcPr>
            <w:tcW w:w="2090" w:type="dxa"/>
            <w:tcBorders>
              <w:bottom w:val="single" w:sz="8" w:space="0" w:color="000000"/>
              <w:right w:val="single" w:sz="8" w:space="0" w:color="000000"/>
            </w:tcBorders>
            <w:shd w:val="clear" w:color="auto" w:fill="auto"/>
            <w:tcMar>
              <w:top w:w="100" w:type="dxa"/>
              <w:left w:w="100" w:type="dxa"/>
              <w:bottom w:w="100" w:type="dxa"/>
              <w:right w:w="100" w:type="dxa"/>
            </w:tcMar>
          </w:tcPr>
          <w:p w14:paraId="2CA5CAB1" w14:textId="77777777" w:rsidR="000B0008" w:rsidRPr="00320EE3" w:rsidRDefault="000B0008" w:rsidP="000B0008">
            <w:pPr>
              <w:pStyle w:val="Normal1"/>
              <w:spacing w:before="0" w:after="0"/>
            </w:pPr>
          </w:p>
        </w:tc>
      </w:tr>
      <w:tr w:rsidR="000B0008" w:rsidRPr="00320EE3" w14:paraId="38527BF0" w14:textId="77777777" w:rsidTr="000B000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F6819" w14:textId="77777777" w:rsidR="000B0008" w:rsidRPr="00320EE3" w:rsidRDefault="000B0008" w:rsidP="000B0008">
            <w:pPr>
              <w:pStyle w:val="Normal1"/>
              <w:spacing w:before="0" w:after="0"/>
              <w:jc w:val="center"/>
            </w:pPr>
            <w:r w:rsidRPr="00320EE3">
              <w:t>3</w:t>
            </w:r>
          </w:p>
        </w:tc>
        <w:tc>
          <w:tcPr>
            <w:tcW w:w="187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E985F0" w14:textId="77777777" w:rsidR="000B0008" w:rsidRPr="00320EE3" w:rsidRDefault="000B0008" w:rsidP="000B0008">
            <w:pPr>
              <w:pStyle w:val="Normal1"/>
              <w:spacing w:before="0" w:after="0"/>
            </w:pPr>
            <w:r w:rsidRPr="00320EE3">
              <w:t>Verify the email confirmation</w:t>
            </w:r>
          </w:p>
        </w:tc>
        <w:tc>
          <w:tcPr>
            <w:tcW w:w="1460" w:type="dxa"/>
            <w:tcBorders>
              <w:bottom w:val="single" w:sz="8" w:space="0" w:color="000000"/>
              <w:right w:val="single" w:sz="8" w:space="0" w:color="000000"/>
            </w:tcBorders>
            <w:shd w:val="clear" w:color="auto" w:fill="auto"/>
            <w:tcMar>
              <w:top w:w="100" w:type="dxa"/>
              <w:left w:w="100" w:type="dxa"/>
              <w:bottom w:w="100" w:type="dxa"/>
              <w:right w:w="100" w:type="dxa"/>
            </w:tcMar>
          </w:tcPr>
          <w:p w14:paraId="72C40F97" w14:textId="77777777" w:rsidR="000B0008" w:rsidRPr="00320EE3" w:rsidRDefault="000B0008" w:rsidP="000B0008">
            <w:pPr>
              <w:pStyle w:val="Normal1"/>
              <w:spacing w:before="0" w:after="0"/>
            </w:pPr>
            <w:r w:rsidRPr="00320EE3">
              <w:t>N/A</w:t>
            </w:r>
          </w:p>
        </w:tc>
        <w:tc>
          <w:tcPr>
            <w:tcW w:w="2410" w:type="dxa"/>
            <w:tcBorders>
              <w:bottom w:val="single" w:sz="8" w:space="0" w:color="000000"/>
              <w:right w:val="single" w:sz="8" w:space="0" w:color="000000"/>
            </w:tcBorders>
            <w:shd w:val="clear" w:color="auto" w:fill="auto"/>
            <w:tcMar>
              <w:top w:w="100" w:type="dxa"/>
              <w:left w:w="100" w:type="dxa"/>
              <w:bottom w:w="100" w:type="dxa"/>
              <w:right w:w="100" w:type="dxa"/>
            </w:tcMar>
          </w:tcPr>
          <w:p w14:paraId="66971807" w14:textId="77777777" w:rsidR="000B0008" w:rsidRPr="00320EE3" w:rsidRDefault="000B0008" w:rsidP="000B0008">
            <w:pPr>
              <w:pStyle w:val="Normal1"/>
              <w:spacing w:before="0" w:after="0"/>
            </w:pPr>
            <w:r w:rsidRPr="00320EE3">
              <w:t xml:space="preserve">User receives a sign-up confirmation email </w:t>
            </w:r>
          </w:p>
        </w:tc>
        <w:tc>
          <w:tcPr>
            <w:tcW w:w="153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D81AE44" w14:textId="77777777" w:rsidR="000B0008" w:rsidRPr="00320EE3" w:rsidRDefault="000B0008" w:rsidP="000B0008">
            <w:pPr>
              <w:pStyle w:val="Normal1"/>
              <w:spacing w:before="0" w:after="0"/>
            </w:pPr>
            <w:r w:rsidRPr="00320EE3">
              <w:t>Pending</w:t>
            </w:r>
          </w:p>
        </w:tc>
        <w:tc>
          <w:tcPr>
            <w:tcW w:w="153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074BDC" w14:textId="77777777" w:rsidR="000B0008" w:rsidRPr="00320EE3" w:rsidRDefault="000B0008" w:rsidP="000B0008">
            <w:pPr>
              <w:pStyle w:val="Normal1"/>
              <w:spacing w:before="0" w:after="0"/>
            </w:pPr>
            <w:r w:rsidRPr="00320EE3">
              <w:t>Chrome</w:t>
            </w:r>
          </w:p>
        </w:tc>
        <w:tc>
          <w:tcPr>
            <w:tcW w:w="1170" w:type="dxa"/>
            <w:tcBorders>
              <w:bottom w:val="single" w:sz="8" w:space="0" w:color="000000"/>
              <w:right w:val="single" w:sz="8" w:space="0" w:color="000000"/>
            </w:tcBorders>
            <w:shd w:val="clear" w:color="auto" w:fill="auto"/>
            <w:tcMar>
              <w:top w:w="100" w:type="dxa"/>
              <w:left w:w="100" w:type="dxa"/>
              <w:bottom w:w="100" w:type="dxa"/>
              <w:right w:w="100" w:type="dxa"/>
            </w:tcMar>
          </w:tcPr>
          <w:p w14:paraId="49F5F2A4" w14:textId="77777777" w:rsidR="000B0008" w:rsidRPr="00320EE3" w:rsidRDefault="000B0008" w:rsidP="000B0008">
            <w:pPr>
              <w:pStyle w:val="Normal1"/>
              <w:spacing w:before="0" w:after="0"/>
            </w:pPr>
            <w:r w:rsidRPr="00320EE3">
              <w:rPr>
                <w:color w:val="FFFFFF" w:themeColor="background1"/>
                <w:highlight w:val="red"/>
              </w:rPr>
              <w:t>Fail</w:t>
            </w:r>
          </w:p>
        </w:tc>
        <w:tc>
          <w:tcPr>
            <w:tcW w:w="2090" w:type="dxa"/>
            <w:tcBorders>
              <w:bottom w:val="single" w:sz="8" w:space="0" w:color="000000"/>
              <w:right w:val="single" w:sz="8" w:space="0" w:color="000000"/>
            </w:tcBorders>
            <w:shd w:val="clear" w:color="auto" w:fill="auto"/>
            <w:tcMar>
              <w:top w:w="100" w:type="dxa"/>
              <w:left w:w="100" w:type="dxa"/>
              <w:bottom w:w="100" w:type="dxa"/>
              <w:right w:w="100" w:type="dxa"/>
            </w:tcMar>
          </w:tcPr>
          <w:p w14:paraId="7B6A4E80" w14:textId="77777777" w:rsidR="000B0008" w:rsidRPr="00320EE3" w:rsidRDefault="000B0008" w:rsidP="000B0008">
            <w:pPr>
              <w:pStyle w:val="Normal1"/>
              <w:spacing w:before="0" w:after="0"/>
            </w:pPr>
            <w:r w:rsidRPr="00320EE3">
              <w:t>Did not receive confirmation email</w:t>
            </w:r>
          </w:p>
        </w:tc>
      </w:tr>
    </w:tbl>
    <w:p w14:paraId="4F696E31" w14:textId="77777777" w:rsidR="000B0008" w:rsidRPr="00320EE3" w:rsidRDefault="000B0008" w:rsidP="000B0008">
      <w:pPr>
        <w:pStyle w:val="Heading2"/>
        <w:rPr>
          <w:sz w:val="24"/>
          <w:szCs w:val="24"/>
        </w:rPr>
      </w:pPr>
      <w:bookmarkStart w:id="133" w:name="_Toc38837767"/>
      <w:r w:rsidRPr="00320EE3">
        <w:rPr>
          <w:sz w:val="24"/>
          <w:szCs w:val="24"/>
        </w:rPr>
        <w:lastRenderedPageBreak/>
        <w:t>Test Case 4</w:t>
      </w:r>
      <w:bookmarkEnd w:id="133"/>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58BC6BC0" w14:textId="77777777" w:rsidTr="000B000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B53CFF" w14:textId="77777777" w:rsidR="000B0008" w:rsidRPr="00320EE3" w:rsidRDefault="000B0008" w:rsidP="000B000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1CB65" w14:textId="77777777" w:rsidR="000B0008" w:rsidRPr="00320EE3" w:rsidRDefault="000B0008" w:rsidP="000B0008">
            <w:pPr>
              <w:pStyle w:val="Normal1"/>
              <w:spacing w:before="0" w:after="0"/>
            </w:pPr>
            <w:r w:rsidRPr="00320EE3">
              <w:rPr>
                <w:highlight w:val="green"/>
              </w:rPr>
              <w:t>TEST-DBA-004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14A37B" w14:textId="77777777" w:rsidR="000B0008" w:rsidRPr="00320EE3" w:rsidRDefault="000B0008" w:rsidP="000B000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D06B97" w14:textId="77777777" w:rsidR="000B0008" w:rsidRPr="00320EE3" w:rsidRDefault="000B0008" w:rsidP="000B0008">
            <w:pPr>
              <w:pStyle w:val="Normal1"/>
              <w:spacing w:before="0" w:after="0"/>
            </w:pPr>
            <w:r w:rsidRPr="00320EE3">
              <w:t>Web Database Application</w:t>
            </w:r>
          </w:p>
        </w:tc>
      </w:tr>
      <w:tr w:rsidR="000B0008" w:rsidRPr="00320EE3" w14:paraId="26DAB33F" w14:textId="77777777" w:rsidTr="000B000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7E942B" w14:textId="77777777" w:rsidR="000B0008" w:rsidRPr="00320EE3" w:rsidRDefault="000B0008" w:rsidP="000B000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6071348" w14:textId="77777777" w:rsidR="000B0008" w:rsidRPr="00320EE3" w:rsidRDefault="000B0008" w:rsidP="000B0008">
            <w:pPr>
              <w:pStyle w:val="Normal1"/>
              <w:spacing w:before="0" w:after="0"/>
            </w:pPr>
            <w:r w:rsidRPr="00320EE3">
              <w:t>There is a “Sign-In” button that brings the user to a web page which prompts the user to sign into the account.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87B8CF2" w14:textId="77777777" w:rsidR="000B0008" w:rsidRPr="00320EE3" w:rsidRDefault="000B0008" w:rsidP="000B000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6DAE6F2" w14:textId="77777777" w:rsidR="000B0008" w:rsidRPr="00320EE3" w:rsidRDefault="000B0008" w:rsidP="000B0008">
            <w:pPr>
              <w:pStyle w:val="Normal1"/>
              <w:spacing w:before="0" w:after="0"/>
            </w:pPr>
            <w:r w:rsidRPr="00320EE3">
              <w:t>High</w:t>
            </w:r>
          </w:p>
        </w:tc>
      </w:tr>
      <w:tr w:rsidR="000B0008" w:rsidRPr="00320EE3" w14:paraId="720ED552" w14:textId="77777777" w:rsidTr="000B000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1B4FDB" w14:textId="77777777" w:rsidR="000B0008" w:rsidRPr="00320EE3" w:rsidRDefault="000B0008" w:rsidP="000B000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5D3417A" w14:textId="77777777" w:rsidR="000B0008" w:rsidRPr="00320EE3" w:rsidRDefault="000B0008" w:rsidP="000B0008">
            <w:pPr>
              <w:pStyle w:val="Normal1"/>
              <w:spacing w:before="0" w:after="0"/>
            </w:pPr>
            <w:r w:rsidRPr="00320EE3">
              <w:t>REQ-1.4, UI-1.2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83B2A5" w14:textId="77777777" w:rsidR="000B0008" w:rsidRPr="00320EE3" w:rsidRDefault="000B0008" w:rsidP="000B000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B694F2A" w14:textId="77777777" w:rsidR="000B0008" w:rsidRPr="00320EE3" w:rsidRDefault="000B0008" w:rsidP="000B0008">
            <w:pPr>
              <w:pStyle w:val="Normal1"/>
              <w:spacing w:before="0" w:after="0"/>
            </w:pPr>
            <w:r w:rsidRPr="00320EE3">
              <w:t>Functional Testing</w:t>
            </w:r>
          </w:p>
        </w:tc>
      </w:tr>
      <w:tr w:rsidR="000B0008" w:rsidRPr="00320EE3" w14:paraId="4C7B6436" w14:textId="77777777" w:rsidTr="000B000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AAD8A" w14:textId="77777777" w:rsidR="000B0008" w:rsidRPr="00320EE3" w:rsidRDefault="000B0008" w:rsidP="000B000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0805FA0" w14:textId="77777777" w:rsidR="000B0008" w:rsidRPr="00320EE3" w:rsidRDefault="000B0008" w:rsidP="000B0008">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7E14474" w14:textId="77777777" w:rsidR="000B0008" w:rsidRPr="00320EE3" w:rsidRDefault="000B0008" w:rsidP="000B0008">
            <w:pPr>
              <w:pStyle w:val="Normal1"/>
              <w:spacing w:before="0" w:after="0"/>
              <w:rPr>
                <w:b/>
              </w:rPr>
            </w:pPr>
            <w:r w:rsidRPr="00320EE3">
              <w:rPr>
                <w:b/>
              </w:rPr>
              <w:t>Assumptions/</w:t>
            </w:r>
          </w:p>
          <w:p w14:paraId="180C1359" w14:textId="77777777" w:rsidR="000B0008" w:rsidRPr="00320EE3" w:rsidRDefault="000B0008" w:rsidP="000B000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24F04E4" w14:textId="77777777" w:rsidR="000B0008" w:rsidRPr="00320EE3" w:rsidRDefault="000B0008" w:rsidP="000B0008">
            <w:pPr>
              <w:pStyle w:val="Normal1"/>
              <w:spacing w:before="0" w:after="0"/>
            </w:pPr>
            <w:r w:rsidRPr="00320EE3">
              <w:t>Internet access, working database server</w:t>
            </w:r>
          </w:p>
        </w:tc>
      </w:tr>
      <w:tr w:rsidR="000B0008" w:rsidRPr="00320EE3" w14:paraId="505A9DFC" w14:textId="77777777" w:rsidTr="000B000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C04D1A" w14:textId="77777777" w:rsidR="000B0008" w:rsidRPr="00320EE3" w:rsidRDefault="000B0008" w:rsidP="000B0008">
            <w:pPr>
              <w:pStyle w:val="Normal1"/>
              <w:spacing w:before="0" w:after="0"/>
              <w:jc w:val="center"/>
              <w:rPr>
                <w:b/>
              </w:rPr>
            </w:pPr>
            <w:r w:rsidRPr="00320EE3">
              <w:rPr>
                <w:b/>
              </w:rPr>
              <w:t>Test Execution Steps</w:t>
            </w:r>
          </w:p>
        </w:tc>
      </w:tr>
      <w:tr w:rsidR="000B0008" w:rsidRPr="00320EE3" w14:paraId="005B4D75" w14:textId="77777777" w:rsidTr="000B000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6BA796" w14:textId="77777777" w:rsidR="000B0008" w:rsidRPr="00320EE3" w:rsidRDefault="000B0008" w:rsidP="000B000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008F392" w14:textId="77777777" w:rsidR="000B0008" w:rsidRPr="00320EE3" w:rsidRDefault="000B0008" w:rsidP="000B000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274E5DC" w14:textId="77777777" w:rsidR="000B0008" w:rsidRPr="00320EE3" w:rsidRDefault="000B0008" w:rsidP="000B000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29A2D6C8" w14:textId="77777777" w:rsidR="000B0008" w:rsidRPr="00320EE3" w:rsidRDefault="000B0008" w:rsidP="000B000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716706D" w14:textId="77777777" w:rsidR="000B0008" w:rsidRPr="00320EE3" w:rsidRDefault="000B0008" w:rsidP="000B000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2E3E129" w14:textId="77777777" w:rsidR="000B0008" w:rsidRPr="00320EE3" w:rsidRDefault="000B0008" w:rsidP="000B000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5B41BA62" w14:textId="77777777" w:rsidR="000B0008" w:rsidRPr="00320EE3" w:rsidRDefault="000B0008" w:rsidP="000B000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3982F4D" w14:textId="77777777" w:rsidR="000B0008" w:rsidRPr="00320EE3" w:rsidRDefault="000B0008" w:rsidP="000B0008">
            <w:pPr>
              <w:pStyle w:val="Normal1"/>
              <w:spacing w:before="0" w:after="0"/>
              <w:jc w:val="center"/>
              <w:rPr>
                <w:b/>
              </w:rPr>
            </w:pPr>
            <w:r w:rsidRPr="00320EE3">
              <w:rPr>
                <w:b/>
              </w:rPr>
              <w:t>Test Comment</w:t>
            </w:r>
          </w:p>
        </w:tc>
      </w:tr>
      <w:tr w:rsidR="000B0008" w:rsidRPr="00320EE3" w14:paraId="2DE20F8B" w14:textId="77777777" w:rsidTr="000B000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7229F" w14:textId="77777777" w:rsidR="000B0008" w:rsidRPr="00320EE3" w:rsidRDefault="000B0008" w:rsidP="000B000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1B8128B" w14:textId="77777777" w:rsidR="000B0008" w:rsidRPr="00320EE3" w:rsidRDefault="000B0008" w:rsidP="000B0008">
            <w:pPr>
              <w:pStyle w:val="Normal1"/>
              <w:spacing w:before="0" w:after="0"/>
            </w:pPr>
            <w:r w:rsidRPr="00320EE3">
              <w:t>Navigate to the sign-in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DAC2C1F" w14:textId="77777777" w:rsidR="000B0008" w:rsidRPr="00320EE3" w:rsidRDefault="000B0008" w:rsidP="000B0008">
            <w:pPr>
              <w:pStyle w:val="Normal1"/>
              <w:spacing w:before="0" w:after="0"/>
            </w:pPr>
            <w:r w:rsidRPr="00320EE3">
              <w:t>Click on the “Sign-In”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12581FF" w14:textId="77777777" w:rsidR="000B0008" w:rsidRPr="00320EE3" w:rsidRDefault="000B0008" w:rsidP="000B0008">
            <w:pPr>
              <w:pStyle w:val="Normal1"/>
              <w:spacing w:before="0" w:after="0"/>
            </w:pPr>
            <w:r w:rsidRPr="00320EE3">
              <w:t>System presents the user with the sign-in screen after the “Sign-In”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F8DA39" w14:textId="77777777" w:rsidR="000B0008" w:rsidRPr="00320EE3" w:rsidRDefault="000B0008" w:rsidP="000B0008">
            <w:pPr>
              <w:pStyle w:val="Normal1"/>
              <w:spacing w:before="0" w:after="0"/>
            </w:pPr>
            <w:r w:rsidRPr="00320EE3">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3D8743B" w14:textId="77777777" w:rsidR="000B0008" w:rsidRPr="00320EE3" w:rsidRDefault="000B0008" w:rsidP="000B000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1EFC5C2" w14:textId="77777777" w:rsidR="000B0008" w:rsidRPr="00320EE3" w:rsidRDefault="000B0008" w:rsidP="000B000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682AAE0" w14:textId="77777777" w:rsidR="000B0008" w:rsidRPr="00320EE3" w:rsidRDefault="000B0008" w:rsidP="000B0008">
            <w:pPr>
              <w:pStyle w:val="Normal1"/>
              <w:spacing w:before="0" w:after="0"/>
            </w:pPr>
            <w:r w:rsidRPr="00320EE3">
              <w:t>Presented with the Sign-In button and was successfully able to select it</w:t>
            </w:r>
          </w:p>
        </w:tc>
      </w:tr>
    </w:tbl>
    <w:p w14:paraId="547B1BDD" w14:textId="77777777" w:rsidR="000B0008" w:rsidRPr="00320EE3" w:rsidRDefault="000B0008" w:rsidP="000B0008">
      <w:pPr>
        <w:pStyle w:val="Normal1"/>
        <w:spacing w:before="0" w:after="0"/>
      </w:pPr>
    </w:p>
    <w:p w14:paraId="11E8DB5C" w14:textId="77777777" w:rsidR="000B0008" w:rsidRPr="00320EE3" w:rsidRDefault="000B0008" w:rsidP="000B0008">
      <w:pPr>
        <w:spacing w:before="0" w:after="0"/>
      </w:pPr>
      <w:r w:rsidRPr="00320EE3">
        <w:br w:type="page"/>
      </w:r>
    </w:p>
    <w:p w14:paraId="2D340561" w14:textId="77777777" w:rsidR="000B0008" w:rsidRPr="00320EE3" w:rsidRDefault="000B0008" w:rsidP="000B0008">
      <w:pPr>
        <w:pStyle w:val="Heading2"/>
        <w:rPr>
          <w:sz w:val="24"/>
          <w:szCs w:val="24"/>
        </w:rPr>
      </w:pPr>
      <w:bookmarkStart w:id="134" w:name="_Toc38837768"/>
      <w:r w:rsidRPr="00320EE3">
        <w:rPr>
          <w:sz w:val="24"/>
          <w:szCs w:val="24"/>
        </w:rPr>
        <w:lastRenderedPageBreak/>
        <w:t>Test Case 5</w:t>
      </w:r>
      <w:bookmarkEnd w:id="134"/>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50DB2413" w14:textId="77777777" w:rsidTr="000B000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BF337A" w14:textId="77777777" w:rsidR="000B0008" w:rsidRPr="00320EE3" w:rsidRDefault="000B0008" w:rsidP="000B000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6B5F9" w14:textId="77777777" w:rsidR="000B0008" w:rsidRPr="00320EE3" w:rsidRDefault="000B0008" w:rsidP="000B0008">
            <w:pPr>
              <w:pStyle w:val="Normal1"/>
              <w:spacing w:before="0" w:after="0"/>
            </w:pPr>
            <w:r w:rsidRPr="00320EE3">
              <w:rPr>
                <w:highlight w:val="green"/>
              </w:rPr>
              <w:t>TEST-DBA-005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1FE573" w14:textId="77777777" w:rsidR="000B0008" w:rsidRPr="00320EE3" w:rsidRDefault="000B0008" w:rsidP="000B000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25E5F" w14:textId="77777777" w:rsidR="000B0008" w:rsidRPr="00320EE3" w:rsidRDefault="000B0008" w:rsidP="000B0008">
            <w:pPr>
              <w:pStyle w:val="Normal1"/>
              <w:spacing w:before="0" w:after="0"/>
            </w:pPr>
            <w:r w:rsidRPr="00320EE3">
              <w:t>Web Database Application</w:t>
            </w:r>
          </w:p>
        </w:tc>
      </w:tr>
      <w:tr w:rsidR="000B0008" w:rsidRPr="00320EE3" w14:paraId="79D6B6EF" w14:textId="77777777" w:rsidTr="000B000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03C446" w14:textId="77777777" w:rsidR="000B0008" w:rsidRPr="00320EE3" w:rsidRDefault="000B0008" w:rsidP="000B000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58D5CF6" w14:textId="77777777" w:rsidR="000B0008" w:rsidRPr="00320EE3" w:rsidRDefault="000B0008" w:rsidP="000B0008">
            <w:pPr>
              <w:pStyle w:val="Normal1"/>
              <w:spacing w:before="0" w:after="0"/>
            </w:pPr>
            <w:r w:rsidRPr="00320EE3">
              <w:t>The “Sign-In” button is toggled to the “Sign-Out” button to let the user safely and easily log out of the system.</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B3437A9" w14:textId="77777777" w:rsidR="000B0008" w:rsidRPr="00320EE3" w:rsidRDefault="000B0008" w:rsidP="000B000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D484DA0" w14:textId="77777777" w:rsidR="000B0008" w:rsidRPr="00320EE3" w:rsidRDefault="000B0008" w:rsidP="000B0008">
            <w:pPr>
              <w:pStyle w:val="Normal1"/>
              <w:spacing w:before="0" w:after="0"/>
            </w:pPr>
            <w:r w:rsidRPr="00320EE3">
              <w:t>High</w:t>
            </w:r>
          </w:p>
        </w:tc>
      </w:tr>
      <w:tr w:rsidR="000B0008" w:rsidRPr="00320EE3" w14:paraId="492E432E" w14:textId="77777777" w:rsidTr="000B000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34D76D" w14:textId="77777777" w:rsidR="000B0008" w:rsidRPr="00320EE3" w:rsidRDefault="000B0008" w:rsidP="000B000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F3939F4" w14:textId="77777777" w:rsidR="000B0008" w:rsidRPr="00320EE3" w:rsidRDefault="000B0008" w:rsidP="000B0008">
            <w:pPr>
              <w:pStyle w:val="Normal1"/>
              <w:spacing w:before="0" w:after="0"/>
            </w:pPr>
            <w:r w:rsidRPr="00320EE3">
              <w:t>REQ-1.4</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17118D0" w14:textId="77777777" w:rsidR="000B0008" w:rsidRPr="00320EE3" w:rsidRDefault="000B0008" w:rsidP="000B000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AD1AEDE" w14:textId="77777777" w:rsidR="000B0008" w:rsidRPr="00320EE3" w:rsidRDefault="000B0008" w:rsidP="000B0008">
            <w:pPr>
              <w:pStyle w:val="Normal1"/>
              <w:spacing w:before="0" w:after="0"/>
            </w:pPr>
            <w:r w:rsidRPr="00320EE3">
              <w:t>Functional Testing</w:t>
            </w:r>
          </w:p>
        </w:tc>
      </w:tr>
      <w:tr w:rsidR="000B0008" w:rsidRPr="00320EE3" w14:paraId="557FBE89" w14:textId="77777777" w:rsidTr="000B000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D40EF6" w14:textId="77777777" w:rsidR="000B0008" w:rsidRPr="00320EE3" w:rsidRDefault="000B0008" w:rsidP="000B000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84E9F46" w14:textId="77777777" w:rsidR="000B0008" w:rsidRPr="00320EE3" w:rsidRDefault="000B0008" w:rsidP="000B0008">
            <w:pPr>
              <w:pStyle w:val="Normal1"/>
              <w:spacing w:before="0" w:after="0"/>
            </w:pPr>
            <w:r w:rsidRPr="00320EE3">
              <w:t>TEST-DBA-007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B412B33" w14:textId="77777777" w:rsidR="000B0008" w:rsidRPr="00320EE3" w:rsidRDefault="000B0008" w:rsidP="000B0008">
            <w:pPr>
              <w:pStyle w:val="Normal1"/>
              <w:spacing w:before="0" w:after="0"/>
              <w:rPr>
                <w:b/>
              </w:rPr>
            </w:pPr>
            <w:r w:rsidRPr="00320EE3">
              <w:rPr>
                <w:b/>
              </w:rPr>
              <w:t>Assumptions/</w:t>
            </w:r>
          </w:p>
          <w:p w14:paraId="0E233D97" w14:textId="77777777" w:rsidR="000B0008" w:rsidRPr="00320EE3" w:rsidRDefault="000B0008" w:rsidP="000B000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8FE7948" w14:textId="77777777" w:rsidR="000B0008" w:rsidRPr="00320EE3" w:rsidRDefault="000B0008" w:rsidP="000B0008">
            <w:pPr>
              <w:pStyle w:val="Normal1"/>
              <w:spacing w:before="0" w:after="0"/>
            </w:pPr>
            <w:r w:rsidRPr="00320EE3">
              <w:t>Internet access, working database server</w:t>
            </w:r>
          </w:p>
        </w:tc>
      </w:tr>
      <w:tr w:rsidR="000B0008" w:rsidRPr="00320EE3" w14:paraId="1C062B50" w14:textId="77777777" w:rsidTr="000B000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BD5F85" w14:textId="77777777" w:rsidR="000B0008" w:rsidRPr="00320EE3" w:rsidRDefault="000B0008" w:rsidP="000B0008">
            <w:pPr>
              <w:pStyle w:val="Normal1"/>
              <w:spacing w:before="0" w:after="0"/>
              <w:jc w:val="center"/>
              <w:rPr>
                <w:b/>
              </w:rPr>
            </w:pPr>
            <w:r w:rsidRPr="00320EE3">
              <w:rPr>
                <w:b/>
              </w:rPr>
              <w:t>Test Execution Steps</w:t>
            </w:r>
          </w:p>
        </w:tc>
      </w:tr>
      <w:tr w:rsidR="000B0008" w:rsidRPr="00320EE3" w14:paraId="12A25129" w14:textId="77777777" w:rsidTr="000B000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B8662B" w14:textId="77777777" w:rsidR="000B0008" w:rsidRPr="00320EE3" w:rsidRDefault="000B0008" w:rsidP="000B000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4344BC0" w14:textId="77777777" w:rsidR="000B0008" w:rsidRPr="00320EE3" w:rsidRDefault="000B0008" w:rsidP="000B000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54ACD35" w14:textId="77777777" w:rsidR="000B0008" w:rsidRPr="00320EE3" w:rsidRDefault="000B0008" w:rsidP="000B000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1AF3688" w14:textId="77777777" w:rsidR="000B0008" w:rsidRPr="00320EE3" w:rsidRDefault="000B0008" w:rsidP="000B000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9CBD5CC" w14:textId="77777777" w:rsidR="000B0008" w:rsidRPr="00320EE3" w:rsidRDefault="000B0008" w:rsidP="000B000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BD5DD83" w14:textId="77777777" w:rsidR="000B0008" w:rsidRPr="00320EE3" w:rsidRDefault="000B0008" w:rsidP="000B000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69F9B5D" w14:textId="77777777" w:rsidR="000B0008" w:rsidRPr="00320EE3" w:rsidRDefault="000B0008" w:rsidP="000B000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4184880" w14:textId="77777777" w:rsidR="000B0008" w:rsidRPr="00320EE3" w:rsidRDefault="000B0008" w:rsidP="000B0008">
            <w:pPr>
              <w:pStyle w:val="Normal1"/>
              <w:spacing w:before="0" w:after="0"/>
              <w:jc w:val="center"/>
              <w:rPr>
                <w:b/>
              </w:rPr>
            </w:pPr>
            <w:r w:rsidRPr="00320EE3">
              <w:rPr>
                <w:b/>
              </w:rPr>
              <w:t>Test Comment</w:t>
            </w:r>
          </w:p>
        </w:tc>
      </w:tr>
      <w:tr w:rsidR="000B0008" w:rsidRPr="00320EE3" w14:paraId="1D252F8B" w14:textId="77777777" w:rsidTr="000B000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1052A1" w14:textId="77777777" w:rsidR="000B0008" w:rsidRPr="00320EE3" w:rsidRDefault="000B0008" w:rsidP="000B000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53EE84B" w14:textId="77777777" w:rsidR="000B0008" w:rsidRPr="00320EE3" w:rsidRDefault="000B0008" w:rsidP="000B0008">
            <w:pPr>
              <w:pStyle w:val="Normal1"/>
              <w:spacing w:before="0" w:after="0"/>
            </w:pPr>
            <w:r w:rsidRPr="00320EE3">
              <w:t>Successfully sign into the user account.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9625E2F" w14:textId="77777777" w:rsidR="000B0008" w:rsidRPr="00320EE3" w:rsidRDefault="000B0008" w:rsidP="000B0008">
            <w:pPr>
              <w:pStyle w:val="Normal1"/>
              <w:spacing w:before="0" w:after="0"/>
            </w:pPr>
            <w:r w:rsidRPr="00320EE3">
              <w:t>Valid credentials (email address and password).</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DC42237" w14:textId="77777777" w:rsidR="000B0008" w:rsidRPr="00320EE3" w:rsidRDefault="000B0008" w:rsidP="000B0008">
            <w:pPr>
              <w:pStyle w:val="Normal1"/>
              <w:spacing w:before="0" w:after="0"/>
            </w:pPr>
            <w:r w:rsidRPr="00320EE3">
              <w:t>System toggles the “Sign-In” button to the “Sign-Out” button.</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8617C75" w14:textId="77777777" w:rsidR="000B0008" w:rsidRPr="00320EE3" w:rsidRDefault="000B0008" w:rsidP="000B0008">
            <w:pPr>
              <w:pStyle w:val="Normal1"/>
              <w:spacing w:before="0" w:after="0"/>
            </w:pPr>
            <w:r w:rsidRPr="00320EE3">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EF08499" w14:textId="77777777" w:rsidR="000B0008" w:rsidRPr="00320EE3" w:rsidRDefault="000B0008" w:rsidP="000B000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C1BB13A" w14:textId="77777777" w:rsidR="000B0008" w:rsidRPr="00320EE3" w:rsidRDefault="000B0008" w:rsidP="000B0008">
            <w:pPr>
              <w:pStyle w:val="Normal1"/>
              <w:spacing w:before="0" w:after="0"/>
              <w:rPr>
                <w:highlight w:val="green"/>
              </w:rPr>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D6B017E" w14:textId="77777777" w:rsidR="000B0008" w:rsidRPr="00320EE3" w:rsidRDefault="000B0008" w:rsidP="000B0008">
            <w:pPr>
              <w:pStyle w:val="Normal1"/>
              <w:spacing w:before="0" w:after="0"/>
            </w:pPr>
            <w:r w:rsidRPr="00320EE3">
              <w:t>Successfully entered in credentials</w:t>
            </w:r>
          </w:p>
        </w:tc>
      </w:tr>
      <w:tr w:rsidR="000B0008" w:rsidRPr="00320EE3" w14:paraId="4CB2D22E" w14:textId="77777777" w:rsidTr="000B000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DA922" w14:textId="77777777" w:rsidR="000B0008" w:rsidRPr="00320EE3" w:rsidRDefault="000B0008" w:rsidP="000B0008">
            <w:pPr>
              <w:pStyle w:val="Normal1"/>
              <w:spacing w:before="0" w:after="0"/>
              <w:jc w:val="center"/>
            </w:pPr>
            <w:r w:rsidRPr="00320EE3">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96E5BAF" w14:textId="77777777" w:rsidR="000B0008" w:rsidRPr="00320EE3" w:rsidRDefault="000B0008" w:rsidP="000B0008">
            <w:pPr>
              <w:pStyle w:val="Normal1"/>
              <w:spacing w:before="0" w:after="0"/>
            </w:pPr>
            <w:r w:rsidRPr="00320EE3">
              <w:t>Sign out of the system.</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9C03CB6" w14:textId="77777777" w:rsidR="000B0008" w:rsidRPr="00320EE3" w:rsidRDefault="000B0008" w:rsidP="000B0008">
            <w:pPr>
              <w:pStyle w:val="Normal1"/>
              <w:spacing w:before="0" w:after="0"/>
            </w:pPr>
            <w:r w:rsidRPr="00320EE3">
              <w:t>Click on the “Sign-Out”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EE600C9" w14:textId="77777777" w:rsidR="000B0008" w:rsidRPr="00320EE3" w:rsidRDefault="000B0008" w:rsidP="000B0008">
            <w:pPr>
              <w:pStyle w:val="Normal1"/>
              <w:spacing w:before="0" w:after="0"/>
            </w:pPr>
            <w:r w:rsidRPr="00320EE3">
              <w:t>System safely logs the user out after the “Sign-Out”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B903CD" w14:textId="77777777" w:rsidR="000B0008" w:rsidRPr="00320EE3" w:rsidRDefault="000B0008" w:rsidP="000B0008">
            <w:pPr>
              <w:pStyle w:val="Normal1"/>
              <w:spacing w:before="0" w:after="0"/>
            </w:pPr>
            <w:r w:rsidRPr="00320EE3">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D38EB7" w14:textId="77777777" w:rsidR="000B0008" w:rsidRPr="00320EE3" w:rsidRDefault="000B0008" w:rsidP="000B000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B16C1A5" w14:textId="77777777" w:rsidR="000B0008" w:rsidRPr="00320EE3" w:rsidRDefault="000B0008" w:rsidP="000B0008">
            <w:pPr>
              <w:pStyle w:val="Normal1"/>
              <w:spacing w:before="0" w:after="0"/>
              <w:rPr>
                <w:highlight w:val="green"/>
              </w:rPr>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30FB580" w14:textId="77777777" w:rsidR="000B0008" w:rsidRPr="00320EE3" w:rsidRDefault="000B0008" w:rsidP="000B0008">
            <w:pPr>
              <w:pStyle w:val="Normal1"/>
              <w:spacing w:before="0" w:after="0"/>
            </w:pPr>
            <w:r w:rsidRPr="00320EE3">
              <w:t>I was able to log out by selecting “Sign-Out” button</w:t>
            </w:r>
          </w:p>
        </w:tc>
      </w:tr>
    </w:tbl>
    <w:p w14:paraId="03361105" w14:textId="77777777" w:rsidR="000B0008" w:rsidRPr="00320EE3" w:rsidRDefault="000B0008" w:rsidP="000B0008">
      <w:pPr>
        <w:pStyle w:val="Normal1"/>
        <w:spacing w:before="0" w:after="0"/>
      </w:pPr>
    </w:p>
    <w:p w14:paraId="4C37AC48" w14:textId="77777777" w:rsidR="000B0008" w:rsidRPr="00320EE3" w:rsidRDefault="000B0008" w:rsidP="000B0008">
      <w:pPr>
        <w:spacing w:before="0" w:after="0"/>
      </w:pPr>
      <w:r w:rsidRPr="00320EE3">
        <w:br w:type="page"/>
      </w:r>
    </w:p>
    <w:p w14:paraId="0ED91A3B" w14:textId="77777777" w:rsidR="000B0008" w:rsidRPr="00320EE3" w:rsidRDefault="000B0008" w:rsidP="000B0008">
      <w:pPr>
        <w:pStyle w:val="Heading2"/>
        <w:rPr>
          <w:sz w:val="24"/>
          <w:szCs w:val="24"/>
        </w:rPr>
      </w:pPr>
      <w:bookmarkStart w:id="135" w:name="_Toc38837769"/>
      <w:r w:rsidRPr="00320EE3">
        <w:rPr>
          <w:sz w:val="24"/>
          <w:szCs w:val="24"/>
        </w:rPr>
        <w:lastRenderedPageBreak/>
        <w:t>Test Case 6</w:t>
      </w:r>
      <w:bookmarkEnd w:id="135"/>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3A4FFE91"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D00C45"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7D738DCD" w14:textId="77777777" w:rsidR="000B0008" w:rsidRPr="00320EE3" w:rsidRDefault="000B0008" w:rsidP="005C1306">
            <w:pPr>
              <w:pStyle w:val="Normal1"/>
              <w:spacing w:before="0" w:after="0"/>
            </w:pPr>
            <w:r w:rsidRPr="00320EE3">
              <w:t>TEST-DBA-006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13F066"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FA6DB7" w14:textId="77777777" w:rsidR="000B0008" w:rsidRPr="00320EE3" w:rsidRDefault="000B0008" w:rsidP="005C1306">
            <w:pPr>
              <w:pStyle w:val="Normal1"/>
              <w:spacing w:before="0" w:after="0"/>
            </w:pPr>
            <w:r w:rsidRPr="00320EE3">
              <w:t>Web Database Application</w:t>
            </w:r>
          </w:p>
        </w:tc>
      </w:tr>
      <w:tr w:rsidR="000B0008" w:rsidRPr="00320EE3" w14:paraId="0B9FC7C7"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E5C889"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F4AEAA9" w14:textId="77777777" w:rsidR="000B0008" w:rsidRPr="00320EE3" w:rsidRDefault="000B0008" w:rsidP="005C1306">
            <w:pPr>
              <w:pStyle w:val="Normal1"/>
              <w:spacing w:before="0" w:after="0"/>
            </w:pPr>
            <w:r w:rsidRPr="00320EE3">
              <w:t>There is a “Help” button that brings the user to a web page which provides the user with help options.</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8194CC2"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DA26F96" w14:textId="77777777" w:rsidR="000B0008" w:rsidRPr="00320EE3" w:rsidRDefault="000B0008" w:rsidP="005C1306">
            <w:pPr>
              <w:pStyle w:val="Normal1"/>
              <w:spacing w:before="0" w:after="0"/>
            </w:pPr>
            <w:r w:rsidRPr="00320EE3">
              <w:t>High</w:t>
            </w:r>
          </w:p>
        </w:tc>
      </w:tr>
      <w:tr w:rsidR="000B0008" w:rsidRPr="00320EE3" w14:paraId="24C97530"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BFE18E"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B3CCA45" w14:textId="77777777" w:rsidR="000B0008" w:rsidRPr="00320EE3" w:rsidRDefault="000B0008" w:rsidP="005C1306">
            <w:pPr>
              <w:pStyle w:val="Normal1"/>
              <w:spacing w:before="0" w:after="0"/>
            </w:pPr>
            <w:r w:rsidRPr="00320EE3">
              <w:t>REQ-1.5, UI-1.4</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628900F"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D2B64DF" w14:textId="77777777" w:rsidR="000B0008" w:rsidRPr="00320EE3" w:rsidRDefault="000B0008" w:rsidP="005C1306">
            <w:pPr>
              <w:pStyle w:val="Normal1"/>
              <w:spacing w:before="0" w:after="0"/>
            </w:pPr>
            <w:r w:rsidRPr="00320EE3">
              <w:t>Functional Testing</w:t>
            </w:r>
          </w:p>
        </w:tc>
      </w:tr>
      <w:tr w:rsidR="000B0008" w:rsidRPr="00320EE3" w14:paraId="5660CC03"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A1726D"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FAF9E15" w14:textId="77777777" w:rsidR="000B0008" w:rsidRPr="00320EE3" w:rsidRDefault="000B0008" w:rsidP="005C1306">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F506758" w14:textId="77777777" w:rsidR="000B0008" w:rsidRPr="00320EE3" w:rsidRDefault="000B0008" w:rsidP="005C1306">
            <w:pPr>
              <w:pStyle w:val="Normal1"/>
              <w:spacing w:before="0" w:after="0"/>
              <w:rPr>
                <w:b/>
              </w:rPr>
            </w:pPr>
            <w:r w:rsidRPr="00320EE3">
              <w:rPr>
                <w:b/>
              </w:rPr>
              <w:t>Assumptions/</w:t>
            </w:r>
          </w:p>
          <w:p w14:paraId="6A995B08"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846275D" w14:textId="77777777" w:rsidR="000B0008" w:rsidRPr="00320EE3" w:rsidRDefault="000B0008" w:rsidP="005C1306">
            <w:pPr>
              <w:pStyle w:val="Normal1"/>
              <w:spacing w:before="0" w:after="0"/>
            </w:pPr>
            <w:r w:rsidRPr="00320EE3">
              <w:t>Internet access, working database server</w:t>
            </w:r>
          </w:p>
        </w:tc>
      </w:tr>
      <w:tr w:rsidR="000B0008" w:rsidRPr="00320EE3" w14:paraId="66DA8DC2"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7F75E4"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58826484"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7D34D3"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3606B55"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50245D7"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33E1827"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0318235"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65D16A0"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C39DD21"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72E50F21"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394BF587"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56FBA4"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007455" w14:textId="77777777" w:rsidR="000B0008" w:rsidRPr="00320EE3" w:rsidRDefault="000B0008" w:rsidP="005C1306">
            <w:pPr>
              <w:pStyle w:val="Normal1"/>
              <w:spacing w:before="0" w:after="0"/>
            </w:pPr>
            <w:r w:rsidRPr="00320EE3">
              <w:t>Navigate to the help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57BABBC" w14:textId="77777777" w:rsidR="000B0008" w:rsidRPr="00320EE3" w:rsidRDefault="000B0008" w:rsidP="005C1306">
            <w:pPr>
              <w:pStyle w:val="Normal1"/>
              <w:spacing w:before="0" w:after="0"/>
            </w:pPr>
            <w:r w:rsidRPr="00320EE3">
              <w:t>Click on the “Help”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4781061" w14:textId="77777777" w:rsidR="000B0008" w:rsidRPr="00320EE3" w:rsidRDefault="000B0008" w:rsidP="005C1306">
            <w:pPr>
              <w:pStyle w:val="Normal1"/>
              <w:spacing w:before="0" w:after="0"/>
            </w:pPr>
            <w:r w:rsidRPr="00320EE3">
              <w:t>System presents the user with the help screen after the “Help”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D194536" w14:textId="77777777" w:rsidR="000B0008" w:rsidRPr="00320EE3" w:rsidRDefault="000B0008" w:rsidP="005C1306">
            <w:pPr>
              <w:pStyle w:val="Normal1"/>
              <w:spacing w:before="0" w:after="0"/>
            </w:pPr>
            <w:r w:rsidRPr="00320EE3">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D80F8B8"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7D264FD"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D7915F3" w14:textId="77777777" w:rsidR="000B0008" w:rsidRPr="00320EE3" w:rsidRDefault="000B0008" w:rsidP="005C1306">
            <w:pPr>
              <w:pStyle w:val="Normal1"/>
              <w:spacing w:before="0" w:after="0"/>
            </w:pPr>
            <w:r w:rsidRPr="00320EE3">
              <w:t>Presented with help screen after selecting “Help” button</w:t>
            </w:r>
          </w:p>
        </w:tc>
      </w:tr>
    </w:tbl>
    <w:p w14:paraId="32170540" w14:textId="77777777" w:rsidR="000B0008" w:rsidRPr="00320EE3" w:rsidRDefault="000B0008" w:rsidP="000B0008">
      <w:pPr>
        <w:pStyle w:val="Normal1"/>
        <w:spacing w:before="0" w:after="0"/>
      </w:pPr>
    </w:p>
    <w:p w14:paraId="38312D7C" w14:textId="77777777" w:rsidR="000B0008" w:rsidRPr="00320EE3" w:rsidRDefault="000B0008" w:rsidP="000B0008">
      <w:pPr>
        <w:spacing w:before="0" w:after="0"/>
      </w:pPr>
      <w:r w:rsidRPr="00320EE3">
        <w:br w:type="page"/>
      </w:r>
    </w:p>
    <w:p w14:paraId="51AAC197" w14:textId="77777777" w:rsidR="000B0008" w:rsidRPr="00320EE3" w:rsidRDefault="000B0008" w:rsidP="000B0008">
      <w:pPr>
        <w:pStyle w:val="Heading2"/>
        <w:rPr>
          <w:sz w:val="24"/>
          <w:szCs w:val="24"/>
        </w:rPr>
      </w:pPr>
      <w:bookmarkStart w:id="136" w:name="_Toc38837770"/>
      <w:r w:rsidRPr="00320EE3">
        <w:rPr>
          <w:sz w:val="24"/>
          <w:szCs w:val="24"/>
        </w:rPr>
        <w:lastRenderedPageBreak/>
        <w:t>Test Case 7</w:t>
      </w:r>
      <w:bookmarkEnd w:id="136"/>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20FDC205"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D1AC01"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6CC05649" w14:textId="77777777" w:rsidR="000B0008" w:rsidRPr="00320EE3" w:rsidRDefault="000B0008" w:rsidP="005C1306">
            <w:pPr>
              <w:pStyle w:val="Normal1"/>
              <w:spacing w:before="0" w:after="0"/>
            </w:pPr>
            <w:r w:rsidRPr="00320EE3">
              <w:t>TEST-DBA-007</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BB2A01"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472908" w14:textId="77777777" w:rsidR="000B0008" w:rsidRPr="00320EE3" w:rsidRDefault="000B0008" w:rsidP="005C1306">
            <w:pPr>
              <w:pStyle w:val="Normal1"/>
              <w:spacing w:before="0" w:after="0"/>
            </w:pPr>
            <w:r w:rsidRPr="00320EE3">
              <w:t>Web Database Application</w:t>
            </w:r>
          </w:p>
        </w:tc>
      </w:tr>
      <w:tr w:rsidR="000B0008" w:rsidRPr="00320EE3" w14:paraId="0E5D6B4D"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08F070"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BFCE27C" w14:textId="77777777" w:rsidR="000B0008" w:rsidRPr="00320EE3" w:rsidRDefault="000B0008" w:rsidP="005C1306">
            <w:pPr>
              <w:pStyle w:val="Normal1"/>
              <w:spacing w:before="0" w:after="0"/>
            </w:pPr>
            <w:r w:rsidRPr="00320EE3">
              <w:t>There is a landing page after the user successfully logged into the system.</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F899B2B"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D129EA8" w14:textId="77777777" w:rsidR="000B0008" w:rsidRPr="00320EE3" w:rsidRDefault="000B0008" w:rsidP="005C1306">
            <w:pPr>
              <w:pStyle w:val="Normal1"/>
              <w:spacing w:before="0" w:after="0"/>
            </w:pPr>
            <w:r w:rsidRPr="00320EE3">
              <w:t>High</w:t>
            </w:r>
          </w:p>
        </w:tc>
      </w:tr>
      <w:tr w:rsidR="000B0008" w:rsidRPr="00320EE3" w14:paraId="73FC066A"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EA1B67"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029FB43" w14:textId="77777777" w:rsidR="000B0008" w:rsidRPr="00320EE3" w:rsidRDefault="000B0008" w:rsidP="005C1306">
            <w:pPr>
              <w:pStyle w:val="Normal1"/>
              <w:spacing w:before="0" w:after="0"/>
            </w:pPr>
            <w:r w:rsidRPr="00320EE3">
              <w:t>OE-2.1, REQ-1.6, UI-1.5</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598FFB4"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9963F02" w14:textId="77777777" w:rsidR="000B0008" w:rsidRPr="00320EE3" w:rsidRDefault="000B0008" w:rsidP="005C1306">
            <w:pPr>
              <w:pStyle w:val="Normal1"/>
              <w:spacing w:before="0" w:after="0"/>
            </w:pPr>
            <w:r w:rsidRPr="00320EE3">
              <w:t>Functional Testing</w:t>
            </w:r>
          </w:p>
        </w:tc>
      </w:tr>
      <w:tr w:rsidR="000B0008" w:rsidRPr="00320EE3" w14:paraId="1A2340EC"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8F16C8"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A69BD50" w14:textId="77777777" w:rsidR="000B0008" w:rsidRPr="00320EE3" w:rsidRDefault="000B0008" w:rsidP="005C1306">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5908AEB" w14:textId="77777777" w:rsidR="000B0008" w:rsidRPr="00320EE3" w:rsidRDefault="000B0008" w:rsidP="005C1306">
            <w:pPr>
              <w:pStyle w:val="Normal1"/>
              <w:spacing w:before="0" w:after="0"/>
              <w:rPr>
                <w:b/>
              </w:rPr>
            </w:pPr>
            <w:r w:rsidRPr="00320EE3">
              <w:rPr>
                <w:b/>
              </w:rPr>
              <w:t>Assumptions/</w:t>
            </w:r>
          </w:p>
          <w:p w14:paraId="352E1F94"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57E522C" w14:textId="77777777" w:rsidR="000B0008" w:rsidRPr="00320EE3" w:rsidRDefault="000B0008" w:rsidP="005C1306">
            <w:pPr>
              <w:pStyle w:val="Normal1"/>
              <w:spacing w:before="0" w:after="0"/>
            </w:pPr>
            <w:r w:rsidRPr="00320EE3">
              <w:t>Internet access, working database server</w:t>
            </w:r>
          </w:p>
        </w:tc>
      </w:tr>
      <w:tr w:rsidR="000B0008" w:rsidRPr="00320EE3" w14:paraId="6ACA6D1B"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E5687"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00EE2B73"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C88C82"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2C3400E"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77D110E"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4043A3A"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13A8B60"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E01C693"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552BFA66"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133204C8"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487AA8B2" w14:textId="77777777" w:rsidTr="005C1306">
        <w:trPr>
          <w:trHeight w:val="1847"/>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05967F"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D6B5710" w14:textId="77777777" w:rsidR="000B0008" w:rsidRPr="00320EE3" w:rsidRDefault="000B0008" w:rsidP="005C1306">
            <w:pPr>
              <w:pStyle w:val="Normal1"/>
              <w:spacing w:before="0" w:after="0"/>
            </w:pPr>
            <w:r w:rsidRPr="00320EE3">
              <w:t>Sign into the user account.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9F7C658" w14:textId="77777777" w:rsidR="000B0008" w:rsidRPr="00320EE3" w:rsidRDefault="000B0008" w:rsidP="005C1306">
            <w:pPr>
              <w:pStyle w:val="Normal1"/>
              <w:spacing w:before="0" w:after="0"/>
            </w:pPr>
            <w:r w:rsidRPr="00320EE3">
              <w:t>Valid credentials (email address and password).</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1810D63" w14:textId="77777777" w:rsidR="000B0008" w:rsidRPr="00320EE3" w:rsidRDefault="000B0008" w:rsidP="005C1306">
            <w:pPr>
              <w:pStyle w:val="Normal1"/>
              <w:spacing w:before="0" w:after="0"/>
            </w:pPr>
            <w:r w:rsidRPr="00320EE3">
              <w:t>System presents the user with the landing page after the log-in credentials are successfully validated.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EEB6CA0" w14:textId="77777777" w:rsidR="000B0008" w:rsidRPr="00320EE3" w:rsidRDefault="000B0008" w:rsidP="005C1306">
            <w:pPr>
              <w:pStyle w:val="Normal1"/>
              <w:spacing w:before="0" w:after="0"/>
            </w:pPr>
            <w:r w:rsidRPr="00320EE3">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8B311EA"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8C3050B"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CA531F7" w14:textId="77777777" w:rsidR="000B0008" w:rsidRPr="00320EE3" w:rsidRDefault="000B0008" w:rsidP="005C1306">
            <w:pPr>
              <w:pStyle w:val="Normal1"/>
              <w:spacing w:before="0" w:after="0"/>
            </w:pPr>
            <w:r w:rsidRPr="00320EE3">
              <w:t>Successfully entered in credentials and was taken to landing page</w:t>
            </w:r>
          </w:p>
        </w:tc>
      </w:tr>
    </w:tbl>
    <w:p w14:paraId="24A697F2" w14:textId="77777777" w:rsidR="000B0008" w:rsidRPr="00320EE3" w:rsidRDefault="000B0008" w:rsidP="000B0008">
      <w:pPr>
        <w:pStyle w:val="Normal1"/>
        <w:spacing w:before="0" w:after="0"/>
      </w:pPr>
    </w:p>
    <w:p w14:paraId="261FEC3E" w14:textId="77777777" w:rsidR="000B0008" w:rsidRPr="00320EE3" w:rsidRDefault="000B0008" w:rsidP="000B0008">
      <w:pPr>
        <w:spacing w:before="0" w:after="0"/>
      </w:pPr>
      <w:r w:rsidRPr="00320EE3">
        <w:br w:type="page"/>
      </w:r>
    </w:p>
    <w:p w14:paraId="31B6CB62" w14:textId="77777777" w:rsidR="000B0008" w:rsidRPr="00320EE3" w:rsidRDefault="000B0008" w:rsidP="000B0008">
      <w:pPr>
        <w:pStyle w:val="Heading2"/>
        <w:rPr>
          <w:sz w:val="24"/>
          <w:szCs w:val="24"/>
        </w:rPr>
      </w:pPr>
      <w:bookmarkStart w:id="137" w:name="_Toc38837771"/>
      <w:r w:rsidRPr="00320EE3">
        <w:rPr>
          <w:sz w:val="24"/>
          <w:szCs w:val="24"/>
        </w:rPr>
        <w:lastRenderedPageBreak/>
        <w:t>Test Case 8</w:t>
      </w:r>
      <w:bookmarkEnd w:id="137"/>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1CCAC94D"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A545AB"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7B6E8D81" w14:textId="77777777" w:rsidR="000B0008" w:rsidRPr="00320EE3" w:rsidRDefault="000B0008" w:rsidP="005C1306">
            <w:pPr>
              <w:pStyle w:val="Normal1"/>
              <w:spacing w:before="0" w:after="0"/>
            </w:pPr>
            <w:r w:rsidRPr="00320EE3">
              <w:t>TEST-DBA-008</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378CA4"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B564D" w14:textId="77777777" w:rsidR="000B0008" w:rsidRPr="00320EE3" w:rsidRDefault="000B0008" w:rsidP="005C1306">
            <w:pPr>
              <w:pStyle w:val="Normal1"/>
              <w:spacing w:before="0" w:after="0"/>
            </w:pPr>
            <w:r w:rsidRPr="00320EE3">
              <w:t>Web Database Application</w:t>
            </w:r>
          </w:p>
        </w:tc>
      </w:tr>
      <w:tr w:rsidR="000B0008" w:rsidRPr="00320EE3" w14:paraId="29AC3E43"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995615"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7882591" w14:textId="77777777" w:rsidR="000B0008" w:rsidRPr="00320EE3" w:rsidRDefault="000B0008" w:rsidP="005C1306">
            <w:pPr>
              <w:pStyle w:val="Normal1"/>
              <w:spacing w:before="0" w:after="0"/>
            </w:pPr>
            <w:r w:rsidRPr="00320EE3">
              <w:t>There is a “New Use Case” button that brings the user to a web page which allows the user to manually add a new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D15FF86"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FF874F8" w14:textId="77777777" w:rsidR="000B0008" w:rsidRPr="00320EE3" w:rsidRDefault="000B0008" w:rsidP="005C1306">
            <w:pPr>
              <w:pStyle w:val="Normal1"/>
              <w:spacing w:before="0" w:after="0"/>
            </w:pPr>
            <w:r w:rsidRPr="00320EE3">
              <w:t>High</w:t>
            </w:r>
          </w:p>
        </w:tc>
      </w:tr>
      <w:tr w:rsidR="000B0008" w:rsidRPr="00320EE3" w14:paraId="00300AA1"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DD6708"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BC67DD0" w14:textId="77777777" w:rsidR="000B0008" w:rsidRPr="00320EE3" w:rsidRDefault="000B0008" w:rsidP="005C1306">
            <w:pPr>
              <w:pStyle w:val="Normal1"/>
              <w:spacing w:before="0" w:after="0"/>
            </w:pPr>
            <w:r w:rsidRPr="00320EE3">
              <w:t>REQ-1.8, UI-1.6</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8D58196"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1D91610" w14:textId="77777777" w:rsidR="000B0008" w:rsidRPr="00320EE3" w:rsidRDefault="000B0008" w:rsidP="005C1306">
            <w:pPr>
              <w:pStyle w:val="Normal1"/>
              <w:spacing w:before="0" w:after="0"/>
            </w:pPr>
            <w:r w:rsidRPr="00320EE3">
              <w:t>Functional Testing</w:t>
            </w:r>
          </w:p>
        </w:tc>
      </w:tr>
      <w:tr w:rsidR="000B0008" w:rsidRPr="00320EE3" w14:paraId="2634EF22"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14796A"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282A774" w14:textId="77777777" w:rsidR="000B0008" w:rsidRPr="00320EE3" w:rsidRDefault="000B0008" w:rsidP="005C1306">
            <w:pPr>
              <w:pStyle w:val="Normal1"/>
              <w:spacing w:before="0" w:after="0"/>
            </w:pPr>
            <w:r w:rsidRPr="00320EE3">
              <w:t>TEST-DBA-007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95ECF73" w14:textId="77777777" w:rsidR="000B0008" w:rsidRPr="00320EE3" w:rsidRDefault="000B0008" w:rsidP="005C1306">
            <w:pPr>
              <w:pStyle w:val="Normal1"/>
              <w:spacing w:before="0" w:after="0"/>
              <w:rPr>
                <w:b/>
              </w:rPr>
            </w:pPr>
            <w:r w:rsidRPr="00320EE3">
              <w:rPr>
                <w:b/>
              </w:rPr>
              <w:t>Assumptions/</w:t>
            </w:r>
          </w:p>
          <w:p w14:paraId="75496577"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BC66C49" w14:textId="77777777" w:rsidR="000B0008" w:rsidRPr="00320EE3" w:rsidRDefault="000B0008" w:rsidP="005C1306">
            <w:pPr>
              <w:pStyle w:val="Normal1"/>
              <w:spacing w:before="0" w:after="0"/>
            </w:pPr>
            <w:r w:rsidRPr="00320EE3">
              <w:t>Internet access, working database server</w:t>
            </w:r>
          </w:p>
        </w:tc>
      </w:tr>
      <w:tr w:rsidR="000B0008" w:rsidRPr="00320EE3" w14:paraId="7C883D00"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6B12F"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43E1DA5F"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991C8B"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9E8B76B"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FD1632E"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ED6B75A"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E44B0CA"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C3F1EF6"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C937438"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FDE72AA"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274D5CBD"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8336AB"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6D514E4" w14:textId="77777777" w:rsidR="000B0008" w:rsidRPr="00320EE3" w:rsidRDefault="000B0008" w:rsidP="005C1306">
            <w:pPr>
              <w:pStyle w:val="Normal1"/>
              <w:spacing w:before="0" w:after="0"/>
            </w:pPr>
            <w:r w:rsidRPr="00320EE3">
              <w:t>Navigate to the New Use Case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78F2F57" w14:textId="77777777" w:rsidR="000B0008" w:rsidRPr="00320EE3" w:rsidRDefault="000B0008" w:rsidP="005C1306">
            <w:pPr>
              <w:pStyle w:val="Normal1"/>
              <w:spacing w:before="0" w:after="0"/>
            </w:pPr>
            <w:r w:rsidRPr="00320EE3">
              <w:t>Click on the “New Use Case”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B180582" w14:textId="77777777" w:rsidR="000B0008" w:rsidRPr="00320EE3" w:rsidRDefault="000B0008" w:rsidP="005C1306">
            <w:pPr>
              <w:pStyle w:val="Normal1"/>
              <w:spacing w:before="0" w:after="0"/>
            </w:pPr>
            <w:r w:rsidRPr="00320EE3">
              <w:t>System presents the user with the New Use Case screen after the “New Use Case”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3980B17" w14:textId="77777777" w:rsidR="000B0008" w:rsidRPr="00320EE3" w:rsidRDefault="000B0008" w:rsidP="005C1306">
            <w:pPr>
              <w:pStyle w:val="Normal1"/>
              <w:spacing w:before="0" w:after="0"/>
            </w:pPr>
            <w:r w:rsidRPr="00320EE3">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EE5A69"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50F1494"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E9578EF" w14:textId="77777777" w:rsidR="000B0008" w:rsidRPr="00320EE3" w:rsidRDefault="000B0008" w:rsidP="005C1306">
            <w:pPr>
              <w:pStyle w:val="Normal1"/>
              <w:spacing w:before="0" w:after="0"/>
            </w:pPr>
            <w:r w:rsidRPr="00320EE3">
              <w:t>Taken to New Use Case screen after selecting button</w:t>
            </w:r>
          </w:p>
        </w:tc>
      </w:tr>
    </w:tbl>
    <w:p w14:paraId="5DEB986C" w14:textId="77777777" w:rsidR="000B0008" w:rsidRPr="00320EE3" w:rsidRDefault="000B0008" w:rsidP="000B0008">
      <w:pPr>
        <w:pStyle w:val="Normal1"/>
        <w:spacing w:before="0" w:after="0"/>
      </w:pPr>
    </w:p>
    <w:p w14:paraId="3243584D" w14:textId="77777777" w:rsidR="000B0008" w:rsidRPr="00320EE3" w:rsidRDefault="000B0008" w:rsidP="000B0008">
      <w:pPr>
        <w:spacing w:before="0" w:after="0"/>
      </w:pPr>
      <w:r w:rsidRPr="00320EE3">
        <w:br w:type="page"/>
      </w:r>
    </w:p>
    <w:p w14:paraId="5C9F5F7B" w14:textId="77777777" w:rsidR="000B0008" w:rsidRPr="00320EE3" w:rsidRDefault="000B0008" w:rsidP="000B0008">
      <w:pPr>
        <w:pStyle w:val="Heading2"/>
        <w:rPr>
          <w:sz w:val="24"/>
          <w:szCs w:val="24"/>
        </w:rPr>
      </w:pPr>
      <w:bookmarkStart w:id="138" w:name="_Toc38837772"/>
      <w:r w:rsidRPr="00320EE3">
        <w:rPr>
          <w:sz w:val="24"/>
          <w:szCs w:val="24"/>
        </w:rPr>
        <w:lastRenderedPageBreak/>
        <w:t>Test Case 9</w:t>
      </w:r>
      <w:bookmarkEnd w:id="138"/>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080"/>
        <w:gridCol w:w="1620"/>
      </w:tblGrid>
      <w:tr w:rsidR="000B0008" w:rsidRPr="00320EE3" w14:paraId="374382FC" w14:textId="77777777" w:rsidTr="00B415FC">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1EE5E5"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616677D4" w14:textId="77777777" w:rsidR="000B0008" w:rsidRPr="00320EE3" w:rsidRDefault="000B0008" w:rsidP="005C1306">
            <w:pPr>
              <w:pStyle w:val="Normal1"/>
              <w:spacing w:before="0" w:after="0"/>
            </w:pPr>
            <w:r w:rsidRPr="00320EE3">
              <w:t>TEST-DBA-009</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0FE099"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282C98" w14:textId="77777777" w:rsidR="000B0008" w:rsidRPr="00320EE3" w:rsidRDefault="000B0008" w:rsidP="005C1306">
            <w:pPr>
              <w:pStyle w:val="Normal1"/>
              <w:spacing w:before="0" w:after="0"/>
            </w:pPr>
            <w:r w:rsidRPr="00320EE3">
              <w:t>Web Database Application</w:t>
            </w:r>
          </w:p>
        </w:tc>
      </w:tr>
      <w:tr w:rsidR="000B0008" w:rsidRPr="00320EE3" w14:paraId="46FE9AB3"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04C721"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65815B4" w14:textId="77777777" w:rsidR="000B0008" w:rsidRPr="00320EE3" w:rsidRDefault="000B0008" w:rsidP="005C1306">
            <w:pPr>
              <w:pStyle w:val="Normal1"/>
              <w:spacing w:before="0" w:after="0"/>
            </w:pPr>
            <w:r w:rsidRPr="00320EE3">
              <w:t>There is an “Upload Use Case” button that brings the user to a web page which allows the user to upload use cases from an external file.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C4576A0"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FE4C8F8" w14:textId="77777777" w:rsidR="000B0008" w:rsidRPr="00320EE3" w:rsidRDefault="000B0008" w:rsidP="005C1306">
            <w:pPr>
              <w:pStyle w:val="Normal1"/>
              <w:spacing w:before="0" w:after="0"/>
            </w:pPr>
            <w:r w:rsidRPr="00320EE3">
              <w:t>High</w:t>
            </w:r>
          </w:p>
        </w:tc>
      </w:tr>
      <w:tr w:rsidR="000B0008" w:rsidRPr="00320EE3" w14:paraId="1CF688CA"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819F3E"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7C6DBAC" w14:textId="77777777" w:rsidR="000B0008" w:rsidRPr="00320EE3" w:rsidRDefault="000B0008" w:rsidP="005C1306">
            <w:pPr>
              <w:pStyle w:val="Normal1"/>
              <w:spacing w:before="0" w:after="0"/>
            </w:pPr>
            <w:r w:rsidRPr="00320EE3">
              <w:t>REQ-1.8, UI-1.7</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2E640A2"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64A56F2" w14:textId="77777777" w:rsidR="000B0008" w:rsidRPr="00320EE3" w:rsidRDefault="000B0008" w:rsidP="005C1306">
            <w:pPr>
              <w:pStyle w:val="Normal1"/>
              <w:spacing w:before="0" w:after="0"/>
            </w:pPr>
            <w:r w:rsidRPr="00320EE3">
              <w:t>Functional Testing</w:t>
            </w:r>
          </w:p>
        </w:tc>
      </w:tr>
      <w:tr w:rsidR="000B0008" w:rsidRPr="00320EE3" w14:paraId="156AEAED"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EA5F10"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24DACB3" w14:textId="77777777" w:rsidR="000B0008" w:rsidRPr="00320EE3" w:rsidRDefault="000B0008" w:rsidP="005C1306">
            <w:pPr>
              <w:pStyle w:val="Normal1"/>
              <w:spacing w:before="0" w:after="0"/>
            </w:pPr>
            <w:r w:rsidRPr="00320EE3">
              <w:t>TEST-DBA-007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8E7183B" w14:textId="77777777" w:rsidR="000B0008" w:rsidRPr="00320EE3" w:rsidRDefault="000B0008" w:rsidP="005C1306">
            <w:pPr>
              <w:pStyle w:val="Normal1"/>
              <w:spacing w:before="0" w:after="0"/>
              <w:rPr>
                <w:b/>
              </w:rPr>
            </w:pPr>
            <w:r w:rsidRPr="00320EE3">
              <w:rPr>
                <w:b/>
              </w:rPr>
              <w:t>Assumptions/</w:t>
            </w:r>
          </w:p>
          <w:p w14:paraId="64997B07"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F11B573" w14:textId="77777777" w:rsidR="000B0008" w:rsidRPr="00320EE3" w:rsidRDefault="000B0008" w:rsidP="005C1306">
            <w:pPr>
              <w:pStyle w:val="Normal1"/>
              <w:spacing w:before="0" w:after="0"/>
            </w:pPr>
            <w:r w:rsidRPr="00320EE3">
              <w:t>Internet access, working database server</w:t>
            </w:r>
          </w:p>
        </w:tc>
      </w:tr>
      <w:tr w:rsidR="000B0008" w:rsidRPr="00320EE3" w14:paraId="7995CD4C"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C33A06"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728A705D" w14:textId="77777777" w:rsidTr="00B415FC">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F1C3A4"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FEB14C4"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88860CC"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2F6486E"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D456107"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9A824CE" w14:textId="77777777" w:rsidR="000B0008" w:rsidRPr="00320EE3" w:rsidRDefault="000B0008" w:rsidP="005C1306">
            <w:pPr>
              <w:pStyle w:val="Normal1"/>
              <w:spacing w:before="0" w:after="0"/>
              <w:jc w:val="center"/>
              <w:rPr>
                <w:b/>
              </w:rPr>
            </w:pPr>
            <w:r w:rsidRPr="00320EE3">
              <w:rPr>
                <w:b/>
              </w:rPr>
              <w:t>Test Browser</w:t>
            </w:r>
          </w:p>
        </w:tc>
        <w:tc>
          <w:tcPr>
            <w:tcW w:w="1080" w:type="dxa"/>
            <w:tcBorders>
              <w:bottom w:val="single" w:sz="8" w:space="0" w:color="000000"/>
              <w:right w:val="single" w:sz="8" w:space="0" w:color="000000"/>
            </w:tcBorders>
            <w:shd w:val="clear" w:color="auto" w:fill="F2F2F2"/>
            <w:tcMar>
              <w:top w:w="100" w:type="dxa"/>
              <w:left w:w="100" w:type="dxa"/>
              <w:bottom w:w="100" w:type="dxa"/>
              <w:right w:w="100" w:type="dxa"/>
            </w:tcMar>
          </w:tcPr>
          <w:p w14:paraId="2298D5D1" w14:textId="77777777" w:rsidR="000B0008" w:rsidRPr="00320EE3" w:rsidRDefault="000B0008" w:rsidP="005C1306">
            <w:pPr>
              <w:pStyle w:val="Normal1"/>
              <w:spacing w:before="0" w:after="0"/>
              <w:jc w:val="center"/>
              <w:rPr>
                <w:b/>
              </w:rPr>
            </w:pPr>
            <w:r w:rsidRPr="00320EE3">
              <w:rPr>
                <w:b/>
              </w:rPr>
              <w:t>Test Result</w:t>
            </w:r>
          </w:p>
        </w:tc>
        <w:tc>
          <w:tcPr>
            <w:tcW w:w="1620" w:type="dxa"/>
            <w:tcBorders>
              <w:bottom w:val="single" w:sz="8" w:space="0" w:color="000000"/>
              <w:right w:val="single" w:sz="8" w:space="0" w:color="000000"/>
            </w:tcBorders>
            <w:shd w:val="clear" w:color="auto" w:fill="F2F2F2"/>
            <w:tcMar>
              <w:top w:w="100" w:type="dxa"/>
              <w:left w:w="100" w:type="dxa"/>
              <w:bottom w:w="100" w:type="dxa"/>
              <w:right w:w="100" w:type="dxa"/>
            </w:tcMar>
          </w:tcPr>
          <w:p w14:paraId="5C4F8ABE"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49D7B010" w14:textId="77777777" w:rsidTr="00B415FC">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59BB7"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633A5F5" w14:textId="77777777" w:rsidR="000B0008" w:rsidRPr="00320EE3" w:rsidRDefault="000B0008" w:rsidP="005C1306">
            <w:pPr>
              <w:pStyle w:val="Normal1"/>
              <w:spacing w:before="0" w:after="0"/>
            </w:pPr>
            <w:r w:rsidRPr="00320EE3">
              <w:t>Navigate to the Upload Use Case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6725FC1" w14:textId="77777777" w:rsidR="000B0008" w:rsidRPr="00320EE3" w:rsidRDefault="000B0008" w:rsidP="005C1306">
            <w:pPr>
              <w:pStyle w:val="Normal1"/>
              <w:spacing w:before="0" w:after="0"/>
            </w:pPr>
            <w:r w:rsidRPr="00320EE3">
              <w:t>Click on the “Upload Use Case”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CD027FD" w14:textId="77777777" w:rsidR="000B0008" w:rsidRPr="00320EE3" w:rsidRDefault="000B0008" w:rsidP="005C1306">
            <w:pPr>
              <w:pStyle w:val="Normal1"/>
              <w:spacing w:before="0" w:after="0"/>
            </w:pPr>
            <w:r w:rsidRPr="00320EE3">
              <w:t>System presents the user with the Upload Use Case screen after the “Upload Use Case”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89AC338" w14:textId="77777777" w:rsidR="000B0008" w:rsidRPr="00320EE3" w:rsidRDefault="000B0008" w:rsidP="005C1306">
            <w:pPr>
              <w:pStyle w:val="Normal1"/>
              <w:spacing w:before="0" w:after="0"/>
            </w:pPr>
            <w:r w:rsidRPr="00320EE3">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43FF88F" w14:textId="6298B546" w:rsidR="000B0008" w:rsidRPr="00320EE3" w:rsidRDefault="00B415FC" w:rsidP="005C1306">
            <w:pPr>
              <w:pStyle w:val="Normal1"/>
              <w:spacing w:before="0" w:after="0"/>
            </w:pPr>
            <w:r>
              <w:t>Chrome</w:t>
            </w:r>
          </w:p>
        </w:tc>
        <w:tc>
          <w:tcPr>
            <w:tcW w:w="1080" w:type="dxa"/>
            <w:tcBorders>
              <w:bottom w:val="single" w:sz="8" w:space="0" w:color="000000"/>
              <w:right w:val="single" w:sz="8" w:space="0" w:color="000000"/>
            </w:tcBorders>
            <w:shd w:val="clear" w:color="auto" w:fill="auto"/>
            <w:tcMar>
              <w:top w:w="100" w:type="dxa"/>
              <w:left w:w="100" w:type="dxa"/>
              <w:bottom w:w="100" w:type="dxa"/>
              <w:right w:w="100" w:type="dxa"/>
            </w:tcMar>
          </w:tcPr>
          <w:p w14:paraId="352F6F26" w14:textId="32474BD0" w:rsidR="000B0008" w:rsidRPr="00320EE3" w:rsidRDefault="00B415FC" w:rsidP="005C1306">
            <w:pPr>
              <w:pStyle w:val="Normal1"/>
              <w:spacing w:before="0" w:after="0"/>
              <w:rPr>
                <w:highlight w:val="green"/>
              </w:rPr>
            </w:pPr>
            <w:r w:rsidRPr="00B415FC">
              <w:rPr>
                <w:highlight w:val="yellow"/>
              </w:rPr>
              <w:t>Pending</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77C7DF8A" w14:textId="6154775D" w:rsidR="000B0008" w:rsidRPr="00320EE3" w:rsidRDefault="00B415FC" w:rsidP="005C1306">
            <w:pPr>
              <w:pStyle w:val="Normal1"/>
              <w:spacing w:before="0" w:after="0"/>
            </w:pPr>
            <w:r>
              <w:t>Not tested because functionality was not implemented during this iteration.</w:t>
            </w:r>
          </w:p>
        </w:tc>
      </w:tr>
    </w:tbl>
    <w:p w14:paraId="728A241C" w14:textId="77777777" w:rsidR="000B0008" w:rsidRPr="00320EE3" w:rsidRDefault="000B0008" w:rsidP="000B0008">
      <w:pPr>
        <w:pStyle w:val="Normal1"/>
        <w:spacing w:before="0" w:after="0"/>
      </w:pPr>
    </w:p>
    <w:p w14:paraId="38983F42" w14:textId="77777777" w:rsidR="000B0008" w:rsidRDefault="000B0008" w:rsidP="000B0008">
      <w:pPr>
        <w:pStyle w:val="Normal1"/>
        <w:spacing w:before="0" w:after="0"/>
      </w:pPr>
    </w:p>
    <w:p w14:paraId="79657AF0" w14:textId="77777777" w:rsidR="005C1306" w:rsidRPr="00320EE3" w:rsidRDefault="005C1306" w:rsidP="000B0008">
      <w:pPr>
        <w:pStyle w:val="Normal1"/>
        <w:spacing w:before="0" w:after="0"/>
      </w:pPr>
    </w:p>
    <w:p w14:paraId="43BF8ED5" w14:textId="77777777" w:rsidR="000B0008" w:rsidRPr="00320EE3" w:rsidRDefault="000B0008" w:rsidP="000B0008">
      <w:pPr>
        <w:pStyle w:val="Heading2"/>
        <w:rPr>
          <w:sz w:val="24"/>
          <w:szCs w:val="24"/>
        </w:rPr>
      </w:pPr>
      <w:bookmarkStart w:id="139" w:name="_Toc38837773"/>
      <w:r w:rsidRPr="00320EE3">
        <w:rPr>
          <w:sz w:val="24"/>
          <w:szCs w:val="24"/>
        </w:rPr>
        <w:lastRenderedPageBreak/>
        <w:t>Test Case 10</w:t>
      </w:r>
      <w:bookmarkEnd w:id="139"/>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4F0C98F2"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D762A3"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2FEFD837" w14:textId="77777777" w:rsidR="000B0008" w:rsidRPr="00320EE3" w:rsidRDefault="000B0008" w:rsidP="005C1306">
            <w:pPr>
              <w:pStyle w:val="Normal1"/>
              <w:spacing w:before="0" w:after="0"/>
            </w:pPr>
            <w:r w:rsidRPr="00320EE3">
              <w:t>TEST-DBA-010</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467705"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0C7C4" w14:textId="77777777" w:rsidR="000B0008" w:rsidRPr="00320EE3" w:rsidRDefault="000B0008" w:rsidP="005C1306">
            <w:pPr>
              <w:pStyle w:val="Normal1"/>
              <w:spacing w:before="0" w:after="0"/>
            </w:pPr>
            <w:r w:rsidRPr="00320EE3">
              <w:t>Web Database Application</w:t>
            </w:r>
          </w:p>
        </w:tc>
      </w:tr>
      <w:tr w:rsidR="000B0008" w:rsidRPr="00320EE3" w14:paraId="2ED73216"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546796"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E16C002" w14:textId="77777777" w:rsidR="000B0008" w:rsidRPr="00320EE3" w:rsidRDefault="000B0008" w:rsidP="005C1306">
            <w:pPr>
              <w:pStyle w:val="Normal1"/>
              <w:spacing w:before="0" w:after="0"/>
            </w:pPr>
            <w:r w:rsidRPr="00320EE3">
              <w:t>There is an “Existing Use Case” button that brings the user to a web page which allows the user to manage existing use cases.</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D0D064"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AD740A0" w14:textId="77777777" w:rsidR="000B0008" w:rsidRPr="00320EE3" w:rsidRDefault="000B0008" w:rsidP="005C1306">
            <w:pPr>
              <w:pStyle w:val="Normal1"/>
              <w:spacing w:before="0" w:after="0"/>
            </w:pPr>
            <w:r w:rsidRPr="00320EE3">
              <w:t>High</w:t>
            </w:r>
          </w:p>
        </w:tc>
      </w:tr>
      <w:tr w:rsidR="000B0008" w:rsidRPr="00320EE3" w14:paraId="2D3ABC6F"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A9487E"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94EBCB9" w14:textId="77777777" w:rsidR="000B0008" w:rsidRPr="00320EE3" w:rsidRDefault="000B0008" w:rsidP="005C1306">
            <w:pPr>
              <w:pStyle w:val="Normal1"/>
              <w:spacing w:before="0" w:after="0"/>
            </w:pPr>
            <w:r w:rsidRPr="00320EE3">
              <w:t>REQ-1.8, UI-1.8</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CAAF2D3"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5327EE3" w14:textId="77777777" w:rsidR="000B0008" w:rsidRPr="00320EE3" w:rsidRDefault="000B0008" w:rsidP="005C1306">
            <w:pPr>
              <w:pStyle w:val="Normal1"/>
              <w:spacing w:before="0" w:after="0"/>
            </w:pPr>
            <w:r w:rsidRPr="00320EE3">
              <w:t>Functional Testing</w:t>
            </w:r>
          </w:p>
        </w:tc>
      </w:tr>
      <w:tr w:rsidR="000B0008" w:rsidRPr="00320EE3" w14:paraId="4758D265"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5BAC71"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4F334C7" w14:textId="77777777" w:rsidR="000B0008" w:rsidRPr="00320EE3" w:rsidRDefault="000B0008" w:rsidP="005C1306">
            <w:pPr>
              <w:pStyle w:val="Normal1"/>
              <w:spacing w:before="0" w:after="0"/>
            </w:pPr>
            <w:r w:rsidRPr="00320EE3">
              <w:t>TEST-DBA-007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13CAC4E" w14:textId="77777777" w:rsidR="000B0008" w:rsidRPr="00320EE3" w:rsidRDefault="000B0008" w:rsidP="005C1306">
            <w:pPr>
              <w:pStyle w:val="Normal1"/>
              <w:spacing w:before="0" w:after="0"/>
              <w:rPr>
                <w:b/>
              </w:rPr>
            </w:pPr>
            <w:r w:rsidRPr="00320EE3">
              <w:rPr>
                <w:b/>
              </w:rPr>
              <w:t>Assumptions/</w:t>
            </w:r>
          </w:p>
          <w:p w14:paraId="7FAB0978"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F973854" w14:textId="77777777" w:rsidR="000B0008" w:rsidRPr="00320EE3" w:rsidRDefault="000B0008" w:rsidP="005C1306">
            <w:pPr>
              <w:pStyle w:val="Normal1"/>
              <w:spacing w:before="0" w:after="0"/>
            </w:pPr>
            <w:r w:rsidRPr="00320EE3">
              <w:t>Internet access, working database server</w:t>
            </w:r>
          </w:p>
        </w:tc>
      </w:tr>
      <w:tr w:rsidR="000B0008" w:rsidRPr="00320EE3" w14:paraId="623578AC"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8C4B67"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06E8EA05"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63388D"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17D396F"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C114AB7"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E6C1DD4"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4C13592"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330D691"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3A438D1"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E246FFB"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1E1C989C"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682A1"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7AE38E5" w14:textId="77777777" w:rsidR="000B0008" w:rsidRPr="00320EE3" w:rsidRDefault="000B0008" w:rsidP="005C1306">
            <w:pPr>
              <w:pStyle w:val="Normal1"/>
              <w:spacing w:before="0" w:after="0"/>
            </w:pPr>
            <w:r w:rsidRPr="00320EE3">
              <w:t>Navigate to the Existing Use Case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1C9A44D" w14:textId="77777777" w:rsidR="000B0008" w:rsidRPr="00320EE3" w:rsidRDefault="000B0008" w:rsidP="005C1306">
            <w:pPr>
              <w:pStyle w:val="Normal1"/>
              <w:spacing w:before="0" w:after="0"/>
            </w:pPr>
            <w:r w:rsidRPr="00320EE3">
              <w:t>Click on the “Existing Use Case”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FB0E228" w14:textId="77777777" w:rsidR="000B0008" w:rsidRPr="00320EE3" w:rsidRDefault="000B0008" w:rsidP="005C1306">
            <w:pPr>
              <w:pStyle w:val="Normal1"/>
              <w:spacing w:before="0" w:after="0"/>
            </w:pPr>
            <w:r w:rsidRPr="00320EE3">
              <w:t>System presents the user with the Existing Use Case screen after the “Existing Use Case”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E0FD9C" w14:textId="77777777" w:rsidR="000B0008" w:rsidRPr="00320EE3" w:rsidRDefault="000B0008" w:rsidP="005C1306">
            <w:pPr>
              <w:pStyle w:val="Normal1"/>
              <w:spacing w:before="0" w:after="0"/>
            </w:pPr>
            <w:r w:rsidRPr="00320EE3">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56E24CA"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D860810"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9F02DDF" w14:textId="77777777" w:rsidR="000B0008" w:rsidRPr="00320EE3" w:rsidRDefault="000B0008" w:rsidP="005C1306">
            <w:pPr>
              <w:pStyle w:val="Normal1"/>
              <w:spacing w:before="0" w:after="0"/>
            </w:pPr>
            <w:r w:rsidRPr="00320EE3">
              <w:t>Taken to Existing Use Case screen after selecting appropriate button</w:t>
            </w:r>
          </w:p>
        </w:tc>
      </w:tr>
    </w:tbl>
    <w:p w14:paraId="4A174EEB" w14:textId="77777777" w:rsidR="000B0008" w:rsidRPr="00320EE3" w:rsidRDefault="000B0008" w:rsidP="000B0008">
      <w:pPr>
        <w:pStyle w:val="Normal1"/>
        <w:spacing w:before="0" w:after="0"/>
      </w:pPr>
    </w:p>
    <w:p w14:paraId="7B3B7AB0" w14:textId="77777777" w:rsidR="000B0008" w:rsidRPr="00320EE3" w:rsidRDefault="000B0008" w:rsidP="000B0008">
      <w:pPr>
        <w:spacing w:before="0" w:after="0"/>
      </w:pPr>
      <w:r w:rsidRPr="00320EE3">
        <w:br w:type="page"/>
      </w:r>
    </w:p>
    <w:p w14:paraId="33DEB2AA" w14:textId="77777777" w:rsidR="000B0008" w:rsidRPr="00320EE3" w:rsidRDefault="000B0008" w:rsidP="000B0008">
      <w:pPr>
        <w:pStyle w:val="Heading2"/>
        <w:rPr>
          <w:sz w:val="24"/>
          <w:szCs w:val="24"/>
        </w:rPr>
      </w:pPr>
      <w:bookmarkStart w:id="140" w:name="_Toc38837774"/>
      <w:r w:rsidRPr="00320EE3">
        <w:rPr>
          <w:sz w:val="24"/>
          <w:szCs w:val="24"/>
        </w:rPr>
        <w:lastRenderedPageBreak/>
        <w:t>Test Case 11</w:t>
      </w:r>
      <w:bookmarkEnd w:id="140"/>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225660DE"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78FFD9"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19FBE460" w14:textId="77777777" w:rsidR="000B0008" w:rsidRPr="00320EE3" w:rsidRDefault="000B0008" w:rsidP="005C1306">
            <w:pPr>
              <w:pStyle w:val="Normal1"/>
              <w:spacing w:before="0" w:after="0"/>
            </w:pPr>
            <w:r w:rsidRPr="00320EE3">
              <w:t>TEST-DBA-011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7507B9"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B6292B" w14:textId="77777777" w:rsidR="000B0008" w:rsidRPr="00320EE3" w:rsidRDefault="000B0008" w:rsidP="005C1306">
            <w:pPr>
              <w:pStyle w:val="Normal1"/>
              <w:spacing w:before="0" w:after="0"/>
            </w:pPr>
            <w:r w:rsidRPr="00320EE3">
              <w:t>Web Database Application</w:t>
            </w:r>
          </w:p>
        </w:tc>
      </w:tr>
      <w:tr w:rsidR="000B0008" w:rsidRPr="00320EE3" w14:paraId="119F272E"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CEDD11"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903CCC3" w14:textId="77777777" w:rsidR="000B0008" w:rsidRPr="00320EE3" w:rsidRDefault="000B0008" w:rsidP="005C1306">
            <w:pPr>
              <w:pStyle w:val="Normal1"/>
              <w:spacing w:before="0" w:after="0"/>
            </w:pPr>
            <w:r w:rsidRPr="00320EE3">
              <w:t>There is a “Delete” button that allows the user to delete a selected use case from a list after a confirmation.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1D32AC9"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D1D219B" w14:textId="77777777" w:rsidR="000B0008" w:rsidRPr="00320EE3" w:rsidRDefault="000B0008" w:rsidP="005C1306">
            <w:pPr>
              <w:pStyle w:val="Normal1"/>
              <w:spacing w:before="0" w:after="0"/>
            </w:pPr>
            <w:r w:rsidRPr="00320EE3">
              <w:t>High</w:t>
            </w:r>
          </w:p>
        </w:tc>
      </w:tr>
      <w:tr w:rsidR="000B0008" w:rsidRPr="00320EE3" w14:paraId="781C6B0B"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AECA88"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99C8D6F" w14:textId="77777777" w:rsidR="000B0008" w:rsidRPr="00320EE3" w:rsidRDefault="000B0008" w:rsidP="005C1306">
            <w:pPr>
              <w:pStyle w:val="Normal1"/>
              <w:spacing w:before="0" w:after="0"/>
            </w:pPr>
            <w:r w:rsidRPr="00320EE3">
              <w:t>REQ-1.8, UI-1.9</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5EAC6D9"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ADB3F68" w14:textId="77777777" w:rsidR="000B0008" w:rsidRPr="00320EE3" w:rsidRDefault="000B0008" w:rsidP="005C1306">
            <w:pPr>
              <w:pStyle w:val="Normal1"/>
              <w:spacing w:before="0" w:after="0"/>
            </w:pPr>
            <w:r w:rsidRPr="00320EE3">
              <w:t>Functional Testing</w:t>
            </w:r>
          </w:p>
        </w:tc>
      </w:tr>
      <w:tr w:rsidR="000B0008" w:rsidRPr="00320EE3" w14:paraId="18542BD1"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438558"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A5F8704" w14:textId="77777777" w:rsidR="000B0008" w:rsidRPr="00320EE3" w:rsidRDefault="000B0008" w:rsidP="005C1306">
            <w:pPr>
              <w:pStyle w:val="Normal1"/>
              <w:spacing w:before="0" w:after="0"/>
            </w:pPr>
            <w:r w:rsidRPr="00320EE3">
              <w:t>TEST-DBA-007 (User must be logged in)</w:t>
            </w:r>
          </w:p>
          <w:p w14:paraId="7DCB7CA4" w14:textId="77777777" w:rsidR="000B0008" w:rsidRPr="00320EE3" w:rsidRDefault="000B0008" w:rsidP="005C1306">
            <w:pPr>
              <w:pStyle w:val="Normal1"/>
              <w:spacing w:before="0" w:after="0"/>
            </w:pPr>
            <w:r w:rsidRPr="00320EE3">
              <w:t>TEST-DBA-010 (User is on Existing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27997C4" w14:textId="77777777" w:rsidR="000B0008" w:rsidRPr="00320EE3" w:rsidRDefault="000B0008" w:rsidP="005C1306">
            <w:pPr>
              <w:pStyle w:val="Normal1"/>
              <w:spacing w:before="0" w:after="0"/>
              <w:rPr>
                <w:b/>
              </w:rPr>
            </w:pPr>
            <w:r w:rsidRPr="00320EE3">
              <w:rPr>
                <w:b/>
              </w:rPr>
              <w:t>Assumptions/</w:t>
            </w:r>
          </w:p>
          <w:p w14:paraId="0DBFFB2B"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913669C" w14:textId="77777777" w:rsidR="000B0008" w:rsidRPr="00320EE3" w:rsidRDefault="000B0008" w:rsidP="005C1306">
            <w:pPr>
              <w:pStyle w:val="Normal1"/>
              <w:spacing w:before="0" w:after="0"/>
            </w:pPr>
            <w:r w:rsidRPr="00320EE3">
              <w:t>Internet access, working database server</w:t>
            </w:r>
          </w:p>
        </w:tc>
      </w:tr>
      <w:tr w:rsidR="000B0008" w:rsidRPr="00320EE3" w14:paraId="56EEC69B"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21ACCA"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3168BEF9"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460080"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58E0053"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3AF311F"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2FC11E1"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B46D79A"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7CA1A51"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F607A6E"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345A21B"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2BF64874"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33625"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0F0DB31" w14:textId="77777777" w:rsidR="000B0008" w:rsidRPr="00320EE3" w:rsidRDefault="000B0008" w:rsidP="005C1306">
            <w:pPr>
              <w:pStyle w:val="Normal1"/>
              <w:spacing w:before="0" w:after="0"/>
            </w:pPr>
            <w:r w:rsidRPr="00320EE3">
              <w:t>Select a use case from the list.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315D804" w14:textId="77777777" w:rsidR="000B0008" w:rsidRPr="00320EE3" w:rsidRDefault="000B0008" w:rsidP="005C1306">
            <w:pPr>
              <w:pStyle w:val="Normal1"/>
              <w:spacing w:before="0" w:after="0"/>
            </w:pPr>
            <w:r w:rsidRPr="00320EE3">
              <w:t>Click on a use case.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80CFCE7" w14:textId="77777777" w:rsidR="000B0008" w:rsidRPr="00320EE3" w:rsidRDefault="000B0008" w:rsidP="005C1306">
            <w:pPr>
              <w:pStyle w:val="Normal1"/>
              <w:spacing w:before="0" w:after="0"/>
            </w:pPr>
            <w:r w:rsidRPr="00320EE3">
              <w:t>System highlights the user selection of the use case.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54EEF86" w14:textId="77777777" w:rsidR="000B0008" w:rsidRPr="00320EE3" w:rsidRDefault="000B0008" w:rsidP="005C1306">
            <w:pPr>
              <w:pStyle w:val="Normal1"/>
              <w:spacing w:before="0" w:after="0"/>
            </w:pPr>
            <w:r w:rsidRPr="00320EE3">
              <w:t>System highlights the user selection of the use case.</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047DE12"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01F0BB8" w14:textId="77777777" w:rsidR="000B0008" w:rsidRPr="00320EE3" w:rsidRDefault="000B0008" w:rsidP="005C1306">
            <w:pPr>
              <w:pStyle w:val="Normal1"/>
              <w:spacing w:before="0" w:after="0"/>
              <w:rPr>
                <w:highlight w:val="green"/>
              </w:rPr>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21147A4" w14:textId="77777777" w:rsidR="000B0008" w:rsidRPr="00320EE3" w:rsidRDefault="000B0008" w:rsidP="005C1306">
            <w:pPr>
              <w:pStyle w:val="Normal1"/>
              <w:spacing w:before="0" w:after="0"/>
            </w:pPr>
            <w:r w:rsidRPr="00320EE3">
              <w:t>Pending</w:t>
            </w:r>
          </w:p>
        </w:tc>
      </w:tr>
      <w:tr w:rsidR="000B0008" w:rsidRPr="00320EE3" w14:paraId="6130FB29"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66541" w14:textId="77777777" w:rsidR="000B0008" w:rsidRPr="00320EE3" w:rsidRDefault="000B0008" w:rsidP="005C1306">
            <w:pPr>
              <w:pStyle w:val="Normal1"/>
              <w:spacing w:before="0" w:after="0"/>
              <w:jc w:val="center"/>
            </w:pPr>
            <w:r w:rsidRPr="00320EE3">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1A743A9" w14:textId="77777777" w:rsidR="000B0008" w:rsidRPr="00320EE3" w:rsidRDefault="000B0008" w:rsidP="005C1306">
            <w:pPr>
              <w:pStyle w:val="Normal1"/>
              <w:spacing w:before="0" w:after="0"/>
            </w:pPr>
            <w:r w:rsidRPr="00320EE3">
              <w:t>Delete the use case.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8DB6418" w14:textId="77777777" w:rsidR="000B0008" w:rsidRPr="00320EE3" w:rsidRDefault="000B0008" w:rsidP="005C1306">
            <w:pPr>
              <w:pStyle w:val="Normal1"/>
              <w:spacing w:before="0" w:after="0"/>
            </w:pPr>
            <w:r w:rsidRPr="00320EE3">
              <w:t>Click on the “Delete”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39B9AF3" w14:textId="77777777" w:rsidR="000B0008" w:rsidRPr="00320EE3" w:rsidRDefault="000B0008" w:rsidP="005C1306">
            <w:pPr>
              <w:pStyle w:val="Normal1"/>
              <w:spacing w:before="0" w:after="0"/>
            </w:pPr>
            <w:r w:rsidRPr="00320EE3">
              <w:rPr>
                <w:color w:val="000000"/>
              </w:rPr>
              <w:t>System shall prompt the user to confirm the deletion of the selected use case from the list.</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3944463" w14:textId="77777777" w:rsidR="000B0008" w:rsidRPr="00320EE3" w:rsidRDefault="000B0008" w:rsidP="005C1306">
            <w:pPr>
              <w:pStyle w:val="Normal1"/>
              <w:spacing w:before="0" w:after="0"/>
            </w:pPr>
            <w:r w:rsidRPr="00320EE3">
              <w:rPr>
                <w:color w:val="000000"/>
              </w:rPr>
              <w:t>System prompts the user to confirm the deletion of the selected use case from the list.</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A1085F9"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6F06C88" w14:textId="77777777" w:rsidR="000B0008" w:rsidRPr="00320EE3" w:rsidRDefault="000B0008" w:rsidP="005C1306">
            <w:pPr>
              <w:pStyle w:val="Normal1"/>
              <w:spacing w:before="0" w:after="0"/>
              <w:rPr>
                <w:highlight w:val="green"/>
              </w:rPr>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0809DC3" w14:textId="77777777" w:rsidR="000B0008" w:rsidRPr="00320EE3" w:rsidRDefault="000B0008" w:rsidP="005C1306">
            <w:pPr>
              <w:pStyle w:val="Normal1"/>
              <w:spacing w:before="0" w:after="0"/>
            </w:pPr>
            <w:r w:rsidRPr="00320EE3">
              <w:t>Pending</w:t>
            </w:r>
          </w:p>
        </w:tc>
      </w:tr>
    </w:tbl>
    <w:p w14:paraId="2F202C03" w14:textId="77777777" w:rsidR="000B0008" w:rsidRPr="00320EE3" w:rsidRDefault="000B0008" w:rsidP="000B0008">
      <w:pPr>
        <w:pStyle w:val="Normal1"/>
        <w:spacing w:before="0" w:after="0"/>
      </w:pPr>
    </w:p>
    <w:p w14:paraId="00454569" w14:textId="77777777" w:rsidR="000B0008" w:rsidRPr="00320EE3" w:rsidRDefault="000B0008" w:rsidP="000B0008">
      <w:pPr>
        <w:pStyle w:val="Heading2"/>
        <w:rPr>
          <w:sz w:val="24"/>
          <w:szCs w:val="24"/>
        </w:rPr>
      </w:pPr>
      <w:r w:rsidRPr="00320EE3">
        <w:rPr>
          <w:sz w:val="24"/>
          <w:szCs w:val="24"/>
        </w:rPr>
        <w:br w:type="page"/>
      </w:r>
      <w:bookmarkStart w:id="141" w:name="_Toc38837775"/>
      <w:r w:rsidRPr="00320EE3">
        <w:rPr>
          <w:sz w:val="24"/>
          <w:szCs w:val="24"/>
        </w:rPr>
        <w:lastRenderedPageBreak/>
        <w:t>Test Case 12</w:t>
      </w:r>
      <w:bookmarkEnd w:id="141"/>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68DC63BE"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48A35"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03B714E3" w14:textId="77777777" w:rsidR="000B0008" w:rsidRPr="00320EE3" w:rsidRDefault="000B0008" w:rsidP="005C1306">
            <w:pPr>
              <w:pStyle w:val="Normal1"/>
              <w:spacing w:before="0" w:after="0"/>
            </w:pPr>
            <w:r w:rsidRPr="00320EE3">
              <w:t>TEST-DBA-012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A8ED1B"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9CF7D4" w14:textId="77777777" w:rsidR="000B0008" w:rsidRPr="00320EE3" w:rsidRDefault="000B0008" w:rsidP="005C1306">
            <w:pPr>
              <w:pStyle w:val="Normal1"/>
              <w:spacing w:before="0" w:after="0"/>
            </w:pPr>
            <w:r w:rsidRPr="00320EE3">
              <w:t>Web Database Application</w:t>
            </w:r>
          </w:p>
        </w:tc>
      </w:tr>
      <w:tr w:rsidR="000B0008" w:rsidRPr="00320EE3" w14:paraId="45EC7867"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EB6728"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6E16265" w14:textId="77777777" w:rsidR="000B0008" w:rsidRPr="00320EE3" w:rsidRDefault="000B0008" w:rsidP="005C1306">
            <w:pPr>
              <w:pStyle w:val="Normal1"/>
              <w:spacing w:before="0" w:after="0"/>
            </w:pPr>
            <w:r w:rsidRPr="00320EE3">
              <w:t>There is a “Project Export” button that brings the user to a web page which allows the user to export the current project.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F886FA5"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02FD434" w14:textId="77777777" w:rsidR="000B0008" w:rsidRPr="00320EE3" w:rsidRDefault="000B0008" w:rsidP="005C1306">
            <w:pPr>
              <w:pStyle w:val="Normal1"/>
              <w:spacing w:before="0" w:after="0"/>
            </w:pPr>
            <w:r w:rsidRPr="00320EE3">
              <w:t>High</w:t>
            </w:r>
          </w:p>
        </w:tc>
      </w:tr>
      <w:tr w:rsidR="000B0008" w:rsidRPr="00320EE3" w14:paraId="1F0D1268"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D3D306"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853599C" w14:textId="77777777" w:rsidR="000B0008" w:rsidRPr="00320EE3" w:rsidRDefault="000B0008" w:rsidP="005C1306">
            <w:pPr>
              <w:pStyle w:val="Normal1"/>
              <w:spacing w:before="0" w:after="0"/>
            </w:pPr>
            <w:r w:rsidRPr="00320EE3">
              <w:t>REQ-1.10, UI-1.10</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0A173A4"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CDE165E" w14:textId="77777777" w:rsidR="000B0008" w:rsidRPr="00320EE3" w:rsidRDefault="000B0008" w:rsidP="005C1306">
            <w:pPr>
              <w:pStyle w:val="Normal1"/>
              <w:spacing w:before="0" w:after="0"/>
            </w:pPr>
            <w:r w:rsidRPr="00320EE3">
              <w:t>Functional Testing</w:t>
            </w:r>
          </w:p>
        </w:tc>
      </w:tr>
      <w:tr w:rsidR="000B0008" w:rsidRPr="00320EE3" w14:paraId="61C7CEF1"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87D5CE"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D221841" w14:textId="77777777" w:rsidR="000B0008" w:rsidRPr="00320EE3" w:rsidRDefault="000B0008" w:rsidP="005C1306">
            <w:pPr>
              <w:pStyle w:val="Normal1"/>
              <w:spacing w:before="0" w:after="0"/>
            </w:pPr>
            <w:r w:rsidRPr="00320EE3">
              <w:t>TEST-DBA-007 (User must be logged in)</w:t>
            </w:r>
          </w:p>
          <w:p w14:paraId="400935FA" w14:textId="77777777" w:rsidR="000B0008" w:rsidRPr="00320EE3" w:rsidRDefault="000B0008" w:rsidP="005C1306">
            <w:pPr>
              <w:pStyle w:val="Normal1"/>
              <w:spacing w:before="0" w:after="0"/>
            </w:pPr>
            <w:r w:rsidRPr="00320EE3">
              <w:t>TEST-DBA-010 (User is on Existing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C6892C9" w14:textId="77777777" w:rsidR="000B0008" w:rsidRPr="00320EE3" w:rsidRDefault="000B0008" w:rsidP="005C1306">
            <w:pPr>
              <w:pStyle w:val="Normal1"/>
              <w:spacing w:before="0" w:after="0"/>
              <w:rPr>
                <w:b/>
              </w:rPr>
            </w:pPr>
            <w:r w:rsidRPr="00320EE3">
              <w:rPr>
                <w:b/>
              </w:rPr>
              <w:t>Assumptions/</w:t>
            </w:r>
          </w:p>
          <w:p w14:paraId="12D3F021"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7AFE3EC" w14:textId="77777777" w:rsidR="000B0008" w:rsidRPr="00320EE3" w:rsidRDefault="000B0008" w:rsidP="005C1306">
            <w:pPr>
              <w:pStyle w:val="Normal1"/>
              <w:spacing w:before="0" w:after="0"/>
            </w:pPr>
            <w:r w:rsidRPr="00320EE3">
              <w:t>Internet access, working database server</w:t>
            </w:r>
          </w:p>
        </w:tc>
      </w:tr>
      <w:tr w:rsidR="000B0008" w:rsidRPr="00320EE3" w14:paraId="3CFED60F"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5AD735"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10C4818E"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66D412"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EE2691D"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EE76EAE"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F8DC753"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D24AB3E"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2CA5F8A"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8BFE7E8"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53080A7"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6CB48E9A"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AAD3DD"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D8EB6B9" w14:textId="77777777" w:rsidR="000B0008" w:rsidRPr="00320EE3" w:rsidRDefault="000B0008" w:rsidP="005C1306">
            <w:pPr>
              <w:pStyle w:val="Normal1"/>
              <w:spacing w:before="0" w:after="0"/>
            </w:pPr>
            <w:r w:rsidRPr="00320EE3">
              <w:t>Navigate to Project Export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704D78F" w14:textId="77777777" w:rsidR="000B0008" w:rsidRPr="00320EE3" w:rsidRDefault="000B0008" w:rsidP="005C1306">
            <w:pPr>
              <w:pStyle w:val="Normal1"/>
              <w:spacing w:before="0" w:after="0"/>
            </w:pPr>
            <w:r w:rsidRPr="00320EE3">
              <w:t>Click on the “Project Export”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FCE68A2" w14:textId="77777777" w:rsidR="000B0008" w:rsidRPr="00320EE3" w:rsidRDefault="000B0008" w:rsidP="005C1306">
            <w:pPr>
              <w:pStyle w:val="Normal1"/>
              <w:spacing w:before="0" w:after="0"/>
            </w:pPr>
            <w:r w:rsidRPr="00320EE3">
              <w:t>System presents the user with the Project Export screen after the “Project Export”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C90E6F7" w14:textId="77777777" w:rsidR="000B0008" w:rsidRPr="00320EE3" w:rsidRDefault="000B0008" w:rsidP="005C1306">
            <w:pPr>
              <w:pStyle w:val="Normal1"/>
              <w:spacing w:before="0" w:after="0"/>
            </w:pPr>
            <w:r w:rsidRPr="00320EE3">
              <w:t>System presents the user with the Project Export screen after the “Project Export” button is selected.</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DF982F3"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8216970"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4D6BA43" w14:textId="77777777" w:rsidR="000B0008" w:rsidRPr="00320EE3" w:rsidRDefault="000B0008" w:rsidP="005C1306">
            <w:pPr>
              <w:pStyle w:val="Normal1"/>
              <w:spacing w:before="0" w:after="0"/>
            </w:pPr>
            <w:r w:rsidRPr="00320EE3">
              <w:t>Pending</w:t>
            </w:r>
          </w:p>
        </w:tc>
      </w:tr>
    </w:tbl>
    <w:p w14:paraId="65CFAA4C" w14:textId="77777777" w:rsidR="000B0008" w:rsidRPr="00320EE3" w:rsidRDefault="000B0008" w:rsidP="000B0008">
      <w:pPr>
        <w:pStyle w:val="Normal1"/>
        <w:spacing w:before="0" w:after="0"/>
      </w:pPr>
    </w:p>
    <w:p w14:paraId="6AC5054A" w14:textId="77777777" w:rsidR="000B0008" w:rsidRPr="00320EE3" w:rsidRDefault="000B0008" w:rsidP="000B0008">
      <w:pPr>
        <w:spacing w:before="0" w:after="0"/>
      </w:pPr>
      <w:r w:rsidRPr="00320EE3">
        <w:br w:type="page"/>
      </w:r>
    </w:p>
    <w:p w14:paraId="2368E65D" w14:textId="77777777" w:rsidR="000B0008" w:rsidRPr="00320EE3" w:rsidRDefault="000B0008" w:rsidP="000B0008">
      <w:pPr>
        <w:pStyle w:val="Heading2"/>
        <w:rPr>
          <w:sz w:val="24"/>
          <w:szCs w:val="24"/>
        </w:rPr>
      </w:pPr>
      <w:bookmarkStart w:id="142" w:name="_Toc38837776"/>
      <w:r w:rsidRPr="00320EE3">
        <w:rPr>
          <w:sz w:val="24"/>
          <w:szCs w:val="24"/>
        </w:rPr>
        <w:lastRenderedPageBreak/>
        <w:t>Test Case 13</w:t>
      </w:r>
      <w:bookmarkEnd w:id="142"/>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590"/>
        <w:gridCol w:w="20"/>
        <w:gridCol w:w="1620"/>
        <w:gridCol w:w="630"/>
        <w:gridCol w:w="450"/>
        <w:gridCol w:w="1350"/>
        <w:gridCol w:w="2070"/>
      </w:tblGrid>
      <w:tr w:rsidR="000B0008" w:rsidRPr="00320EE3" w14:paraId="03AEF688" w14:textId="77777777" w:rsidTr="00B415FC">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5A48A4"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44A180A9" w14:textId="77777777" w:rsidR="000B0008" w:rsidRPr="00320EE3" w:rsidRDefault="000B0008" w:rsidP="005C1306">
            <w:pPr>
              <w:pStyle w:val="Normal1"/>
              <w:spacing w:before="0" w:after="0"/>
            </w:pPr>
            <w:r w:rsidRPr="00320EE3">
              <w:t>TEST-DBA-013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D1BF5F"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7492C" w14:textId="77777777" w:rsidR="000B0008" w:rsidRPr="00320EE3" w:rsidRDefault="000B0008" w:rsidP="005C1306">
            <w:pPr>
              <w:pStyle w:val="Normal1"/>
              <w:spacing w:before="0" w:after="0"/>
            </w:pPr>
            <w:r w:rsidRPr="00320EE3">
              <w:t>Web Database Application</w:t>
            </w:r>
          </w:p>
        </w:tc>
      </w:tr>
      <w:tr w:rsidR="000B0008" w:rsidRPr="00320EE3" w14:paraId="6B4F84DE"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3465D8"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733F046" w14:textId="77777777" w:rsidR="000B0008" w:rsidRPr="00320EE3" w:rsidRDefault="000B0008" w:rsidP="005C1306">
            <w:pPr>
              <w:pStyle w:val="Normal1"/>
              <w:spacing w:before="0" w:after="0"/>
            </w:pPr>
            <w:r w:rsidRPr="00320EE3">
              <w:t>There is a “Generate Output” button that the user can select to generate system output to export the project file.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E95A159"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D5B86CE" w14:textId="77777777" w:rsidR="000B0008" w:rsidRPr="00320EE3" w:rsidRDefault="000B0008" w:rsidP="005C1306">
            <w:pPr>
              <w:pStyle w:val="Normal1"/>
              <w:spacing w:before="0" w:after="0"/>
            </w:pPr>
            <w:r w:rsidRPr="00320EE3">
              <w:t>High</w:t>
            </w:r>
          </w:p>
        </w:tc>
      </w:tr>
      <w:tr w:rsidR="000B0008" w:rsidRPr="00320EE3" w14:paraId="3822B2AA"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A93866"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AE595B8" w14:textId="77777777" w:rsidR="000B0008" w:rsidRPr="00320EE3" w:rsidRDefault="000B0008" w:rsidP="005C1306">
            <w:pPr>
              <w:pStyle w:val="Normal1"/>
              <w:spacing w:before="0" w:after="0"/>
            </w:pPr>
            <w:r w:rsidRPr="00320EE3">
              <w:t>REQ-1.10, UI-1.11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4AD8690"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0103088" w14:textId="77777777" w:rsidR="000B0008" w:rsidRPr="00320EE3" w:rsidRDefault="000B0008" w:rsidP="005C1306">
            <w:pPr>
              <w:pStyle w:val="Normal1"/>
              <w:spacing w:before="0" w:after="0"/>
            </w:pPr>
            <w:r w:rsidRPr="00320EE3">
              <w:t>Functional Testing</w:t>
            </w:r>
          </w:p>
        </w:tc>
      </w:tr>
      <w:tr w:rsidR="000B0008" w:rsidRPr="00320EE3" w14:paraId="653089F6"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2CF4C2"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5B67784" w14:textId="77777777" w:rsidR="000B0008" w:rsidRPr="00320EE3" w:rsidRDefault="000B0008" w:rsidP="005C1306">
            <w:pPr>
              <w:pStyle w:val="Normal1"/>
              <w:spacing w:before="0" w:after="0"/>
            </w:pPr>
            <w:r w:rsidRPr="00320EE3">
              <w:t>TEST-DBA-007 (User must be logged in)</w:t>
            </w:r>
          </w:p>
          <w:p w14:paraId="6413CFE7" w14:textId="77777777" w:rsidR="000B0008" w:rsidRPr="00320EE3" w:rsidRDefault="000B0008" w:rsidP="005C1306">
            <w:pPr>
              <w:pStyle w:val="Normal1"/>
              <w:spacing w:before="0" w:after="0"/>
            </w:pPr>
            <w:r w:rsidRPr="00320EE3">
              <w:t>TEST-DBA-012 (User is on Project Export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71BBFA9" w14:textId="77777777" w:rsidR="000B0008" w:rsidRPr="00320EE3" w:rsidRDefault="000B0008" w:rsidP="005C1306">
            <w:pPr>
              <w:pStyle w:val="Normal1"/>
              <w:spacing w:before="0" w:after="0"/>
              <w:rPr>
                <w:b/>
              </w:rPr>
            </w:pPr>
            <w:r w:rsidRPr="00320EE3">
              <w:rPr>
                <w:b/>
              </w:rPr>
              <w:t>Assumptions/</w:t>
            </w:r>
          </w:p>
          <w:p w14:paraId="2E94A211"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71A40B1" w14:textId="77777777" w:rsidR="000B0008" w:rsidRPr="00320EE3" w:rsidRDefault="000B0008" w:rsidP="005C1306">
            <w:pPr>
              <w:pStyle w:val="Normal1"/>
              <w:spacing w:before="0" w:after="0"/>
            </w:pPr>
            <w:r w:rsidRPr="00320EE3">
              <w:t>Internet access, working database server</w:t>
            </w:r>
          </w:p>
        </w:tc>
      </w:tr>
      <w:tr w:rsidR="000B0008" w:rsidRPr="00320EE3" w14:paraId="5CAE6D80"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297D09"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023A5EA6" w14:textId="77777777" w:rsidTr="00B415FC">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ABC049"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FC82DE"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7354A08" w14:textId="77777777" w:rsidR="000B0008" w:rsidRPr="00320EE3" w:rsidRDefault="000B0008" w:rsidP="005C1306">
            <w:pPr>
              <w:pStyle w:val="Normal1"/>
              <w:spacing w:before="0" w:after="0"/>
              <w:jc w:val="center"/>
              <w:rPr>
                <w:b/>
              </w:rPr>
            </w:pPr>
            <w:r w:rsidRPr="00320EE3">
              <w:rPr>
                <w:b/>
              </w:rPr>
              <w:t>Input</w:t>
            </w:r>
          </w:p>
        </w:tc>
        <w:tc>
          <w:tcPr>
            <w:tcW w:w="2590" w:type="dxa"/>
            <w:tcBorders>
              <w:bottom w:val="single" w:sz="8" w:space="0" w:color="000000"/>
              <w:right w:val="single" w:sz="8" w:space="0" w:color="000000"/>
            </w:tcBorders>
            <w:shd w:val="clear" w:color="auto" w:fill="F2F2F2"/>
            <w:tcMar>
              <w:top w:w="100" w:type="dxa"/>
              <w:left w:w="100" w:type="dxa"/>
              <w:bottom w:w="100" w:type="dxa"/>
              <w:right w:w="100" w:type="dxa"/>
            </w:tcMar>
          </w:tcPr>
          <w:p w14:paraId="2265BE0B" w14:textId="77777777" w:rsidR="000B0008" w:rsidRPr="00320EE3" w:rsidRDefault="000B0008" w:rsidP="005C1306">
            <w:pPr>
              <w:pStyle w:val="Normal1"/>
              <w:spacing w:before="0" w:after="0"/>
              <w:jc w:val="center"/>
              <w:rPr>
                <w:b/>
              </w:rPr>
            </w:pPr>
            <w:r w:rsidRPr="00320EE3">
              <w:rPr>
                <w:b/>
              </w:rPr>
              <w:t>Expected Output</w:t>
            </w:r>
          </w:p>
        </w:tc>
        <w:tc>
          <w:tcPr>
            <w:tcW w:w="164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4387B1F" w14:textId="77777777" w:rsidR="000B0008" w:rsidRPr="00320EE3" w:rsidRDefault="000B0008" w:rsidP="005C1306">
            <w:pPr>
              <w:pStyle w:val="Normal1"/>
              <w:spacing w:before="0" w:after="0"/>
              <w:jc w:val="center"/>
              <w:rPr>
                <w:b/>
              </w:rPr>
            </w:pPr>
            <w:r w:rsidRPr="00320EE3">
              <w:rPr>
                <w:b/>
              </w:rPr>
              <w:t>Actual Output</w:t>
            </w:r>
          </w:p>
        </w:tc>
        <w:tc>
          <w:tcPr>
            <w:tcW w:w="108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5D826E8" w14:textId="77777777" w:rsidR="000B0008" w:rsidRPr="00320EE3" w:rsidRDefault="000B0008" w:rsidP="005C1306">
            <w:pPr>
              <w:pStyle w:val="Normal1"/>
              <w:spacing w:before="0" w:after="0"/>
              <w:jc w:val="center"/>
              <w:rPr>
                <w:b/>
              </w:rPr>
            </w:pPr>
            <w:r w:rsidRPr="00320EE3">
              <w:rPr>
                <w:b/>
              </w:rPr>
              <w:t>Test Browser</w:t>
            </w:r>
          </w:p>
        </w:tc>
        <w:tc>
          <w:tcPr>
            <w:tcW w:w="13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0597989" w14:textId="77777777" w:rsidR="000B0008" w:rsidRPr="00320EE3" w:rsidRDefault="000B0008" w:rsidP="005C1306">
            <w:pPr>
              <w:pStyle w:val="Normal1"/>
              <w:spacing w:before="0" w:after="0"/>
              <w:jc w:val="center"/>
              <w:rPr>
                <w:b/>
              </w:rPr>
            </w:pPr>
            <w:r w:rsidRPr="00320EE3">
              <w:rPr>
                <w:b/>
              </w:rPr>
              <w:t>Test Result</w:t>
            </w:r>
          </w:p>
        </w:tc>
        <w:tc>
          <w:tcPr>
            <w:tcW w:w="2070" w:type="dxa"/>
            <w:tcBorders>
              <w:bottom w:val="single" w:sz="8" w:space="0" w:color="000000"/>
              <w:right w:val="single" w:sz="8" w:space="0" w:color="000000"/>
            </w:tcBorders>
            <w:shd w:val="clear" w:color="auto" w:fill="F2F2F2"/>
            <w:tcMar>
              <w:top w:w="100" w:type="dxa"/>
              <w:left w:w="100" w:type="dxa"/>
              <w:bottom w:w="100" w:type="dxa"/>
              <w:right w:w="100" w:type="dxa"/>
            </w:tcMar>
          </w:tcPr>
          <w:p w14:paraId="03983BCA" w14:textId="77777777" w:rsidR="000B0008" w:rsidRPr="00320EE3" w:rsidRDefault="000B0008" w:rsidP="005C1306">
            <w:pPr>
              <w:pStyle w:val="Normal1"/>
              <w:spacing w:before="0" w:after="0"/>
              <w:jc w:val="center"/>
              <w:rPr>
                <w:b/>
              </w:rPr>
            </w:pPr>
            <w:r w:rsidRPr="00320EE3">
              <w:rPr>
                <w:b/>
              </w:rPr>
              <w:t>Test Comment</w:t>
            </w:r>
          </w:p>
        </w:tc>
      </w:tr>
      <w:tr w:rsidR="00B415FC" w:rsidRPr="00320EE3" w14:paraId="176B1FA8" w14:textId="77777777" w:rsidTr="00B415FC">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DB2E0" w14:textId="77777777" w:rsidR="00B415FC" w:rsidRPr="00320EE3" w:rsidRDefault="00B415FC" w:rsidP="00B415FC">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D40142" w14:textId="77777777" w:rsidR="00B415FC" w:rsidRPr="00320EE3" w:rsidRDefault="00B415FC" w:rsidP="00B415FC">
            <w:pPr>
              <w:pStyle w:val="Normal1"/>
              <w:spacing w:before="0" w:after="0"/>
            </w:pPr>
            <w:r w:rsidRPr="00320EE3">
              <w:t>Generate new system output.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740E81B" w14:textId="77777777" w:rsidR="00B415FC" w:rsidRPr="00320EE3" w:rsidRDefault="00B415FC" w:rsidP="00B415FC">
            <w:pPr>
              <w:pStyle w:val="Normal1"/>
              <w:spacing w:before="0" w:after="0"/>
            </w:pPr>
            <w:r w:rsidRPr="00320EE3">
              <w:t>Click on the “Generate Output” button.</w:t>
            </w:r>
          </w:p>
        </w:tc>
        <w:tc>
          <w:tcPr>
            <w:tcW w:w="2590" w:type="dxa"/>
            <w:tcBorders>
              <w:bottom w:val="single" w:sz="8" w:space="0" w:color="000000"/>
              <w:right w:val="single" w:sz="8" w:space="0" w:color="000000"/>
            </w:tcBorders>
            <w:shd w:val="clear" w:color="auto" w:fill="auto"/>
            <w:tcMar>
              <w:top w:w="100" w:type="dxa"/>
              <w:left w:w="100" w:type="dxa"/>
              <w:bottom w:w="100" w:type="dxa"/>
              <w:right w:w="100" w:type="dxa"/>
            </w:tcMar>
          </w:tcPr>
          <w:p w14:paraId="1015451F" w14:textId="77777777" w:rsidR="00B415FC" w:rsidRPr="00320EE3" w:rsidRDefault="00B415FC" w:rsidP="00B415FC">
            <w:pPr>
              <w:pStyle w:val="Normal1"/>
              <w:spacing w:before="0" w:after="0"/>
            </w:pPr>
            <w:r w:rsidRPr="00320EE3">
              <w:t>System shall generate output of exporting the project file after the “Generate Output” button is selected.</w:t>
            </w:r>
          </w:p>
        </w:tc>
        <w:tc>
          <w:tcPr>
            <w:tcW w:w="164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097A86" w14:textId="4AE0C884" w:rsidR="00B415FC" w:rsidRPr="00320EE3" w:rsidRDefault="00B415FC" w:rsidP="00B415FC">
            <w:pPr>
              <w:pStyle w:val="Normal1"/>
              <w:spacing w:before="0" w:after="0"/>
            </w:pPr>
          </w:p>
        </w:tc>
        <w:tc>
          <w:tcPr>
            <w:tcW w:w="108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5AE2C5D" w14:textId="77777777" w:rsidR="00B415FC" w:rsidRPr="00320EE3" w:rsidRDefault="00B415FC" w:rsidP="00B415FC">
            <w:pPr>
              <w:pStyle w:val="Normal1"/>
              <w:spacing w:before="0" w:after="0"/>
            </w:pPr>
            <w:r w:rsidRPr="00320EE3">
              <w:t>Chrome</w:t>
            </w:r>
          </w:p>
        </w:tc>
        <w:tc>
          <w:tcPr>
            <w:tcW w:w="1350" w:type="dxa"/>
            <w:tcBorders>
              <w:bottom w:val="single" w:sz="8" w:space="0" w:color="000000"/>
              <w:right w:val="single" w:sz="8" w:space="0" w:color="000000"/>
            </w:tcBorders>
            <w:shd w:val="clear" w:color="auto" w:fill="auto"/>
            <w:tcMar>
              <w:top w:w="100" w:type="dxa"/>
              <w:left w:w="100" w:type="dxa"/>
              <w:bottom w:w="100" w:type="dxa"/>
              <w:right w:w="100" w:type="dxa"/>
            </w:tcMar>
          </w:tcPr>
          <w:p w14:paraId="15E8C2C8" w14:textId="75FB26FA" w:rsidR="00B415FC" w:rsidRPr="00B415FC" w:rsidRDefault="00B415FC" w:rsidP="00B415FC">
            <w:pPr>
              <w:pStyle w:val="Normal1"/>
              <w:spacing w:before="0" w:after="0"/>
              <w:rPr>
                <w:highlight w:val="yellow"/>
              </w:rPr>
            </w:pPr>
            <w:r>
              <w:rPr>
                <w:highlight w:val="yellow"/>
              </w:rPr>
              <w:t>Pending</w:t>
            </w:r>
          </w:p>
        </w:tc>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1D8521B7" w14:textId="490D2DFB" w:rsidR="00B415FC" w:rsidRPr="00320EE3" w:rsidRDefault="00B415FC" w:rsidP="00B415FC">
            <w:pPr>
              <w:pStyle w:val="Normal1"/>
              <w:spacing w:before="0" w:after="0"/>
            </w:pPr>
            <w:r>
              <w:t>Not tested because functionality was not implemented during this iteration.</w:t>
            </w:r>
          </w:p>
        </w:tc>
      </w:tr>
      <w:tr w:rsidR="00B415FC" w:rsidRPr="00320EE3" w14:paraId="44CCB16B" w14:textId="77777777" w:rsidTr="00B415FC">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AA3006" w14:textId="77777777" w:rsidR="00B415FC" w:rsidRPr="00320EE3" w:rsidRDefault="00B415FC" w:rsidP="00B415FC">
            <w:pPr>
              <w:pStyle w:val="Normal1"/>
              <w:spacing w:before="0" w:after="0"/>
              <w:jc w:val="center"/>
            </w:pPr>
            <w:r w:rsidRPr="00320EE3">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3010E4D" w14:textId="77777777" w:rsidR="00B415FC" w:rsidRPr="00320EE3" w:rsidRDefault="00B415FC" w:rsidP="00B415FC">
            <w:pPr>
              <w:pStyle w:val="Normal1"/>
              <w:spacing w:before="0" w:after="0"/>
            </w:pPr>
            <w:r w:rsidRPr="00320EE3">
              <w:t>Observe the output progress.</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A8E7BAF" w14:textId="77777777" w:rsidR="00B415FC" w:rsidRPr="00320EE3" w:rsidRDefault="00B415FC" w:rsidP="00B415FC">
            <w:pPr>
              <w:pStyle w:val="Normal1"/>
              <w:spacing w:before="0" w:after="0"/>
            </w:pPr>
            <w:r w:rsidRPr="00320EE3">
              <w:t>None</w:t>
            </w:r>
          </w:p>
        </w:tc>
        <w:tc>
          <w:tcPr>
            <w:tcW w:w="2590" w:type="dxa"/>
            <w:tcBorders>
              <w:bottom w:val="single" w:sz="8" w:space="0" w:color="000000"/>
              <w:right w:val="single" w:sz="8" w:space="0" w:color="000000"/>
            </w:tcBorders>
            <w:shd w:val="clear" w:color="auto" w:fill="auto"/>
            <w:tcMar>
              <w:top w:w="100" w:type="dxa"/>
              <w:left w:w="100" w:type="dxa"/>
              <w:bottom w:w="100" w:type="dxa"/>
              <w:right w:w="100" w:type="dxa"/>
            </w:tcMar>
          </w:tcPr>
          <w:p w14:paraId="572BCF00" w14:textId="77777777" w:rsidR="00B415FC" w:rsidRPr="00320EE3" w:rsidRDefault="00B415FC" w:rsidP="00B415FC">
            <w:pPr>
              <w:pStyle w:val="Normal1"/>
              <w:spacing w:before="0" w:after="0"/>
            </w:pPr>
            <w:r w:rsidRPr="00320EE3">
              <w:rPr>
                <w:color w:val="000000"/>
              </w:rPr>
              <w:t>System shall display real-time progress of generating output. Once 100%, the system shall inform the user that the output is completed.</w:t>
            </w:r>
          </w:p>
        </w:tc>
        <w:tc>
          <w:tcPr>
            <w:tcW w:w="164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6B11874" w14:textId="2C7956C2" w:rsidR="00B415FC" w:rsidRPr="00320EE3" w:rsidRDefault="00B415FC" w:rsidP="00B415FC">
            <w:pPr>
              <w:pStyle w:val="Normal1"/>
              <w:spacing w:before="0" w:after="0"/>
            </w:pPr>
          </w:p>
        </w:tc>
        <w:tc>
          <w:tcPr>
            <w:tcW w:w="108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303F1BC" w14:textId="77777777" w:rsidR="00B415FC" w:rsidRPr="00320EE3" w:rsidRDefault="00B415FC" w:rsidP="00B415FC">
            <w:pPr>
              <w:pStyle w:val="Normal1"/>
              <w:spacing w:before="0" w:after="0"/>
            </w:pPr>
            <w:r w:rsidRPr="00320EE3">
              <w:t>Chrome</w:t>
            </w:r>
          </w:p>
        </w:tc>
        <w:tc>
          <w:tcPr>
            <w:tcW w:w="1350"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9BD" w14:textId="6E7FBF8F" w:rsidR="00B415FC" w:rsidRPr="00B415FC" w:rsidRDefault="00B415FC" w:rsidP="00B415FC">
            <w:pPr>
              <w:pStyle w:val="Normal1"/>
              <w:spacing w:before="0" w:after="0"/>
              <w:rPr>
                <w:highlight w:val="yellow"/>
              </w:rPr>
            </w:pPr>
            <w:r w:rsidRPr="00B415FC">
              <w:rPr>
                <w:highlight w:val="yellow"/>
              </w:rPr>
              <w:t>P</w:t>
            </w:r>
            <w:r>
              <w:rPr>
                <w:highlight w:val="yellow"/>
              </w:rPr>
              <w:t>ending</w:t>
            </w:r>
          </w:p>
        </w:tc>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3214033B" w14:textId="0152AD21" w:rsidR="00B415FC" w:rsidRPr="00320EE3" w:rsidRDefault="00B415FC" w:rsidP="00B415FC">
            <w:pPr>
              <w:pStyle w:val="Normal1"/>
              <w:spacing w:before="0" w:after="0"/>
            </w:pPr>
            <w:r>
              <w:t>Not tested because functionality was not implemented during this iteration.</w:t>
            </w:r>
          </w:p>
        </w:tc>
      </w:tr>
    </w:tbl>
    <w:p w14:paraId="7BBF3E8B" w14:textId="77777777" w:rsidR="000B0008" w:rsidRPr="00320EE3" w:rsidRDefault="000B0008" w:rsidP="000B0008">
      <w:pPr>
        <w:pStyle w:val="Normal1"/>
        <w:spacing w:before="0" w:after="0"/>
      </w:pPr>
    </w:p>
    <w:p w14:paraId="72CF512E" w14:textId="77777777" w:rsidR="000B0008" w:rsidRPr="00320EE3" w:rsidRDefault="000B0008" w:rsidP="000B0008">
      <w:pPr>
        <w:pStyle w:val="Heading2"/>
        <w:rPr>
          <w:sz w:val="24"/>
          <w:szCs w:val="24"/>
        </w:rPr>
      </w:pPr>
      <w:bookmarkStart w:id="143" w:name="_Toc38837777"/>
      <w:r w:rsidRPr="00320EE3">
        <w:rPr>
          <w:sz w:val="24"/>
          <w:szCs w:val="24"/>
        </w:rPr>
        <w:lastRenderedPageBreak/>
        <w:t>Test Case 14</w:t>
      </w:r>
      <w:bookmarkEnd w:id="143"/>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1F297FCE"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6A4720"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06376262" w14:textId="77777777" w:rsidR="000B0008" w:rsidRPr="00320EE3" w:rsidRDefault="000B0008" w:rsidP="005C1306">
            <w:pPr>
              <w:pStyle w:val="Normal1"/>
              <w:spacing w:before="0" w:after="0"/>
            </w:pPr>
            <w:r w:rsidRPr="00320EE3">
              <w:t>TEST-DBA-014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C5EF38"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6F1DC" w14:textId="77777777" w:rsidR="000B0008" w:rsidRPr="00320EE3" w:rsidRDefault="000B0008" w:rsidP="005C1306">
            <w:pPr>
              <w:pStyle w:val="Normal1"/>
              <w:spacing w:before="0" w:after="0"/>
            </w:pPr>
            <w:r w:rsidRPr="00320EE3">
              <w:t>Web Database Application</w:t>
            </w:r>
          </w:p>
        </w:tc>
      </w:tr>
      <w:tr w:rsidR="000B0008" w:rsidRPr="00320EE3" w14:paraId="3BF32546"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18D77B"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20F54C3" w14:textId="77777777" w:rsidR="000B0008" w:rsidRPr="00320EE3" w:rsidRDefault="000B0008" w:rsidP="005C1306">
            <w:pPr>
              <w:pStyle w:val="Normal1"/>
              <w:spacing w:before="0" w:after="0"/>
            </w:pPr>
            <w:r w:rsidRPr="00320EE3">
              <w:t>There is a “Preview” button that the user can select to generate system output to export the project file.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13396D4"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32E22A0" w14:textId="77777777" w:rsidR="000B0008" w:rsidRPr="00320EE3" w:rsidRDefault="000B0008" w:rsidP="005C1306">
            <w:pPr>
              <w:pStyle w:val="Normal1"/>
              <w:spacing w:before="0" w:after="0"/>
            </w:pPr>
            <w:r w:rsidRPr="00320EE3">
              <w:rPr>
                <w:i/>
              </w:rPr>
              <w:t xml:space="preserve"> </w:t>
            </w:r>
            <w:r w:rsidRPr="00320EE3">
              <w:t>High</w:t>
            </w:r>
          </w:p>
        </w:tc>
      </w:tr>
      <w:tr w:rsidR="000B0008" w:rsidRPr="00320EE3" w14:paraId="0810FF6B"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E9BD67"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714037E" w14:textId="77777777" w:rsidR="000B0008" w:rsidRPr="00320EE3" w:rsidRDefault="000B0008" w:rsidP="005C1306">
            <w:pPr>
              <w:pStyle w:val="Normal1"/>
              <w:spacing w:before="0" w:after="0"/>
            </w:pPr>
            <w:r w:rsidRPr="00320EE3">
              <w:t>REQ-1.10, UI-1.12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5D6C1FA"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ADC7F6B" w14:textId="77777777" w:rsidR="000B0008" w:rsidRPr="00320EE3" w:rsidRDefault="000B0008" w:rsidP="005C1306">
            <w:pPr>
              <w:pStyle w:val="Normal1"/>
              <w:spacing w:before="0" w:after="0"/>
            </w:pPr>
            <w:r w:rsidRPr="00320EE3">
              <w:t>Functional Testing</w:t>
            </w:r>
          </w:p>
        </w:tc>
      </w:tr>
      <w:tr w:rsidR="000B0008" w:rsidRPr="00320EE3" w14:paraId="68A7D511"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2373A8"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E18A7F4" w14:textId="77777777" w:rsidR="000B0008" w:rsidRPr="00320EE3" w:rsidRDefault="000B0008" w:rsidP="005C1306">
            <w:pPr>
              <w:pStyle w:val="Normal1"/>
              <w:spacing w:before="0" w:after="0"/>
            </w:pPr>
            <w:r w:rsidRPr="00320EE3">
              <w:t>TEST-DBA-007 (User must be logged in)</w:t>
            </w:r>
          </w:p>
          <w:p w14:paraId="72F0371F" w14:textId="77777777" w:rsidR="000B0008" w:rsidRPr="00320EE3" w:rsidRDefault="000B0008" w:rsidP="005C1306">
            <w:pPr>
              <w:pStyle w:val="Normal1"/>
              <w:spacing w:before="0" w:after="0"/>
            </w:pPr>
            <w:r w:rsidRPr="00320EE3">
              <w:t>TEST-DBA-012 (User is on Project Export screen)</w:t>
            </w:r>
          </w:p>
          <w:p w14:paraId="047F874B" w14:textId="77777777" w:rsidR="000B0008" w:rsidRPr="00320EE3" w:rsidRDefault="000B0008" w:rsidP="005C1306">
            <w:pPr>
              <w:pStyle w:val="Normal1"/>
              <w:spacing w:before="0" w:after="0"/>
            </w:pPr>
            <w:r w:rsidRPr="00320EE3">
              <w:t>TEST-DBA-013 (Output is generated)</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B75F26F" w14:textId="77777777" w:rsidR="000B0008" w:rsidRPr="00320EE3" w:rsidRDefault="000B0008" w:rsidP="005C1306">
            <w:pPr>
              <w:pStyle w:val="Normal1"/>
              <w:spacing w:before="0" w:after="0"/>
              <w:rPr>
                <w:b/>
              </w:rPr>
            </w:pPr>
            <w:r w:rsidRPr="00320EE3">
              <w:rPr>
                <w:b/>
              </w:rPr>
              <w:t>Assumptions/</w:t>
            </w:r>
          </w:p>
          <w:p w14:paraId="66E249EA"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23A7BB0" w14:textId="77777777" w:rsidR="000B0008" w:rsidRPr="00320EE3" w:rsidRDefault="000B0008" w:rsidP="005C1306">
            <w:pPr>
              <w:pStyle w:val="Normal1"/>
              <w:spacing w:before="0" w:after="0"/>
            </w:pPr>
            <w:r w:rsidRPr="00320EE3">
              <w:t>Internet access, working database server</w:t>
            </w:r>
          </w:p>
        </w:tc>
      </w:tr>
      <w:tr w:rsidR="000B0008" w:rsidRPr="00320EE3" w14:paraId="3DA772E0"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5EDFB"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233E9CF3"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EEDA28"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534281D"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CF3DCD7"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26C0B21"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5F3E7E6"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9144682"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9E1CEE7"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6CB6069"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7AF6E7EF"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17D2F8"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10552E2" w14:textId="77777777" w:rsidR="000B0008" w:rsidRPr="00320EE3" w:rsidRDefault="000B0008" w:rsidP="005C1306">
            <w:pPr>
              <w:pStyle w:val="Normal1"/>
              <w:spacing w:before="0" w:after="0"/>
            </w:pPr>
            <w:r w:rsidRPr="00320EE3">
              <w:t>Preview the system output.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44952F7" w14:textId="77777777" w:rsidR="000B0008" w:rsidRPr="00320EE3" w:rsidRDefault="000B0008" w:rsidP="005C1306">
            <w:pPr>
              <w:pStyle w:val="Normal1"/>
              <w:spacing w:before="0" w:after="0"/>
            </w:pPr>
            <w:r w:rsidRPr="00320EE3">
              <w:t>Click on the “Preview”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C007D4F" w14:textId="77777777" w:rsidR="000B0008" w:rsidRPr="00320EE3" w:rsidRDefault="000B0008" w:rsidP="005C1306">
            <w:pPr>
              <w:pStyle w:val="Normal1"/>
              <w:spacing w:before="0" w:after="0"/>
            </w:pPr>
            <w:r w:rsidRPr="00320EE3">
              <w:t>System shall open up a new window that contains a display preview of project output after the “Preview”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9D426A7" w14:textId="77777777" w:rsidR="000B0008" w:rsidRPr="00320EE3" w:rsidRDefault="000B0008" w:rsidP="005C1306">
            <w:pPr>
              <w:pStyle w:val="Normal1"/>
              <w:spacing w:before="0" w:after="0"/>
            </w:pPr>
            <w:r w:rsidRPr="00320EE3">
              <w:t>A new window displays a preview of project output after the “Preview” button is selected.</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ADB9E2B"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64FDF17"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12E5EC7" w14:textId="77777777" w:rsidR="000B0008" w:rsidRPr="00320EE3" w:rsidRDefault="000B0008" w:rsidP="005C1306">
            <w:pPr>
              <w:pStyle w:val="Normal1"/>
              <w:spacing w:before="0" w:after="0"/>
            </w:pPr>
            <w:r w:rsidRPr="00320EE3">
              <w:t>Pending</w:t>
            </w:r>
          </w:p>
        </w:tc>
      </w:tr>
    </w:tbl>
    <w:p w14:paraId="6D2CAE63" w14:textId="77777777" w:rsidR="000B0008" w:rsidRPr="00320EE3" w:rsidRDefault="000B0008" w:rsidP="000B0008">
      <w:pPr>
        <w:pStyle w:val="Normal1"/>
        <w:spacing w:before="0" w:after="0"/>
      </w:pPr>
    </w:p>
    <w:p w14:paraId="662B01D3" w14:textId="77777777" w:rsidR="000B0008" w:rsidRPr="00320EE3" w:rsidRDefault="000B0008" w:rsidP="000B0008">
      <w:pPr>
        <w:spacing w:before="0" w:after="0"/>
      </w:pPr>
      <w:r w:rsidRPr="00320EE3">
        <w:br w:type="page"/>
      </w:r>
    </w:p>
    <w:p w14:paraId="48638D3F" w14:textId="73A1879E" w:rsidR="000B0008" w:rsidRPr="00320EE3" w:rsidRDefault="000B0008" w:rsidP="000B0008">
      <w:pPr>
        <w:pStyle w:val="Heading2"/>
        <w:rPr>
          <w:sz w:val="24"/>
          <w:szCs w:val="24"/>
        </w:rPr>
      </w:pPr>
      <w:bookmarkStart w:id="144" w:name="_Toc38837778"/>
      <w:r w:rsidRPr="00320EE3">
        <w:rPr>
          <w:sz w:val="24"/>
          <w:szCs w:val="24"/>
        </w:rPr>
        <w:lastRenderedPageBreak/>
        <w:t>Test Case 1</w:t>
      </w:r>
      <w:r w:rsidR="00B415FC">
        <w:rPr>
          <w:sz w:val="24"/>
          <w:szCs w:val="24"/>
        </w:rPr>
        <w:t>5</w:t>
      </w:r>
      <w:bookmarkEnd w:id="144"/>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28396EBD"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2E87A0"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4A15C184" w14:textId="29AEBFA2" w:rsidR="000B0008" w:rsidRPr="00320EE3" w:rsidRDefault="000B0008" w:rsidP="005C1306">
            <w:pPr>
              <w:pStyle w:val="Normal1"/>
              <w:spacing w:before="0" w:after="0"/>
            </w:pPr>
            <w:r w:rsidRPr="00320EE3">
              <w:t>TEST-DBA-01</w:t>
            </w:r>
            <w:r w:rsidR="00B415FC">
              <w:t>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ADCE3A"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D68C8" w14:textId="77777777" w:rsidR="000B0008" w:rsidRPr="00320EE3" w:rsidRDefault="000B0008" w:rsidP="005C1306">
            <w:pPr>
              <w:pStyle w:val="Normal1"/>
              <w:spacing w:before="0" w:after="0"/>
            </w:pPr>
            <w:r w:rsidRPr="00320EE3">
              <w:t>Web Database Application</w:t>
            </w:r>
          </w:p>
        </w:tc>
      </w:tr>
      <w:tr w:rsidR="000B0008" w:rsidRPr="00320EE3" w14:paraId="002E9F39"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5A1756"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13E0D72" w14:textId="77777777" w:rsidR="000B0008" w:rsidRPr="00320EE3" w:rsidRDefault="000B0008" w:rsidP="005C1306">
            <w:pPr>
              <w:pStyle w:val="Normal1"/>
              <w:spacing w:before="0" w:after="0"/>
            </w:pPr>
            <w:r w:rsidRPr="00320EE3">
              <w:t>There is a “Edit” button that allows the user to edit a selected use case from a list within the account.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49681AA"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CF939E2" w14:textId="77777777" w:rsidR="000B0008" w:rsidRPr="00320EE3" w:rsidRDefault="000B0008" w:rsidP="005C1306">
            <w:pPr>
              <w:pStyle w:val="Normal1"/>
              <w:spacing w:before="0" w:after="0"/>
            </w:pPr>
            <w:r w:rsidRPr="00320EE3">
              <w:t>High</w:t>
            </w:r>
          </w:p>
        </w:tc>
      </w:tr>
      <w:tr w:rsidR="000B0008" w:rsidRPr="00320EE3" w14:paraId="3A6DB2D8"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9EF473"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8148FBC" w14:textId="77777777" w:rsidR="000B0008" w:rsidRPr="00320EE3" w:rsidRDefault="000B0008" w:rsidP="005C1306">
            <w:pPr>
              <w:pStyle w:val="Normal1"/>
              <w:spacing w:before="0" w:after="0"/>
            </w:pPr>
            <w:r w:rsidRPr="00320EE3">
              <w:t>REQ-1.8, UI-1.8</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7DAEABB"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46BE646" w14:textId="77777777" w:rsidR="000B0008" w:rsidRPr="00320EE3" w:rsidRDefault="000B0008" w:rsidP="005C1306">
            <w:pPr>
              <w:pStyle w:val="Normal1"/>
              <w:spacing w:before="0" w:after="0"/>
            </w:pPr>
            <w:r w:rsidRPr="00320EE3">
              <w:t>Functional Testing</w:t>
            </w:r>
          </w:p>
        </w:tc>
      </w:tr>
      <w:tr w:rsidR="000B0008" w:rsidRPr="00320EE3" w14:paraId="69FEADD1"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72D0C7"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8C020A2" w14:textId="77777777" w:rsidR="000B0008" w:rsidRPr="00320EE3" w:rsidRDefault="000B0008" w:rsidP="005C1306">
            <w:pPr>
              <w:pStyle w:val="Normal1"/>
              <w:spacing w:before="0" w:after="0"/>
            </w:pPr>
            <w:r w:rsidRPr="00320EE3">
              <w:t>TEST-DBA-007 (User must be logged in)</w:t>
            </w:r>
          </w:p>
          <w:p w14:paraId="5DB0C57C" w14:textId="77777777" w:rsidR="000B0008" w:rsidRPr="00320EE3" w:rsidRDefault="000B0008" w:rsidP="005C1306">
            <w:pPr>
              <w:pStyle w:val="Normal1"/>
              <w:spacing w:before="0" w:after="0"/>
            </w:pPr>
            <w:r w:rsidRPr="00320EE3">
              <w:t>TEST-DBA-010 (User is on Existing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1950FB2" w14:textId="77777777" w:rsidR="000B0008" w:rsidRPr="00320EE3" w:rsidRDefault="000B0008" w:rsidP="005C1306">
            <w:pPr>
              <w:pStyle w:val="Normal1"/>
              <w:spacing w:before="0" w:after="0"/>
              <w:rPr>
                <w:b/>
              </w:rPr>
            </w:pPr>
            <w:r w:rsidRPr="00320EE3">
              <w:rPr>
                <w:b/>
              </w:rPr>
              <w:t>Assumptions/</w:t>
            </w:r>
          </w:p>
          <w:p w14:paraId="2E87FDDA"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2225409" w14:textId="77777777" w:rsidR="000B0008" w:rsidRPr="00320EE3" w:rsidRDefault="000B0008" w:rsidP="005C1306">
            <w:pPr>
              <w:pStyle w:val="Normal1"/>
              <w:spacing w:before="0" w:after="0"/>
            </w:pPr>
            <w:r w:rsidRPr="00320EE3">
              <w:t>Internet access, working database server</w:t>
            </w:r>
          </w:p>
        </w:tc>
      </w:tr>
      <w:tr w:rsidR="000B0008" w:rsidRPr="00320EE3" w14:paraId="5BCAB36A"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F0EE1"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06AD864D"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51D602"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08BBECE"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C23A188"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DF896D4"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BF1FBD"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3317A4A"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5C2D408C"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F1228A1"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6F590CC2"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05FB55"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287D108" w14:textId="77777777" w:rsidR="000B0008" w:rsidRPr="00320EE3" w:rsidRDefault="000B0008" w:rsidP="005C1306">
            <w:pPr>
              <w:pStyle w:val="Normal1"/>
              <w:spacing w:before="0" w:after="0"/>
            </w:pPr>
            <w:r w:rsidRPr="00320EE3">
              <w:t>Select a use case from the list.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F6B01FE" w14:textId="77777777" w:rsidR="000B0008" w:rsidRPr="00320EE3" w:rsidRDefault="000B0008" w:rsidP="005C1306">
            <w:pPr>
              <w:pStyle w:val="Normal1"/>
              <w:spacing w:before="0" w:after="0"/>
            </w:pPr>
            <w:r w:rsidRPr="00320EE3">
              <w:t>Click on a use case.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73817D6" w14:textId="77777777" w:rsidR="000B0008" w:rsidRPr="00320EE3" w:rsidRDefault="000B0008" w:rsidP="005C1306">
            <w:pPr>
              <w:pStyle w:val="Normal1"/>
              <w:spacing w:before="0" w:after="0"/>
            </w:pPr>
            <w:r w:rsidRPr="00320EE3">
              <w:t>System highlights the user selection of the use case.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DF726CF" w14:textId="77777777" w:rsidR="000B0008" w:rsidRPr="00320EE3" w:rsidRDefault="000B0008" w:rsidP="005C1306">
            <w:pPr>
              <w:pStyle w:val="Normal1"/>
              <w:spacing w:before="0" w:after="0"/>
            </w:pPr>
            <w:r w:rsidRPr="00320EE3">
              <w:t>System highlights the user selection of the use case.</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D98CAA2"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9A29739" w14:textId="77777777" w:rsidR="000B0008" w:rsidRPr="00320EE3" w:rsidRDefault="000B0008" w:rsidP="005C1306">
            <w:pPr>
              <w:pStyle w:val="Normal1"/>
              <w:spacing w:before="0" w:after="0"/>
              <w:rPr>
                <w:highlight w:val="green"/>
              </w:rPr>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D902E9E" w14:textId="77777777" w:rsidR="000B0008" w:rsidRPr="00320EE3" w:rsidRDefault="000B0008" w:rsidP="005C1306">
            <w:pPr>
              <w:pStyle w:val="Normal1"/>
              <w:spacing w:before="0" w:after="0"/>
            </w:pPr>
            <w:r w:rsidRPr="00320EE3">
              <w:t>Pending</w:t>
            </w:r>
          </w:p>
        </w:tc>
      </w:tr>
      <w:tr w:rsidR="000B0008" w:rsidRPr="00320EE3" w14:paraId="57FA58DE"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4B5281" w14:textId="77777777" w:rsidR="000B0008" w:rsidRPr="00320EE3" w:rsidRDefault="000B0008" w:rsidP="005C1306">
            <w:pPr>
              <w:pStyle w:val="Normal1"/>
              <w:spacing w:before="0" w:after="0"/>
              <w:jc w:val="center"/>
            </w:pPr>
            <w:r w:rsidRPr="00320EE3">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2A90B95" w14:textId="77777777" w:rsidR="000B0008" w:rsidRPr="00320EE3" w:rsidRDefault="000B0008" w:rsidP="005C1306">
            <w:pPr>
              <w:pStyle w:val="Normal1"/>
              <w:spacing w:before="0" w:after="0"/>
            </w:pPr>
            <w:r w:rsidRPr="00320EE3">
              <w:t>Edit the use case.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A2E4279" w14:textId="77777777" w:rsidR="000B0008" w:rsidRPr="00320EE3" w:rsidRDefault="000B0008" w:rsidP="005C1306">
            <w:pPr>
              <w:pStyle w:val="Normal1"/>
              <w:spacing w:before="0" w:after="0"/>
            </w:pPr>
            <w:r w:rsidRPr="00320EE3">
              <w:t>Click on the “Edit”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BB8F2A7" w14:textId="77777777" w:rsidR="000B0008" w:rsidRPr="00320EE3" w:rsidRDefault="000B0008" w:rsidP="005C1306">
            <w:pPr>
              <w:pStyle w:val="Normal1"/>
              <w:spacing w:before="0" w:after="0"/>
            </w:pPr>
            <w:r w:rsidRPr="00320EE3">
              <w:t>System presents the user with the Edit Use Case screen after the “Edit”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141AA37" w14:textId="77777777" w:rsidR="000B0008" w:rsidRPr="00320EE3" w:rsidRDefault="000B0008" w:rsidP="005C1306">
            <w:pPr>
              <w:pStyle w:val="Normal1"/>
              <w:spacing w:before="0" w:after="0"/>
            </w:pPr>
            <w:r w:rsidRPr="00320EE3">
              <w:t>System presents the user with the Edit Use Case screen after the “Edit” button is selected.</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F2BC6A3"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D704011" w14:textId="77777777" w:rsidR="000B0008" w:rsidRPr="00320EE3" w:rsidRDefault="000B0008" w:rsidP="005C1306">
            <w:pPr>
              <w:pStyle w:val="Normal1"/>
              <w:spacing w:before="0" w:after="0"/>
              <w:rPr>
                <w:highlight w:val="green"/>
              </w:rPr>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656B8BF" w14:textId="77777777" w:rsidR="000B0008" w:rsidRPr="00320EE3" w:rsidRDefault="000B0008" w:rsidP="005C1306">
            <w:pPr>
              <w:pStyle w:val="Normal1"/>
              <w:spacing w:before="0" w:after="0"/>
            </w:pPr>
            <w:r w:rsidRPr="00320EE3">
              <w:t>Pending</w:t>
            </w:r>
          </w:p>
        </w:tc>
      </w:tr>
    </w:tbl>
    <w:p w14:paraId="3A30228D" w14:textId="77777777" w:rsidR="000B0008" w:rsidRPr="00320EE3" w:rsidRDefault="000B0008" w:rsidP="000B0008">
      <w:pPr>
        <w:pStyle w:val="Normal1"/>
        <w:spacing w:before="0" w:after="0"/>
      </w:pPr>
    </w:p>
    <w:p w14:paraId="63AA5642" w14:textId="34956B29" w:rsidR="000B0008" w:rsidRPr="00320EE3" w:rsidRDefault="000B0008" w:rsidP="000B0008">
      <w:pPr>
        <w:pStyle w:val="Heading2"/>
        <w:rPr>
          <w:sz w:val="24"/>
          <w:szCs w:val="24"/>
        </w:rPr>
      </w:pPr>
      <w:bookmarkStart w:id="145" w:name="_Toc38837779"/>
      <w:r w:rsidRPr="00320EE3">
        <w:rPr>
          <w:sz w:val="24"/>
          <w:szCs w:val="24"/>
        </w:rPr>
        <w:lastRenderedPageBreak/>
        <w:t>Test Case 1</w:t>
      </w:r>
      <w:r w:rsidR="00CF50E0">
        <w:rPr>
          <w:sz w:val="24"/>
          <w:szCs w:val="24"/>
        </w:rPr>
        <w:t>6</w:t>
      </w:r>
      <w:bookmarkEnd w:id="145"/>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1FC8BA53"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BC166B"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02B4C4B1" w14:textId="77777777" w:rsidR="000B0008" w:rsidRPr="00320EE3" w:rsidRDefault="000B0008" w:rsidP="005C1306">
            <w:pPr>
              <w:pStyle w:val="Normal1"/>
              <w:spacing w:before="0" w:after="0"/>
            </w:pPr>
            <w:r w:rsidRPr="00320EE3">
              <w:t>TEST-DBA-017</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EA6828"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AAA6AB" w14:textId="77777777" w:rsidR="000B0008" w:rsidRPr="00320EE3" w:rsidRDefault="000B0008" w:rsidP="005C1306">
            <w:pPr>
              <w:pStyle w:val="Normal1"/>
              <w:spacing w:before="0" w:after="0"/>
            </w:pPr>
            <w:r w:rsidRPr="00320EE3">
              <w:t>Web Database Application</w:t>
            </w:r>
          </w:p>
        </w:tc>
      </w:tr>
      <w:tr w:rsidR="000B0008" w:rsidRPr="00320EE3" w14:paraId="11DC94AB"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A0D193"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E94E2ED" w14:textId="77777777" w:rsidR="000B0008" w:rsidRPr="00320EE3" w:rsidRDefault="000B0008" w:rsidP="005C1306">
            <w:pPr>
              <w:pStyle w:val="Normal1"/>
              <w:spacing w:before="0" w:after="0"/>
            </w:pPr>
            <w:r w:rsidRPr="00320EE3">
              <w:t>There is a “Submit” button that allows the user data input to be submitted to the system for processing.</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0D24E93"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F1D4B40" w14:textId="77777777" w:rsidR="000B0008" w:rsidRPr="00320EE3" w:rsidRDefault="000B0008" w:rsidP="005C1306">
            <w:pPr>
              <w:pStyle w:val="Normal1"/>
              <w:spacing w:before="0" w:after="0"/>
            </w:pPr>
            <w:r w:rsidRPr="00320EE3">
              <w:t>High</w:t>
            </w:r>
          </w:p>
        </w:tc>
      </w:tr>
      <w:tr w:rsidR="000B0008" w:rsidRPr="00320EE3" w14:paraId="7C6A3689"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40235C"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59965F2" w14:textId="77777777" w:rsidR="000B0008" w:rsidRPr="00320EE3" w:rsidRDefault="000B0008" w:rsidP="005C1306">
            <w:pPr>
              <w:pStyle w:val="Normal1"/>
              <w:spacing w:before="0" w:after="0"/>
            </w:pPr>
            <w:r w:rsidRPr="00320EE3">
              <w:t>REQ-1.7, UI-1.2, UI-1.3, UI-1.4</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8E8F9D7"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CC5696C" w14:textId="77777777" w:rsidR="000B0008" w:rsidRPr="00320EE3" w:rsidRDefault="000B0008" w:rsidP="005C1306">
            <w:pPr>
              <w:pStyle w:val="Normal1"/>
              <w:spacing w:before="0" w:after="0"/>
            </w:pPr>
            <w:r w:rsidRPr="00320EE3">
              <w:t>Functional Testing</w:t>
            </w:r>
          </w:p>
        </w:tc>
      </w:tr>
      <w:tr w:rsidR="000B0008" w:rsidRPr="00320EE3" w14:paraId="0649A0ED"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BB31F7"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5787E83" w14:textId="77777777" w:rsidR="000B0008" w:rsidRPr="00320EE3" w:rsidRDefault="000B0008" w:rsidP="005C1306">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A9A40C2" w14:textId="77777777" w:rsidR="000B0008" w:rsidRPr="00320EE3" w:rsidRDefault="000B0008" w:rsidP="005C1306">
            <w:pPr>
              <w:pStyle w:val="Normal1"/>
              <w:spacing w:before="0" w:after="0"/>
              <w:rPr>
                <w:b/>
              </w:rPr>
            </w:pPr>
            <w:r w:rsidRPr="00320EE3">
              <w:rPr>
                <w:b/>
              </w:rPr>
              <w:t>Assumptions/</w:t>
            </w:r>
          </w:p>
          <w:p w14:paraId="5AB30BCC"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1D8693A" w14:textId="77777777" w:rsidR="000B0008" w:rsidRPr="00320EE3" w:rsidRDefault="000B0008" w:rsidP="005C1306">
            <w:pPr>
              <w:pStyle w:val="Normal1"/>
              <w:spacing w:before="0" w:after="0"/>
            </w:pPr>
            <w:r w:rsidRPr="00320EE3">
              <w:t>Internet access, working database server</w:t>
            </w:r>
          </w:p>
        </w:tc>
      </w:tr>
      <w:tr w:rsidR="000B0008" w:rsidRPr="00320EE3" w14:paraId="5162F5AF"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AF692E"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64BA4AF1"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780A99"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43B6920"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63CA66C"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FC9671C"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C8569F9"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53F5643"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9DD3C41"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75D6361"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1FA5AFC8"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D9DD0F"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6027CAA" w14:textId="77777777" w:rsidR="000B0008" w:rsidRPr="00320EE3" w:rsidRDefault="000B0008" w:rsidP="005C1306">
            <w:pPr>
              <w:pStyle w:val="Normal1"/>
              <w:spacing w:before="0" w:after="0"/>
            </w:pPr>
            <w:r w:rsidRPr="00320EE3">
              <w:t>Submit data to the system.</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8755507" w14:textId="77777777" w:rsidR="000B0008" w:rsidRPr="00320EE3" w:rsidRDefault="000B0008" w:rsidP="005C1306">
            <w:pPr>
              <w:pStyle w:val="Normal1"/>
              <w:spacing w:before="0" w:after="0"/>
            </w:pPr>
            <w:r w:rsidRPr="00320EE3">
              <w:t>Click on the “Submit”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84BF47D" w14:textId="77777777" w:rsidR="000B0008" w:rsidRPr="00320EE3" w:rsidRDefault="000B0008" w:rsidP="005C1306">
            <w:pPr>
              <w:pStyle w:val="Normal1"/>
              <w:spacing w:before="0" w:after="0"/>
            </w:pPr>
            <w:r w:rsidRPr="00320EE3">
              <w:t>System accepts the user data input, processes it, and returns appropriate response.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4EF3E7F" w14:textId="77777777" w:rsidR="000B0008" w:rsidRPr="00320EE3" w:rsidRDefault="000B0008" w:rsidP="005C1306">
            <w:pPr>
              <w:pStyle w:val="Normal1"/>
              <w:spacing w:before="0" w:after="0"/>
            </w:pPr>
            <w:r w:rsidRPr="00320EE3">
              <w:t>System accepts the user data input, and displays confirmation to the user.</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93D54DF"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0EDB479"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A31480C" w14:textId="77777777" w:rsidR="000B0008" w:rsidRPr="00320EE3" w:rsidRDefault="000B0008" w:rsidP="005C1306">
            <w:pPr>
              <w:pStyle w:val="Normal1"/>
              <w:spacing w:before="0" w:after="0"/>
            </w:pPr>
            <w:r w:rsidRPr="00320EE3">
              <w:t>Pending</w:t>
            </w:r>
          </w:p>
        </w:tc>
      </w:tr>
    </w:tbl>
    <w:p w14:paraId="325540B5" w14:textId="77777777" w:rsidR="000B0008" w:rsidRPr="00320EE3" w:rsidRDefault="000B0008" w:rsidP="000B0008">
      <w:pPr>
        <w:pStyle w:val="Normal1"/>
        <w:spacing w:before="0" w:after="0"/>
      </w:pPr>
    </w:p>
    <w:p w14:paraId="0BA02A50" w14:textId="77777777" w:rsidR="000B0008" w:rsidRPr="00320EE3" w:rsidRDefault="000B0008" w:rsidP="000B0008">
      <w:pPr>
        <w:spacing w:before="0" w:after="0"/>
      </w:pPr>
      <w:r w:rsidRPr="00320EE3">
        <w:br w:type="page"/>
      </w:r>
    </w:p>
    <w:p w14:paraId="1A83E847" w14:textId="31A5E060" w:rsidR="000B0008" w:rsidRPr="00320EE3" w:rsidRDefault="000B0008" w:rsidP="000B0008">
      <w:pPr>
        <w:pStyle w:val="Heading2"/>
        <w:rPr>
          <w:sz w:val="24"/>
          <w:szCs w:val="24"/>
        </w:rPr>
      </w:pPr>
      <w:bookmarkStart w:id="146" w:name="_Toc38837780"/>
      <w:r w:rsidRPr="00320EE3">
        <w:rPr>
          <w:sz w:val="24"/>
          <w:szCs w:val="24"/>
        </w:rPr>
        <w:lastRenderedPageBreak/>
        <w:t>Test Case 1</w:t>
      </w:r>
      <w:r w:rsidR="00CF50E0">
        <w:rPr>
          <w:sz w:val="24"/>
          <w:szCs w:val="24"/>
        </w:rPr>
        <w:t>7</w:t>
      </w:r>
      <w:bookmarkEnd w:id="146"/>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990"/>
        <w:gridCol w:w="1710"/>
      </w:tblGrid>
      <w:tr w:rsidR="000B0008" w:rsidRPr="00320EE3" w14:paraId="74B30894"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729B86"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34C53235" w14:textId="77777777" w:rsidR="000B0008" w:rsidRPr="00320EE3" w:rsidRDefault="000B0008" w:rsidP="005C1306">
            <w:pPr>
              <w:pStyle w:val="Normal1"/>
              <w:spacing w:before="0" w:after="0"/>
            </w:pPr>
            <w:r w:rsidRPr="00320EE3">
              <w:t>TEST-DBA-018</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23DC85"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CF95CF" w14:textId="77777777" w:rsidR="000B0008" w:rsidRPr="00320EE3" w:rsidRDefault="000B0008" w:rsidP="005C1306">
            <w:pPr>
              <w:pStyle w:val="Normal1"/>
              <w:spacing w:before="0" w:after="0"/>
            </w:pPr>
            <w:r w:rsidRPr="00320EE3">
              <w:t>Web Database Application</w:t>
            </w:r>
          </w:p>
        </w:tc>
      </w:tr>
      <w:tr w:rsidR="000B0008" w:rsidRPr="00320EE3" w14:paraId="4DC89AB3"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5D0291"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2381E42" w14:textId="77777777" w:rsidR="000B0008" w:rsidRPr="00320EE3" w:rsidRDefault="000B0008" w:rsidP="005C1306">
            <w:pPr>
              <w:pStyle w:val="Normal1"/>
              <w:spacing w:before="0" w:after="0"/>
            </w:pPr>
            <w:r w:rsidRPr="00320EE3">
              <w:t>There is a “Browse” button that the user can select to browse the file directory for an external file to be uploaded.</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DEDC2E9"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55B44ED" w14:textId="77777777" w:rsidR="000B0008" w:rsidRPr="00320EE3" w:rsidRDefault="000B0008" w:rsidP="005C1306">
            <w:pPr>
              <w:pStyle w:val="Normal1"/>
              <w:spacing w:before="0" w:after="0"/>
            </w:pPr>
            <w:r w:rsidRPr="00320EE3">
              <w:t>High</w:t>
            </w:r>
          </w:p>
          <w:p w14:paraId="297021AC" w14:textId="77777777" w:rsidR="000B0008" w:rsidRPr="00320EE3" w:rsidRDefault="000B0008" w:rsidP="005C1306">
            <w:pPr>
              <w:pStyle w:val="Normal1"/>
              <w:spacing w:before="0" w:after="0"/>
            </w:pPr>
          </w:p>
        </w:tc>
      </w:tr>
      <w:tr w:rsidR="000B0008" w:rsidRPr="00320EE3" w14:paraId="4F1048FD"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E3AF5A"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0CADFDE" w14:textId="77777777" w:rsidR="000B0008" w:rsidRPr="00320EE3" w:rsidRDefault="000B0008" w:rsidP="005C1306">
            <w:pPr>
              <w:pStyle w:val="Normal1"/>
              <w:spacing w:before="0" w:after="0"/>
            </w:pPr>
            <w:r w:rsidRPr="00320EE3">
              <w:t>REQ-1.8, UI-1.7</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1FB2F20"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C4BB2A0" w14:textId="77777777" w:rsidR="000B0008" w:rsidRPr="00320EE3" w:rsidRDefault="000B0008" w:rsidP="005C1306">
            <w:pPr>
              <w:pStyle w:val="Normal1"/>
              <w:spacing w:before="0" w:after="0"/>
            </w:pPr>
            <w:r w:rsidRPr="00320EE3">
              <w:t>Functional Testing</w:t>
            </w:r>
          </w:p>
        </w:tc>
      </w:tr>
      <w:tr w:rsidR="000B0008" w:rsidRPr="00320EE3" w14:paraId="2B5F2B09"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CCF9D6"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8995E1B" w14:textId="77777777" w:rsidR="000B0008" w:rsidRPr="00320EE3" w:rsidRDefault="000B0008" w:rsidP="005C1306">
            <w:pPr>
              <w:pStyle w:val="Normal1"/>
              <w:spacing w:before="0" w:after="0"/>
            </w:pPr>
            <w:r w:rsidRPr="00320EE3">
              <w:t>TEST-DBA-007 (User must be logged in)</w:t>
            </w:r>
          </w:p>
          <w:p w14:paraId="0EBC2A12" w14:textId="77777777" w:rsidR="000B0008" w:rsidRPr="00320EE3" w:rsidRDefault="000B0008" w:rsidP="005C1306">
            <w:pPr>
              <w:pStyle w:val="Normal1"/>
              <w:spacing w:before="0" w:after="0"/>
            </w:pPr>
            <w:r w:rsidRPr="00320EE3">
              <w:t>TEST-DBA-009 (User is on Upload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3A6BC78" w14:textId="77777777" w:rsidR="000B0008" w:rsidRPr="00320EE3" w:rsidRDefault="000B0008" w:rsidP="005C1306">
            <w:pPr>
              <w:pStyle w:val="Normal1"/>
              <w:spacing w:before="0" w:after="0"/>
              <w:rPr>
                <w:b/>
              </w:rPr>
            </w:pPr>
            <w:r w:rsidRPr="00320EE3">
              <w:rPr>
                <w:b/>
              </w:rPr>
              <w:t>Assumptions/</w:t>
            </w:r>
          </w:p>
          <w:p w14:paraId="0E992FD3"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5CC582B" w14:textId="77777777" w:rsidR="000B0008" w:rsidRPr="00320EE3" w:rsidRDefault="000B0008" w:rsidP="005C1306">
            <w:pPr>
              <w:pStyle w:val="Normal1"/>
              <w:spacing w:before="0" w:after="0"/>
            </w:pPr>
            <w:r w:rsidRPr="00320EE3">
              <w:t>Internet access, working database server</w:t>
            </w:r>
          </w:p>
        </w:tc>
      </w:tr>
      <w:tr w:rsidR="000B0008" w:rsidRPr="00320EE3" w14:paraId="6DCDCA2A" w14:textId="77777777" w:rsidTr="005C1306">
        <w:trPr>
          <w:trHeight w:val="374"/>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2C1B2" w14:textId="77777777" w:rsidR="000B0008" w:rsidRPr="00320EE3" w:rsidRDefault="000B0008" w:rsidP="005C1306">
            <w:pPr>
              <w:pStyle w:val="Normal1"/>
              <w:spacing w:before="80" w:after="80" w:line="276" w:lineRule="auto"/>
              <w:jc w:val="center"/>
              <w:rPr>
                <w:b/>
              </w:rPr>
            </w:pPr>
            <w:r w:rsidRPr="00320EE3">
              <w:rPr>
                <w:b/>
              </w:rPr>
              <w:t>Test Execution Steps</w:t>
            </w:r>
          </w:p>
        </w:tc>
      </w:tr>
      <w:tr w:rsidR="000B0008" w:rsidRPr="00320EE3" w14:paraId="6F5B7AB2"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D19AE2"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62F79B0"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65C2783"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8648683"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38912B9"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CA039D2" w14:textId="77777777" w:rsidR="000B0008" w:rsidRPr="00320EE3" w:rsidRDefault="000B0008" w:rsidP="005C1306">
            <w:pPr>
              <w:pStyle w:val="Normal1"/>
              <w:spacing w:before="0" w:after="0"/>
              <w:jc w:val="center"/>
              <w:rPr>
                <w:b/>
              </w:rPr>
            </w:pPr>
            <w:r w:rsidRPr="00320EE3">
              <w:rPr>
                <w:b/>
              </w:rPr>
              <w:t>Test Browser</w:t>
            </w:r>
          </w:p>
        </w:tc>
        <w:tc>
          <w:tcPr>
            <w:tcW w:w="990" w:type="dxa"/>
            <w:tcBorders>
              <w:bottom w:val="single" w:sz="8" w:space="0" w:color="000000"/>
              <w:right w:val="single" w:sz="8" w:space="0" w:color="000000"/>
            </w:tcBorders>
            <w:shd w:val="clear" w:color="auto" w:fill="F2F2F2"/>
            <w:tcMar>
              <w:top w:w="100" w:type="dxa"/>
              <w:left w:w="100" w:type="dxa"/>
              <w:bottom w:w="100" w:type="dxa"/>
              <w:right w:w="100" w:type="dxa"/>
            </w:tcMar>
          </w:tcPr>
          <w:p w14:paraId="49D6F55F" w14:textId="77777777" w:rsidR="000B0008" w:rsidRPr="00320EE3" w:rsidRDefault="000B0008" w:rsidP="005C1306">
            <w:pPr>
              <w:pStyle w:val="Normal1"/>
              <w:spacing w:before="0" w:after="0"/>
              <w:jc w:val="center"/>
              <w:rPr>
                <w:b/>
              </w:rPr>
            </w:pPr>
            <w:r w:rsidRPr="00320EE3">
              <w:rPr>
                <w:b/>
              </w:rPr>
              <w:t>Test Result</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6900D4F"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1D8662EE"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7EE731"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6780543" w14:textId="77777777" w:rsidR="000B0008" w:rsidRPr="00320EE3" w:rsidRDefault="000B0008" w:rsidP="005C1306">
            <w:pPr>
              <w:pStyle w:val="Normal1"/>
              <w:spacing w:before="0" w:after="0"/>
            </w:pPr>
            <w:r w:rsidRPr="00320EE3">
              <w:t>Browse for an external file to be uploaded.</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56EB999" w14:textId="77777777" w:rsidR="000B0008" w:rsidRPr="00320EE3" w:rsidRDefault="000B0008" w:rsidP="005C1306">
            <w:pPr>
              <w:pStyle w:val="Normal1"/>
              <w:spacing w:before="0" w:after="0"/>
            </w:pPr>
            <w:r w:rsidRPr="00320EE3">
              <w:t>Click on the “Browse”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3D30FC1" w14:textId="77777777" w:rsidR="000B0008" w:rsidRPr="00320EE3" w:rsidRDefault="000B0008" w:rsidP="005C1306">
            <w:pPr>
              <w:pStyle w:val="Normal1"/>
              <w:spacing w:before="0" w:after="0"/>
            </w:pPr>
            <w:r w:rsidRPr="00320EE3">
              <w:t>System shall open up a file directory window after the “Browse”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3102B8B" w14:textId="77777777" w:rsidR="000B0008" w:rsidRPr="00320EE3" w:rsidRDefault="000B0008" w:rsidP="005C1306">
            <w:pPr>
              <w:pStyle w:val="Normal1"/>
              <w:spacing w:before="0" w:after="0"/>
            </w:pPr>
            <w:r w:rsidRPr="00320EE3">
              <w:t>System opens up a separate file directory window when the “Browse” button is clicked.</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E633176" w14:textId="77777777" w:rsidR="000B0008" w:rsidRPr="00320EE3" w:rsidRDefault="000B0008" w:rsidP="005C1306">
            <w:pPr>
              <w:pStyle w:val="Normal1"/>
              <w:spacing w:before="0" w:after="0"/>
            </w:pPr>
            <w:r w:rsidRPr="00320EE3">
              <w:t>Chrome</w:t>
            </w:r>
          </w:p>
        </w:tc>
        <w:tc>
          <w:tcPr>
            <w:tcW w:w="990" w:type="dxa"/>
            <w:tcBorders>
              <w:bottom w:val="single" w:sz="8" w:space="0" w:color="000000"/>
              <w:right w:val="single" w:sz="8" w:space="0" w:color="000000"/>
            </w:tcBorders>
            <w:shd w:val="clear" w:color="auto" w:fill="auto"/>
            <w:tcMar>
              <w:top w:w="100" w:type="dxa"/>
              <w:left w:w="100" w:type="dxa"/>
              <w:bottom w:w="100" w:type="dxa"/>
              <w:right w:w="100" w:type="dxa"/>
            </w:tcMar>
          </w:tcPr>
          <w:p w14:paraId="7E6D5E05" w14:textId="77777777" w:rsidR="000B0008" w:rsidRPr="00320EE3" w:rsidRDefault="000B0008" w:rsidP="005C1306">
            <w:pPr>
              <w:pStyle w:val="Normal1"/>
              <w:spacing w:before="0" w:after="0"/>
              <w:rPr>
                <w:highlight w:val="green"/>
              </w:rPr>
            </w:pPr>
            <w:r w:rsidRPr="00320EE3">
              <w:rPr>
                <w:highlight w:val="green"/>
              </w:rPr>
              <w:t>Pass</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4BCE412" w14:textId="77777777" w:rsidR="000B0008" w:rsidRPr="00320EE3" w:rsidRDefault="000B0008" w:rsidP="005C1306">
            <w:pPr>
              <w:pStyle w:val="Normal1"/>
              <w:spacing w:before="0" w:after="0"/>
            </w:pPr>
            <w:r w:rsidRPr="00320EE3">
              <w:t>[Jack 4/20/20]: File directory appears when the “Browse” button is clicked.</w:t>
            </w:r>
          </w:p>
        </w:tc>
      </w:tr>
      <w:tr w:rsidR="000B0008" w:rsidRPr="00320EE3" w14:paraId="69850094"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DF683" w14:textId="77777777" w:rsidR="000B0008" w:rsidRPr="00320EE3" w:rsidRDefault="000B0008" w:rsidP="005C1306">
            <w:pPr>
              <w:pStyle w:val="Normal1"/>
              <w:spacing w:before="0" w:after="0"/>
              <w:jc w:val="center"/>
            </w:pPr>
            <w:r w:rsidRPr="00320EE3">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36E651" w14:textId="77777777" w:rsidR="000B0008" w:rsidRPr="00320EE3" w:rsidRDefault="000B0008" w:rsidP="005C1306">
            <w:pPr>
              <w:pStyle w:val="Normal1"/>
              <w:spacing w:before="0" w:after="0"/>
            </w:pPr>
            <w:r w:rsidRPr="00320EE3">
              <w:t>Confirm the file location.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12E8C63" w14:textId="77777777" w:rsidR="000B0008" w:rsidRPr="00320EE3" w:rsidRDefault="000B0008" w:rsidP="005C1306">
            <w:pPr>
              <w:pStyle w:val="Normal1"/>
              <w:spacing w:before="0" w:after="0"/>
            </w:pPr>
            <w:r w:rsidRPr="00320EE3">
              <w:t>Specify the file directory.</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1CC9F70" w14:textId="77777777" w:rsidR="000B0008" w:rsidRPr="00320EE3" w:rsidRDefault="000B0008" w:rsidP="005C1306">
            <w:pPr>
              <w:pStyle w:val="Normal1"/>
              <w:spacing w:before="0" w:after="0"/>
            </w:pPr>
            <w:r w:rsidRPr="00320EE3">
              <w:rPr>
                <w:color w:val="000000"/>
              </w:rPr>
              <w:t>An external file is located within the file directory to be uploaded.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20D4DA0" w14:textId="77777777" w:rsidR="000B0008" w:rsidRPr="00320EE3" w:rsidRDefault="000B0008" w:rsidP="005C1306">
            <w:pPr>
              <w:pStyle w:val="Normal1"/>
              <w:spacing w:before="0" w:after="0"/>
            </w:pPr>
            <w:r w:rsidRPr="00320EE3">
              <w:t>System allows the user to choose an external file from the computer directory for uploading.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367C6F8" w14:textId="77777777" w:rsidR="000B0008" w:rsidRPr="00320EE3" w:rsidRDefault="000B0008" w:rsidP="005C1306">
            <w:pPr>
              <w:pStyle w:val="Normal1"/>
              <w:spacing w:before="0" w:after="0"/>
            </w:pPr>
            <w:r w:rsidRPr="00320EE3">
              <w:t>Chrome</w:t>
            </w:r>
          </w:p>
        </w:tc>
        <w:tc>
          <w:tcPr>
            <w:tcW w:w="990" w:type="dxa"/>
            <w:tcBorders>
              <w:bottom w:val="single" w:sz="8" w:space="0" w:color="000000"/>
              <w:right w:val="single" w:sz="8" w:space="0" w:color="000000"/>
            </w:tcBorders>
            <w:shd w:val="clear" w:color="auto" w:fill="auto"/>
            <w:tcMar>
              <w:top w:w="100" w:type="dxa"/>
              <w:left w:w="100" w:type="dxa"/>
              <w:bottom w:w="100" w:type="dxa"/>
              <w:right w:w="100" w:type="dxa"/>
            </w:tcMar>
          </w:tcPr>
          <w:p w14:paraId="6F4912C0" w14:textId="77777777" w:rsidR="000B0008" w:rsidRPr="00320EE3" w:rsidRDefault="000B0008" w:rsidP="005C1306">
            <w:pPr>
              <w:pStyle w:val="Normal1"/>
              <w:spacing w:before="0" w:after="0"/>
              <w:rPr>
                <w:highlight w:val="green"/>
              </w:rPr>
            </w:pPr>
            <w:r w:rsidRPr="00320EE3">
              <w:rPr>
                <w:highlight w:val="green"/>
              </w:rPr>
              <w:t>Pass</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16136ED" w14:textId="77777777" w:rsidR="000B0008" w:rsidRPr="00320EE3" w:rsidRDefault="000B0008" w:rsidP="005C1306">
            <w:pPr>
              <w:pStyle w:val="Normal1"/>
              <w:spacing w:before="0" w:after="0"/>
            </w:pPr>
            <w:r w:rsidRPr="00320EE3">
              <w:t>[Jack 4/20/20]: An external file can be chosen to be uploaded.</w:t>
            </w:r>
          </w:p>
        </w:tc>
      </w:tr>
    </w:tbl>
    <w:p w14:paraId="3A5C3188" w14:textId="3767EE89" w:rsidR="000B0008" w:rsidRPr="00320EE3" w:rsidRDefault="000B0008" w:rsidP="000B0008">
      <w:pPr>
        <w:spacing w:before="0" w:after="0"/>
      </w:pPr>
    </w:p>
    <w:p w14:paraId="5012A339" w14:textId="4DB2A048" w:rsidR="000B0008" w:rsidRPr="00320EE3" w:rsidRDefault="000B0008" w:rsidP="000B0008">
      <w:pPr>
        <w:pStyle w:val="Heading2"/>
        <w:rPr>
          <w:sz w:val="24"/>
          <w:szCs w:val="24"/>
        </w:rPr>
      </w:pPr>
      <w:bookmarkStart w:id="147" w:name="_Toc38837781"/>
      <w:r w:rsidRPr="00320EE3">
        <w:rPr>
          <w:sz w:val="24"/>
          <w:szCs w:val="24"/>
        </w:rPr>
        <w:lastRenderedPageBreak/>
        <w:t xml:space="preserve">Test Case </w:t>
      </w:r>
      <w:r w:rsidR="00CF50E0">
        <w:rPr>
          <w:sz w:val="24"/>
          <w:szCs w:val="24"/>
        </w:rPr>
        <w:t>18</w:t>
      </w:r>
      <w:bookmarkEnd w:id="147"/>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6A43D497"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0C9732"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5C116308" w14:textId="77777777" w:rsidR="000B0008" w:rsidRPr="00320EE3" w:rsidRDefault="000B0008" w:rsidP="005C1306">
            <w:pPr>
              <w:pStyle w:val="Normal1"/>
              <w:spacing w:before="0" w:after="0"/>
            </w:pPr>
            <w:r w:rsidRPr="00320EE3">
              <w:t>TEST-DBA-020</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110C24"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B7994" w14:textId="77777777" w:rsidR="000B0008" w:rsidRPr="00320EE3" w:rsidRDefault="000B0008" w:rsidP="005C1306">
            <w:pPr>
              <w:pStyle w:val="Normal1"/>
              <w:spacing w:before="0" w:after="0"/>
            </w:pPr>
            <w:r w:rsidRPr="00320EE3">
              <w:t>Web Database Application</w:t>
            </w:r>
          </w:p>
        </w:tc>
      </w:tr>
      <w:tr w:rsidR="000B0008" w:rsidRPr="00320EE3" w14:paraId="2E1B8113"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3F9D0B"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E7886F6" w14:textId="77777777" w:rsidR="000B0008" w:rsidRPr="00320EE3" w:rsidRDefault="000B0008" w:rsidP="005C1306">
            <w:pPr>
              <w:pStyle w:val="Normal1"/>
              <w:spacing w:before="0" w:after="0"/>
            </w:pPr>
            <w:r w:rsidRPr="00320EE3">
              <w:t>There is a “Save” button that the user can select to save the current use case data to the system using relational database.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0DE6EA6"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047A3B5" w14:textId="77777777" w:rsidR="000B0008" w:rsidRPr="00320EE3" w:rsidRDefault="000B0008" w:rsidP="005C1306">
            <w:pPr>
              <w:pStyle w:val="Normal1"/>
              <w:spacing w:before="0" w:after="0"/>
            </w:pPr>
            <w:r w:rsidRPr="00320EE3">
              <w:t>High</w:t>
            </w:r>
          </w:p>
          <w:p w14:paraId="27602295" w14:textId="77777777" w:rsidR="000B0008" w:rsidRPr="00320EE3" w:rsidRDefault="000B0008" w:rsidP="005C1306">
            <w:pPr>
              <w:pStyle w:val="Normal1"/>
              <w:spacing w:before="0" w:after="0"/>
            </w:pPr>
          </w:p>
        </w:tc>
      </w:tr>
      <w:tr w:rsidR="000B0008" w:rsidRPr="00320EE3" w14:paraId="10C9541A"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3392A9"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58E58A8" w14:textId="77777777" w:rsidR="000B0008" w:rsidRPr="00320EE3" w:rsidRDefault="000B0008" w:rsidP="005C1306">
            <w:pPr>
              <w:pStyle w:val="Normal1"/>
              <w:spacing w:before="0" w:after="0"/>
            </w:pPr>
            <w:r w:rsidRPr="00320EE3">
              <w:t>OE-3.1, REQ-1.7, REQ-1.9, UI-1.6, UI-1.8</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0EBD0DD"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1B89217" w14:textId="77777777" w:rsidR="000B0008" w:rsidRPr="00320EE3" w:rsidRDefault="000B0008" w:rsidP="005C1306">
            <w:pPr>
              <w:pStyle w:val="Normal1"/>
              <w:spacing w:before="0" w:after="0"/>
            </w:pPr>
            <w:r w:rsidRPr="00320EE3">
              <w:t>Functional Testing</w:t>
            </w:r>
          </w:p>
        </w:tc>
      </w:tr>
      <w:tr w:rsidR="000B0008" w:rsidRPr="00320EE3" w14:paraId="3BE957BC"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AC1176"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2268F31" w14:textId="77777777" w:rsidR="000B0008" w:rsidRPr="00320EE3" w:rsidRDefault="000B0008" w:rsidP="005C1306">
            <w:pPr>
              <w:pStyle w:val="Normal1"/>
              <w:spacing w:before="0" w:after="0"/>
            </w:pPr>
            <w:r w:rsidRPr="00320EE3">
              <w:t>TEST-DBA-007 (User must be logged in)</w:t>
            </w:r>
          </w:p>
          <w:p w14:paraId="7C5034E5" w14:textId="77777777" w:rsidR="000B0008" w:rsidRPr="00320EE3" w:rsidRDefault="000B0008" w:rsidP="005C1306">
            <w:pPr>
              <w:pStyle w:val="Normal1"/>
              <w:spacing w:before="0" w:after="0"/>
            </w:pPr>
            <w:r w:rsidRPr="00320EE3">
              <w:t>[TEST-DBA-008 (User is on New Use Case screen) OR</w:t>
            </w:r>
          </w:p>
          <w:p w14:paraId="2C0A3D30" w14:textId="77777777" w:rsidR="000B0008" w:rsidRPr="00320EE3" w:rsidRDefault="000B0008" w:rsidP="005C1306">
            <w:pPr>
              <w:pStyle w:val="Normal1"/>
              <w:spacing w:before="0" w:after="0"/>
            </w:pPr>
            <w:r w:rsidRPr="00320EE3">
              <w:t>TEST-DBA-016 (User is on Edit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FDA27FE" w14:textId="77777777" w:rsidR="000B0008" w:rsidRPr="00320EE3" w:rsidRDefault="000B0008" w:rsidP="005C1306">
            <w:pPr>
              <w:pStyle w:val="Normal1"/>
              <w:spacing w:before="0" w:after="0"/>
              <w:rPr>
                <w:b/>
              </w:rPr>
            </w:pPr>
            <w:r w:rsidRPr="00320EE3">
              <w:rPr>
                <w:b/>
              </w:rPr>
              <w:t>Assumptions/</w:t>
            </w:r>
          </w:p>
          <w:p w14:paraId="0F3CEEAD"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F9D2D8D" w14:textId="77777777" w:rsidR="000B0008" w:rsidRPr="00320EE3" w:rsidRDefault="000B0008" w:rsidP="005C1306">
            <w:pPr>
              <w:pStyle w:val="Normal1"/>
              <w:spacing w:before="0" w:after="0"/>
            </w:pPr>
            <w:r w:rsidRPr="00320EE3">
              <w:t>Internet access, working database server</w:t>
            </w:r>
          </w:p>
        </w:tc>
      </w:tr>
      <w:tr w:rsidR="000B0008" w:rsidRPr="00320EE3" w14:paraId="4681A214"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79527"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7C9A19C1"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33B9D9"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96DAFD8"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FFFCE9B"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3A5E1AE"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DCFB418"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43CB511"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7FB176D"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6BEB107"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3CFE70F0"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DAF481"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0E2C836" w14:textId="77777777" w:rsidR="000B0008" w:rsidRPr="00320EE3" w:rsidRDefault="000B0008" w:rsidP="005C1306">
            <w:pPr>
              <w:pStyle w:val="Normal1"/>
              <w:spacing w:before="0" w:after="0"/>
            </w:pPr>
            <w:r w:rsidRPr="00320EE3">
              <w:t>Save the current progress on a use case.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727A72B" w14:textId="77777777" w:rsidR="000B0008" w:rsidRPr="00320EE3" w:rsidRDefault="000B0008" w:rsidP="005C1306">
            <w:pPr>
              <w:pStyle w:val="Normal1"/>
              <w:spacing w:before="0" w:after="0"/>
            </w:pPr>
            <w:r w:rsidRPr="00320EE3">
              <w:t>Click on the “Save”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744F782" w14:textId="77777777" w:rsidR="000B0008" w:rsidRPr="00320EE3" w:rsidRDefault="000B0008" w:rsidP="005C1306">
            <w:pPr>
              <w:pStyle w:val="Normal1"/>
              <w:spacing w:before="0" w:after="0"/>
            </w:pPr>
            <w:r w:rsidRPr="00320EE3">
              <w:t>System shall save the current use case data to the user account after the “Save”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BD81CBB" w14:textId="77777777" w:rsidR="000B0008" w:rsidRPr="00320EE3" w:rsidRDefault="000B0008" w:rsidP="005C1306">
            <w:pPr>
              <w:pStyle w:val="Normal1"/>
              <w:spacing w:before="0" w:after="0"/>
            </w:pPr>
            <w:r w:rsidRPr="00320EE3">
              <w:t>Use case is saved to the account database.</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D2F7FD"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4809EBE"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556C634" w14:textId="77777777" w:rsidR="000B0008" w:rsidRPr="00320EE3" w:rsidRDefault="000B0008" w:rsidP="005C1306">
            <w:pPr>
              <w:pStyle w:val="Normal1"/>
              <w:spacing w:before="0" w:after="0"/>
            </w:pPr>
            <w:r w:rsidRPr="00320EE3">
              <w:t>Pending</w:t>
            </w:r>
          </w:p>
        </w:tc>
      </w:tr>
    </w:tbl>
    <w:p w14:paraId="083F7BEF" w14:textId="77777777" w:rsidR="000B0008" w:rsidRPr="00320EE3" w:rsidRDefault="000B0008" w:rsidP="000B0008">
      <w:pPr>
        <w:pStyle w:val="Normal1"/>
        <w:spacing w:before="0" w:after="0"/>
      </w:pPr>
    </w:p>
    <w:p w14:paraId="06824403" w14:textId="77777777" w:rsidR="000B0008" w:rsidRPr="00320EE3" w:rsidRDefault="000B0008" w:rsidP="000B0008">
      <w:pPr>
        <w:spacing w:before="0" w:after="0"/>
      </w:pPr>
      <w:r w:rsidRPr="00320EE3">
        <w:br w:type="page"/>
      </w:r>
    </w:p>
    <w:p w14:paraId="4E77E5CE" w14:textId="1B5BF5B9" w:rsidR="000B0008" w:rsidRPr="00320EE3" w:rsidRDefault="000B0008" w:rsidP="000B0008">
      <w:pPr>
        <w:pStyle w:val="Heading2"/>
        <w:rPr>
          <w:sz w:val="24"/>
          <w:szCs w:val="24"/>
        </w:rPr>
      </w:pPr>
      <w:bookmarkStart w:id="148" w:name="_Toc38837782"/>
      <w:r w:rsidRPr="00320EE3">
        <w:rPr>
          <w:sz w:val="24"/>
          <w:szCs w:val="24"/>
        </w:rPr>
        <w:lastRenderedPageBreak/>
        <w:t xml:space="preserve">Test Case </w:t>
      </w:r>
      <w:r w:rsidR="00CF50E0">
        <w:rPr>
          <w:sz w:val="24"/>
          <w:szCs w:val="24"/>
        </w:rPr>
        <w:t>19</w:t>
      </w:r>
      <w:bookmarkEnd w:id="148"/>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524CFD35"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B7EAF2"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72BD4151" w14:textId="77777777" w:rsidR="000B0008" w:rsidRPr="00320EE3" w:rsidRDefault="000B0008" w:rsidP="005C1306">
            <w:pPr>
              <w:pStyle w:val="Normal1"/>
              <w:spacing w:before="0" w:after="0"/>
            </w:pPr>
            <w:r w:rsidRPr="00320EE3">
              <w:t>TEST-DBA-021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FC6D8"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FC476C" w14:textId="77777777" w:rsidR="000B0008" w:rsidRPr="00320EE3" w:rsidRDefault="000B0008" w:rsidP="005C1306">
            <w:pPr>
              <w:pStyle w:val="Normal1"/>
              <w:spacing w:before="0" w:after="0"/>
            </w:pPr>
            <w:r w:rsidRPr="00320EE3">
              <w:t>Web Database Application</w:t>
            </w:r>
          </w:p>
        </w:tc>
      </w:tr>
      <w:tr w:rsidR="000B0008" w:rsidRPr="00320EE3" w14:paraId="670242E5"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9AC792"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2E72CC4" w14:textId="77777777" w:rsidR="000B0008" w:rsidRPr="00320EE3" w:rsidRDefault="000B0008" w:rsidP="005C1306">
            <w:pPr>
              <w:pStyle w:val="Normal1"/>
              <w:spacing w:before="0" w:after="0"/>
            </w:pPr>
            <w:r w:rsidRPr="00320EE3">
              <w:t>There is a “Back” button that the user can select to go back to the previous screen the user is on.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9AD374A"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52EF4CA" w14:textId="77777777" w:rsidR="000B0008" w:rsidRPr="00320EE3" w:rsidRDefault="000B0008" w:rsidP="005C1306">
            <w:pPr>
              <w:pStyle w:val="Normal1"/>
              <w:spacing w:before="0" w:after="0"/>
            </w:pPr>
            <w:r w:rsidRPr="00320EE3">
              <w:t>High</w:t>
            </w:r>
          </w:p>
          <w:p w14:paraId="3571BA3B" w14:textId="77777777" w:rsidR="000B0008" w:rsidRPr="00320EE3" w:rsidRDefault="000B0008" w:rsidP="005C1306">
            <w:pPr>
              <w:pStyle w:val="Normal1"/>
              <w:spacing w:before="0" w:after="0"/>
            </w:pPr>
          </w:p>
        </w:tc>
      </w:tr>
      <w:tr w:rsidR="000B0008" w:rsidRPr="00320EE3" w14:paraId="79705646"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CD46BF"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A1FFB62" w14:textId="77777777" w:rsidR="000B0008" w:rsidRPr="00320EE3" w:rsidRDefault="000B0008" w:rsidP="005C1306">
            <w:pPr>
              <w:pStyle w:val="Normal1"/>
              <w:spacing w:before="0" w:after="0"/>
            </w:pPr>
            <w:r w:rsidRPr="00320EE3">
              <w:t>REQ-1.2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7FBAAF4"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CDA3001" w14:textId="77777777" w:rsidR="000B0008" w:rsidRPr="00320EE3" w:rsidRDefault="000B0008" w:rsidP="005C1306">
            <w:pPr>
              <w:pStyle w:val="Normal1"/>
              <w:spacing w:before="0" w:after="0"/>
            </w:pPr>
            <w:r w:rsidRPr="00320EE3">
              <w:t>Functional Testing</w:t>
            </w:r>
          </w:p>
        </w:tc>
      </w:tr>
      <w:tr w:rsidR="000B0008" w:rsidRPr="00320EE3" w14:paraId="43F09EE2"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AAB94F"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193EB88" w14:textId="77777777" w:rsidR="000B0008" w:rsidRPr="00320EE3" w:rsidRDefault="000B0008" w:rsidP="005C1306">
            <w:pPr>
              <w:pStyle w:val="Normal1"/>
              <w:spacing w:before="0" w:after="0"/>
            </w:pPr>
            <w:r w:rsidRPr="00320EE3">
              <w:t>TEST-DBA-007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2BFA676" w14:textId="77777777" w:rsidR="000B0008" w:rsidRPr="00320EE3" w:rsidRDefault="000B0008" w:rsidP="005C1306">
            <w:pPr>
              <w:pStyle w:val="Normal1"/>
              <w:spacing w:before="0" w:after="0"/>
              <w:rPr>
                <w:b/>
              </w:rPr>
            </w:pPr>
            <w:r w:rsidRPr="00320EE3">
              <w:rPr>
                <w:b/>
              </w:rPr>
              <w:t>Assumptions/</w:t>
            </w:r>
          </w:p>
          <w:p w14:paraId="0D61BF7B"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9FB9784" w14:textId="77777777" w:rsidR="000B0008" w:rsidRPr="00320EE3" w:rsidRDefault="000B0008" w:rsidP="005C1306">
            <w:pPr>
              <w:pStyle w:val="Normal1"/>
              <w:spacing w:before="0" w:after="0"/>
            </w:pPr>
            <w:r w:rsidRPr="00320EE3">
              <w:t>Internet access, working database server</w:t>
            </w:r>
          </w:p>
        </w:tc>
      </w:tr>
      <w:tr w:rsidR="000B0008" w:rsidRPr="00320EE3" w14:paraId="4B639B83"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0C2E94"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2C386FBF"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51CFD3"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89EB1C9"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B174794"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721F79E"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D25562A"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C678D81"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3BAC7EA2"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382CE7D"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3DAE7341"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23C02A"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28FD390" w14:textId="77777777" w:rsidR="000B0008" w:rsidRPr="00320EE3" w:rsidRDefault="000B0008" w:rsidP="005C1306">
            <w:pPr>
              <w:pStyle w:val="Normal1"/>
              <w:spacing w:before="0" w:after="0"/>
            </w:pPr>
            <w:r w:rsidRPr="00320EE3">
              <w:t>Navigate back to the previous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2B42003" w14:textId="77777777" w:rsidR="000B0008" w:rsidRPr="00320EE3" w:rsidRDefault="000B0008" w:rsidP="005C1306">
            <w:pPr>
              <w:pStyle w:val="Normal1"/>
              <w:spacing w:before="0" w:after="0"/>
            </w:pPr>
            <w:r w:rsidRPr="00320EE3">
              <w:t>Click on the “Back”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33D1817" w14:textId="77777777" w:rsidR="000B0008" w:rsidRPr="00320EE3" w:rsidRDefault="000B0008" w:rsidP="005C1306">
            <w:pPr>
              <w:pStyle w:val="Normal1"/>
              <w:spacing w:before="0" w:after="0"/>
            </w:pPr>
            <w:r w:rsidRPr="00320EE3">
              <w:t>Once the “Back” button is selected, the system shall bring the user back to the previous screen.</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9D1EDB7" w14:textId="77777777" w:rsidR="000B0008" w:rsidRPr="00320EE3" w:rsidRDefault="000B0008" w:rsidP="005C1306">
            <w:pPr>
              <w:pStyle w:val="Normal1"/>
              <w:spacing w:before="0" w:after="0"/>
            </w:pPr>
            <w:r w:rsidRPr="00320EE3">
              <w:t>The system returns to the previous screen.</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5996AA2"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99CC1EF"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DC8DC0C" w14:textId="77777777" w:rsidR="000B0008" w:rsidRPr="00320EE3" w:rsidRDefault="000B0008" w:rsidP="005C1306">
            <w:pPr>
              <w:pStyle w:val="Normal1"/>
              <w:spacing w:before="0" w:after="0"/>
            </w:pPr>
            <w:r w:rsidRPr="00320EE3">
              <w:t>Pending</w:t>
            </w:r>
          </w:p>
        </w:tc>
      </w:tr>
    </w:tbl>
    <w:p w14:paraId="6888559C" w14:textId="77777777" w:rsidR="000B0008" w:rsidRPr="00320EE3" w:rsidRDefault="000B0008" w:rsidP="000B0008">
      <w:pPr>
        <w:pStyle w:val="Normal1"/>
        <w:spacing w:before="0" w:after="0"/>
      </w:pPr>
    </w:p>
    <w:p w14:paraId="51492912" w14:textId="77777777" w:rsidR="000B0008" w:rsidRPr="00320EE3" w:rsidRDefault="000B0008" w:rsidP="000B0008">
      <w:pPr>
        <w:spacing w:before="0" w:after="0"/>
      </w:pPr>
      <w:r w:rsidRPr="00320EE3">
        <w:br w:type="page"/>
      </w:r>
    </w:p>
    <w:p w14:paraId="7EB98ADA" w14:textId="22BC06B5" w:rsidR="000B0008" w:rsidRPr="00320EE3" w:rsidRDefault="000B0008" w:rsidP="000B0008">
      <w:pPr>
        <w:pStyle w:val="Heading2"/>
        <w:rPr>
          <w:sz w:val="24"/>
          <w:szCs w:val="24"/>
        </w:rPr>
      </w:pPr>
      <w:bookmarkStart w:id="149" w:name="_Toc38837783"/>
      <w:r w:rsidRPr="00320EE3">
        <w:rPr>
          <w:sz w:val="24"/>
          <w:szCs w:val="24"/>
        </w:rPr>
        <w:lastRenderedPageBreak/>
        <w:t>Test Case 2</w:t>
      </w:r>
      <w:r w:rsidR="00CF50E0">
        <w:rPr>
          <w:sz w:val="24"/>
          <w:szCs w:val="24"/>
        </w:rPr>
        <w:t>0</w:t>
      </w:r>
      <w:bookmarkEnd w:id="149"/>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370C03FF"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10BBF1"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3006D1DC" w14:textId="77777777" w:rsidR="000B0008" w:rsidRPr="00320EE3" w:rsidRDefault="000B0008" w:rsidP="005C1306">
            <w:pPr>
              <w:pStyle w:val="Normal1"/>
              <w:spacing w:before="0" w:after="0"/>
            </w:pPr>
            <w:r w:rsidRPr="00320EE3">
              <w:t>TEST-MAP-001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ADBF70"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5EF58" w14:textId="77777777" w:rsidR="000B0008" w:rsidRPr="00320EE3" w:rsidRDefault="000B0008" w:rsidP="005C1306">
            <w:pPr>
              <w:pStyle w:val="Normal1"/>
              <w:spacing w:before="0" w:after="0"/>
            </w:pPr>
            <w:r w:rsidRPr="00320EE3">
              <w:t>Interactive Map</w:t>
            </w:r>
          </w:p>
        </w:tc>
      </w:tr>
      <w:tr w:rsidR="000B0008" w:rsidRPr="00320EE3" w14:paraId="4E53593E"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021F3B"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3751337" w14:textId="77777777" w:rsidR="000B0008" w:rsidRPr="00320EE3" w:rsidRDefault="000B0008" w:rsidP="005C1306">
            <w:pPr>
              <w:pStyle w:val="Normal1"/>
              <w:spacing w:before="0" w:after="0"/>
            </w:pPr>
            <w:r w:rsidRPr="00320EE3">
              <w:t>There are window scrollbars that the user can use to scroll and adjust the location of the map image.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D6F1DB1"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AD2DAAE" w14:textId="77777777" w:rsidR="000B0008" w:rsidRPr="00320EE3" w:rsidRDefault="000B0008" w:rsidP="005C1306">
            <w:pPr>
              <w:pStyle w:val="Normal1"/>
              <w:spacing w:before="0" w:after="0"/>
            </w:pPr>
            <w:r w:rsidRPr="00320EE3">
              <w:t>High</w:t>
            </w:r>
          </w:p>
          <w:p w14:paraId="161C14B6" w14:textId="77777777" w:rsidR="000B0008" w:rsidRPr="00320EE3" w:rsidRDefault="000B0008" w:rsidP="005C1306">
            <w:pPr>
              <w:pStyle w:val="Normal1"/>
              <w:spacing w:before="0" w:after="0"/>
            </w:pPr>
          </w:p>
        </w:tc>
      </w:tr>
      <w:tr w:rsidR="000B0008" w:rsidRPr="00320EE3" w14:paraId="525E0B33"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93722B"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98FC2E0" w14:textId="77777777" w:rsidR="000B0008" w:rsidRPr="00320EE3" w:rsidRDefault="000B0008" w:rsidP="005C1306">
            <w:pPr>
              <w:pStyle w:val="Normal1"/>
              <w:spacing w:before="0" w:after="0"/>
            </w:pPr>
            <w:r w:rsidRPr="00320EE3">
              <w:t>REQ-2.1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B33CA65"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CE82EF3" w14:textId="77777777" w:rsidR="000B0008" w:rsidRPr="00320EE3" w:rsidRDefault="000B0008" w:rsidP="005C1306">
            <w:pPr>
              <w:pStyle w:val="Normal1"/>
              <w:spacing w:before="0" w:after="0"/>
            </w:pPr>
            <w:r w:rsidRPr="00320EE3">
              <w:t>Functional Testing</w:t>
            </w:r>
          </w:p>
        </w:tc>
      </w:tr>
      <w:tr w:rsidR="000B0008" w:rsidRPr="00320EE3" w14:paraId="0D964899"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E08515"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C5E6380" w14:textId="77777777" w:rsidR="000B0008" w:rsidRPr="00320EE3" w:rsidRDefault="000B0008" w:rsidP="005C1306">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C1BFC7E" w14:textId="77777777" w:rsidR="000B0008" w:rsidRPr="00320EE3" w:rsidRDefault="000B0008" w:rsidP="005C1306">
            <w:pPr>
              <w:pStyle w:val="Normal1"/>
              <w:spacing w:before="0" w:after="0"/>
              <w:rPr>
                <w:b/>
              </w:rPr>
            </w:pPr>
            <w:r w:rsidRPr="00320EE3">
              <w:rPr>
                <w:b/>
              </w:rPr>
              <w:t>Assumptions/</w:t>
            </w:r>
          </w:p>
          <w:p w14:paraId="38B24331"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9C88B57" w14:textId="77777777" w:rsidR="000B0008" w:rsidRPr="00320EE3" w:rsidRDefault="000B0008" w:rsidP="005C1306">
            <w:pPr>
              <w:pStyle w:val="Normal1"/>
              <w:spacing w:before="0" w:after="0"/>
            </w:pPr>
            <w:r w:rsidRPr="00320EE3">
              <w:t xml:space="preserve">Working Chrome browser </w:t>
            </w:r>
          </w:p>
        </w:tc>
      </w:tr>
      <w:tr w:rsidR="000B0008" w:rsidRPr="00320EE3" w14:paraId="17BF4E1B"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6BCDB4" w14:textId="77777777" w:rsidR="000B0008" w:rsidRPr="00320EE3" w:rsidRDefault="000B0008" w:rsidP="005C1306">
            <w:pPr>
              <w:pStyle w:val="Normal1"/>
              <w:spacing w:before="80" w:after="80" w:line="276" w:lineRule="auto"/>
              <w:jc w:val="center"/>
              <w:rPr>
                <w:b/>
              </w:rPr>
            </w:pPr>
            <w:r w:rsidRPr="00320EE3">
              <w:rPr>
                <w:b/>
              </w:rPr>
              <w:t>Test Execution Steps</w:t>
            </w:r>
          </w:p>
        </w:tc>
      </w:tr>
      <w:tr w:rsidR="000B0008" w:rsidRPr="00320EE3" w14:paraId="64EBD3B9"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2421E0"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2344D78"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B8CA5D3"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DC25018"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2877B4A"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291A62B"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8A082C1"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0C51CBA"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422630C0"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265D56"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8D7931E" w14:textId="77777777" w:rsidR="000B0008" w:rsidRPr="00320EE3" w:rsidRDefault="000B0008" w:rsidP="005C1306">
            <w:pPr>
              <w:pStyle w:val="Normal1"/>
              <w:spacing w:before="0" w:after="0"/>
            </w:pPr>
            <w:r w:rsidRPr="00320EE3">
              <w:t>Navigate the map image using the scrollbars.</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133CECD" w14:textId="77777777" w:rsidR="000B0008" w:rsidRPr="00320EE3" w:rsidRDefault="000B0008" w:rsidP="005C1306">
            <w:pPr>
              <w:pStyle w:val="Normal1"/>
              <w:spacing w:before="0" w:after="0"/>
            </w:pPr>
            <w:r w:rsidRPr="00320EE3">
              <w:t>Scrollbar adjustments using mouse or keyboard actions.</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B914D57" w14:textId="77777777" w:rsidR="000B0008" w:rsidRPr="00320EE3" w:rsidRDefault="000B0008" w:rsidP="005C1306">
            <w:pPr>
              <w:pStyle w:val="Normal1"/>
              <w:spacing w:before="0" w:after="0"/>
            </w:pPr>
            <w:r w:rsidRPr="00320EE3">
              <w:t>When the user drags the scrollbars up, down, left, or right, the map image is moved within the containing window accordingly.</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050C54A" w14:textId="77777777" w:rsidR="000B0008" w:rsidRPr="00320EE3" w:rsidRDefault="000B0008" w:rsidP="005C1306">
            <w:pPr>
              <w:pStyle w:val="Normal1"/>
              <w:spacing w:before="0" w:after="0"/>
            </w:pPr>
            <w:r w:rsidRPr="00320EE3">
              <w:t>The map image moves according to the user’s input of the scrollbars.</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5AD9B0D"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021FC2B"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2D3CB2B" w14:textId="77777777" w:rsidR="000B0008" w:rsidRPr="00320EE3" w:rsidRDefault="000B0008" w:rsidP="005C1306">
            <w:pPr>
              <w:pStyle w:val="Normal1"/>
              <w:spacing w:before="0" w:after="0"/>
            </w:pPr>
            <w:r w:rsidRPr="00320EE3">
              <w:t>[Jack 4/20/20]: Successful map navigation using the scrollbars.</w:t>
            </w:r>
          </w:p>
        </w:tc>
      </w:tr>
    </w:tbl>
    <w:p w14:paraId="4E290074" w14:textId="77777777" w:rsidR="000B0008" w:rsidRPr="00320EE3" w:rsidRDefault="000B0008" w:rsidP="000B0008">
      <w:pPr>
        <w:pStyle w:val="Normal1"/>
        <w:spacing w:before="0" w:after="0"/>
      </w:pPr>
    </w:p>
    <w:p w14:paraId="16033FA7" w14:textId="77777777" w:rsidR="000B0008" w:rsidRPr="00320EE3" w:rsidRDefault="000B0008" w:rsidP="000B0008">
      <w:pPr>
        <w:spacing w:before="0" w:after="0"/>
        <w:rPr>
          <w:b/>
        </w:rPr>
      </w:pPr>
      <w:r w:rsidRPr="00320EE3">
        <w:br w:type="page"/>
      </w:r>
    </w:p>
    <w:p w14:paraId="15ADB785" w14:textId="7219242A" w:rsidR="000B0008" w:rsidRPr="00320EE3" w:rsidRDefault="000B0008" w:rsidP="000B0008">
      <w:pPr>
        <w:pStyle w:val="Heading2"/>
        <w:rPr>
          <w:sz w:val="24"/>
          <w:szCs w:val="24"/>
        </w:rPr>
      </w:pPr>
      <w:bookmarkStart w:id="150" w:name="_Toc38837784"/>
      <w:r w:rsidRPr="00320EE3">
        <w:rPr>
          <w:sz w:val="24"/>
          <w:szCs w:val="24"/>
        </w:rPr>
        <w:lastRenderedPageBreak/>
        <w:t>Test Case 2</w:t>
      </w:r>
      <w:r w:rsidR="00CF50E0">
        <w:rPr>
          <w:sz w:val="24"/>
          <w:szCs w:val="24"/>
        </w:rPr>
        <w:t>1</w:t>
      </w:r>
      <w:bookmarkEnd w:id="150"/>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990"/>
        <w:gridCol w:w="1710"/>
      </w:tblGrid>
      <w:tr w:rsidR="000B0008" w:rsidRPr="00320EE3" w14:paraId="2F3F9B54"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663897"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FF0000"/>
            <w:tcMar>
              <w:top w:w="100" w:type="dxa"/>
              <w:left w:w="100" w:type="dxa"/>
              <w:bottom w:w="100" w:type="dxa"/>
              <w:right w:w="100" w:type="dxa"/>
            </w:tcMar>
          </w:tcPr>
          <w:p w14:paraId="2095D971" w14:textId="77777777" w:rsidR="000B0008" w:rsidRPr="00320EE3" w:rsidRDefault="000B0008" w:rsidP="005C1306">
            <w:pPr>
              <w:pStyle w:val="Normal1"/>
              <w:spacing w:before="0" w:after="0"/>
            </w:pPr>
            <w:r w:rsidRPr="00320EE3">
              <w:rPr>
                <w:color w:val="FFFFFF" w:themeColor="background1"/>
              </w:rPr>
              <w:t>TEST-MAP-002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C37CB3"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939ECA" w14:textId="77777777" w:rsidR="000B0008" w:rsidRPr="00320EE3" w:rsidRDefault="000B0008" w:rsidP="005C1306">
            <w:pPr>
              <w:pStyle w:val="Normal1"/>
              <w:spacing w:before="0" w:after="0"/>
            </w:pPr>
            <w:r w:rsidRPr="00320EE3">
              <w:t>Interactive Map</w:t>
            </w:r>
          </w:p>
        </w:tc>
      </w:tr>
      <w:tr w:rsidR="000B0008" w:rsidRPr="00320EE3" w14:paraId="5CCBC860"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36A73B"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9BA415F" w14:textId="77777777" w:rsidR="000B0008" w:rsidRPr="00320EE3" w:rsidRDefault="000B0008" w:rsidP="005C1306">
            <w:pPr>
              <w:pStyle w:val="Normal1"/>
              <w:spacing w:before="0" w:after="0"/>
            </w:pPr>
            <w:r w:rsidRPr="00320EE3">
              <w:t>There are zones within the map image that the user can click on to open up an informational modal.</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96AC988"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0C22F17" w14:textId="77777777" w:rsidR="000B0008" w:rsidRPr="00320EE3" w:rsidRDefault="000B0008" w:rsidP="005C1306">
            <w:pPr>
              <w:pStyle w:val="Normal1"/>
              <w:spacing w:before="0" w:after="0"/>
            </w:pPr>
            <w:r w:rsidRPr="00320EE3">
              <w:t>High</w:t>
            </w:r>
          </w:p>
          <w:p w14:paraId="3495402D" w14:textId="77777777" w:rsidR="000B0008" w:rsidRPr="00320EE3" w:rsidRDefault="000B0008" w:rsidP="005C1306">
            <w:pPr>
              <w:pStyle w:val="Normal1"/>
              <w:spacing w:before="0" w:after="0"/>
            </w:pPr>
          </w:p>
        </w:tc>
      </w:tr>
      <w:tr w:rsidR="000B0008" w:rsidRPr="00320EE3" w14:paraId="28447F6D"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D301E7"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9FCAFD2" w14:textId="77777777" w:rsidR="000B0008" w:rsidRPr="00320EE3" w:rsidRDefault="000B0008" w:rsidP="005C1306">
            <w:pPr>
              <w:pStyle w:val="Normal1"/>
              <w:spacing w:before="0" w:after="0"/>
            </w:pPr>
            <w:r w:rsidRPr="00320EE3">
              <w:t>REQ-2.2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DF1C7E8"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F8EE718" w14:textId="77777777" w:rsidR="000B0008" w:rsidRPr="00320EE3" w:rsidRDefault="000B0008" w:rsidP="005C1306">
            <w:pPr>
              <w:pStyle w:val="Normal1"/>
              <w:spacing w:before="0" w:after="0"/>
            </w:pPr>
            <w:r w:rsidRPr="00320EE3">
              <w:t>Functional Testing</w:t>
            </w:r>
          </w:p>
        </w:tc>
      </w:tr>
      <w:tr w:rsidR="000B0008" w:rsidRPr="00320EE3" w14:paraId="4ED8E3EE"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D94E3D"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99B6B9A" w14:textId="77777777" w:rsidR="000B0008" w:rsidRPr="00320EE3" w:rsidRDefault="000B0008" w:rsidP="005C1306">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A7BCCF0" w14:textId="77777777" w:rsidR="000B0008" w:rsidRPr="00320EE3" w:rsidRDefault="000B0008" w:rsidP="005C1306">
            <w:pPr>
              <w:pStyle w:val="Normal1"/>
              <w:spacing w:before="0" w:after="0"/>
              <w:rPr>
                <w:b/>
              </w:rPr>
            </w:pPr>
            <w:r w:rsidRPr="00320EE3">
              <w:rPr>
                <w:b/>
              </w:rPr>
              <w:t>Assumptions/</w:t>
            </w:r>
          </w:p>
          <w:p w14:paraId="1A71CC6F"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ABC8F79" w14:textId="77777777" w:rsidR="000B0008" w:rsidRPr="00320EE3" w:rsidRDefault="000B0008" w:rsidP="005C1306">
            <w:pPr>
              <w:pStyle w:val="Normal1"/>
              <w:spacing w:before="0" w:after="0"/>
            </w:pPr>
            <w:r w:rsidRPr="00320EE3">
              <w:t>Internet access, responsive map image, working database server</w:t>
            </w:r>
          </w:p>
        </w:tc>
      </w:tr>
      <w:tr w:rsidR="000B0008" w:rsidRPr="00320EE3" w14:paraId="16C6ACE7"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D0C88" w14:textId="77777777" w:rsidR="000B0008" w:rsidRPr="00320EE3" w:rsidRDefault="000B0008" w:rsidP="005C1306">
            <w:pPr>
              <w:pStyle w:val="Normal1"/>
              <w:spacing w:before="80" w:after="80" w:line="276" w:lineRule="auto"/>
              <w:jc w:val="center"/>
              <w:rPr>
                <w:b/>
              </w:rPr>
            </w:pPr>
            <w:r w:rsidRPr="00320EE3">
              <w:rPr>
                <w:b/>
              </w:rPr>
              <w:t>Test Execution Steps</w:t>
            </w:r>
          </w:p>
        </w:tc>
      </w:tr>
      <w:tr w:rsidR="000B0008" w:rsidRPr="00320EE3" w14:paraId="27FD4BC7"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E3D82F"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5E95ABD"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44AF26E"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A4343C6"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18BC64A"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A42EA08" w14:textId="77777777" w:rsidR="000B0008" w:rsidRPr="00320EE3" w:rsidRDefault="000B0008" w:rsidP="005C1306">
            <w:pPr>
              <w:pStyle w:val="Normal1"/>
              <w:spacing w:before="0" w:after="0"/>
              <w:jc w:val="center"/>
              <w:rPr>
                <w:b/>
              </w:rPr>
            </w:pPr>
            <w:r w:rsidRPr="00320EE3">
              <w:rPr>
                <w:b/>
              </w:rPr>
              <w:t>Test Browser</w:t>
            </w:r>
          </w:p>
        </w:tc>
        <w:tc>
          <w:tcPr>
            <w:tcW w:w="990" w:type="dxa"/>
            <w:tcBorders>
              <w:bottom w:val="single" w:sz="8" w:space="0" w:color="000000"/>
              <w:right w:val="single" w:sz="8" w:space="0" w:color="000000"/>
            </w:tcBorders>
            <w:shd w:val="clear" w:color="auto" w:fill="F2F2F2"/>
            <w:tcMar>
              <w:top w:w="100" w:type="dxa"/>
              <w:left w:w="100" w:type="dxa"/>
              <w:bottom w:w="100" w:type="dxa"/>
              <w:right w:w="100" w:type="dxa"/>
            </w:tcMar>
          </w:tcPr>
          <w:p w14:paraId="74193D59" w14:textId="77777777" w:rsidR="000B0008" w:rsidRPr="00320EE3" w:rsidRDefault="000B0008" w:rsidP="005C1306">
            <w:pPr>
              <w:pStyle w:val="Normal1"/>
              <w:spacing w:before="0" w:after="0"/>
              <w:jc w:val="center"/>
              <w:rPr>
                <w:b/>
              </w:rPr>
            </w:pPr>
            <w:r w:rsidRPr="00320EE3">
              <w:rPr>
                <w:b/>
              </w:rPr>
              <w:t>Test Result</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75376B2"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25621A98"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50E537"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976333E" w14:textId="77777777" w:rsidR="000B0008" w:rsidRPr="00320EE3" w:rsidRDefault="000B0008" w:rsidP="005C1306">
            <w:pPr>
              <w:pStyle w:val="Normal1"/>
              <w:spacing w:before="0" w:after="0"/>
            </w:pPr>
            <w:r w:rsidRPr="00320EE3">
              <w:t>Select a zone within the map image.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6989735" w14:textId="77777777" w:rsidR="000B0008" w:rsidRPr="00320EE3" w:rsidRDefault="000B0008" w:rsidP="005C1306">
            <w:pPr>
              <w:pStyle w:val="Normal1"/>
              <w:spacing w:before="0" w:after="0"/>
            </w:pPr>
            <w:r w:rsidRPr="00320EE3">
              <w:t>Mouse click on an area within the map.</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6EDA340" w14:textId="77777777" w:rsidR="000B0008" w:rsidRPr="00320EE3" w:rsidRDefault="000B0008" w:rsidP="005C1306">
            <w:pPr>
              <w:pStyle w:val="Normal1"/>
              <w:spacing w:before="0" w:after="0"/>
            </w:pPr>
            <w:r w:rsidRPr="00320EE3">
              <w:t>Once the user clicks on a zone, a modal opens on top of the map to display specific information to the selected zone.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59C7D4E" w14:textId="77777777" w:rsidR="000B0008" w:rsidRPr="00320EE3" w:rsidRDefault="000B0008" w:rsidP="005C1306">
            <w:pPr>
              <w:pStyle w:val="Normal1"/>
              <w:spacing w:before="0" w:after="0"/>
            </w:pPr>
            <w:r w:rsidRPr="00320EE3">
              <w:t>Some of the zones within the map are not responsive to the user’s mouse click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7FF5DF" w14:textId="77777777" w:rsidR="000B0008" w:rsidRPr="00320EE3" w:rsidRDefault="000B0008" w:rsidP="005C1306">
            <w:pPr>
              <w:pStyle w:val="Normal1"/>
              <w:spacing w:before="0" w:after="0"/>
            </w:pPr>
            <w:r w:rsidRPr="00320EE3">
              <w:t>Chrome</w:t>
            </w:r>
          </w:p>
        </w:tc>
        <w:tc>
          <w:tcPr>
            <w:tcW w:w="990" w:type="dxa"/>
            <w:tcBorders>
              <w:bottom w:val="single" w:sz="8" w:space="0" w:color="000000"/>
              <w:right w:val="single" w:sz="8" w:space="0" w:color="000000"/>
            </w:tcBorders>
            <w:shd w:val="clear" w:color="auto" w:fill="auto"/>
            <w:tcMar>
              <w:top w:w="100" w:type="dxa"/>
              <w:left w:w="100" w:type="dxa"/>
              <w:bottom w:w="100" w:type="dxa"/>
              <w:right w:w="100" w:type="dxa"/>
            </w:tcMar>
          </w:tcPr>
          <w:p w14:paraId="7B08525C" w14:textId="77777777" w:rsidR="000B0008" w:rsidRPr="00320EE3" w:rsidRDefault="000B0008" w:rsidP="005C1306">
            <w:pPr>
              <w:pStyle w:val="Normal1"/>
              <w:spacing w:before="0" w:after="0"/>
            </w:pPr>
            <w:r w:rsidRPr="00320EE3">
              <w:rPr>
                <w:color w:val="FFFFFF" w:themeColor="background1"/>
                <w:highlight w:val="red"/>
              </w:rPr>
              <w:t>Fail</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94C9846" w14:textId="66ED1A9D" w:rsidR="000B0008" w:rsidRPr="00320EE3" w:rsidRDefault="000B0008" w:rsidP="005C1306">
            <w:pPr>
              <w:pStyle w:val="Normal1"/>
              <w:spacing w:before="0" w:after="0"/>
            </w:pPr>
            <w:r w:rsidRPr="00320EE3">
              <w:t xml:space="preserve">[Jack 4/20/20]: </w:t>
            </w:r>
          </w:p>
          <w:p w14:paraId="5A7A6ADA" w14:textId="77777777" w:rsidR="000B0008" w:rsidRPr="00320EE3" w:rsidRDefault="000B0008" w:rsidP="005C1306">
            <w:pPr>
              <w:pStyle w:val="Normal1"/>
              <w:spacing w:before="0" w:after="0"/>
            </w:pPr>
            <w:r w:rsidRPr="00320EE3">
              <w:t>Sent feedback to the developers. Will retest.</w:t>
            </w:r>
          </w:p>
        </w:tc>
      </w:tr>
      <w:tr w:rsidR="000B0008" w:rsidRPr="00320EE3" w14:paraId="34E21A76"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A2F430" w14:textId="77777777" w:rsidR="000B0008" w:rsidRPr="00320EE3" w:rsidRDefault="000B0008" w:rsidP="005C1306">
            <w:pPr>
              <w:pStyle w:val="Normal1"/>
              <w:spacing w:before="0" w:after="0"/>
              <w:jc w:val="center"/>
            </w:pPr>
            <w:r w:rsidRPr="00320EE3">
              <w:t>Re-test</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97EAD67" w14:textId="77777777" w:rsidR="000B0008" w:rsidRPr="00320EE3" w:rsidRDefault="000B0008" w:rsidP="005C1306">
            <w:pPr>
              <w:pStyle w:val="Normal1"/>
              <w:spacing w:before="0" w:after="0"/>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BCF2BB3" w14:textId="77777777" w:rsidR="000B0008" w:rsidRPr="00320EE3" w:rsidRDefault="000B0008" w:rsidP="005C1306">
            <w:pPr>
              <w:pStyle w:val="Normal1"/>
              <w:spacing w:before="0" w:after="0"/>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5CC3F5B" w14:textId="77777777" w:rsidR="000B0008" w:rsidRPr="00320EE3" w:rsidRDefault="000B0008" w:rsidP="005C1306">
            <w:pPr>
              <w:pStyle w:val="Normal1"/>
              <w:spacing w:before="0" w:after="0"/>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7A74AEB" w14:textId="77777777" w:rsidR="000B0008" w:rsidRPr="00320EE3" w:rsidRDefault="000B0008" w:rsidP="005C1306">
            <w:pPr>
              <w:pStyle w:val="Normal1"/>
              <w:spacing w:before="0" w:after="0"/>
            </w:pPr>
            <w:r w:rsidRPr="00320EE3">
              <w:t>System opens up the informational model for every zone that is clicked on the map.</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7F1F070" w14:textId="77777777" w:rsidR="000B0008" w:rsidRPr="00320EE3" w:rsidRDefault="000B0008" w:rsidP="005C1306">
            <w:pPr>
              <w:pStyle w:val="Normal1"/>
              <w:spacing w:before="0" w:after="0"/>
            </w:pPr>
            <w:r w:rsidRPr="00320EE3">
              <w:t>Chrome</w:t>
            </w:r>
          </w:p>
        </w:tc>
        <w:tc>
          <w:tcPr>
            <w:tcW w:w="990" w:type="dxa"/>
            <w:tcBorders>
              <w:bottom w:val="single" w:sz="8" w:space="0" w:color="000000"/>
              <w:right w:val="single" w:sz="8" w:space="0" w:color="000000"/>
            </w:tcBorders>
            <w:shd w:val="clear" w:color="auto" w:fill="auto"/>
            <w:tcMar>
              <w:top w:w="100" w:type="dxa"/>
              <w:left w:w="100" w:type="dxa"/>
              <w:bottom w:w="100" w:type="dxa"/>
              <w:right w:w="100" w:type="dxa"/>
            </w:tcMar>
          </w:tcPr>
          <w:p w14:paraId="27A1D513" w14:textId="77777777" w:rsidR="000B0008" w:rsidRPr="00320EE3" w:rsidRDefault="000B0008" w:rsidP="005C1306">
            <w:pPr>
              <w:pStyle w:val="Normal1"/>
              <w:spacing w:before="0" w:after="0"/>
            </w:pPr>
            <w:r w:rsidRPr="00320EE3">
              <w:rPr>
                <w:highlight w:val="green"/>
              </w:rPr>
              <w:t>Pass</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6781252" w14:textId="77777777" w:rsidR="000B0008" w:rsidRPr="00320EE3" w:rsidRDefault="000B0008" w:rsidP="005C1306">
            <w:pPr>
              <w:pStyle w:val="Normal1"/>
              <w:spacing w:before="0" w:after="0"/>
            </w:pPr>
            <w:r w:rsidRPr="00320EE3">
              <w:t>[Jack 4/22/20]:</w:t>
            </w:r>
          </w:p>
          <w:p w14:paraId="47639427" w14:textId="77777777" w:rsidR="000B0008" w:rsidRPr="00320EE3" w:rsidRDefault="000B0008" w:rsidP="005C1306">
            <w:pPr>
              <w:pStyle w:val="Normal1"/>
              <w:spacing w:before="0" w:after="0"/>
            </w:pPr>
            <w:r w:rsidRPr="00320EE3">
              <w:t>All zones are interactive.</w:t>
            </w:r>
          </w:p>
          <w:p w14:paraId="52377721" w14:textId="77777777" w:rsidR="000B0008" w:rsidRPr="00320EE3" w:rsidRDefault="000B0008" w:rsidP="005C1306">
            <w:pPr>
              <w:pStyle w:val="Normal1"/>
              <w:spacing w:before="0" w:after="0"/>
            </w:pPr>
          </w:p>
        </w:tc>
      </w:tr>
    </w:tbl>
    <w:p w14:paraId="5292CCAE" w14:textId="4BFF0CCB" w:rsidR="000B0008" w:rsidRPr="00320EE3" w:rsidRDefault="000B0008" w:rsidP="000B0008">
      <w:pPr>
        <w:pStyle w:val="Heading2"/>
        <w:rPr>
          <w:sz w:val="24"/>
          <w:szCs w:val="24"/>
        </w:rPr>
      </w:pPr>
      <w:bookmarkStart w:id="151" w:name="_Toc38837785"/>
      <w:r w:rsidRPr="00320EE3">
        <w:rPr>
          <w:sz w:val="24"/>
          <w:szCs w:val="24"/>
        </w:rPr>
        <w:lastRenderedPageBreak/>
        <w:t>Test Case 2</w:t>
      </w:r>
      <w:r w:rsidR="00CF50E0">
        <w:rPr>
          <w:sz w:val="24"/>
          <w:szCs w:val="24"/>
        </w:rPr>
        <w:t>2</w:t>
      </w:r>
      <w:bookmarkEnd w:id="151"/>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20A122A7"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C312DD"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2AB79874" w14:textId="77777777" w:rsidR="000B0008" w:rsidRPr="00320EE3" w:rsidRDefault="000B0008" w:rsidP="005C1306">
            <w:pPr>
              <w:pStyle w:val="Normal1"/>
              <w:spacing w:before="0" w:after="0"/>
            </w:pPr>
            <w:r w:rsidRPr="00320EE3">
              <w:t>TEST-MAP-003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6070C2"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D29B6A" w14:textId="77777777" w:rsidR="000B0008" w:rsidRPr="00320EE3" w:rsidRDefault="000B0008" w:rsidP="005C1306">
            <w:pPr>
              <w:pStyle w:val="Normal1"/>
              <w:spacing w:before="0" w:after="0"/>
            </w:pPr>
            <w:r w:rsidRPr="00320EE3">
              <w:t>Interactive Map/Database Query</w:t>
            </w:r>
          </w:p>
        </w:tc>
      </w:tr>
      <w:tr w:rsidR="000B0008" w:rsidRPr="00320EE3" w14:paraId="0C37E3FA"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BB1EC8"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598CEC1" w14:textId="77777777" w:rsidR="000B0008" w:rsidRPr="00320EE3" w:rsidRDefault="000B0008" w:rsidP="005C1306">
            <w:pPr>
              <w:pStyle w:val="Normal1"/>
              <w:spacing w:before="0" w:after="0"/>
            </w:pPr>
            <w:r w:rsidRPr="00320EE3">
              <w:t>There is a “Zone Information” link that the user can click on to navigate to an external page that contains information about the current selected zone.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2406B66"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C65051E" w14:textId="77777777" w:rsidR="000B0008" w:rsidRPr="00320EE3" w:rsidRDefault="000B0008" w:rsidP="005C1306">
            <w:pPr>
              <w:pStyle w:val="Normal1"/>
              <w:spacing w:before="0" w:after="0"/>
            </w:pPr>
            <w:r w:rsidRPr="00320EE3">
              <w:t>High</w:t>
            </w:r>
          </w:p>
          <w:p w14:paraId="1A821A4E" w14:textId="77777777" w:rsidR="000B0008" w:rsidRPr="00320EE3" w:rsidRDefault="000B0008" w:rsidP="005C1306">
            <w:pPr>
              <w:pStyle w:val="Normal1"/>
              <w:spacing w:before="0" w:after="0"/>
            </w:pPr>
          </w:p>
        </w:tc>
      </w:tr>
      <w:tr w:rsidR="000B0008" w:rsidRPr="00320EE3" w14:paraId="44F10BE2"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31A5CA"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6B22A86" w14:textId="77777777" w:rsidR="000B0008" w:rsidRPr="00320EE3" w:rsidRDefault="000B0008" w:rsidP="005C1306">
            <w:pPr>
              <w:pStyle w:val="Normal1"/>
              <w:spacing w:before="0" w:after="0"/>
            </w:pPr>
            <w:r w:rsidRPr="00320EE3">
              <w:t>REQ-2.3</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C161EFD"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7AF8E41" w14:textId="77777777" w:rsidR="000B0008" w:rsidRPr="00320EE3" w:rsidRDefault="000B0008" w:rsidP="005C1306">
            <w:pPr>
              <w:pStyle w:val="Normal1"/>
              <w:spacing w:before="0" w:after="0"/>
            </w:pPr>
            <w:r w:rsidRPr="00320EE3">
              <w:t>Functional Testing</w:t>
            </w:r>
          </w:p>
        </w:tc>
      </w:tr>
      <w:tr w:rsidR="000B0008" w:rsidRPr="00320EE3" w14:paraId="088EC395"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61C6BF"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81291F0" w14:textId="77777777" w:rsidR="000B0008" w:rsidRPr="00320EE3" w:rsidRDefault="000B0008" w:rsidP="005C1306">
            <w:pPr>
              <w:pStyle w:val="Normal1"/>
              <w:spacing w:before="0" w:after="0"/>
            </w:pPr>
            <w:r w:rsidRPr="00320EE3">
              <w:t>TEST-MAP-002 (User is on the informational modal)</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B75641A" w14:textId="77777777" w:rsidR="000B0008" w:rsidRPr="00320EE3" w:rsidRDefault="000B0008" w:rsidP="005C1306">
            <w:pPr>
              <w:pStyle w:val="Normal1"/>
              <w:spacing w:before="0" w:after="0"/>
              <w:rPr>
                <w:b/>
              </w:rPr>
            </w:pPr>
            <w:r w:rsidRPr="00320EE3">
              <w:rPr>
                <w:b/>
              </w:rPr>
              <w:t>Assumptions/</w:t>
            </w:r>
          </w:p>
          <w:p w14:paraId="218E10F7"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22D8D33" w14:textId="77777777" w:rsidR="000B0008" w:rsidRPr="00320EE3" w:rsidRDefault="000B0008" w:rsidP="005C1306">
            <w:pPr>
              <w:pStyle w:val="Normal1"/>
              <w:spacing w:before="0" w:after="0"/>
            </w:pPr>
            <w:r w:rsidRPr="00320EE3">
              <w:t>Internet access, responsive map image, working database server</w:t>
            </w:r>
          </w:p>
        </w:tc>
      </w:tr>
      <w:tr w:rsidR="000B0008" w:rsidRPr="00320EE3" w14:paraId="473A57DB"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F1EDBD"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1BEAE2CE"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49517D"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BC7F596"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12558C7"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0CBA99B"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0365496"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F57B796"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32AEA91"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075A294"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5AAEB6DB"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BC6EA"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7DABCD2" w14:textId="77777777" w:rsidR="000B0008" w:rsidRPr="00320EE3" w:rsidRDefault="000B0008" w:rsidP="005C1306">
            <w:pPr>
              <w:pStyle w:val="Normal1"/>
              <w:spacing w:before="0" w:after="0"/>
            </w:pPr>
            <w:r w:rsidRPr="00320EE3">
              <w:t>Obtain more information about the selected zone.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D8ABEDF" w14:textId="77777777" w:rsidR="000B0008" w:rsidRPr="00320EE3" w:rsidRDefault="000B0008" w:rsidP="005C1306">
            <w:pPr>
              <w:pStyle w:val="Normal1"/>
              <w:spacing w:before="0" w:after="0"/>
            </w:pPr>
            <w:r w:rsidRPr="00320EE3">
              <w:t>Click on the “Zone Information”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EC95125" w14:textId="77777777" w:rsidR="000B0008" w:rsidRPr="00320EE3" w:rsidRDefault="000B0008" w:rsidP="005C1306">
            <w:pPr>
              <w:pStyle w:val="Normal1"/>
              <w:spacing w:before="0" w:after="0"/>
            </w:pPr>
            <w:r w:rsidRPr="00320EE3">
              <w:t>Once the user clicks on the “Zone Information” link, the browser navigates to an external page that contains information relevant to the selected zone.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C3AD400" w14:textId="77777777" w:rsidR="000B0008" w:rsidRPr="00320EE3" w:rsidRDefault="000B0008" w:rsidP="005C1306">
            <w:pPr>
              <w:pStyle w:val="Normal1"/>
              <w:spacing w:before="0" w:after="0"/>
            </w:pPr>
            <w:r w:rsidRPr="00320EE3">
              <w:t>The browser navigates to an external page that contains information relevant to the selected zone.</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7E402DB"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14E52F6"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4D1AB8A" w14:textId="77777777" w:rsidR="000B0008" w:rsidRPr="00320EE3" w:rsidRDefault="000B0008" w:rsidP="005C1306">
            <w:pPr>
              <w:pStyle w:val="Normal1"/>
              <w:spacing w:before="0" w:after="0"/>
            </w:pPr>
            <w:r w:rsidRPr="00320EE3">
              <w:t>Pending</w:t>
            </w:r>
          </w:p>
        </w:tc>
      </w:tr>
    </w:tbl>
    <w:p w14:paraId="7BA9D4B5" w14:textId="77777777" w:rsidR="000B0008" w:rsidRPr="00320EE3" w:rsidRDefault="000B0008" w:rsidP="000B0008">
      <w:pPr>
        <w:pStyle w:val="Normal1"/>
        <w:spacing w:before="0" w:after="0"/>
      </w:pPr>
    </w:p>
    <w:p w14:paraId="3D522C33" w14:textId="77777777" w:rsidR="000B0008" w:rsidRPr="00320EE3" w:rsidRDefault="000B0008" w:rsidP="000B0008">
      <w:pPr>
        <w:pStyle w:val="Normal1"/>
        <w:spacing w:before="0" w:after="0"/>
      </w:pPr>
    </w:p>
    <w:p w14:paraId="14767187" w14:textId="77777777" w:rsidR="000B0008" w:rsidRPr="00320EE3" w:rsidRDefault="000B0008" w:rsidP="000B0008">
      <w:pPr>
        <w:pStyle w:val="Normal1"/>
        <w:spacing w:before="0" w:after="0"/>
      </w:pPr>
    </w:p>
    <w:p w14:paraId="1EEE0915" w14:textId="52AE5839" w:rsidR="000B0008" w:rsidRPr="00320EE3" w:rsidRDefault="000B0008" w:rsidP="000B0008">
      <w:pPr>
        <w:pStyle w:val="Heading2"/>
        <w:rPr>
          <w:sz w:val="24"/>
          <w:szCs w:val="24"/>
        </w:rPr>
      </w:pPr>
      <w:bookmarkStart w:id="152" w:name="_Toc38837786"/>
      <w:r w:rsidRPr="00320EE3">
        <w:rPr>
          <w:sz w:val="24"/>
          <w:szCs w:val="24"/>
        </w:rPr>
        <w:lastRenderedPageBreak/>
        <w:t>Test Case 2</w:t>
      </w:r>
      <w:r w:rsidR="00CF50E0">
        <w:rPr>
          <w:sz w:val="24"/>
          <w:szCs w:val="24"/>
        </w:rPr>
        <w:t>3</w:t>
      </w:r>
      <w:bookmarkEnd w:id="152"/>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2E16C933"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DF3795"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0A641783" w14:textId="77777777" w:rsidR="000B0008" w:rsidRPr="00320EE3" w:rsidRDefault="000B0008" w:rsidP="005C1306">
            <w:pPr>
              <w:pStyle w:val="Normal1"/>
              <w:spacing w:before="0" w:after="0"/>
            </w:pPr>
            <w:r w:rsidRPr="00320EE3">
              <w:t>TEST-MAP-004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E6C1E6"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A96F11" w14:textId="77777777" w:rsidR="000B0008" w:rsidRPr="00320EE3" w:rsidRDefault="000B0008" w:rsidP="005C1306">
            <w:pPr>
              <w:pStyle w:val="Normal1"/>
              <w:spacing w:before="0" w:after="0"/>
            </w:pPr>
            <w:r w:rsidRPr="00320EE3">
              <w:t>Interactive Map/Database Query</w:t>
            </w:r>
          </w:p>
        </w:tc>
      </w:tr>
      <w:tr w:rsidR="000B0008" w:rsidRPr="00320EE3" w14:paraId="01A127CD"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318444"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5ABFD44" w14:textId="77777777" w:rsidR="000B0008" w:rsidRPr="00320EE3" w:rsidRDefault="000B0008" w:rsidP="005C1306">
            <w:pPr>
              <w:pStyle w:val="Normal1"/>
              <w:spacing w:before="0" w:after="0"/>
            </w:pPr>
            <w:r w:rsidRPr="00320EE3">
              <w:t>There is an “Application” link that the user can click on to navigate to an external page that contains applications relevant to the selected zone.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2200E5D"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2D3FEF3" w14:textId="77777777" w:rsidR="000B0008" w:rsidRPr="00320EE3" w:rsidRDefault="000B0008" w:rsidP="005C1306">
            <w:pPr>
              <w:pStyle w:val="Normal1"/>
              <w:spacing w:before="0" w:after="0"/>
            </w:pPr>
            <w:r w:rsidRPr="00320EE3">
              <w:t>High</w:t>
            </w:r>
          </w:p>
          <w:p w14:paraId="19E858BE" w14:textId="77777777" w:rsidR="000B0008" w:rsidRPr="00320EE3" w:rsidRDefault="000B0008" w:rsidP="005C1306">
            <w:pPr>
              <w:pStyle w:val="Normal1"/>
              <w:spacing w:before="0" w:after="0"/>
            </w:pPr>
          </w:p>
        </w:tc>
      </w:tr>
      <w:tr w:rsidR="000B0008" w:rsidRPr="00320EE3" w14:paraId="090873D3"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E80A57D"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85960DC" w14:textId="77777777" w:rsidR="000B0008" w:rsidRPr="00320EE3" w:rsidRDefault="000B0008" w:rsidP="005C1306">
            <w:pPr>
              <w:pStyle w:val="Normal1"/>
              <w:spacing w:before="0" w:after="0"/>
            </w:pPr>
            <w:r w:rsidRPr="00320EE3">
              <w:t>REQ-2.4</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7E5C2F5"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47509DF" w14:textId="77777777" w:rsidR="000B0008" w:rsidRPr="00320EE3" w:rsidRDefault="000B0008" w:rsidP="005C1306">
            <w:pPr>
              <w:pStyle w:val="Normal1"/>
              <w:spacing w:before="0" w:after="0"/>
            </w:pPr>
            <w:r w:rsidRPr="00320EE3">
              <w:t>Functional Testing</w:t>
            </w:r>
          </w:p>
        </w:tc>
      </w:tr>
      <w:tr w:rsidR="000B0008" w:rsidRPr="00320EE3" w14:paraId="7A16F11F"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5027E4"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2171F2F" w14:textId="77777777" w:rsidR="000B0008" w:rsidRPr="00320EE3" w:rsidRDefault="000B0008" w:rsidP="005C1306">
            <w:pPr>
              <w:pStyle w:val="Normal1"/>
              <w:spacing w:before="0" w:after="0"/>
            </w:pPr>
            <w:r w:rsidRPr="00320EE3">
              <w:t>TEST-MAP-002 (User is on the informational modal)</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C14213F" w14:textId="77777777" w:rsidR="000B0008" w:rsidRPr="00320EE3" w:rsidRDefault="000B0008" w:rsidP="005C1306">
            <w:pPr>
              <w:pStyle w:val="Normal1"/>
              <w:spacing w:before="0" w:after="0"/>
              <w:rPr>
                <w:b/>
              </w:rPr>
            </w:pPr>
            <w:r w:rsidRPr="00320EE3">
              <w:rPr>
                <w:b/>
              </w:rPr>
              <w:t>Assumptions/</w:t>
            </w:r>
          </w:p>
          <w:p w14:paraId="6B4C3930"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63AD554" w14:textId="77777777" w:rsidR="000B0008" w:rsidRPr="00320EE3" w:rsidRDefault="000B0008" w:rsidP="005C1306">
            <w:pPr>
              <w:pStyle w:val="Normal1"/>
              <w:spacing w:before="0" w:after="0"/>
            </w:pPr>
            <w:r w:rsidRPr="00320EE3">
              <w:t>Internet access, responsive map image, working database server</w:t>
            </w:r>
          </w:p>
        </w:tc>
      </w:tr>
      <w:tr w:rsidR="000B0008" w:rsidRPr="00320EE3" w14:paraId="28D37DF7"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2D2AE5"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121AAC66"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944059"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6758B72"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6736A94"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4CCAB9F"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AE0D657"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E8BB0CF"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00AA992"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41844F7"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61AC0B29"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54716A"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68FB75D" w14:textId="77777777" w:rsidR="000B0008" w:rsidRPr="00320EE3" w:rsidRDefault="000B0008" w:rsidP="005C1306">
            <w:pPr>
              <w:pStyle w:val="Normal1"/>
              <w:spacing w:before="0" w:after="0"/>
            </w:pPr>
            <w:r w:rsidRPr="00320EE3">
              <w:t>Navigate to the applications relevant to the selected zone.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27A4C0A" w14:textId="77777777" w:rsidR="000B0008" w:rsidRPr="00320EE3" w:rsidRDefault="000B0008" w:rsidP="005C1306">
            <w:pPr>
              <w:pStyle w:val="Normal1"/>
              <w:spacing w:before="0" w:after="0"/>
            </w:pPr>
            <w:r w:rsidRPr="00320EE3">
              <w:t>Click on the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8C412FF" w14:textId="77777777" w:rsidR="000B0008" w:rsidRPr="00320EE3" w:rsidRDefault="000B0008" w:rsidP="005C1306">
            <w:pPr>
              <w:pStyle w:val="Normal1"/>
              <w:spacing w:before="0" w:after="0"/>
            </w:pPr>
            <w:r w:rsidRPr="00320EE3">
              <w:t>Once the user clicks on the “Application” link, the browser navigates to an external page that contains applications relevant to the selected zone.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51981AC" w14:textId="77777777" w:rsidR="000B0008" w:rsidRPr="00320EE3" w:rsidRDefault="000B0008" w:rsidP="005C1306">
            <w:pPr>
              <w:pStyle w:val="Normal1"/>
              <w:spacing w:before="0" w:after="0"/>
            </w:pPr>
            <w:r w:rsidRPr="00320EE3">
              <w:t>The browser navigates to an external page that contains applications relevant to the selected zone.</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E9096CD"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BF5FEDB"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73EDCDF" w14:textId="77777777" w:rsidR="000B0008" w:rsidRPr="00320EE3" w:rsidRDefault="000B0008" w:rsidP="005C1306">
            <w:pPr>
              <w:pStyle w:val="Normal1"/>
              <w:spacing w:before="0" w:after="0"/>
            </w:pPr>
            <w:r w:rsidRPr="00320EE3">
              <w:t>Pending</w:t>
            </w:r>
          </w:p>
        </w:tc>
      </w:tr>
    </w:tbl>
    <w:p w14:paraId="20350DEC" w14:textId="77777777" w:rsidR="000B0008" w:rsidRPr="00320EE3" w:rsidRDefault="000B0008" w:rsidP="000B0008">
      <w:pPr>
        <w:pStyle w:val="Normal1"/>
        <w:spacing w:before="0" w:after="0"/>
      </w:pPr>
    </w:p>
    <w:p w14:paraId="2E63CB09" w14:textId="77777777" w:rsidR="000B0008" w:rsidRPr="00320EE3" w:rsidRDefault="000B0008" w:rsidP="000B0008">
      <w:pPr>
        <w:pStyle w:val="Normal1"/>
        <w:spacing w:before="0" w:after="0"/>
      </w:pPr>
    </w:p>
    <w:p w14:paraId="3B69CE00" w14:textId="681E9E17" w:rsidR="000B0008" w:rsidRPr="005C1306" w:rsidRDefault="000B0008" w:rsidP="005C1306">
      <w:pPr>
        <w:pStyle w:val="Heading2"/>
        <w:rPr>
          <w:sz w:val="24"/>
          <w:szCs w:val="24"/>
        </w:rPr>
      </w:pPr>
      <w:bookmarkStart w:id="153" w:name="_Toc38837787"/>
      <w:r w:rsidRPr="00320EE3">
        <w:rPr>
          <w:sz w:val="24"/>
          <w:szCs w:val="24"/>
        </w:rPr>
        <w:lastRenderedPageBreak/>
        <w:t>Test Case 2</w:t>
      </w:r>
      <w:r w:rsidR="00CF50E0">
        <w:rPr>
          <w:sz w:val="24"/>
          <w:szCs w:val="24"/>
        </w:rPr>
        <w:t>4</w:t>
      </w:r>
      <w:bookmarkEnd w:id="153"/>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27CFE938" w14:textId="77777777" w:rsidTr="005C1306">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C8BC13"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0AE3D0E4" w14:textId="77777777" w:rsidR="000B0008" w:rsidRPr="00320EE3" w:rsidRDefault="000B0008" w:rsidP="005C1306">
            <w:pPr>
              <w:pStyle w:val="Normal1"/>
              <w:spacing w:before="0" w:after="0"/>
            </w:pPr>
            <w:r w:rsidRPr="00320EE3">
              <w:t>TEST-MAP-005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D15FD7"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56B0F7" w14:textId="77777777" w:rsidR="000B0008" w:rsidRPr="00320EE3" w:rsidRDefault="000B0008" w:rsidP="005C1306">
            <w:pPr>
              <w:pStyle w:val="Normal1"/>
              <w:spacing w:before="0" w:after="0"/>
            </w:pPr>
            <w:r w:rsidRPr="00320EE3">
              <w:t>Interactive Map/Database Query</w:t>
            </w:r>
          </w:p>
        </w:tc>
      </w:tr>
      <w:tr w:rsidR="000B0008" w:rsidRPr="00320EE3" w14:paraId="73E7B492"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32DBFD"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02E602A" w14:textId="77777777" w:rsidR="000B0008" w:rsidRPr="00320EE3" w:rsidRDefault="000B0008" w:rsidP="005C1306">
            <w:pPr>
              <w:pStyle w:val="Normal1"/>
              <w:spacing w:before="0" w:after="0"/>
            </w:pPr>
            <w:r w:rsidRPr="00320EE3">
              <w:t>There is a “Quick Reference Page” link that the user can click on to navigate to an internal page that contains information designed by the city officials.</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E2BEA45"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5C7500D" w14:textId="77777777" w:rsidR="000B0008" w:rsidRPr="00320EE3" w:rsidRDefault="000B0008" w:rsidP="005C1306">
            <w:pPr>
              <w:pStyle w:val="Normal1"/>
              <w:spacing w:before="0" w:after="0"/>
            </w:pPr>
            <w:r w:rsidRPr="00320EE3">
              <w:t>High</w:t>
            </w:r>
          </w:p>
          <w:p w14:paraId="7A56EDA4" w14:textId="77777777" w:rsidR="000B0008" w:rsidRPr="00320EE3" w:rsidRDefault="000B0008" w:rsidP="005C1306">
            <w:pPr>
              <w:pStyle w:val="Normal1"/>
              <w:spacing w:before="0" w:after="0"/>
            </w:pPr>
          </w:p>
        </w:tc>
      </w:tr>
      <w:tr w:rsidR="000B0008" w:rsidRPr="00320EE3" w14:paraId="79222000"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0738F5"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F20C27A" w14:textId="77777777" w:rsidR="000B0008" w:rsidRPr="00320EE3" w:rsidRDefault="000B0008" w:rsidP="005C1306">
            <w:pPr>
              <w:pStyle w:val="Normal1"/>
              <w:spacing w:before="0" w:after="0"/>
            </w:pPr>
            <w:r w:rsidRPr="00320EE3">
              <w:t>REQ-2.5, REQ-3.1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6D1BA5B"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6E70E72" w14:textId="77777777" w:rsidR="000B0008" w:rsidRPr="00320EE3" w:rsidRDefault="000B0008" w:rsidP="005C1306">
            <w:pPr>
              <w:pStyle w:val="Normal1"/>
              <w:spacing w:before="0" w:after="0"/>
            </w:pPr>
            <w:r w:rsidRPr="00320EE3">
              <w:t>Functional Testing</w:t>
            </w:r>
          </w:p>
        </w:tc>
      </w:tr>
      <w:tr w:rsidR="000B0008" w:rsidRPr="00320EE3" w14:paraId="55C02A1A"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32921E"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81C54F4" w14:textId="77777777" w:rsidR="000B0008" w:rsidRPr="00320EE3" w:rsidRDefault="000B0008" w:rsidP="005C1306">
            <w:pPr>
              <w:pStyle w:val="Normal1"/>
              <w:spacing w:before="0" w:after="0"/>
            </w:pPr>
            <w:r w:rsidRPr="00320EE3">
              <w:t>TEST-MAP-002 (User is on the informational modal)</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1F3D621" w14:textId="77777777" w:rsidR="000B0008" w:rsidRPr="00320EE3" w:rsidRDefault="000B0008" w:rsidP="005C1306">
            <w:pPr>
              <w:pStyle w:val="Normal1"/>
              <w:spacing w:before="0" w:after="0"/>
              <w:rPr>
                <w:b/>
              </w:rPr>
            </w:pPr>
            <w:r w:rsidRPr="00320EE3">
              <w:rPr>
                <w:b/>
              </w:rPr>
              <w:t>Assumptions/</w:t>
            </w:r>
          </w:p>
          <w:p w14:paraId="426A8063"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ACC2BFC" w14:textId="77777777" w:rsidR="000B0008" w:rsidRPr="00320EE3" w:rsidRDefault="000B0008" w:rsidP="005C1306">
            <w:pPr>
              <w:pStyle w:val="Normal1"/>
              <w:spacing w:before="0" w:after="0"/>
            </w:pPr>
            <w:r w:rsidRPr="00320EE3">
              <w:t>Internet access, responsive map image, working database server</w:t>
            </w:r>
          </w:p>
        </w:tc>
      </w:tr>
      <w:tr w:rsidR="000B0008" w:rsidRPr="00320EE3" w14:paraId="78192048"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1C1331"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0BB4F567"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F8500E"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F242A7D"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97ECB90"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0541819"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52D472F"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5109038"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7798C62"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D0B75DA"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129F4D88"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3735A7"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9121B37" w14:textId="77777777" w:rsidR="000B0008" w:rsidRPr="00320EE3" w:rsidRDefault="000B0008" w:rsidP="005C1306">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6AAD4C4" w14:textId="77777777" w:rsidR="000B0008" w:rsidRPr="00320EE3" w:rsidRDefault="000B0008" w:rsidP="005C1306">
            <w:pPr>
              <w:pStyle w:val="Normal1"/>
              <w:spacing w:before="0" w:after="0"/>
            </w:pPr>
            <w:r w:rsidRPr="00320EE3">
              <w:t>Click on the “Quick Reference Page”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2B11720" w14:textId="77777777" w:rsidR="000B0008" w:rsidRPr="00320EE3" w:rsidRDefault="000B0008" w:rsidP="005C1306">
            <w:pPr>
              <w:pStyle w:val="Normal1"/>
              <w:spacing w:before="0" w:after="0"/>
            </w:pPr>
            <w:r w:rsidRPr="00320EE3">
              <w:t>Once the user clicks on the “Quick Reference Page” link, the browser navigates to an internal page that contains information designed by the city officials.</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ED1221B" w14:textId="77777777" w:rsidR="000B0008" w:rsidRPr="00320EE3" w:rsidRDefault="000B0008" w:rsidP="005C1306">
            <w:pPr>
              <w:pStyle w:val="Normal1"/>
              <w:spacing w:before="0" w:after="0"/>
            </w:pPr>
            <w:r w:rsidRPr="00320EE3">
              <w:t>The browser navigates to an internal page that contains information designed by the city officials.</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8164CD5"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A8E7E38" w14:textId="77777777" w:rsidR="000B0008" w:rsidRPr="00320EE3" w:rsidRDefault="000B0008" w:rsidP="005C1306">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78CE0F8" w14:textId="77777777" w:rsidR="000B0008" w:rsidRPr="00320EE3" w:rsidRDefault="000B0008" w:rsidP="005C1306">
            <w:pPr>
              <w:pStyle w:val="Normal1"/>
              <w:spacing w:before="0" w:after="0"/>
            </w:pPr>
            <w:r w:rsidRPr="00320EE3">
              <w:t>Pending</w:t>
            </w:r>
          </w:p>
        </w:tc>
      </w:tr>
    </w:tbl>
    <w:p w14:paraId="40CAB36F" w14:textId="77777777" w:rsidR="005C1306" w:rsidRDefault="005C1306" w:rsidP="005C1306">
      <w:pPr>
        <w:pStyle w:val="Heading2"/>
        <w:numPr>
          <w:ilvl w:val="0"/>
          <w:numId w:val="0"/>
        </w:numPr>
        <w:ind w:left="540" w:hanging="540"/>
        <w:rPr>
          <w:sz w:val="24"/>
          <w:szCs w:val="24"/>
        </w:rPr>
      </w:pPr>
    </w:p>
    <w:p w14:paraId="65E9662A" w14:textId="77777777" w:rsidR="005C1306" w:rsidRDefault="005C1306">
      <w:pPr>
        <w:rPr>
          <w:b/>
          <w:color w:val="000000"/>
        </w:rPr>
      </w:pPr>
      <w:r>
        <w:br w:type="page"/>
      </w:r>
    </w:p>
    <w:p w14:paraId="046E202B" w14:textId="1B75F19E" w:rsidR="000B0008" w:rsidRPr="00320EE3" w:rsidRDefault="000B0008" w:rsidP="000B0008">
      <w:pPr>
        <w:pStyle w:val="Heading2"/>
        <w:rPr>
          <w:sz w:val="24"/>
          <w:szCs w:val="24"/>
        </w:rPr>
      </w:pPr>
      <w:bookmarkStart w:id="154" w:name="_Toc38837788"/>
      <w:r w:rsidRPr="00320EE3">
        <w:rPr>
          <w:sz w:val="24"/>
          <w:szCs w:val="24"/>
        </w:rPr>
        <w:lastRenderedPageBreak/>
        <w:t>Test Case 2</w:t>
      </w:r>
      <w:r w:rsidR="00CF50E0">
        <w:rPr>
          <w:sz w:val="24"/>
          <w:szCs w:val="24"/>
        </w:rPr>
        <w:t>5</w:t>
      </w:r>
      <w:bookmarkEnd w:id="154"/>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1C848C68" w14:textId="77777777" w:rsidTr="00CF50E0">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D4C939" w14:textId="77777777" w:rsidR="000B0008" w:rsidRPr="00320EE3" w:rsidRDefault="000B0008" w:rsidP="005C1306">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71383AA3" w14:textId="77777777" w:rsidR="000B0008" w:rsidRPr="00320EE3" w:rsidRDefault="000B0008" w:rsidP="005C1306">
            <w:pPr>
              <w:pStyle w:val="Normal1"/>
              <w:spacing w:before="0" w:after="0"/>
            </w:pPr>
            <w:r w:rsidRPr="00320EE3">
              <w:t>TEST-MAP- 006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2E827E" w14:textId="77777777" w:rsidR="000B0008" w:rsidRPr="00320EE3" w:rsidRDefault="000B0008" w:rsidP="005C1306">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50D83E" w14:textId="77777777" w:rsidR="000B0008" w:rsidRPr="00320EE3" w:rsidRDefault="000B0008" w:rsidP="005C1306">
            <w:pPr>
              <w:pStyle w:val="Normal1"/>
              <w:spacing w:before="0" w:after="0"/>
            </w:pPr>
            <w:r w:rsidRPr="00320EE3">
              <w:t>Interactive Map/</w:t>
            </w:r>
            <w:proofErr w:type="spellStart"/>
            <w:r w:rsidRPr="00320EE3">
              <w:t>ChatBot</w:t>
            </w:r>
            <w:proofErr w:type="spellEnd"/>
          </w:p>
        </w:tc>
      </w:tr>
      <w:tr w:rsidR="000B0008" w:rsidRPr="00320EE3" w14:paraId="23DEFC6E" w14:textId="77777777" w:rsidTr="005C1306">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0B2901" w14:textId="77777777" w:rsidR="000B0008" w:rsidRPr="00320EE3" w:rsidRDefault="000B0008" w:rsidP="005C1306">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B30E02E" w14:textId="77777777" w:rsidR="000B0008" w:rsidRPr="00320EE3" w:rsidRDefault="000B0008" w:rsidP="005C1306">
            <w:pPr>
              <w:pStyle w:val="Normal1"/>
              <w:spacing w:before="0" w:after="0"/>
            </w:pPr>
            <w:r w:rsidRPr="00320EE3">
              <w:t xml:space="preserve">There is a “Need Help?” icon that the user can select to open up the </w:t>
            </w:r>
            <w:proofErr w:type="spellStart"/>
            <w:r w:rsidRPr="00320EE3">
              <w:t>ChatBot</w:t>
            </w:r>
            <w:proofErr w:type="spellEnd"/>
            <w:r w:rsidRPr="00320EE3">
              <w:t xml:space="preserve"> application.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D153639" w14:textId="77777777" w:rsidR="000B0008" w:rsidRPr="00320EE3" w:rsidRDefault="000B0008" w:rsidP="005C1306">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1CE3007" w14:textId="77777777" w:rsidR="000B0008" w:rsidRPr="00320EE3" w:rsidRDefault="000B0008" w:rsidP="005C1306">
            <w:pPr>
              <w:pStyle w:val="Normal1"/>
              <w:spacing w:before="0" w:after="0"/>
            </w:pPr>
            <w:r w:rsidRPr="00320EE3">
              <w:t>High</w:t>
            </w:r>
          </w:p>
          <w:p w14:paraId="4E155808" w14:textId="77777777" w:rsidR="000B0008" w:rsidRPr="00320EE3" w:rsidRDefault="000B0008" w:rsidP="005C1306">
            <w:pPr>
              <w:pStyle w:val="Normal1"/>
              <w:spacing w:before="0" w:after="0"/>
            </w:pPr>
          </w:p>
        </w:tc>
      </w:tr>
      <w:tr w:rsidR="000B0008" w:rsidRPr="00320EE3" w14:paraId="2ECA9B37" w14:textId="77777777" w:rsidTr="005C1306">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86D36A" w14:textId="77777777" w:rsidR="000B0008" w:rsidRPr="00320EE3" w:rsidRDefault="000B0008" w:rsidP="005C1306">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B695FFA" w14:textId="77777777" w:rsidR="000B0008" w:rsidRPr="00320EE3" w:rsidRDefault="000B0008" w:rsidP="005C1306">
            <w:pPr>
              <w:pStyle w:val="Normal1"/>
              <w:spacing w:before="0" w:after="0"/>
            </w:pPr>
            <w:r w:rsidRPr="00320EE3">
              <w:t>REQ-2.6</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493C4D3" w14:textId="77777777" w:rsidR="000B0008" w:rsidRPr="00320EE3" w:rsidRDefault="000B0008" w:rsidP="005C1306">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3F2A5AD" w14:textId="77777777" w:rsidR="000B0008" w:rsidRPr="00320EE3" w:rsidRDefault="000B0008" w:rsidP="005C1306">
            <w:pPr>
              <w:pStyle w:val="Normal1"/>
              <w:spacing w:before="0" w:after="0"/>
            </w:pPr>
            <w:r w:rsidRPr="00320EE3">
              <w:t>Functional Testing</w:t>
            </w:r>
          </w:p>
        </w:tc>
      </w:tr>
      <w:tr w:rsidR="000B0008" w:rsidRPr="00320EE3" w14:paraId="6E80BDBD" w14:textId="77777777" w:rsidTr="005C1306">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B15DC1" w14:textId="77777777" w:rsidR="000B0008" w:rsidRPr="00320EE3" w:rsidRDefault="000B0008" w:rsidP="005C1306">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866879D" w14:textId="77777777" w:rsidR="000B0008" w:rsidRPr="00320EE3" w:rsidRDefault="000B0008" w:rsidP="005C1306">
            <w:pPr>
              <w:pStyle w:val="Normal1"/>
              <w:spacing w:before="0" w:after="0"/>
            </w:pPr>
            <w:r w:rsidRPr="00320EE3">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06D44FC" w14:textId="77777777" w:rsidR="000B0008" w:rsidRPr="00320EE3" w:rsidRDefault="000B0008" w:rsidP="005C1306">
            <w:pPr>
              <w:pStyle w:val="Normal1"/>
              <w:spacing w:before="0" w:after="0"/>
              <w:rPr>
                <w:b/>
              </w:rPr>
            </w:pPr>
            <w:r w:rsidRPr="00320EE3">
              <w:rPr>
                <w:b/>
              </w:rPr>
              <w:t>Assumptions/</w:t>
            </w:r>
          </w:p>
          <w:p w14:paraId="5AFC652A" w14:textId="77777777" w:rsidR="000B0008" w:rsidRPr="00320EE3" w:rsidRDefault="000B0008" w:rsidP="005C1306">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FC1F27F" w14:textId="77777777" w:rsidR="000B0008" w:rsidRPr="00320EE3" w:rsidRDefault="000B0008" w:rsidP="005C1306">
            <w:pPr>
              <w:pStyle w:val="Normal1"/>
              <w:spacing w:before="0" w:after="0"/>
            </w:pPr>
            <w:r w:rsidRPr="00320EE3">
              <w:t xml:space="preserve">Internet access, responsive map image, integrated </w:t>
            </w:r>
            <w:proofErr w:type="spellStart"/>
            <w:r w:rsidRPr="00320EE3">
              <w:t>ChatBot</w:t>
            </w:r>
            <w:proofErr w:type="spellEnd"/>
          </w:p>
        </w:tc>
      </w:tr>
      <w:tr w:rsidR="000B0008" w:rsidRPr="00320EE3" w14:paraId="68CFAEEF" w14:textId="77777777" w:rsidTr="005C1306">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BE010" w14:textId="77777777" w:rsidR="000B0008" w:rsidRPr="00320EE3" w:rsidRDefault="000B0008" w:rsidP="005C1306">
            <w:pPr>
              <w:pStyle w:val="Normal1"/>
              <w:spacing w:before="0" w:after="0"/>
              <w:jc w:val="center"/>
              <w:rPr>
                <w:b/>
              </w:rPr>
            </w:pPr>
            <w:r w:rsidRPr="00320EE3">
              <w:rPr>
                <w:b/>
              </w:rPr>
              <w:t>Test Execution Steps</w:t>
            </w:r>
          </w:p>
        </w:tc>
      </w:tr>
      <w:tr w:rsidR="000B0008" w:rsidRPr="00320EE3" w14:paraId="42163872" w14:textId="77777777" w:rsidTr="005C1306">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7700F6" w14:textId="77777777" w:rsidR="000B0008" w:rsidRPr="00320EE3" w:rsidRDefault="000B0008" w:rsidP="005C1306">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A6C93B1" w14:textId="77777777" w:rsidR="000B0008" w:rsidRPr="00320EE3" w:rsidRDefault="000B0008" w:rsidP="005C1306">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26ABB3B" w14:textId="77777777" w:rsidR="000B0008" w:rsidRPr="00320EE3" w:rsidRDefault="000B0008" w:rsidP="005C1306">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39D8D50" w14:textId="77777777" w:rsidR="000B0008" w:rsidRPr="00320EE3" w:rsidRDefault="000B0008" w:rsidP="005C1306">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E432FD1" w14:textId="77777777" w:rsidR="000B0008" w:rsidRPr="00320EE3" w:rsidRDefault="000B0008" w:rsidP="005C1306">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28E6B92" w14:textId="77777777" w:rsidR="000B0008" w:rsidRPr="00320EE3" w:rsidRDefault="000B0008" w:rsidP="005C1306">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5CC1A99D" w14:textId="77777777" w:rsidR="000B0008" w:rsidRPr="00320EE3" w:rsidRDefault="000B0008" w:rsidP="005C1306">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C94C355" w14:textId="77777777" w:rsidR="000B0008" w:rsidRPr="00320EE3" w:rsidRDefault="000B0008" w:rsidP="005C1306">
            <w:pPr>
              <w:pStyle w:val="Normal1"/>
              <w:spacing w:before="0" w:after="0"/>
              <w:jc w:val="center"/>
              <w:rPr>
                <w:b/>
              </w:rPr>
            </w:pPr>
            <w:r w:rsidRPr="00320EE3">
              <w:rPr>
                <w:b/>
              </w:rPr>
              <w:t>Test Comment</w:t>
            </w:r>
          </w:p>
        </w:tc>
      </w:tr>
      <w:tr w:rsidR="000B0008" w:rsidRPr="00320EE3" w14:paraId="6E108468" w14:textId="77777777" w:rsidTr="005C1306">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803977" w14:textId="77777777" w:rsidR="000B0008" w:rsidRPr="00320EE3" w:rsidRDefault="000B0008" w:rsidP="005C1306">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7297214" w14:textId="77777777" w:rsidR="000B0008" w:rsidRPr="00320EE3" w:rsidRDefault="000B0008" w:rsidP="005C1306">
            <w:pPr>
              <w:pStyle w:val="Normal1"/>
              <w:spacing w:before="0" w:after="0"/>
            </w:pPr>
            <w:r w:rsidRPr="00320EE3">
              <w:t xml:space="preserve">Launch </w:t>
            </w:r>
            <w:proofErr w:type="spellStart"/>
            <w:r w:rsidRPr="00320EE3">
              <w:t>ChatBot</w:t>
            </w:r>
            <w:proofErr w:type="spellEnd"/>
            <w:r w:rsidRPr="00320EE3">
              <w: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C0A6008" w14:textId="77777777" w:rsidR="000B0008" w:rsidRPr="00320EE3" w:rsidRDefault="000B0008" w:rsidP="005C1306">
            <w:pPr>
              <w:pStyle w:val="Normal1"/>
              <w:spacing w:before="0" w:after="0"/>
            </w:pPr>
            <w:r w:rsidRPr="00320EE3">
              <w:t>Click on the “Need Help?” icon.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512C2A4" w14:textId="77777777" w:rsidR="000B0008" w:rsidRPr="00320EE3" w:rsidRDefault="000B0008" w:rsidP="005C1306">
            <w:pPr>
              <w:pStyle w:val="Normal1"/>
              <w:spacing w:before="0" w:after="0"/>
            </w:pPr>
            <w:r w:rsidRPr="00320EE3">
              <w:rPr>
                <w:color w:val="000000"/>
              </w:rPr>
              <w:t xml:space="preserve">When the user clicks on the “Need Help?” icon, the </w:t>
            </w:r>
            <w:proofErr w:type="spellStart"/>
            <w:r w:rsidRPr="00320EE3">
              <w:rPr>
                <w:color w:val="000000"/>
              </w:rPr>
              <w:t>ChatBot</w:t>
            </w:r>
            <w:proofErr w:type="spellEnd"/>
            <w:r w:rsidRPr="00320EE3">
              <w:rPr>
                <w:color w:val="000000"/>
              </w:rPr>
              <w:t xml:space="preserve"> application opens on top of the map interface. </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BC1B5BE" w14:textId="77777777" w:rsidR="000B0008" w:rsidRPr="00320EE3" w:rsidRDefault="000B0008" w:rsidP="005C1306">
            <w:pPr>
              <w:pStyle w:val="Normal1"/>
              <w:spacing w:before="0" w:after="0"/>
            </w:pPr>
            <w:r w:rsidRPr="00320EE3">
              <w:rPr>
                <w:color w:val="000000"/>
              </w:rPr>
              <w:t xml:space="preserve">The </w:t>
            </w:r>
            <w:proofErr w:type="spellStart"/>
            <w:r w:rsidRPr="00320EE3">
              <w:rPr>
                <w:color w:val="000000"/>
              </w:rPr>
              <w:t>ChatBot</w:t>
            </w:r>
            <w:proofErr w:type="spellEnd"/>
            <w:r w:rsidRPr="00320EE3">
              <w:rPr>
                <w:color w:val="000000"/>
              </w:rPr>
              <w:t xml:space="preserve"> application opens on top of the map interface. </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165FB4A" w14:textId="77777777" w:rsidR="000B0008" w:rsidRPr="00320EE3" w:rsidRDefault="000B0008" w:rsidP="005C1306">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0660161" w14:textId="77777777" w:rsidR="000B0008" w:rsidRPr="00CF50E0" w:rsidRDefault="000B0008" w:rsidP="005C1306">
            <w:pPr>
              <w:pStyle w:val="Normal1"/>
              <w:spacing w:before="0" w:after="0"/>
              <w:rPr>
                <w:highlight w:val="yellow"/>
              </w:rPr>
            </w:pPr>
            <w:r w:rsidRPr="00CF50E0">
              <w:rPr>
                <w:highlight w:val="yellow"/>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44FA242" w14:textId="13DAA06F" w:rsidR="000B0008" w:rsidRPr="00320EE3" w:rsidRDefault="00CF50E0" w:rsidP="005C1306">
            <w:pPr>
              <w:pStyle w:val="Normal1"/>
              <w:spacing w:before="0" w:after="0"/>
            </w:pPr>
            <w:r>
              <w:t xml:space="preserve">The feature was not tested because DevOps and team 2 </w:t>
            </w:r>
            <w:r w:rsidR="00E63F7F">
              <w:t>decided the applications would exist as separate components.</w:t>
            </w:r>
          </w:p>
        </w:tc>
      </w:tr>
    </w:tbl>
    <w:p w14:paraId="0AB48019" w14:textId="77777777" w:rsidR="000B0008" w:rsidRPr="00320EE3" w:rsidRDefault="000B0008" w:rsidP="000B0008">
      <w:pPr>
        <w:pStyle w:val="Normal1"/>
        <w:spacing w:before="0" w:after="0"/>
      </w:pPr>
    </w:p>
    <w:p w14:paraId="49A2EB5D" w14:textId="77777777" w:rsidR="000B0008" w:rsidRPr="00320EE3" w:rsidRDefault="000B0008" w:rsidP="000B0008">
      <w:pPr>
        <w:spacing w:before="0" w:after="0"/>
      </w:pPr>
      <w:r w:rsidRPr="00320EE3">
        <w:br w:type="page"/>
      </w:r>
    </w:p>
    <w:p w14:paraId="0A2C360A" w14:textId="52851582" w:rsidR="000B0008" w:rsidRPr="00320EE3" w:rsidRDefault="000B0008" w:rsidP="000B0008">
      <w:pPr>
        <w:pStyle w:val="Heading2"/>
        <w:rPr>
          <w:sz w:val="24"/>
          <w:szCs w:val="24"/>
        </w:rPr>
      </w:pPr>
      <w:bookmarkStart w:id="155" w:name="_Toc38837789"/>
      <w:r w:rsidRPr="00320EE3">
        <w:rPr>
          <w:sz w:val="24"/>
          <w:szCs w:val="24"/>
        </w:rPr>
        <w:lastRenderedPageBreak/>
        <w:t>Test Case 2</w:t>
      </w:r>
      <w:r w:rsidR="00CF50E0">
        <w:rPr>
          <w:sz w:val="24"/>
          <w:szCs w:val="24"/>
        </w:rPr>
        <w:t>6</w:t>
      </w:r>
      <w:bookmarkEnd w:id="155"/>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1256B942"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21DCA5"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771A9CED" w14:textId="77777777" w:rsidR="000B0008" w:rsidRPr="00320EE3" w:rsidRDefault="000B0008" w:rsidP="00753F18">
            <w:pPr>
              <w:pStyle w:val="Normal1"/>
              <w:spacing w:before="0" w:after="0"/>
            </w:pPr>
            <w:r w:rsidRPr="00320EE3">
              <w:t>TEST-SQL-001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031B05"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307073" w14:textId="77777777" w:rsidR="000B0008" w:rsidRPr="00320EE3" w:rsidRDefault="000B0008" w:rsidP="00753F18">
            <w:pPr>
              <w:pStyle w:val="Normal1"/>
              <w:spacing w:before="0" w:after="0"/>
            </w:pPr>
            <w:r w:rsidRPr="00320EE3">
              <w:t>Database Query</w:t>
            </w:r>
          </w:p>
        </w:tc>
      </w:tr>
      <w:tr w:rsidR="000B0008" w:rsidRPr="00320EE3" w14:paraId="3592DB31"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0DC569"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F5B1BF8" w14:textId="77777777" w:rsidR="000B0008" w:rsidRPr="00320EE3" w:rsidRDefault="000B0008" w:rsidP="00753F18">
            <w:pPr>
              <w:pStyle w:val="Normal1"/>
              <w:spacing w:before="0" w:after="0"/>
            </w:pPr>
            <w:r w:rsidRPr="00320EE3">
              <w:t>There is a “Home Occupation” link that the user can click on to navigate to an external page containing relevant regulations for home occupation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54CD63B"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FC366CF" w14:textId="77777777" w:rsidR="000B0008" w:rsidRPr="00320EE3" w:rsidRDefault="000B0008" w:rsidP="00753F18">
            <w:pPr>
              <w:pStyle w:val="Normal1"/>
              <w:spacing w:before="0" w:after="0"/>
            </w:pPr>
            <w:r w:rsidRPr="00320EE3">
              <w:t>High</w:t>
            </w:r>
          </w:p>
          <w:p w14:paraId="564BD0B7" w14:textId="77777777" w:rsidR="000B0008" w:rsidRPr="00320EE3" w:rsidRDefault="000B0008" w:rsidP="00753F18">
            <w:pPr>
              <w:pStyle w:val="Normal1"/>
              <w:spacing w:before="0" w:after="0"/>
            </w:pPr>
          </w:p>
        </w:tc>
      </w:tr>
      <w:tr w:rsidR="000B0008" w:rsidRPr="00320EE3" w14:paraId="2B6393D7"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EFB10E"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F684026" w14:textId="77777777" w:rsidR="000B0008" w:rsidRPr="00320EE3" w:rsidRDefault="000B0008" w:rsidP="00753F18">
            <w:pPr>
              <w:pStyle w:val="Normal1"/>
              <w:spacing w:before="0" w:after="0"/>
            </w:pPr>
            <w:r w:rsidRPr="00320EE3">
              <w:t>REQ-4.1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D71D861"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386F4A1" w14:textId="77777777" w:rsidR="000B0008" w:rsidRPr="00320EE3" w:rsidRDefault="000B0008" w:rsidP="00753F18">
            <w:pPr>
              <w:pStyle w:val="Normal1"/>
              <w:spacing w:before="0" w:after="0"/>
            </w:pPr>
            <w:r w:rsidRPr="00320EE3">
              <w:t>Functional Testing</w:t>
            </w:r>
          </w:p>
        </w:tc>
      </w:tr>
      <w:tr w:rsidR="000B0008" w:rsidRPr="00320EE3" w14:paraId="3B7CA8D3"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2B604C"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919F822"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45116DB" w14:textId="77777777" w:rsidR="000B0008" w:rsidRPr="00320EE3" w:rsidRDefault="000B0008" w:rsidP="00753F18">
            <w:pPr>
              <w:pStyle w:val="Normal1"/>
              <w:spacing w:before="0" w:after="0"/>
              <w:rPr>
                <w:b/>
              </w:rPr>
            </w:pPr>
            <w:r w:rsidRPr="00320EE3">
              <w:rPr>
                <w:b/>
              </w:rPr>
              <w:t>Assumptions/</w:t>
            </w:r>
          </w:p>
          <w:p w14:paraId="55E6959E"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A06A1DF" w14:textId="77777777" w:rsidR="000B0008" w:rsidRPr="00320EE3" w:rsidRDefault="000B0008" w:rsidP="00753F18">
            <w:pPr>
              <w:pStyle w:val="Normal1"/>
              <w:spacing w:before="0" w:after="0"/>
            </w:pPr>
            <w:r w:rsidRPr="00320EE3">
              <w:t>Internet access, working database server</w:t>
            </w:r>
          </w:p>
        </w:tc>
      </w:tr>
      <w:tr w:rsidR="000B0008" w:rsidRPr="00320EE3" w14:paraId="29AE8B8F"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658510"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0B48CDE5"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2CB123"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5944A6E"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4F83913"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1B262F2"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38ABDF9"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CA6CE0E"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63BA555"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79429B32"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1A04B29F"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0F7FEB"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4AB16EB" w14:textId="77777777" w:rsidR="000B0008" w:rsidRPr="00320EE3" w:rsidRDefault="000B0008" w:rsidP="00753F18">
            <w:pPr>
              <w:pStyle w:val="Normal1"/>
              <w:spacing w:before="0" w:after="0"/>
            </w:pPr>
            <w:r w:rsidRPr="00320EE3">
              <w:t>Navigate to the “Home Occupation”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29ADFDC" w14:textId="77777777" w:rsidR="000B0008" w:rsidRPr="00320EE3" w:rsidRDefault="000B0008" w:rsidP="00753F18">
            <w:pPr>
              <w:pStyle w:val="Normal1"/>
              <w:spacing w:before="0" w:after="0"/>
            </w:pPr>
            <w:r w:rsidRPr="00320EE3">
              <w:t>Click on the “Home Occupation”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A8AC505" w14:textId="77777777" w:rsidR="000B0008" w:rsidRPr="00320EE3" w:rsidRDefault="000B0008" w:rsidP="00753F18">
            <w:pPr>
              <w:pStyle w:val="Normal1"/>
              <w:spacing w:before="0" w:after="0"/>
            </w:pPr>
            <w:r w:rsidRPr="00320EE3">
              <w:rPr>
                <w:color w:val="000000"/>
              </w:rPr>
              <w:t>The system shall direct the user to the “Home Occupation”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B53BAA" w14:textId="77777777" w:rsidR="000B0008" w:rsidRPr="00320EE3" w:rsidRDefault="000B0008" w:rsidP="00753F18">
            <w:pPr>
              <w:pStyle w:val="Normal1"/>
              <w:spacing w:before="0" w:after="0"/>
            </w:pPr>
            <w:r w:rsidRPr="00320EE3">
              <w:rPr>
                <w:color w:val="000000"/>
              </w:rPr>
              <w:t xml:space="preserve">The system directs the user to the </w:t>
            </w:r>
            <w:r w:rsidRPr="00320EE3">
              <w:t>to the Municode page for the</w:t>
            </w:r>
            <w:r w:rsidRPr="00320EE3">
              <w:rPr>
                <w:color w:val="000000"/>
              </w:rPr>
              <w:t xml:space="preserve"> “Home Occupation” regulations after the user clicks the regulation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BEC359"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058F7F7"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02D6EE8" w14:textId="77777777" w:rsidR="000B0008" w:rsidRPr="00320EE3" w:rsidRDefault="000B0008" w:rsidP="00753F18">
            <w:pPr>
              <w:pStyle w:val="Normal1"/>
              <w:spacing w:before="0" w:after="0"/>
            </w:pPr>
            <w:r w:rsidRPr="00320EE3">
              <w:t>Pending</w:t>
            </w:r>
          </w:p>
        </w:tc>
      </w:tr>
    </w:tbl>
    <w:p w14:paraId="414534AF" w14:textId="77777777" w:rsidR="000B0008" w:rsidRPr="00320EE3" w:rsidRDefault="000B0008" w:rsidP="000B0008">
      <w:pPr>
        <w:pStyle w:val="Normal1"/>
        <w:spacing w:before="0" w:after="0"/>
      </w:pPr>
    </w:p>
    <w:p w14:paraId="1702FCE3" w14:textId="77777777" w:rsidR="000B0008" w:rsidRPr="00320EE3" w:rsidRDefault="000B0008" w:rsidP="000B0008">
      <w:pPr>
        <w:spacing w:before="0" w:after="0"/>
      </w:pPr>
      <w:r w:rsidRPr="00320EE3">
        <w:br w:type="page"/>
      </w:r>
    </w:p>
    <w:p w14:paraId="68AC45BD" w14:textId="78483D65" w:rsidR="000B0008" w:rsidRPr="00320EE3" w:rsidRDefault="000B0008" w:rsidP="000B0008">
      <w:pPr>
        <w:pStyle w:val="Heading2"/>
        <w:rPr>
          <w:sz w:val="24"/>
          <w:szCs w:val="24"/>
        </w:rPr>
      </w:pPr>
      <w:bookmarkStart w:id="156" w:name="_Toc38837790"/>
      <w:r w:rsidRPr="00320EE3">
        <w:rPr>
          <w:sz w:val="24"/>
          <w:szCs w:val="24"/>
        </w:rPr>
        <w:lastRenderedPageBreak/>
        <w:t>Test Case 2</w:t>
      </w:r>
      <w:r w:rsidR="00CF50E0">
        <w:rPr>
          <w:sz w:val="24"/>
          <w:szCs w:val="24"/>
        </w:rPr>
        <w:t>7</w:t>
      </w:r>
      <w:bookmarkEnd w:id="156"/>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6F201CDF"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FC431F"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6FA7BF78" w14:textId="77777777" w:rsidR="000B0008" w:rsidRPr="00320EE3" w:rsidRDefault="000B0008" w:rsidP="00753F18">
            <w:pPr>
              <w:pStyle w:val="Normal1"/>
              <w:spacing w:before="0" w:after="0"/>
            </w:pPr>
            <w:r w:rsidRPr="00320EE3">
              <w:t>TEST-SQL-002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695C2D"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1EE50" w14:textId="77777777" w:rsidR="000B0008" w:rsidRPr="00320EE3" w:rsidRDefault="000B0008" w:rsidP="00753F18">
            <w:pPr>
              <w:pStyle w:val="Normal1"/>
              <w:spacing w:before="0" w:after="0"/>
            </w:pPr>
            <w:r w:rsidRPr="00320EE3">
              <w:t>Database Query</w:t>
            </w:r>
          </w:p>
        </w:tc>
      </w:tr>
      <w:tr w:rsidR="000B0008" w:rsidRPr="00320EE3" w14:paraId="2424EF2B"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007E7D"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4015568" w14:textId="77777777" w:rsidR="000B0008" w:rsidRPr="00320EE3" w:rsidRDefault="000B0008" w:rsidP="00753F18">
            <w:pPr>
              <w:pStyle w:val="Normal1"/>
              <w:spacing w:before="0" w:after="0"/>
            </w:pPr>
            <w:r w:rsidRPr="00320EE3">
              <w:t>There is a “Home Occupation” link that the user can click on to navigate to an external page containing relevant applications for home occupation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2364203"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68F2EA6" w14:textId="77777777" w:rsidR="000B0008" w:rsidRPr="00320EE3" w:rsidRDefault="000B0008" w:rsidP="00753F18">
            <w:pPr>
              <w:pStyle w:val="Normal1"/>
              <w:spacing w:before="0" w:after="0"/>
            </w:pPr>
            <w:r w:rsidRPr="00320EE3">
              <w:t>High</w:t>
            </w:r>
          </w:p>
          <w:p w14:paraId="1DFD9409" w14:textId="77777777" w:rsidR="000B0008" w:rsidRPr="00320EE3" w:rsidRDefault="000B0008" w:rsidP="00753F18">
            <w:pPr>
              <w:pStyle w:val="Normal1"/>
              <w:spacing w:before="0" w:after="0"/>
            </w:pPr>
          </w:p>
        </w:tc>
      </w:tr>
      <w:tr w:rsidR="000B0008" w:rsidRPr="00320EE3" w14:paraId="0FBD95D9"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F80C8E"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2066573" w14:textId="77777777" w:rsidR="000B0008" w:rsidRPr="00320EE3" w:rsidRDefault="000B0008" w:rsidP="00753F18">
            <w:pPr>
              <w:pStyle w:val="Normal1"/>
              <w:spacing w:before="0" w:after="0"/>
            </w:pPr>
            <w:r w:rsidRPr="00320EE3">
              <w:t>REQ-4.2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A6EB9A8"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4D52371" w14:textId="77777777" w:rsidR="000B0008" w:rsidRPr="00320EE3" w:rsidRDefault="000B0008" w:rsidP="00753F18">
            <w:pPr>
              <w:pStyle w:val="Normal1"/>
              <w:spacing w:before="0" w:after="0"/>
            </w:pPr>
            <w:r w:rsidRPr="00320EE3">
              <w:t>Functional Testing</w:t>
            </w:r>
          </w:p>
        </w:tc>
      </w:tr>
      <w:tr w:rsidR="000B0008" w:rsidRPr="00320EE3" w14:paraId="2D71B2C5"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2A599B"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EBC7CDB"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00EA678" w14:textId="77777777" w:rsidR="000B0008" w:rsidRPr="00320EE3" w:rsidRDefault="000B0008" w:rsidP="00753F18">
            <w:pPr>
              <w:pStyle w:val="Normal1"/>
              <w:spacing w:before="0" w:after="0"/>
              <w:rPr>
                <w:b/>
              </w:rPr>
            </w:pPr>
            <w:r w:rsidRPr="00320EE3">
              <w:rPr>
                <w:b/>
              </w:rPr>
              <w:t>Assumptions/</w:t>
            </w:r>
          </w:p>
          <w:p w14:paraId="1D14F2F5"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7B95EAB" w14:textId="77777777" w:rsidR="000B0008" w:rsidRPr="00320EE3" w:rsidRDefault="000B0008" w:rsidP="00753F18">
            <w:pPr>
              <w:pStyle w:val="Normal1"/>
              <w:spacing w:before="0" w:after="0"/>
            </w:pPr>
            <w:r w:rsidRPr="00320EE3">
              <w:t>Internet access, working database server</w:t>
            </w:r>
          </w:p>
        </w:tc>
      </w:tr>
      <w:tr w:rsidR="000B0008" w:rsidRPr="00320EE3" w14:paraId="2CB79595"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E3F193"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78769171"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F22E4D"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AE70A26"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C7D4D44"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E09EE1D"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E00A228"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59A749"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F734B53"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51D84A6"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6C1BD7BC"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B6A4A4"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4D72CE0" w14:textId="77777777" w:rsidR="000B0008" w:rsidRPr="00320EE3" w:rsidRDefault="000B0008" w:rsidP="00753F18">
            <w:pPr>
              <w:pStyle w:val="Normal1"/>
              <w:spacing w:before="0" w:after="0"/>
            </w:pPr>
            <w:r w:rsidRPr="00320EE3">
              <w:t>Navigate to the “Home Occupation”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DE16C9C" w14:textId="77777777" w:rsidR="000B0008" w:rsidRPr="00320EE3" w:rsidRDefault="000B0008" w:rsidP="00753F18">
            <w:pPr>
              <w:pStyle w:val="Normal1"/>
              <w:spacing w:before="0" w:after="0"/>
            </w:pPr>
            <w:r w:rsidRPr="00320EE3">
              <w:t>Click on the “Home Occupation”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C107158" w14:textId="77777777" w:rsidR="000B0008" w:rsidRPr="00320EE3" w:rsidRDefault="000B0008" w:rsidP="00753F18">
            <w:pPr>
              <w:pStyle w:val="Normal1"/>
              <w:spacing w:before="0" w:after="0"/>
            </w:pPr>
            <w:r w:rsidRPr="00320EE3">
              <w:rPr>
                <w:color w:val="000000"/>
              </w:rPr>
              <w:t>The system shall direct the user to the “Home Occupation”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DD8FA2F" w14:textId="77777777" w:rsidR="000B0008" w:rsidRPr="00320EE3" w:rsidRDefault="000B0008" w:rsidP="00753F18">
            <w:pPr>
              <w:pStyle w:val="Normal1"/>
              <w:spacing w:before="0" w:after="0"/>
            </w:pPr>
            <w:r w:rsidRPr="00320EE3">
              <w:rPr>
                <w:color w:val="000000"/>
              </w:rPr>
              <w:t xml:space="preserve">The system directs the user to the </w:t>
            </w:r>
            <w:r w:rsidRPr="00320EE3">
              <w:t>to the Municode page for the</w:t>
            </w:r>
            <w:r w:rsidRPr="00320EE3">
              <w:rPr>
                <w:color w:val="000000"/>
              </w:rPr>
              <w:t xml:space="preserve"> “Home Occupation” application after the user clicks the application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02C646"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D7D462B" w14:textId="77777777" w:rsidR="000B0008" w:rsidRPr="00320EE3" w:rsidRDefault="000B0008" w:rsidP="00753F18">
            <w:pPr>
              <w:pStyle w:val="Normal1"/>
              <w:spacing w:before="0" w:after="0"/>
              <w:rPr>
                <w:highlight w:val="green"/>
              </w:rPr>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9F9B830" w14:textId="77777777" w:rsidR="000B0008" w:rsidRPr="00320EE3" w:rsidRDefault="000B0008" w:rsidP="00753F18">
            <w:pPr>
              <w:pStyle w:val="Normal1"/>
              <w:spacing w:before="0" w:after="0"/>
            </w:pPr>
            <w:r w:rsidRPr="00320EE3">
              <w:t>Pending</w:t>
            </w:r>
          </w:p>
        </w:tc>
      </w:tr>
    </w:tbl>
    <w:p w14:paraId="03304063" w14:textId="77777777" w:rsidR="000B0008" w:rsidRPr="00320EE3" w:rsidRDefault="000B0008" w:rsidP="000B0008">
      <w:pPr>
        <w:pStyle w:val="Normal1"/>
        <w:spacing w:before="0" w:after="0"/>
      </w:pPr>
    </w:p>
    <w:p w14:paraId="6D22B775" w14:textId="77777777" w:rsidR="000B0008" w:rsidRPr="00320EE3" w:rsidRDefault="000B0008" w:rsidP="000B0008">
      <w:pPr>
        <w:pStyle w:val="Normal1"/>
        <w:spacing w:before="0" w:after="0"/>
      </w:pPr>
    </w:p>
    <w:p w14:paraId="67E4E4C3" w14:textId="77777777" w:rsidR="000B0008" w:rsidRPr="00320EE3" w:rsidRDefault="000B0008" w:rsidP="000B0008">
      <w:pPr>
        <w:pStyle w:val="Normal1"/>
        <w:spacing w:before="0" w:after="0"/>
      </w:pPr>
    </w:p>
    <w:p w14:paraId="5328F4C4" w14:textId="77777777" w:rsidR="000B0008" w:rsidRPr="00320EE3" w:rsidRDefault="000B0008" w:rsidP="000B0008">
      <w:pPr>
        <w:pStyle w:val="Normal1"/>
        <w:spacing w:before="0" w:after="0"/>
      </w:pPr>
    </w:p>
    <w:p w14:paraId="6542DA91" w14:textId="7DDB85C1" w:rsidR="000B0008" w:rsidRPr="00320EE3" w:rsidRDefault="000B0008" w:rsidP="000B0008">
      <w:pPr>
        <w:pStyle w:val="Heading2"/>
        <w:rPr>
          <w:sz w:val="24"/>
          <w:szCs w:val="24"/>
        </w:rPr>
      </w:pPr>
      <w:bookmarkStart w:id="157" w:name="_Toc38837791"/>
      <w:r w:rsidRPr="00320EE3">
        <w:rPr>
          <w:sz w:val="24"/>
          <w:szCs w:val="24"/>
        </w:rPr>
        <w:lastRenderedPageBreak/>
        <w:t xml:space="preserve">Test Case </w:t>
      </w:r>
      <w:r w:rsidR="00CF50E0">
        <w:rPr>
          <w:sz w:val="24"/>
          <w:szCs w:val="24"/>
        </w:rPr>
        <w:t>28</w:t>
      </w:r>
      <w:bookmarkEnd w:id="157"/>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69E20C46"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C7E4EF"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1FA6931F" w14:textId="77777777" w:rsidR="000B0008" w:rsidRPr="00320EE3" w:rsidRDefault="000B0008" w:rsidP="00753F18">
            <w:pPr>
              <w:pStyle w:val="Normal1"/>
              <w:spacing w:before="0" w:after="0"/>
            </w:pPr>
            <w:r w:rsidRPr="00320EE3">
              <w:t>TEST-SQL-003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66CE1F"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FE6E81" w14:textId="77777777" w:rsidR="000B0008" w:rsidRPr="00320EE3" w:rsidRDefault="000B0008" w:rsidP="00753F18">
            <w:pPr>
              <w:pStyle w:val="Normal1"/>
              <w:spacing w:before="0" w:after="0"/>
            </w:pPr>
            <w:r w:rsidRPr="00320EE3">
              <w:t>Database Query</w:t>
            </w:r>
          </w:p>
        </w:tc>
      </w:tr>
      <w:tr w:rsidR="000B0008" w:rsidRPr="00320EE3" w14:paraId="05D22B79"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FDC93A"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61D69D8" w14:textId="77777777" w:rsidR="000B0008" w:rsidRPr="00320EE3" w:rsidRDefault="000B0008" w:rsidP="00753F18">
            <w:pPr>
              <w:pStyle w:val="Normal1"/>
              <w:spacing w:before="0" w:after="0"/>
            </w:pPr>
            <w:r w:rsidRPr="00320EE3">
              <w:t>There is an “Accessory Dwelling Unit” link that the user can click on to navigate to an external page containing relevant regulations for accessory dwelling unit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1727104"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E666F5B" w14:textId="77777777" w:rsidR="000B0008" w:rsidRPr="00320EE3" w:rsidRDefault="000B0008" w:rsidP="00753F18">
            <w:pPr>
              <w:pStyle w:val="Normal1"/>
              <w:spacing w:before="0" w:after="0"/>
            </w:pPr>
            <w:r w:rsidRPr="00320EE3">
              <w:t>High</w:t>
            </w:r>
          </w:p>
          <w:p w14:paraId="6ACAEC25" w14:textId="77777777" w:rsidR="000B0008" w:rsidRPr="00320EE3" w:rsidRDefault="000B0008" w:rsidP="00753F18">
            <w:pPr>
              <w:pStyle w:val="Normal1"/>
              <w:spacing w:before="0" w:after="0"/>
            </w:pPr>
          </w:p>
        </w:tc>
      </w:tr>
      <w:tr w:rsidR="000B0008" w:rsidRPr="00320EE3" w14:paraId="753A074E"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DA8750"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C85F768" w14:textId="77777777" w:rsidR="000B0008" w:rsidRPr="00320EE3" w:rsidRDefault="000B0008" w:rsidP="00753F18">
            <w:pPr>
              <w:pStyle w:val="Normal1"/>
              <w:spacing w:before="0" w:after="0"/>
            </w:pPr>
            <w:r w:rsidRPr="00320EE3">
              <w:t>REQ-5.1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A71277A"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2042CDF" w14:textId="77777777" w:rsidR="000B0008" w:rsidRPr="00320EE3" w:rsidRDefault="000B0008" w:rsidP="00753F18">
            <w:pPr>
              <w:pStyle w:val="Normal1"/>
              <w:spacing w:before="0" w:after="0"/>
            </w:pPr>
            <w:r w:rsidRPr="00320EE3">
              <w:t>Functional Testing</w:t>
            </w:r>
          </w:p>
        </w:tc>
      </w:tr>
      <w:tr w:rsidR="000B0008" w:rsidRPr="00320EE3" w14:paraId="0A7A55B3"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E372031"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3DAD4F0"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D27CC8F" w14:textId="77777777" w:rsidR="000B0008" w:rsidRPr="00320EE3" w:rsidRDefault="000B0008" w:rsidP="00753F18">
            <w:pPr>
              <w:pStyle w:val="Normal1"/>
              <w:spacing w:before="0" w:after="0"/>
              <w:rPr>
                <w:b/>
              </w:rPr>
            </w:pPr>
            <w:r w:rsidRPr="00320EE3">
              <w:rPr>
                <w:b/>
              </w:rPr>
              <w:t>Assumptions/</w:t>
            </w:r>
          </w:p>
          <w:p w14:paraId="2ADF6DD5"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8853CCC" w14:textId="77777777" w:rsidR="000B0008" w:rsidRPr="00320EE3" w:rsidRDefault="000B0008" w:rsidP="00753F18">
            <w:pPr>
              <w:pStyle w:val="Normal1"/>
              <w:spacing w:before="0" w:after="0"/>
            </w:pPr>
            <w:r w:rsidRPr="00320EE3">
              <w:t>Internet access, working database server</w:t>
            </w:r>
          </w:p>
        </w:tc>
      </w:tr>
      <w:tr w:rsidR="000B0008" w:rsidRPr="00320EE3" w14:paraId="4B981842"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36639C"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2E5D1D6E"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E78BD9"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1ECBE93"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257F6D3"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3A4EC4C"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909EBD0"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CA859FC"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1910710"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3C8EDF1"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35FBB03A"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3EC77F"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478385E" w14:textId="77777777" w:rsidR="000B0008" w:rsidRPr="00320EE3" w:rsidRDefault="000B0008" w:rsidP="00753F18">
            <w:pPr>
              <w:pStyle w:val="Normal1"/>
              <w:spacing w:before="0" w:after="0"/>
            </w:pPr>
            <w:r w:rsidRPr="00320EE3">
              <w:t>Navigate to the “Accessory Dwelling Unit”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31730D5" w14:textId="77777777" w:rsidR="000B0008" w:rsidRPr="00320EE3" w:rsidRDefault="000B0008" w:rsidP="00753F18">
            <w:pPr>
              <w:pStyle w:val="Normal1"/>
              <w:spacing w:before="0" w:after="0"/>
            </w:pPr>
            <w:r w:rsidRPr="00320EE3">
              <w:t>Click on the “Accessory Dwelling”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BB94E8C" w14:textId="77777777" w:rsidR="000B0008" w:rsidRPr="00320EE3" w:rsidRDefault="000B0008" w:rsidP="00753F18">
            <w:pPr>
              <w:pStyle w:val="Normal1"/>
              <w:spacing w:before="0" w:after="0"/>
            </w:pPr>
            <w:r w:rsidRPr="00320EE3">
              <w:rPr>
                <w:color w:val="000000"/>
              </w:rPr>
              <w:t>The system shall direct the user to the “Accessory Dwelling Unit”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F070B4D" w14:textId="77777777" w:rsidR="000B0008" w:rsidRPr="00320EE3" w:rsidRDefault="000B0008" w:rsidP="00753F18">
            <w:pPr>
              <w:pStyle w:val="Normal1"/>
              <w:spacing w:before="0" w:after="0"/>
            </w:pPr>
            <w:r w:rsidRPr="00320EE3">
              <w:rPr>
                <w:color w:val="000000"/>
              </w:rPr>
              <w:t>The system directs the user to the</w:t>
            </w:r>
            <w:r w:rsidRPr="00320EE3">
              <w:t xml:space="preserve"> to the Municode page for</w:t>
            </w:r>
            <w:r w:rsidRPr="00320EE3">
              <w:rPr>
                <w:color w:val="000000"/>
              </w:rPr>
              <w:t xml:space="preserve"> “Accessory Dwelling Unit” regulations after the user clicks the regulation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497CE3"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A48EA3B"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A4EA422" w14:textId="77777777" w:rsidR="000B0008" w:rsidRPr="00320EE3" w:rsidRDefault="000B0008" w:rsidP="00753F18">
            <w:pPr>
              <w:pStyle w:val="Normal1"/>
              <w:spacing w:before="0" w:after="0"/>
            </w:pPr>
            <w:r w:rsidRPr="00320EE3">
              <w:t>Pending</w:t>
            </w:r>
          </w:p>
        </w:tc>
      </w:tr>
    </w:tbl>
    <w:p w14:paraId="13A46EED" w14:textId="77777777" w:rsidR="000B0008" w:rsidRPr="00320EE3" w:rsidRDefault="000B0008" w:rsidP="000B0008">
      <w:pPr>
        <w:pStyle w:val="Normal1"/>
        <w:spacing w:before="0" w:after="0"/>
      </w:pPr>
    </w:p>
    <w:p w14:paraId="26402303" w14:textId="77777777" w:rsidR="000B0008" w:rsidRPr="00320EE3" w:rsidRDefault="000B0008" w:rsidP="000B0008">
      <w:pPr>
        <w:spacing w:before="0" w:after="0"/>
      </w:pPr>
      <w:r w:rsidRPr="00320EE3">
        <w:br w:type="page"/>
      </w:r>
    </w:p>
    <w:p w14:paraId="058BE450" w14:textId="29BD9136" w:rsidR="000B0008" w:rsidRPr="00320EE3" w:rsidRDefault="000B0008" w:rsidP="000B0008">
      <w:pPr>
        <w:pStyle w:val="Heading2"/>
        <w:rPr>
          <w:sz w:val="24"/>
          <w:szCs w:val="24"/>
        </w:rPr>
      </w:pPr>
      <w:bookmarkStart w:id="158" w:name="_Toc38837792"/>
      <w:r w:rsidRPr="00320EE3">
        <w:rPr>
          <w:sz w:val="24"/>
          <w:szCs w:val="24"/>
        </w:rPr>
        <w:lastRenderedPageBreak/>
        <w:t xml:space="preserve">Test Case </w:t>
      </w:r>
      <w:r w:rsidR="00CF50E0">
        <w:rPr>
          <w:sz w:val="24"/>
          <w:szCs w:val="24"/>
        </w:rPr>
        <w:t>29</w:t>
      </w:r>
      <w:bookmarkEnd w:id="158"/>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141015D3"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C289B5"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5C29CAE1" w14:textId="77777777" w:rsidR="000B0008" w:rsidRPr="00320EE3" w:rsidRDefault="000B0008" w:rsidP="00753F18">
            <w:pPr>
              <w:pStyle w:val="Normal1"/>
              <w:spacing w:before="0" w:after="0"/>
            </w:pPr>
            <w:r w:rsidRPr="00320EE3">
              <w:t>TEST-SQL-004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5909AE"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54049" w14:textId="77777777" w:rsidR="000B0008" w:rsidRPr="00320EE3" w:rsidRDefault="000B0008" w:rsidP="00753F18">
            <w:pPr>
              <w:pStyle w:val="Normal1"/>
              <w:spacing w:before="0" w:after="0"/>
            </w:pPr>
            <w:r w:rsidRPr="00320EE3">
              <w:t>Database Query</w:t>
            </w:r>
          </w:p>
        </w:tc>
      </w:tr>
      <w:tr w:rsidR="000B0008" w:rsidRPr="00320EE3" w14:paraId="6B01A2DC"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22094F"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CCBE461" w14:textId="77777777" w:rsidR="000B0008" w:rsidRPr="00320EE3" w:rsidRDefault="000B0008" w:rsidP="00753F18">
            <w:pPr>
              <w:pStyle w:val="Normal1"/>
              <w:spacing w:before="0" w:after="0"/>
            </w:pPr>
            <w:r w:rsidRPr="00320EE3">
              <w:t>There is an “Accessory Dwelling Unit” link that the user can click on to navigate to an external page containing relevant applications for accessory dwelling unit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5053E6C"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5387F44" w14:textId="77777777" w:rsidR="000B0008" w:rsidRPr="00320EE3" w:rsidRDefault="000B0008" w:rsidP="00753F18">
            <w:pPr>
              <w:pStyle w:val="Normal1"/>
              <w:spacing w:before="0" w:after="0"/>
            </w:pPr>
            <w:r w:rsidRPr="00320EE3">
              <w:t>High</w:t>
            </w:r>
          </w:p>
          <w:p w14:paraId="637718DC" w14:textId="77777777" w:rsidR="000B0008" w:rsidRPr="00320EE3" w:rsidRDefault="000B0008" w:rsidP="00753F18">
            <w:pPr>
              <w:pStyle w:val="Normal1"/>
              <w:spacing w:before="0" w:after="0"/>
            </w:pPr>
          </w:p>
        </w:tc>
      </w:tr>
      <w:tr w:rsidR="000B0008" w:rsidRPr="00320EE3" w14:paraId="759B9064"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D1C430"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2603F6D" w14:textId="77777777" w:rsidR="000B0008" w:rsidRPr="00320EE3" w:rsidRDefault="000B0008" w:rsidP="00753F18">
            <w:pPr>
              <w:pStyle w:val="Normal1"/>
              <w:spacing w:before="0" w:after="0"/>
            </w:pPr>
            <w:r w:rsidRPr="00320EE3">
              <w:t>REQ-5.2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16E1835"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7A37A67" w14:textId="77777777" w:rsidR="000B0008" w:rsidRPr="00320EE3" w:rsidRDefault="000B0008" w:rsidP="00753F18">
            <w:pPr>
              <w:pStyle w:val="Normal1"/>
              <w:spacing w:before="0" w:after="0"/>
            </w:pPr>
            <w:r w:rsidRPr="00320EE3">
              <w:t>Functional Testing</w:t>
            </w:r>
          </w:p>
        </w:tc>
      </w:tr>
      <w:tr w:rsidR="000B0008" w:rsidRPr="00320EE3" w14:paraId="2AA122DE"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FF3766"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8FD33A0"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4B2466F" w14:textId="77777777" w:rsidR="000B0008" w:rsidRPr="00320EE3" w:rsidRDefault="000B0008" w:rsidP="00753F18">
            <w:pPr>
              <w:pStyle w:val="Normal1"/>
              <w:spacing w:before="0" w:after="0"/>
              <w:rPr>
                <w:b/>
              </w:rPr>
            </w:pPr>
            <w:r w:rsidRPr="00320EE3">
              <w:rPr>
                <w:b/>
              </w:rPr>
              <w:t>Assumptions/</w:t>
            </w:r>
          </w:p>
          <w:p w14:paraId="2644EAD7"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CF1FDC4" w14:textId="77777777" w:rsidR="000B0008" w:rsidRPr="00320EE3" w:rsidRDefault="000B0008" w:rsidP="00753F18">
            <w:pPr>
              <w:pStyle w:val="Normal1"/>
              <w:spacing w:before="0" w:after="0"/>
            </w:pPr>
            <w:r w:rsidRPr="00320EE3">
              <w:t>Internet access</w:t>
            </w:r>
          </w:p>
        </w:tc>
      </w:tr>
      <w:tr w:rsidR="000B0008" w:rsidRPr="00320EE3" w14:paraId="1EB5F34F"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C37040"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1B227DE7"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43F00C"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A5CDEBD"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7D9E575"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D448974"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959F9B7"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BCD9B66"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9CF818D"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8A9F4D6"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6CC5683B"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44B753"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839ABAB"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77B81A9" w14:textId="77777777" w:rsidR="000B0008" w:rsidRPr="00320EE3" w:rsidRDefault="000B0008" w:rsidP="00753F18">
            <w:pPr>
              <w:pStyle w:val="Normal1"/>
              <w:spacing w:before="0" w:after="0"/>
            </w:pPr>
            <w:r w:rsidRPr="00320EE3">
              <w:t>Click on the “Accessory Dwelling Unit”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829EF42" w14:textId="77777777" w:rsidR="000B0008" w:rsidRPr="00320EE3" w:rsidRDefault="000B0008" w:rsidP="00753F18">
            <w:pPr>
              <w:pStyle w:val="Normal1"/>
              <w:spacing w:before="0" w:after="0"/>
            </w:pPr>
            <w:r w:rsidRPr="00320EE3">
              <w:rPr>
                <w:color w:val="000000"/>
              </w:rPr>
              <w:t>The system shall direct the user to the “Accessory Dwelling Unit”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BCCA008" w14:textId="77777777" w:rsidR="000B0008" w:rsidRPr="00320EE3" w:rsidRDefault="000B0008" w:rsidP="00753F18">
            <w:pPr>
              <w:pStyle w:val="Normal1"/>
              <w:spacing w:before="0" w:after="0"/>
            </w:pPr>
            <w:r w:rsidRPr="00320EE3">
              <w:t>The system directs the user to the Municode page for Code Compliance Permit Application.</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423F958"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32185C7"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815F0D8" w14:textId="77777777" w:rsidR="000B0008" w:rsidRPr="00320EE3" w:rsidRDefault="000B0008" w:rsidP="00753F18">
            <w:pPr>
              <w:pStyle w:val="Normal1"/>
              <w:spacing w:before="0" w:after="0"/>
            </w:pPr>
            <w:r w:rsidRPr="00320EE3">
              <w:t>The link directs the user to the exact location of the permit description.</w:t>
            </w:r>
          </w:p>
        </w:tc>
      </w:tr>
    </w:tbl>
    <w:p w14:paraId="6C3C907F" w14:textId="77777777" w:rsidR="000B0008" w:rsidRPr="00320EE3" w:rsidRDefault="000B0008" w:rsidP="000B0008">
      <w:pPr>
        <w:pStyle w:val="Normal1"/>
        <w:spacing w:before="0" w:after="0"/>
      </w:pPr>
    </w:p>
    <w:p w14:paraId="6A805C15" w14:textId="77777777" w:rsidR="000B0008" w:rsidRPr="00320EE3" w:rsidRDefault="000B0008" w:rsidP="000B0008">
      <w:pPr>
        <w:spacing w:before="0" w:after="0"/>
      </w:pPr>
      <w:r w:rsidRPr="00320EE3">
        <w:br w:type="page"/>
      </w:r>
    </w:p>
    <w:p w14:paraId="59598CE2" w14:textId="713C6709" w:rsidR="000B0008" w:rsidRPr="00320EE3" w:rsidRDefault="000B0008" w:rsidP="000B0008">
      <w:pPr>
        <w:pStyle w:val="Heading2"/>
        <w:rPr>
          <w:sz w:val="24"/>
          <w:szCs w:val="24"/>
        </w:rPr>
      </w:pPr>
      <w:bookmarkStart w:id="159" w:name="_Toc38837793"/>
      <w:r w:rsidRPr="00320EE3">
        <w:rPr>
          <w:sz w:val="24"/>
          <w:szCs w:val="24"/>
        </w:rPr>
        <w:lastRenderedPageBreak/>
        <w:t>Test Case 3</w:t>
      </w:r>
      <w:r w:rsidR="00CF50E0">
        <w:rPr>
          <w:sz w:val="24"/>
          <w:szCs w:val="24"/>
        </w:rPr>
        <w:t>0</w:t>
      </w:r>
      <w:bookmarkEnd w:id="159"/>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150"/>
        <w:gridCol w:w="1550"/>
      </w:tblGrid>
      <w:tr w:rsidR="000B0008" w:rsidRPr="00320EE3" w14:paraId="65C9235E"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EB296"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26960155" w14:textId="77777777" w:rsidR="000B0008" w:rsidRPr="00320EE3" w:rsidRDefault="000B0008" w:rsidP="00753F18">
            <w:pPr>
              <w:pStyle w:val="Normal1"/>
              <w:spacing w:before="0" w:after="0"/>
            </w:pPr>
            <w:r w:rsidRPr="00320EE3">
              <w:t>TEST-SQL-005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BDCF60"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98A3E" w14:textId="77777777" w:rsidR="000B0008" w:rsidRPr="00320EE3" w:rsidRDefault="000B0008" w:rsidP="00753F18">
            <w:pPr>
              <w:pStyle w:val="Normal1"/>
              <w:spacing w:before="0" w:after="0"/>
            </w:pPr>
            <w:r w:rsidRPr="00320EE3">
              <w:t>Database Query</w:t>
            </w:r>
          </w:p>
        </w:tc>
      </w:tr>
      <w:tr w:rsidR="000B0008" w:rsidRPr="00320EE3" w14:paraId="37635916"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5ECBD9"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FBF49F3" w14:textId="77777777" w:rsidR="000B0008" w:rsidRPr="00320EE3" w:rsidRDefault="000B0008" w:rsidP="00753F18">
            <w:pPr>
              <w:pStyle w:val="Normal1"/>
              <w:spacing w:before="0" w:after="0"/>
            </w:pPr>
            <w:r w:rsidRPr="00320EE3">
              <w:t>There is a “Short Term Rental” link that the user can click on to navigate to an external page containing relevant regulations for short term rental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884F4B9"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FAD4A60" w14:textId="77777777" w:rsidR="000B0008" w:rsidRPr="00320EE3" w:rsidRDefault="000B0008" w:rsidP="00753F18">
            <w:pPr>
              <w:pStyle w:val="Normal1"/>
              <w:spacing w:before="0" w:after="0"/>
            </w:pPr>
            <w:r w:rsidRPr="00320EE3">
              <w:t>High</w:t>
            </w:r>
          </w:p>
          <w:p w14:paraId="460B37AA" w14:textId="77777777" w:rsidR="000B0008" w:rsidRPr="00320EE3" w:rsidRDefault="000B0008" w:rsidP="00753F18">
            <w:pPr>
              <w:pStyle w:val="Normal1"/>
              <w:spacing w:before="0" w:after="0"/>
            </w:pPr>
          </w:p>
        </w:tc>
      </w:tr>
      <w:tr w:rsidR="000B0008" w:rsidRPr="00320EE3" w14:paraId="5D351571"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5D8325"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37D20B3" w14:textId="77777777" w:rsidR="000B0008" w:rsidRPr="00320EE3" w:rsidRDefault="000B0008" w:rsidP="00753F18">
            <w:pPr>
              <w:pStyle w:val="Normal1"/>
              <w:spacing w:before="0" w:after="0"/>
            </w:pPr>
            <w:r w:rsidRPr="00320EE3">
              <w:t>REQ-6.1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25C290D"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49FB023" w14:textId="77777777" w:rsidR="000B0008" w:rsidRPr="00320EE3" w:rsidRDefault="000B0008" w:rsidP="00753F18">
            <w:pPr>
              <w:pStyle w:val="Normal1"/>
              <w:spacing w:before="0" w:after="0"/>
            </w:pPr>
            <w:r w:rsidRPr="00320EE3">
              <w:t>Functional Testing</w:t>
            </w:r>
          </w:p>
        </w:tc>
      </w:tr>
      <w:tr w:rsidR="000B0008" w:rsidRPr="00320EE3" w14:paraId="28AB6FAF"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846B03"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B0A3F8F"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3353941" w14:textId="77777777" w:rsidR="000B0008" w:rsidRPr="00320EE3" w:rsidRDefault="000B0008" w:rsidP="00753F18">
            <w:pPr>
              <w:pStyle w:val="Normal1"/>
              <w:spacing w:before="0" w:after="0"/>
              <w:rPr>
                <w:b/>
              </w:rPr>
            </w:pPr>
            <w:r w:rsidRPr="00320EE3">
              <w:rPr>
                <w:b/>
              </w:rPr>
              <w:t>Assumptions/</w:t>
            </w:r>
          </w:p>
          <w:p w14:paraId="2BE22019"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CF61C61" w14:textId="77777777" w:rsidR="000B0008" w:rsidRPr="00320EE3" w:rsidRDefault="000B0008" w:rsidP="00753F18">
            <w:pPr>
              <w:pStyle w:val="Normal1"/>
              <w:spacing w:before="0" w:after="0"/>
            </w:pPr>
            <w:r w:rsidRPr="00320EE3">
              <w:t>Internet access</w:t>
            </w:r>
          </w:p>
        </w:tc>
      </w:tr>
      <w:tr w:rsidR="000B0008" w:rsidRPr="00320EE3" w14:paraId="13D65764"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85A20"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5836E54E"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E36209"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E34AA6B"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57A98B8"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B41C07B"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4820F45"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C9082B7" w14:textId="77777777" w:rsidR="000B0008" w:rsidRPr="00320EE3" w:rsidRDefault="000B0008" w:rsidP="00753F18">
            <w:pPr>
              <w:pStyle w:val="Normal1"/>
              <w:spacing w:before="0" w:after="0"/>
              <w:jc w:val="center"/>
              <w:rPr>
                <w:b/>
              </w:rPr>
            </w:pPr>
            <w:r w:rsidRPr="00320EE3">
              <w:rPr>
                <w:b/>
              </w:rPr>
              <w:t>Test Browser</w:t>
            </w:r>
          </w:p>
        </w:tc>
        <w:tc>
          <w:tcPr>
            <w:tcW w:w="11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EF3663F" w14:textId="77777777" w:rsidR="000B0008" w:rsidRPr="00320EE3" w:rsidRDefault="000B0008" w:rsidP="00753F18">
            <w:pPr>
              <w:pStyle w:val="Normal1"/>
              <w:spacing w:before="0" w:after="0"/>
              <w:jc w:val="center"/>
              <w:rPr>
                <w:b/>
              </w:rPr>
            </w:pPr>
            <w:r w:rsidRPr="00320EE3">
              <w:rPr>
                <w:b/>
              </w:rPr>
              <w:t>Test Result</w:t>
            </w:r>
          </w:p>
        </w:tc>
        <w:tc>
          <w:tcPr>
            <w:tcW w:w="15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AA64877"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135CB098"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07C6B7"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E5F2B1B"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4056F5E" w14:textId="77777777" w:rsidR="000B0008" w:rsidRPr="00320EE3" w:rsidRDefault="000B0008" w:rsidP="00753F18">
            <w:pPr>
              <w:pStyle w:val="Normal1"/>
              <w:spacing w:before="0" w:after="0"/>
            </w:pPr>
            <w:r w:rsidRPr="00320EE3">
              <w:t>Click on the “Short Term Rental”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F8E4AB5" w14:textId="77777777" w:rsidR="000B0008" w:rsidRPr="00320EE3" w:rsidRDefault="000B0008" w:rsidP="00753F18">
            <w:pPr>
              <w:pStyle w:val="Normal1"/>
              <w:spacing w:before="0" w:after="0"/>
            </w:pPr>
            <w:r w:rsidRPr="00320EE3">
              <w:rPr>
                <w:color w:val="000000"/>
              </w:rPr>
              <w:t>The system shall direct the user to the “Short Term Rental”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0D4C843" w14:textId="77777777" w:rsidR="000B0008" w:rsidRPr="00320EE3" w:rsidRDefault="000B0008" w:rsidP="00753F18">
            <w:pPr>
              <w:pStyle w:val="Normal1"/>
              <w:spacing w:before="0" w:after="0"/>
            </w:pPr>
            <w:r w:rsidRPr="00320EE3">
              <w:t>The system directs the user to the Municode page for Short Term Rental regulations.</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E138943" w14:textId="77777777" w:rsidR="000B0008" w:rsidRPr="00320EE3" w:rsidRDefault="000B0008" w:rsidP="00753F18">
            <w:pPr>
              <w:pStyle w:val="Normal1"/>
              <w:spacing w:before="0" w:after="0"/>
            </w:pPr>
            <w:r w:rsidRPr="00320EE3">
              <w:t>Chrome</w:t>
            </w:r>
          </w:p>
        </w:tc>
        <w:tc>
          <w:tcPr>
            <w:tcW w:w="1150" w:type="dxa"/>
            <w:tcBorders>
              <w:bottom w:val="single" w:sz="8" w:space="0" w:color="000000"/>
              <w:right w:val="single" w:sz="8" w:space="0" w:color="000000"/>
            </w:tcBorders>
            <w:shd w:val="clear" w:color="auto" w:fill="auto"/>
            <w:tcMar>
              <w:top w:w="100" w:type="dxa"/>
              <w:left w:w="100" w:type="dxa"/>
              <w:bottom w:w="100" w:type="dxa"/>
              <w:right w:w="100" w:type="dxa"/>
            </w:tcMar>
          </w:tcPr>
          <w:p w14:paraId="1E85776E" w14:textId="77777777" w:rsidR="000B0008" w:rsidRPr="00320EE3" w:rsidRDefault="000B0008" w:rsidP="00753F18">
            <w:pPr>
              <w:pStyle w:val="Normal1"/>
              <w:spacing w:before="0" w:after="0"/>
            </w:pPr>
            <w:r w:rsidRPr="00320EE3">
              <w:rPr>
                <w:highlight w:val="green"/>
              </w:rPr>
              <w:t>Pass</w:t>
            </w:r>
          </w:p>
        </w:tc>
        <w:tc>
          <w:tcPr>
            <w:tcW w:w="1550" w:type="dxa"/>
            <w:tcBorders>
              <w:bottom w:val="single" w:sz="8" w:space="0" w:color="000000"/>
              <w:right w:val="single" w:sz="8" w:space="0" w:color="000000"/>
            </w:tcBorders>
            <w:shd w:val="clear" w:color="auto" w:fill="auto"/>
            <w:tcMar>
              <w:top w:w="100" w:type="dxa"/>
              <w:left w:w="100" w:type="dxa"/>
              <w:bottom w:w="100" w:type="dxa"/>
              <w:right w:w="100" w:type="dxa"/>
            </w:tcMar>
          </w:tcPr>
          <w:p w14:paraId="01437142" w14:textId="77777777" w:rsidR="000B0008" w:rsidRPr="00320EE3" w:rsidRDefault="000B0008" w:rsidP="00753F18">
            <w:pPr>
              <w:pStyle w:val="Normal1"/>
              <w:spacing w:before="0" w:after="0"/>
            </w:pPr>
            <w:r w:rsidRPr="00320EE3">
              <w:t>The link directs the user to the exact location of the Short term rental regulations.</w:t>
            </w:r>
          </w:p>
        </w:tc>
      </w:tr>
    </w:tbl>
    <w:p w14:paraId="65EF72DC" w14:textId="77777777" w:rsidR="000B0008" w:rsidRPr="00320EE3" w:rsidRDefault="000B0008" w:rsidP="000B0008">
      <w:pPr>
        <w:pStyle w:val="Normal1"/>
        <w:spacing w:before="0" w:after="0"/>
      </w:pPr>
    </w:p>
    <w:p w14:paraId="2E165DBE" w14:textId="77777777" w:rsidR="000B0008" w:rsidRPr="00320EE3" w:rsidRDefault="000B0008" w:rsidP="000B0008">
      <w:pPr>
        <w:spacing w:before="0" w:after="0"/>
      </w:pPr>
      <w:r w:rsidRPr="00320EE3">
        <w:br w:type="page"/>
      </w:r>
    </w:p>
    <w:p w14:paraId="2B170EE7" w14:textId="6828DD1E" w:rsidR="000B0008" w:rsidRPr="00320EE3" w:rsidRDefault="000B0008" w:rsidP="000B0008">
      <w:pPr>
        <w:pStyle w:val="Heading2"/>
        <w:rPr>
          <w:sz w:val="24"/>
          <w:szCs w:val="24"/>
        </w:rPr>
      </w:pPr>
      <w:bookmarkStart w:id="160" w:name="_Toc38837794"/>
      <w:r w:rsidRPr="00320EE3">
        <w:rPr>
          <w:sz w:val="24"/>
          <w:szCs w:val="24"/>
        </w:rPr>
        <w:lastRenderedPageBreak/>
        <w:t>Test Case 3</w:t>
      </w:r>
      <w:r w:rsidR="00CF50E0">
        <w:rPr>
          <w:sz w:val="24"/>
          <w:szCs w:val="24"/>
        </w:rPr>
        <w:t>1</w:t>
      </w:r>
      <w:bookmarkEnd w:id="160"/>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5A51D5C9"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A37555"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4FD9074F" w14:textId="77777777" w:rsidR="000B0008" w:rsidRPr="00320EE3" w:rsidRDefault="000B0008" w:rsidP="00753F18">
            <w:pPr>
              <w:pStyle w:val="Normal1"/>
              <w:spacing w:before="0" w:after="0"/>
            </w:pPr>
            <w:r w:rsidRPr="00320EE3">
              <w:t>TEST-SQL-006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3FA3BD6"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D66E4A" w14:textId="77777777" w:rsidR="000B0008" w:rsidRPr="00320EE3" w:rsidRDefault="000B0008" w:rsidP="00753F18">
            <w:pPr>
              <w:pStyle w:val="Normal1"/>
              <w:spacing w:before="0" w:after="0"/>
            </w:pPr>
            <w:r w:rsidRPr="00320EE3">
              <w:t>Database Query</w:t>
            </w:r>
          </w:p>
        </w:tc>
      </w:tr>
      <w:tr w:rsidR="000B0008" w:rsidRPr="00320EE3" w14:paraId="2B145468"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83761C"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E56CDD7" w14:textId="77777777" w:rsidR="000B0008" w:rsidRPr="00320EE3" w:rsidRDefault="000B0008" w:rsidP="00753F18">
            <w:pPr>
              <w:pStyle w:val="Normal1"/>
              <w:spacing w:before="0" w:after="0"/>
            </w:pPr>
            <w:r w:rsidRPr="00320EE3">
              <w:t>There is a “Short Term Rental” link that the user can click on to navigate to an external page containing relevant applications for short term rental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3237764"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2A7F958" w14:textId="77777777" w:rsidR="000B0008" w:rsidRPr="00320EE3" w:rsidRDefault="000B0008" w:rsidP="00753F18">
            <w:pPr>
              <w:pStyle w:val="Normal1"/>
              <w:spacing w:before="0" w:after="0"/>
            </w:pPr>
            <w:r w:rsidRPr="00320EE3">
              <w:t>High</w:t>
            </w:r>
          </w:p>
          <w:p w14:paraId="0115596D" w14:textId="77777777" w:rsidR="000B0008" w:rsidRPr="00320EE3" w:rsidRDefault="000B0008" w:rsidP="00753F18">
            <w:pPr>
              <w:pStyle w:val="Normal1"/>
              <w:spacing w:before="0" w:after="0"/>
            </w:pPr>
          </w:p>
        </w:tc>
      </w:tr>
      <w:tr w:rsidR="000B0008" w:rsidRPr="00320EE3" w14:paraId="4A9FC1B2"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F6D344"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913B9C9" w14:textId="77777777" w:rsidR="000B0008" w:rsidRPr="00320EE3" w:rsidRDefault="000B0008" w:rsidP="00753F18">
            <w:pPr>
              <w:pStyle w:val="Normal1"/>
              <w:spacing w:before="0" w:after="0"/>
            </w:pPr>
            <w:r w:rsidRPr="00320EE3">
              <w:t>REQ-6.2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4CB24F0"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05511FC" w14:textId="77777777" w:rsidR="000B0008" w:rsidRPr="00320EE3" w:rsidRDefault="000B0008" w:rsidP="00753F18">
            <w:pPr>
              <w:pStyle w:val="Normal1"/>
              <w:spacing w:before="0" w:after="0"/>
            </w:pPr>
            <w:r w:rsidRPr="00320EE3">
              <w:t>Functional Testing</w:t>
            </w:r>
          </w:p>
        </w:tc>
      </w:tr>
      <w:tr w:rsidR="000B0008" w:rsidRPr="00320EE3" w14:paraId="11327A34"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D698A3"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CAA9049"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66E3017" w14:textId="77777777" w:rsidR="000B0008" w:rsidRPr="00320EE3" w:rsidRDefault="000B0008" w:rsidP="00753F18">
            <w:pPr>
              <w:pStyle w:val="Normal1"/>
              <w:spacing w:before="0" w:after="0"/>
              <w:rPr>
                <w:b/>
              </w:rPr>
            </w:pPr>
            <w:r w:rsidRPr="00320EE3">
              <w:rPr>
                <w:b/>
              </w:rPr>
              <w:t>Assumptions/</w:t>
            </w:r>
          </w:p>
          <w:p w14:paraId="1C37A797"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E251F67" w14:textId="77777777" w:rsidR="000B0008" w:rsidRPr="00320EE3" w:rsidRDefault="000B0008" w:rsidP="00753F18">
            <w:pPr>
              <w:pStyle w:val="Normal1"/>
              <w:spacing w:before="0" w:after="0"/>
            </w:pPr>
            <w:r w:rsidRPr="00320EE3">
              <w:t>Internet access</w:t>
            </w:r>
          </w:p>
        </w:tc>
      </w:tr>
      <w:tr w:rsidR="000B0008" w:rsidRPr="00320EE3" w14:paraId="4705B70B"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86D0D1"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78BC116D"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C0806"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CDC9EA8"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6BF49A7"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3797579"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59C425A"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6AA54A8"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3F7E8254"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735AAD6D"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1A355F23"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72EA"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0465FA4"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6CFC7E1" w14:textId="77777777" w:rsidR="000B0008" w:rsidRPr="00320EE3" w:rsidRDefault="000B0008" w:rsidP="00753F18">
            <w:pPr>
              <w:pStyle w:val="Normal1"/>
              <w:spacing w:before="0" w:after="0"/>
            </w:pPr>
            <w:r w:rsidRPr="00320EE3">
              <w:t>Click on the “Short Term Rental”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C33F082" w14:textId="77777777" w:rsidR="000B0008" w:rsidRPr="00320EE3" w:rsidRDefault="000B0008" w:rsidP="00753F18">
            <w:pPr>
              <w:pStyle w:val="Normal1"/>
              <w:spacing w:before="0" w:after="0"/>
            </w:pPr>
            <w:r w:rsidRPr="00320EE3">
              <w:rPr>
                <w:color w:val="000000"/>
              </w:rPr>
              <w:t>The system shall direct the user to the “Short Term Rental”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F9E8909" w14:textId="77777777" w:rsidR="000B0008" w:rsidRPr="00320EE3" w:rsidRDefault="000B0008" w:rsidP="00753F18">
            <w:pPr>
              <w:pStyle w:val="Normal1"/>
              <w:spacing w:before="0" w:after="0"/>
            </w:pPr>
            <w:r w:rsidRPr="00320EE3">
              <w:t>The system directs the user to the Municode page for Code Compliance Permit Application.</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FFC07FE"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2CB806D"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40AB7AE" w14:textId="77777777" w:rsidR="000B0008" w:rsidRPr="00320EE3" w:rsidRDefault="000B0008" w:rsidP="00753F18">
            <w:pPr>
              <w:pStyle w:val="Normal1"/>
              <w:spacing w:before="0" w:after="0"/>
            </w:pPr>
            <w:r w:rsidRPr="00320EE3">
              <w:t>The link directs the user to the exact location of the permit description.</w:t>
            </w:r>
          </w:p>
        </w:tc>
      </w:tr>
    </w:tbl>
    <w:p w14:paraId="0C8F7BCA" w14:textId="77777777" w:rsidR="000B0008" w:rsidRPr="00320EE3" w:rsidRDefault="000B0008" w:rsidP="000B0008">
      <w:pPr>
        <w:pStyle w:val="Normal1"/>
        <w:spacing w:before="0" w:after="0"/>
      </w:pPr>
    </w:p>
    <w:p w14:paraId="778C9F17" w14:textId="77777777" w:rsidR="000B0008" w:rsidRPr="00320EE3" w:rsidRDefault="000B0008" w:rsidP="000B0008">
      <w:pPr>
        <w:spacing w:before="0" w:after="0"/>
      </w:pPr>
      <w:r w:rsidRPr="00320EE3">
        <w:br w:type="page"/>
      </w:r>
    </w:p>
    <w:p w14:paraId="68C023B9" w14:textId="5A34BC49" w:rsidR="000B0008" w:rsidRPr="00320EE3" w:rsidRDefault="000B0008" w:rsidP="000B0008">
      <w:pPr>
        <w:pStyle w:val="Heading2"/>
        <w:rPr>
          <w:sz w:val="24"/>
          <w:szCs w:val="24"/>
        </w:rPr>
      </w:pPr>
      <w:bookmarkStart w:id="161" w:name="_Toc38837795"/>
      <w:r w:rsidRPr="00320EE3">
        <w:rPr>
          <w:sz w:val="24"/>
          <w:szCs w:val="24"/>
        </w:rPr>
        <w:lastRenderedPageBreak/>
        <w:t>Test Case 3</w:t>
      </w:r>
      <w:r w:rsidR="00CF50E0">
        <w:rPr>
          <w:sz w:val="24"/>
          <w:szCs w:val="24"/>
        </w:rPr>
        <w:t>2</w:t>
      </w:r>
      <w:bookmarkEnd w:id="161"/>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6C633206"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275F7A"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37869B0B" w14:textId="77777777" w:rsidR="000B0008" w:rsidRPr="00320EE3" w:rsidRDefault="000B0008" w:rsidP="00753F18">
            <w:pPr>
              <w:pStyle w:val="Normal1"/>
              <w:spacing w:before="0" w:after="0"/>
            </w:pPr>
            <w:r w:rsidRPr="00320EE3">
              <w:t>TEST-SQL-007</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F6D907"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0A7D4" w14:textId="77777777" w:rsidR="000B0008" w:rsidRPr="00320EE3" w:rsidRDefault="000B0008" w:rsidP="00753F18">
            <w:pPr>
              <w:pStyle w:val="Normal1"/>
              <w:spacing w:before="0" w:after="0"/>
            </w:pPr>
            <w:r w:rsidRPr="00320EE3">
              <w:t>Database Query</w:t>
            </w:r>
          </w:p>
        </w:tc>
      </w:tr>
      <w:tr w:rsidR="000B0008" w:rsidRPr="00320EE3" w14:paraId="6C877D83"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83115B"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33DAF98" w14:textId="77777777" w:rsidR="000B0008" w:rsidRPr="00320EE3" w:rsidRDefault="000B0008" w:rsidP="00753F18">
            <w:pPr>
              <w:pStyle w:val="Normal1"/>
              <w:spacing w:before="0" w:after="0"/>
            </w:pPr>
            <w:r w:rsidRPr="00320EE3">
              <w:t>There is an “Accessory Structure” link that the user can click on to navigate to an external page containing relevant regulations for accessory structure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0862467"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52F3027" w14:textId="77777777" w:rsidR="000B0008" w:rsidRPr="00320EE3" w:rsidRDefault="000B0008" w:rsidP="00753F18">
            <w:pPr>
              <w:pStyle w:val="Normal1"/>
              <w:spacing w:before="0" w:after="0"/>
            </w:pPr>
            <w:r w:rsidRPr="00320EE3">
              <w:t>High</w:t>
            </w:r>
          </w:p>
          <w:p w14:paraId="7E570C80" w14:textId="77777777" w:rsidR="000B0008" w:rsidRPr="00320EE3" w:rsidRDefault="000B0008" w:rsidP="00753F18">
            <w:pPr>
              <w:pStyle w:val="Normal1"/>
              <w:spacing w:before="0" w:after="0"/>
            </w:pPr>
          </w:p>
        </w:tc>
      </w:tr>
      <w:tr w:rsidR="000B0008" w:rsidRPr="00320EE3" w14:paraId="1EAAB5B0"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E703E7"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D8D6B64" w14:textId="77777777" w:rsidR="000B0008" w:rsidRPr="00320EE3" w:rsidRDefault="000B0008" w:rsidP="00753F18">
            <w:pPr>
              <w:pStyle w:val="Normal1"/>
              <w:spacing w:before="0" w:after="0"/>
            </w:pPr>
            <w:r w:rsidRPr="00320EE3">
              <w:t>REQ-7.1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55DB731"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749A0CD" w14:textId="77777777" w:rsidR="000B0008" w:rsidRPr="00320EE3" w:rsidRDefault="000B0008" w:rsidP="00753F18">
            <w:pPr>
              <w:pStyle w:val="Normal1"/>
              <w:spacing w:before="0" w:after="0"/>
            </w:pPr>
            <w:r w:rsidRPr="00320EE3">
              <w:t>Functional Testing</w:t>
            </w:r>
          </w:p>
        </w:tc>
      </w:tr>
      <w:tr w:rsidR="000B0008" w:rsidRPr="00320EE3" w14:paraId="4FDBA2E6"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8D2EB"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B903AC4"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72B504A" w14:textId="77777777" w:rsidR="000B0008" w:rsidRPr="00320EE3" w:rsidRDefault="000B0008" w:rsidP="00753F18">
            <w:pPr>
              <w:pStyle w:val="Normal1"/>
              <w:spacing w:before="0" w:after="0"/>
              <w:rPr>
                <w:b/>
              </w:rPr>
            </w:pPr>
            <w:r w:rsidRPr="00320EE3">
              <w:rPr>
                <w:b/>
              </w:rPr>
              <w:t>Assumptions/</w:t>
            </w:r>
          </w:p>
          <w:p w14:paraId="73B3EDB0"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8B26BBA" w14:textId="77777777" w:rsidR="000B0008" w:rsidRPr="00320EE3" w:rsidRDefault="000B0008" w:rsidP="00753F18">
            <w:pPr>
              <w:pStyle w:val="Normal1"/>
              <w:spacing w:before="0" w:after="0"/>
            </w:pPr>
            <w:r w:rsidRPr="00320EE3">
              <w:t>Internet access</w:t>
            </w:r>
          </w:p>
        </w:tc>
      </w:tr>
      <w:tr w:rsidR="000B0008" w:rsidRPr="00320EE3" w14:paraId="3A9DA502"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533B6"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352E8DF2"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D01A0A"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683C314"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7DFC11C"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E005020"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D0EA641"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60CE227"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74CEA80"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CCD25C4"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20EAAE0C"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84A2A"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7121184"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B36A9C7" w14:textId="77777777" w:rsidR="000B0008" w:rsidRPr="00320EE3" w:rsidRDefault="000B0008" w:rsidP="00753F18">
            <w:pPr>
              <w:pStyle w:val="Normal1"/>
              <w:spacing w:before="0" w:after="0"/>
            </w:pPr>
            <w:r w:rsidRPr="00320EE3">
              <w:t>Click on the “Accessory Structure”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B1C134D" w14:textId="77777777" w:rsidR="000B0008" w:rsidRPr="00320EE3" w:rsidRDefault="000B0008" w:rsidP="00753F18">
            <w:pPr>
              <w:pStyle w:val="Normal1"/>
              <w:spacing w:before="0" w:after="0"/>
            </w:pPr>
            <w:r w:rsidRPr="00320EE3">
              <w:rPr>
                <w:color w:val="000000"/>
              </w:rPr>
              <w:t>The system shall direct the user to the “Accessory Structure”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1D7346" w14:textId="77777777" w:rsidR="000B0008" w:rsidRPr="00320EE3" w:rsidRDefault="000B0008" w:rsidP="00753F18">
            <w:pPr>
              <w:pStyle w:val="Normal1"/>
              <w:spacing w:before="0" w:after="0"/>
            </w:pPr>
            <w:r w:rsidRPr="00320EE3">
              <w:t>The system directs the user to the Municode page for Accessory Structure Regulations.</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7DC197A"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1CA1703"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0E1C90B" w14:textId="77777777" w:rsidR="000B0008" w:rsidRPr="00320EE3" w:rsidRDefault="000B0008" w:rsidP="00753F18">
            <w:pPr>
              <w:pStyle w:val="Normal1"/>
              <w:spacing w:before="0" w:after="0"/>
            </w:pPr>
            <w:r w:rsidRPr="00320EE3">
              <w:t>The link directs the user to the exact location the Acc. Structure Regulations.</w:t>
            </w:r>
          </w:p>
        </w:tc>
      </w:tr>
    </w:tbl>
    <w:p w14:paraId="6623D05C" w14:textId="77777777" w:rsidR="000B0008" w:rsidRPr="00320EE3" w:rsidRDefault="000B0008" w:rsidP="000B0008">
      <w:pPr>
        <w:pStyle w:val="Normal1"/>
        <w:spacing w:before="0" w:after="0"/>
      </w:pPr>
    </w:p>
    <w:p w14:paraId="06FD36A3" w14:textId="77777777" w:rsidR="000B0008" w:rsidRPr="00320EE3" w:rsidRDefault="000B0008" w:rsidP="000B0008">
      <w:pPr>
        <w:spacing w:before="0" w:after="0"/>
      </w:pPr>
      <w:r w:rsidRPr="00320EE3">
        <w:br w:type="page"/>
      </w:r>
    </w:p>
    <w:p w14:paraId="3B25BD31" w14:textId="05865B35" w:rsidR="000B0008" w:rsidRPr="00320EE3" w:rsidRDefault="000B0008" w:rsidP="000B0008">
      <w:pPr>
        <w:pStyle w:val="Heading2"/>
        <w:rPr>
          <w:sz w:val="24"/>
          <w:szCs w:val="24"/>
        </w:rPr>
      </w:pPr>
      <w:bookmarkStart w:id="162" w:name="_Toc38837796"/>
      <w:r w:rsidRPr="00320EE3">
        <w:rPr>
          <w:sz w:val="24"/>
          <w:szCs w:val="24"/>
        </w:rPr>
        <w:lastRenderedPageBreak/>
        <w:t>Test Case 3</w:t>
      </w:r>
      <w:r w:rsidR="00CF50E0">
        <w:rPr>
          <w:sz w:val="24"/>
          <w:szCs w:val="24"/>
        </w:rPr>
        <w:t>3</w:t>
      </w:r>
      <w:bookmarkEnd w:id="162"/>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3CA840BD"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D7E08F"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41CEAD09" w14:textId="77777777" w:rsidR="000B0008" w:rsidRPr="00320EE3" w:rsidRDefault="000B0008" w:rsidP="00753F18">
            <w:pPr>
              <w:pStyle w:val="Normal1"/>
              <w:spacing w:before="0" w:after="0"/>
            </w:pPr>
            <w:r w:rsidRPr="00320EE3">
              <w:t>TEST-SQL-008</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D0F901"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D60D2" w14:textId="77777777" w:rsidR="000B0008" w:rsidRPr="00320EE3" w:rsidRDefault="000B0008" w:rsidP="00753F18">
            <w:pPr>
              <w:pStyle w:val="Normal1"/>
              <w:spacing w:before="0" w:after="0"/>
            </w:pPr>
            <w:r w:rsidRPr="00320EE3">
              <w:t>Database Query</w:t>
            </w:r>
          </w:p>
        </w:tc>
      </w:tr>
      <w:tr w:rsidR="000B0008" w:rsidRPr="00320EE3" w14:paraId="58EE1B96"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C87472"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E27EE77" w14:textId="77777777" w:rsidR="000B0008" w:rsidRPr="00320EE3" w:rsidRDefault="000B0008" w:rsidP="00753F18">
            <w:pPr>
              <w:pStyle w:val="Normal1"/>
              <w:spacing w:before="0" w:after="0"/>
            </w:pPr>
            <w:r w:rsidRPr="00320EE3">
              <w:t>There is an “Accessory Structure” link that the user can click on to navigate to an external page containing relevant applications for accessory structure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CF415C9"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AF48F98" w14:textId="77777777" w:rsidR="000B0008" w:rsidRPr="00320EE3" w:rsidRDefault="000B0008" w:rsidP="00753F18">
            <w:pPr>
              <w:pStyle w:val="Normal1"/>
              <w:spacing w:before="0" w:after="0"/>
            </w:pPr>
            <w:r w:rsidRPr="00320EE3">
              <w:t>High</w:t>
            </w:r>
          </w:p>
          <w:p w14:paraId="23359050" w14:textId="77777777" w:rsidR="000B0008" w:rsidRPr="00320EE3" w:rsidRDefault="000B0008" w:rsidP="00753F18">
            <w:pPr>
              <w:pStyle w:val="Normal1"/>
              <w:spacing w:before="0" w:after="0"/>
            </w:pPr>
          </w:p>
        </w:tc>
      </w:tr>
      <w:tr w:rsidR="000B0008" w:rsidRPr="00320EE3" w14:paraId="7A1B05DB"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A5311E"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95A2DC0" w14:textId="77777777" w:rsidR="000B0008" w:rsidRPr="00320EE3" w:rsidRDefault="000B0008" w:rsidP="00753F18">
            <w:pPr>
              <w:pStyle w:val="Normal1"/>
              <w:spacing w:before="0" w:after="0"/>
            </w:pPr>
            <w:r w:rsidRPr="00320EE3">
              <w:t>REQ-7.2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39A277F"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BE9F9A6" w14:textId="77777777" w:rsidR="000B0008" w:rsidRPr="00320EE3" w:rsidRDefault="000B0008" w:rsidP="00753F18">
            <w:pPr>
              <w:pStyle w:val="Normal1"/>
              <w:spacing w:before="0" w:after="0"/>
            </w:pPr>
            <w:r w:rsidRPr="00320EE3">
              <w:t>Functional Testing</w:t>
            </w:r>
          </w:p>
        </w:tc>
      </w:tr>
      <w:tr w:rsidR="000B0008" w:rsidRPr="00320EE3" w14:paraId="49454553"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BC975E"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307F83E"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3CB4F8B" w14:textId="77777777" w:rsidR="000B0008" w:rsidRPr="00320EE3" w:rsidRDefault="000B0008" w:rsidP="00753F18">
            <w:pPr>
              <w:pStyle w:val="Normal1"/>
              <w:spacing w:before="0" w:after="0"/>
              <w:rPr>
                <w:b/>
              </w:rPr>
            </w:pPr>
            <w:r w:rsidRPr="00320EE3">
              <w:rPr>
                <w:b/>
              </w:rPr>
              <w:t>Assumptions/</w:t>
            </w:r>
          </w:p>
          <w:p w14:paraId="59B76C59"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CC47EE7" w14:textId="77777777" w:rsidR="000B0008" w:rsidRPr="00320EE3" w:rsidRDefault="000B0008" w:rsidP="00753F18">
            <w:pPr>
              <w:pStyle w:val="Normal1"/>
              <w:spacing w:before="0" w:after="0"/>
            </w:pPr>
            <w:r w:rsidRPr="00320EE3">
              <w:t>Internet access</w:t>
            </w:r>
          </w:p>
        </w:tc>
      </w:tr>
      <w:tr w:rsidR="000B0008" w:rsidRPr="00320EE3" w14:paraId="5B500B26"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816017"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22E2B4AC"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C8A4DF"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469CBD0"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9BCCB5E"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AD2C910"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3784494"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7EBAC77"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744551B"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381BAAA"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18E5B5F1"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9E4B3"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E07AC66"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76DAB2F" w14:textId="77777777" w:rsidR="000B0008" w:rsidRPr="00320EE3" w:rsidRDefault="000B0008" w:rsidP="00753F18">
            <w:pPr>
              <w:pStyle w:val="Normal1"/>
              <w:spacing w:before="0" w:after="0"/>
            </w:pPr>
            <w:r w:rsidRPr="00320EE3">
              <w:t>Click on the “Accessory Structure”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54CF3A7" w14:textId="77777777" w:rsidR="000B0008" w:rsidRPr="00320EE3" w:rsidRDefault="000B0008" w:rsidP="00753F18">
            <w:pPr>
              <w:pStyle w:val="Normal1"/>
              <w:spacing w:before="0" w:after="0"/>
            </w:pPr>
            <w:r w:rsidRPr="00320EE3">
              <w:rPr>
                <w:color w:val="000000"/>
              </w:rPr>
              <w:t>The system shall direct the user to the “Accessory Structure”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42C35BF" w14:textId="77777777" w:rsidR="000B0008" w:rsidRPr="00320EE3" w:rsidRDefault="000B0008" w:rsidP="00753F18">
            <w:pPr>
              <w:pStyle w:val="Normal1"/>
              <w:spacing w:before="0" w:after="0"/>
            </w:pPr>
            <w:r w:rsidRPr="00320EE3">
              <w:t>The system directs the user to the Municode page for Code Compliance Permit Application.</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169F54"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1EB232C"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4B117AB" w14:textId="77777777" w:rsidR="000B0008" w:rsidRPr="00320EE3" w:rsidRDefault="000B0008" w:rsidP="00753F18">
            <w:pPr>
              <w:pStyle w:val="Normal1"/>
              <w:spacing w:before="0" w:after="0"/>
            </w:pPr>
            <w:r w:rsidRPr="00320EE3">
              <w:t>The link directs the user to the exact location of the permit description.</w:t>
            </w:r>
          </w:p>
        </w:tc>
      </w:tr>
    </w:tbl>
    <w:p w14:paraId="3F81A895" w14:textId="77777777" w:rsidR="000B0008" w:rsidRPr="00320EE3" w:rsidRDefault="000B0008" w:rsidP="000B0008">
      <w:pPr>
        <w:pStyle w:val="Normal1"/>
        <w:spacing w:before="0" w:after="0"/>
      </w:pPr>
    </w:p>
    <w:p w14:paraId="6C2D2149" w14:textId="77777777" w:rsidR="000B0008" w:rsidRPr="00320EE3" w:rsidRDefault="000B0008" w:rsidP="000B0008">
      <w:pPr>
        <w:pStyle w:val="Normal1"/>
        <w:spacing w:before="0" w:after="0"/>
      </w:pPr>
    </w:p>
    <w:p w14:paraId="1A62E076" w14:textId="6D9EAAC2" w:rsidR="000B0008" w:rsidRPr="00320EE3" w:rsidRDefault="000B0008" w:rsidP="000B0008">
      <w:pPr>
        <w:pStyle w:val="Heading2"/>
        <w:rPr>
          <w:sz w:val="24"/>
          <w:szCs w:val="24"/>
        </w:rPr>
      </w:pPr>
      <w:bookmarkStart w:id="163" w:name="_Toc38837797"/>
      <w:r w:rsidRPr="00320EE3">
        <w:rPr>
          <w:sz w:val="24"/>
          <w:szCs w:val="24"/>
        </w:rPr>
        <w:lastRenderedPageBreak/>
        <w:t>Test Case 3</w:t>
      </w:r>
      <w:r w:rsidR="00CF50E0">
        <w:rPr>
          <w:sz w:val="24"/>
          <w:szCs w:val="24"/>
        </w:rPr>
        <w:t>4</w:t>
      </w:r>
      <w:bookmarkEnd w:id="163"/>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6F8FA2D5"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49DAC5"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525A917B" w14:textId="77777777" w:rsidR="000B0008" w:rsidRPr="00320EE3" w:rsidRDefault="000B0008" w:rsidP="00753F18">
            <w:pPr>
              <w:pStyle w:val="Normal1"/>
              <w:spacing w:before="0" w:after="0"/>
            </w:pPr>
            <w:r w:rsidRPr="00320EE3">
              <w:t>TEST-SQL-009</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8BF452"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28E96C" w14:textId="77777777" w:rsidR="000B0008" w:rsidRPr="00320EE3" w:rsidRDefault="000B0008" w:rsidP="00753F18">
            <w:pPr>
              <w:pStyle w:val="Normal1"/>
              <w:spacing w:before="0" w:after="0"/>
            </w:pPr>
            <w:r w:rsidRPr="00320EE3">
              <w:t>Database Query</w:t>
            </w:r>
          </w:p>
        </w:tc>
      </w:tr>
      <w:tr w:rsidR="000B0008" w:rsidRPr="00320EE3" w14:paraId="474D3123"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66B3F8"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3133532" w14:textId="77777777" w:rsidR="000B0008" w:rsidRPr="00320EE3" w:rsidRDefault="000B0008" w:rsidP="00753F18">
            <w:pPr>
              <w:pStyle w:val="Normal1"/>
              <w:spacing w:before="0" w:after="0"/>
            </w:pPr>
            <w:r w:rsidRPr="00320EE3">
              <w:t>There is an “Exterior Modifications in Landmark District” link that the user can click on to navigate to an external page containing relevant regulations for exterior modifications in landmark district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2EC7BA2"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54FBFBB" w14:textId="77777777" w:rsidR="000B0008" w:rsidRPr="00320EE3" w:rsidRDefault="000B0008" w:rsidP="00753F18">
            <w:pPr>
              <w:pStyle w:val="Normal1"/>
              <w:spacing w:before="0" w:after="0"/>
            </w:pPr>
            <w:r w:rsidRPr="00320EE3">
              <w:t>High</w:t>
            </w:r>
          </w:p>
          <w:p w14:paraId="4F7B4685" w14:textId="77777777" w:rsidR="000B0008" w:rsidRPr="00320EE3" w:rsidRDefault="000B0008" w:rsidP="00753F18">
            <w:pPr>
              <w:pStyle w:val="Normal1"/>
              <w:spacing w:before="0" w:after="0"/>
            </w:pPr>
          </w:p>
        </w:tc>
      </w:tr>
      <w:tr w:rsidR="000B0008" w:rsidRPr="00320EE3" w14:paraId="1808F54F"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62D6DD"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5D9E39C" w14:textId="77777777" w:rsidR="000B0008" w:rsidRPr="00320EE3" w:rsidRDefault="000B0008" w:rsidP="00753F18">
            <w:pPr>
              <w:pStyle w:val="Normal1"/>
              <w:spacing w:before="0" w:after="0"/>
            </w:pPr>
            <w:r w:rsidRPr="00320EE3">
              <w:t>REQ-8.1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2FD8CCC"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40F3FA2" w14:textId="77777777" w:rsidR="000B0008" w:rsidRPr="00320EE3" w:rsidRDefault="000B0008" w:rsidP="00753F18">
            <w:pPr>
              <w:pStyle w:val="Normal1"/>
              <w:spacing w:before="0" w:after="0"/>
            </w:pPr>
            <w:r w:rsidRPr="00320EE3">
              <w:t>Functional Testing</w:t>
            </w:r>
          </w:p>
        </w:tc>
      </w:tr>
      <w:tr w:rsidR="000B0008" w:rsidRPr="00320EE3" w14:paraId="7F1916DF"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B787CE"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DE1B4D6"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6E36F20" w14:textId="77777777" w:rsidR="000B0008" w:rsidRPr="00320EE3" w:rsidRDefault="000B0008" w:rsidP="00753F18">
            <w:pPr>
              <w:pStyle w:val="Normal1"/>
              <w:spacing w:before="0" w:after="0"/>
              <w:rPr>
                <w:b/>
              </w:rPr>
            </w:pPr>
            <w:r w:rsidRPr="00320EE3">
              <w:rPr>
                <w:b/>
              </w:rPr>
              <w:t>Assumptions/</w:t>
            </w:r>
          </w:p>
          <w:p w14:paraId="4E2B025B"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3062DD4" w14:textId="77777777" w:rsidR="000B0008" w:rsidRPr="00320EE3" w:rsidRDefault="000B0008" w:rsidP="00753F18">
            <w:pPr>
              <w:pStyle w:val="Normal1"/>
              <w:spacing w:before="0" w:after="0"/>
            </w:pPr>
            <w:r w:rsidRPr="00320EE3">
              <w:t>Internet access</w:t>
            </w:r>
          </w:p>
        </w:tc>
      </w:tr>
      <w:tr w:rsidR="000B0008" w:rsidRPr="00320EE3" w14:paraId="18B0158F"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F68B2"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6F05C820"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37DED3"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86C1BC2"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671AE35"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234DABB"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0B8099B"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F5558B3"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8389941"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3E5C1E5E"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40DDF22F"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DB5482"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45D3D2"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9DBFBE6" w14:textId="77777777" w:rsidR="000B0008" w:rsidRPr="00320EE3" w:rsidRDefault="000B0008" w:rsidP="00753F18">
            <w:pPr>
              <w:pStyle w:val="Normal1"/>
              <w:spacing w:before="0" w:after="0"/>
            </w:pPr>
            <w:r w:rsidRPr="00320EE3">
              <w:t>Click on the “Exterior Modifications in Landmark District”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75B93E0" w14:textId="77777777" w:rsidR="000B0008" w:rsidRPr="00320EE3" w:rsidRDefault="000B0008" w:rsidP="00753F18">
            <w:pPr>
              <w:pStyle w:val="Normal1"/>
              <w:spacing w:before="0" w:after="0"/>
            </w:pPr>
            <w:r w:rsidRPr="00320EE3">
              <w:rPr>
                <w:color w:val="000000"/>
              </w:rPr>
              <w:t>The system shall direct the user to the “</w:t>
            </w:r>
            <w:r w:rsidRPr="00320EE3">
              <w:t>Exterior Modifications in Landmark District</w:t>
            </w:r>
            <w:r w:rsidRPr="00320EE3">
              <w:rPr>
                <w:color w:val="000000"/>
              </w:rPr>
              <w:t>”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44D2BD" w14:textId="77777777" w:rsidR="000B0008" w:rsidRPr="00320EE3" w:rsidRDefault="000B0008" w:rsidP="00753F18">
            <w:pPr>
              <w:pStyle w:val="Normal1"/>
              <w:spacing w:before="0" w:after="0"/>
            </w:pPr>
            <w:r w:rsidRPr="00320EE3">
              <w:rPr>
                <w:color w:val="000000"/>
              </w:rPr>
              <w:t>The system directs the user to the Municode page for “</w:t>
            </w:r>
            <w:r w:rsidRPr="00320EE3">
              <w:t>Exterior Modifications in Landmark District</w:t>
            </w:r>
            <w:r w:rsidRPr="00320EE3">
              <w:rPr>
                <w:color w:val="000000"/>
              </w:rPr>
              <w:t>” regulations after the user clicks the regulation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E5578C0"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0061A4B"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52B8019" w14:textId="77777777" w:rsidR="000B0008" w:rsidRPr="00320EE3" w:rsidRDefault="000B0008" w:rsidP="00753F18">
            <w:pPr>
              <w:pStyle w:val="Normal1"/>
              <w:spacing w:before="0" w:after="0"/>
            </w:pPr>
            <w:r w:rsidRPr="00320EE3">
              <w:t>Pending</w:t>
            </w:r>
          </w:p>
        </w:tc>
      </w:tr>
    </w:tbl>
    <w:p w14:paraId="1DA0CA45" w14:textId="77777777" w:rsidR="000B0008" w:rsidRPr="00320EE3" w:rsidRDefault="000B0008" w:rsidP="000B0008">
      <w:pPr>
        <w:pStyle w:val="Normal1"/>
        <w:spacing w:before="0" w:after="0"/>
      </w:pPr>
    </w:p>
    <w:p w14:paraId="3C7C80B3" w14:textId="43AF6344" w:rsidR="000B0008" w:rsidRPr="00320EE3" w:rsidRDefault="000B0008" w:rsidP="000B0008">
      <w:pPr>
        <w:pStyle w:val="Heading2"/>
        <w:rPr>
          <w:sz w:val="24"/>
          <w:szCs w:val="24"/>
        </w:rPr>
      </w:pPr>
      <w:bookmarkStart w:id="164" w:name="_Toc38837798"/>
      <w:r w:rsidRPr="00320EE3">
        <w:rPr>
          <w:sz w:val="24"/>
          <w:szCs w:val="24"/>
        </w:rPr>
        <w:lastRenderedPageBreak/>
        <w:t>Test Case 3</w:t>
      </w:r>
      <w:r w:rsidR="00CF50E0">
        <w:rPr>
          <w:sz w:val="24"/>
          <w:szCs w:val="24"/>
        </w:rPr>
        <w:t>5</w:t>
      </w:r>
      <w:bookmarkEnd w:id="164"/>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6130D385"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621F62"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425AA999" w14:textId="77777777" w:rsidR="000B0008" w:rsidRPr="00320EE3" w:rsidRDefault="000B0008" w:rsidP="00753F18">
            <w:pPr>
              <w:pStyle w:val="Normal1"/>
              <w:spacing w:before="0" w:after="0"/>
            </w:pPr>
            <w:r w:rsidRPr="00320EE3">
              <w:t>TEST-SQL-010</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2938DC"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772770" w14:textId="77777777" w:rsidR="000B0008" w:rsidRPr="00320EE3" w:rsidRDefault="000B0008" w:rsidP="00753F18">
            <w:pPr>
              <w:pStyle w:val="Normal1"/>
              <w:spacing w:before="0" w:after="0"/>
            </w:pPr>
            <w:r w:rsidRPr="00320EE3">
              <w:t>Database Query</w:t>
            </w:r>
          </w:p>
        </w:tc>
      </w:tr>
      <w:tr w:rsidR="000B0008" w:rsidRPr="00320EE3" w14:paraId="2233D6CA"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2F7B5F"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D9CAE20" w14:textId="77777777" w:rsidR="000B0008" w:rsidRPr="00320EE3" w:rsidRDefault="000B0008" w:rsidP="00753F18">
            <w:pPr>
              <w:pStyle w:val="Normal1"/>
              <w:spacing w:before="0" w:after="0"/>
            </w:pPr>
            <w:r w:rsidRPr="00320EE3">
              <w:t>There is an “Exterior Modifications in Landmark District” link that the user can click on to navigate to an external page containing relevant applications for exterior modifications in landmark district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ED0C776"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A80B86F" w14:textId="77777777" w:rsidR="000B0008" w:rsidRPr="00320EE3" w:rsidRDefault="000B0008" w:rsidP="00753F18">
            <w:pPr>
              <w:pStyle w:val="Normal1"/>
              <w:spacing w:before="0" w:after="0"/>
            </w:pPr>
            <w:r w:rsidRPr="00320EE3">
              <w:t>High</w:t>
            </w:r>
          </w:p>
          <w:p w14:paraId="47304780" w14:textId="77777777" w:rsidR="000B0008" w:rsidRPr="00320EE3" w:rsidRDefault="000B0008" w:rsidP="00753F18">
            <w:pPr>
              <w:pStyle w:val="Normal1"/>
              <w:spacing w:before="0" w:after="0"/>
            </w:pPr>
          </w:p>
        </w:tc>
      </w:tr>
      <w:tr w:rsidR="000B0008" w:rsidRPr="00320EE3" w14:paraId="550C863E"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9C3BC54"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51CBE28" w14:textId="77777777" w:rsidR="000B0008" w:rsidRPr="00320EE3" w:rsidRDefault="000B0008" w:rsidP="00753F18">
            <w:pPr>
              <w:pStyle w:val="Normal1"/>
              <w:spacing w:before="0" w:after="0"/>
            </w:pPr>
            <w:r w:rsidRPr="00320EE3">
              <w:t>REQ-8.2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AB7BDA0"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5F28CB3" w14:textId="77777777" w:rsidR="000B0008" w:rsidRPr="00320EE3" w:rsidRDefault="000B0008" w:rsidP="00753F18">
            <w:pPr>
              <w:pStyle w:val="Normal1"/>
              <w:spacing w:before="0" w:after="0"/>
            </w:pPr>
            <w:r w:rsidRPr="00320EE3">
              <w:t>Functional Testing</w:t>
            </w:r>
          </w:p>
        </w:tc>
      </w:tr>
      <w:tr w:rsidR="000B0008" w:rsidRPr="00320EE3" w14:paraId="58C08085"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C86E2D8"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DB96F01"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DE460D8" w14:textId="77777777" w:rsidR="000B0008" w:rsidRPr="00320EE3" w:rsidRDefault="000B0008" w:rsidP="00753F18">
            <w:pPr>
              <w:pStyle w:val="Normal1"/>
              <w:spacing w:before="0" w:after="0"/>
              <w:rPr>
                <w:b/>
              </w:rPr>
            </w:pPr>
            <w:r w:rsidRPr="00320EE3">
              <w:rPr>
                <w:b/>
              </w:rPr>
              <w:t>Assumptions/</w:t>
            </w:r>
          </w:p>
          <w:p w14:paraId="0D63EC07"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D628CCD" w14:textId="77777777" w:rsidR="000B0008" w:rsidRPr="00320EE3" w:rsidRDefault="000B0008" w:rsidP="00753F18">
            <w:pPr>
              <w:pStyle w:val="Normal1"/>
              <w:spacing w:before="0" w:after="0"/>
            </w:pPr>
            <w:r w:rsidRPr="00320EE3">
              <w:t>Internet access</w:t>
            </w:r>
          </w:p>
        </w:tc>
      </w:tr>
      <w:tr w:rsidR="000B0008" w:rsidRPr="00320EE3" w14:paraId="20E2BD1F"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F454E"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4E86A502"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7E0470"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E7CFCAD"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BF65755"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4813398"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BA50E48"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621C59C"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8A6C944"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183F624"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5517BEC4"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52714"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F68EC95"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748BA17" w14:textId="77777777" w:rsidR="000B0008" w:rsidRPr="00320EE3" w:rsidRDefault="000B0008" w:rsidP="00753F18">
            <w:pPr>
              <w:pStyle w:val="Normal1"/>
              <w:spacing w:before="0" w:after="0"/>
            </w:pPr>
            <w:r w:rsidRPr="00320EE3">
              <w:t>Click on the “Exterior Modifications in Landmark District”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C17D368" w14:textId="77777777" w:rsidR="000B0008" w:rsidRPr="00320EE3" w:rsidRDefault="000B0008" w:rsidP="00753F18">
            <w:pPr>
              <w:pStyle w:val="Normal1"/>
              <w:spacing w:before="0" w:after="0"/>
            </w:pPr>
            <w:r w:rsidRPr="00320EE3">
              <w:rPr>
                <w:color w:val="000000"/>
              </w:rPr>
              <w:t>The system shall direct the user to the “</w:t>
            </w:r>
            <w:r w:rsidRPr="00320EE3">
              <w:t>Exterior Modifications in Landmark District</w:t>
            </w:r>
            <w:r w:rsidRPr="00320EE3">
              <w:rPr>
                <w:color w:val="000000"/>
              </w:rPr>
              <w:t>”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9160875" w14:textId="77777777" w:rsidR="000B0008" w:rsidRPr="00320EE3" w:rsidRDefault="000B0008" w:rsidP="00753F18">
            <w:pPr>
              <w:pStyle w:val="Normal1"/>
              <w:spacing w:before="0" w:after="0"/>
            </w:pPr>
            <w:r w:rsidRPr="00320EE3">
              <w:rPr>
                <w:color w:val="000000"/>
              </w:rPr>
              <w:t>The system directs the user to the Municode page for “</w:t>
            </w:r>
            <w:r w:rsidRPr="00320EE3">
              <w:t>Exterior Modifications in Landmark District</w:t>
            </w:r>
            <w:r w:rsidRPr="00320EE3">
              <w:rPr>
                <w:color w:val="000000"/>
              </w:rPr>
              <w:t>” applications after the user clicks the application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D4F5BE0"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8848562"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EFDAE62" w14:textId="77777777" w:rsidR="000B0008" w:rsidRPr="00320EE3" w:rsidRDefault="000B0008" w:rsidP="00753F18">
            <w:pPr>
              <w:pStyle w:val="Normal1"/>
              <w:spacing w:before="0" w:after="0"/>
            </w:pPr>
            <w:r w:rsidRPr="00320EE3">
              <w:t>The link directs the user to the exact location of the permit description.</w:t>
            </w:r>
          </w:p>
        </w:tc>
      </w:tr>
    </w:tbl>
    <w:p w14:paraId="4C4A516E" w14:textId="77777777" w:rsidR="00753F18" w:rsidRDefault="00753F18" w:rsidP="00753F18">
      <w:pPr>
        <w:pStyle w:val="Heading2"/>
        <w:numPr>
          <w:ilvl w:val="0"/>
          <w:numId w:val="0"/>
        </w:numPr>
        <w:ind w:left="540"/>
        <w:rPr>
          <w:sz w:val="24"/>
          <w:szCs w:val="24"/>
        </w:rPr>
      </w:pPr>
    </w:p>
    <w:p w14:paraId="04F968BB" w14:textId="77777777" w:rsidR="00753F18" w:rsidRDefault="00753F18">
      <w:pPr>
        <w:rPr>
          <w:b/>
          <w:color w:val="000000"/>
        </w:rPr>
      </w:pPr>
      <w:r>
        <w:br w:type="page"/>
      </w:r>
    </w:p>
    <w:p w14:paraId="0AFE44E4" w14:textId="5E5765AE" w:rsidR="000B0008" w:rsidRPr="00320EE3" w:rsidRDefault="000B0008" w:rsidP="000B0008">
      <w:pPr>
        <w:pStyle w:val="Heading2"/>
        <w:rPr>
          <w:sz w:val="24"/>
          <w:szCs w:val="24"/>
        </w:rPr>
      </w:pPr>
      <w:bookmarkStart w:id="165" w:name="_Toc38837799"/>
      <w:r w:rsidRPr="00320EE3">
        <w:rPr>
          <w:sz w:val="24"/>
          <w:szCs w:val="24"/>
        </w:rPr>
        <w:lastRenderedPageBreak/>
        <w:t>Test Case 3</w:t>
      </w:r>
      <w:r w:rsidR="00CF50E0">
        <w:rPr>
          <w:sz w:val="24"/>
          <w:szCs w:val="24"/>
        </w:rPr>
        <w:t>6</w:t>
      </w:r>
      <w:bookmarkEnd w:id="165"/>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74AAC8E3"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A59094"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05A86EFC" w14:textId="77777777" w:rsidR="000B0008" w:rsidRPr="00320EE3" w:rsidRDefault="000B0008" w:rsidP="00753F18">
            <w:pPr>
              <w:pStyle w:val="Normal1"/>
              <w:spacing w:before="0" w:after="0"/>
            </w:pPr>
            <w:r w:rsidRPr="00320EE3">
              <w:t>TEST-SQL-011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B67EA2"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24D275" w14:textId="77777777" w:rsidR="000B0008" w:rsidRPr="00320EE3" w:rsidRDefault="000B0008" w:rsidP="00753F18">
            <w:pPr>
              <w:pStyle w:val="Normal1"/>
              <w:spacing w:before="0" w:after="0"/>
            </w:pPr>
            <w:r w:rsidRPr="00320EE3">
              <w:t>Database Query</w:t>
            </w:r>
          </w:p>
        </w:tc>
      </w:tr>
      <w:tr w:rsidR="000B0008" w:rsidRPr="00320EE3" w14:paraId="1AC02F0F"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E9AC5E"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D866E62" w14:textId="77777777" w:rsidR="000B0008" w:rsidRPr="00320EE3" w:rsidRDefault="000B0008" w:rsidP="00753F18">
            <w:pPr>
              <w:pStyle w:val="Normal1"/>
              <w:spacing w:before="0" w:after="0"/>
            </w:pPr>
            <w:r w:rsidRPr="00320EE3">
              <w:t>There is a “Fence” link that the user can click on to navigate to an external page containing relevant regulations for fence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9459672"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DA95C05" w14:textId="77777777" w:rsidR="000B0008" w:rsidRPr="00320EE3" w:rsidRDefault="000B0008" w:rsidP="00753F18">
            <w:pPr>
              <w:pStyle w:val="Normal1"/>
              <w:spacing w:before="0" w:after="0"/>
            </w:pPr>
            <w:r w:rsidRPr="00320EE3">
              <w:t>High</w:t>
            </w:r>
          </w:p>
          <w:p w14:paraId="753C0607" w14:textId="77777777" w:rsidR="000B0008" w:rsidRPr="00320EE3" w:rsidRDefault="000B0008" w:rsidP="00753F18">
            <w:pPr>
              <w:pStyle w:val="Normal1"/>
              <w:spacing w:before="0" w:after="0"/>
            </w:pPr>
          </w:p>
        </w:tc>
      </w:tr>
      <w:tr w:rsidR="000B0008" w:rsidRPr="00320EE3" w14:paraId="2198ADCC"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DA174F"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EBD08C5" w14:textId="77777777" w:rsidR="000B0008" w:rsidRPr="00320EE3" w:rsidRDefault="000B0008" w:rsidP="00753F18">
            <w:pPr>
              <w:pStyle w:val="Normal1"/>
              <w:spacing w:before="0" w:after="0"/>
            </w:pPr>
            <w:r w:rsidRPr="00320EE3">
              <w:t>REQ-9.1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5062397"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7903045" w14:textId="77777777" w:rsidR="000B0008" w:rsidRPr="00320EE3" w:rsidRDefault="000B0008" w:rsidP="00753F18">
            <w:pPr>
              <w:pStyle w:val="Normal1"/>
              <w:spacing w:before="0" w:after="0"/>
            </w:pPr>
            <w:r w:rsidRPr="00320EE3">
              <w:t>Functional Testing</w:t>
            </w:r>
          </w:p>
        </w:tc>
      </w:tr>
      <w:tr w:rsidR="000B0008" w:rsidRPr="00320EE3" w14:paraId="243CA9AC"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501FB5"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1DD503A"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25B8314" w14:textId="77777777" w:rsidR="000B0008" w:rsidRPr="00320EE3" w:rsidRDefault="000B0008" w:rsidP="00753F18">
            <w:pPr>
              <w:pStyle w:val="Normal1"/>
              <w:spacing w:before="0" w:after="0"/>
              <w:rPr>
                <w:b/>
              </w:rPr>
            </w:pPr>
            <w:r w:rsidRPr="00320EE3">
              <w:rPr>
                <w:b/>
              </w:rPr>
              <w:t>Assumptions/</w:t>
            </w:r>
          </w:p>
          <w:p w14:paraId="3BC09771"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67EA995" w14:textId="77777777" w:rsidR="000B0008" w:rsidRPr="00320EE3" w:rsidRDefault="000B0008" w:rsidP="00753F18">
            <w:pPr>
              <w:pStyle w:val="Normal1"/>
              <w:spacing w:before="0" w:after="0"/>
            </w:pPr>
            <w:r w:rsidRPr="00320EE3">
              <w:t>Internet access</w:t>
            </w:r>
          </w:p>
        </w:tc>
      </w:tr>
      <w:tr w:rsidR="000B0008" w:rsidRPr="00320EE3" w14:paraId="06445E78"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45FE94"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5CA3F853"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E8C7E3"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848FBFA"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2F7553F"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58E5145"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FD06F74"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A506F23"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AC45BD3"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A03536B"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0A1BD440"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A7ACC"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C59424"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8D0ED1D" w14:textId="77777777" w:rsidR="000B0008" w:rsidRPr="00320EE3" w:rsidRDefault="000B0008" w:rsidP="00753F18">
            <w:pPr>
              <w:pStyle w:val="Normal1"/>
              <w:spacing w:before="0" w:after="0"/>
            </w:pPr>
            <w:r w:rsidRPr="00320EE3">
              <w:t>Click on the “Fence”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22548AD" w14:textId="77777777" w:rsidR="000B0008" w:rsidRPr="00320EE3" w:rsidRDefault="000B0008" w:rsidP="00753F18">
            <w:pPr>
              <w:pStyle w:val="Normal1"/>
              <w:spacing w:before="0" w:after="0"/>
            </w:pPr>
            <w:r w:rsidRPr="00320EE3">
              <w:rPr>
                <w:color w:val="000000"/>
              </w:rPr>
              <w:t>The system shall direct the user to the “</w:t>
            </w:r>
            <w:r w:rsidRPr="00320EE3">
              <w:t>Fence</w:t>
            </w:r>
            <w:r w:rsidRPr="00320EE3">
              <w:rPr>
                <w:color w:val="000000"/>
              </w:rPr>
              <w:t>”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B61F834" w14:textId="77777777" w:rsidR="000B0008" w:rsidRPr="00320EE3" w:rsidRDefault="000B0008" w:rsidP="00753F18">
            <w:pPr>
              <w:pStyle w:val="Normal1"/>
              <w:spacing w:before="0" w:after="0"/>
            </w:pPr>
            <w:r w:rsidRPr="00320EE3">
              <w:rPr>
                <w:color w:val="000000"/>
              </w:rPr>
              <w:t>The system directs the user to the Municode “</w:t>
            </w:r>
            <w:r w:rsidRPr="00320EE3">
              <w:t>Fence</w:t>
            </w:r>
            <w:r w:rsidRPr="00320EE3">
              <w:rPr>
                <w:color w:val="000000"/>
              </w:rPr>
              <w:t>” regulation page after the user clicks the regulation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87BB730"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D2F6D2E"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F7C2EC9" w14:textId="77777777" w:rsidR="000B0008" w:rsidRPr="00320EE3" w:rsidRDefault="000B0008" w:rsidP="00753F18">
            <w:pPr>
              <w:pStyle w:val="Normal1"/>
              <w:spacing w:before="0" w:after="0"/>
            </w:pPr>
            <w:r w:rsidRPr="00320EE3">
              <w:t>Pending</w:t>
            </w:r>
          </w:p>
        </w:tc>
      </w:tr>
    </w:tbl>
    <w:p w14:paraId="68AA5F0F" w14:textId="77777777" w:rsidR="000B0008" w:rsidRPr="00320EE3" w:rsidRDefault="000B0008" w:rsidP="000B0008">
      <w:pPr>
        <w:pStyle w:val="Normal1"/>
        <w:spacing w:before="0" w:after="0"/>
      </w:pPr>
    </w:p>
    <w:p w14:paraId="6B0DAB0C" w14:textId="77777777" w:rsidR="000B0008" w:rsidRPr="00320EE3" w:rsidRDefault="000B0008" w:rsidP="000B0008">
      <w:pPr>
        <w:spacing w:before="0" w:after="0"/>
      </w:pPr>
      <w:r w:rsidRPr="00320EE3">
        <w:br w:type="page"/>
      </w:r>
    </w:p>
    <w:p w14:paraId="0667DB15" w14:textId="356A498C" w:rsidR="000B0008" w:rsidRPr="00320EE3" w:rsidRDefault="000B0008" w:rsidP="000B0008">
      <w:pPr>
        <w:pStyle w:val="Heading2"/>
        <w:rPr>
          <w:sz w:val="24"/>
          <w:szCs w:val="24"/>
        </w:rPr>
      </w:pPr>
      <w:bookmarkStart w:id="166" w:name="_Toc38837800"/>
      <w:r w:rsidRPr="00320EE3">
        <w:rPr>
          <w:sz w:val="24"/>
          <w:szCs w:val="24"/>
        </w:rPr>
        <w:lastRenderedPageBreak/>
        <w:t>Test Case 3</w:t>
      </w:r>
      <w:r w:rsidR="00CF50E0">
        <w:rPr>
          <w:sz w:val="24"/>
          <w:szCs w:val="24"/>
        </w:rPr>
        <w:t>7</w:t>
      </w:r>
      <w:bookmarkEnd w:id="166"/>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172E2146"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4C6182"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6245B0DC" w14:textId="77777777" w:rsidR="000B0008" w:rsidRPr="00320EE3" w:rsidRDefault="000B0008" w:rsidP="00753F18">
            <w:pPr>
              <w:pStyle w:val="Normal1"/>
              <w:spacing w:before="0" w:after="0"/>
            </w:pPr>
            <w:r w:rsidRPr="00320EE3">
              <w:t>TEST-SQL-012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9ED2B2"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5CA49" w14:textId="77777777" w:rsidR="000B0008" w:rsidRPr="00320EE3" w:rsidRDefault="000B0008" w:rsidP="00753F18">
            <w:pPr>
              <w:pStyle w:val="Normal1"/>
              <w:spacing w:before="0" w:after="0"/>
            </w:pPr>
            <w:r w:rsidRPr="00320EE3">
              <w:t>Database Query</w:t>
            </w:r>
          </w:p>
        </w:tc>
      </w:tr>
      <w:tr w:rsidR="000B0008" w:rsidRPr="00320EE3" w14:paraId="272D065F"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BF2A3B"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3C4154A" w14:textId="77777777" w:rsidR="000B0008" w:rsidRPr="00320EE3" w:rsidRDefault="000B0008" w:rsidP="00753F18">
            <w:pPr>
              <w:pStyle w:val="Normal1"/>
              <w:spacing w:before="0" w:after="0"/>
            </w:pPr>
            <w:r w:rsidRPr="00320EE3">
              <w:t>There is a “Fence” link that the user can click on to navigate to an external page containing relevant applications for fence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719B63"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5630733" w14:textId="77777777" w:rsidR="000B0008" w:rsidRPr="00320EE3" w:rsidRDefault="000B0008" w:rsidP="00753F18">
            <w:pPr>
              <w:pStyle w:val="Normal1"/>
              <w:spacing w:before="0" w:after="0"/>
            </w:pPr>
            <w:r w:rsidRPr="00320EE3">
              <w:t>High</w:t>
            </w:r>
          </w:p>
          <w:p w14:paraId="6317E805" w14:textId="77777777" w:rsidR="000B0008" w:rsidRPr="00320EE3" w:rsidRDefault="000B0008" w:rsidP="00753F18">
            <w:pPr>
              <w:pStyle w:val="Normal1"/>
              <w:spacing w:before="0" w:after="0"/>
            </w:pPr>
          </w:p>
        </w:tc>
      </w:tr>
      <w:tr w:rsidR="000B0008" w:rsidRPr="00320EE3" w14:paraId="338C4DB1"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5A3C56"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1C97034" w14:textId="77777777" w:rsidR="000B0008" w:rsidRPr="00320EE3" w:rsidRDefault="000B0008" w:rsidP="00753F18">
            <w:pPr>
              <w:pStyle w:val="Normal1"/>
              <w:spacing w:before="0" w:after="0"/>
            </w:pPr>
            <w:r w:rsidRPr="00320EE3">
              <w:t>REQ-9.2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7E2673C"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39F5BAA" w14:textId="77777777" w:rsidR="000B0008" w:rsidRPr="00320EE3" w:rsidRDefault="000B0008" w:rsidP="00753F18">
            <w:pPr>
              <w:pStyle w:val="Normal1"/>
              <w:spacing w:before="0" w:after="0"/>
            </w:pPr>
            <w:r w:rsidRPr="00320EE3">
              <w:t>Functional Testing</w:t>
            </w:r>
          </w:p>
        </w:tc>
      </w:tr>
      <w:tr w:rsidR="000B0008" w:rsidRPr="00320EE3" w14:paraId="46848E2B"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8D5D56"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2428482"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CE24804" w14:textId="77777777" w:rsidR="000B0008" w:rsidRPr="00320EE3" w:rsidRDefault="000B0008" w:rsidP="00753F18">
            <w:pPr>
              <w:pStyle w:val="Normal1"/>
              <w:spacing w:before="0" w:after="0"/>
              <w:rPr>
                <w:b/>
              </w:rPr>
            </w:pPr>
            <w:r w:rsidRPr="00320EE3">
              <w:rPr>
                <w:b/>
              </w:rPr>
              <w:t>Assumptions/</w:t>
            </w:r>
          </w:p>
          <w:p w14:paraId="6FF1A4A8"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446ADC1" w14:textId="77777777" w:rsidR="000B0008" w:rsidRPr="00320EE3" w:rsidRDefault="000B0008" w:rsidP="00753F18">
            <w:pPr>
              <w:pStyle w:val="Normal1"/>
              <w:spacing w:before="0" w:after="0"/>
            </w:pPr>
            <w:r w:rsidRPr="00320EE3">
              <w:t>Internet access</w:t>
            </w:r>
          </w:p>
        </w:tc>
      </w:tr>
      <w:tr w:rsidR="000B0008" w:rsidRPr="00320EE3" w14:paraId="7BBED6F1"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EE548"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2891EB71"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348C8F2"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A51CD3E"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F3BC1DB"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2288AB7A"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02734A5"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B1B892A"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5A69E766"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BDF1769"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3FDF813A"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020ECB"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6FE32D3"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0F0A185" w14:textId="77777777" w:rsidR="000B0008" w:rsidRPr="00320EE3" w:rsidRDefault="000B0008" w:rsidP="00753F18">
            <w:pPr>
              <w:pStyle w:val="Normal1"/>
              <w:spacing w:before="0" w:after="0"/>
            </w:pPr>
            <w:r w:rsidRPr="00320EE3">
              <w:t>Click on the “Fence”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A713A97" w14:textId="77777777" w:rsidR="000B0008" w:rsidRPr="00320EE3" w:rsidRDefault="000B0008" w:rsidP="00753F18">
            <w:pPr>
              <w:pStyle w:val="Normal1"/>
              <w:spacing w:before="0" w:after="0"/>
            </w:pPr>
            <w:r w:rsidRPr="00320EE3">
              <w:rPr>
                <w:color w:val="000000"/>
              </w:rPr>
              <w:t>The system shall direct the user to the “</w:t>
            </w:r>
            <w:r w:rsidRPr="00320EE3">
              <w:t>Fence</w:t>
            </w:r>
            <w:r w:rsidRPr="00320EE3">
              <w:rPr>
                <w:color w:val="000000"/>
              </w:rPr>
              <w:t>”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4E1936F" w14:textId="77777777" w:rsidR="000B0008" w:rsidRPr="00320EE3" w:rsidRDefault="000B0008" w:rsidP="00753F18">
            <w:pPr>
              <w:pStyle w:val="Normal1"/>
              <w:spacing w:before="0" w:after="0"/>
            </w:pPr>
            <w:r w:rsidRPr="00320EE3">
              <w:rPr>
                <w:color w:val="000000"/>
              </w:rPr>
              <w:t>The system directs the user to the Municode page for “</w:t>
            </w:r>
            <w:r w:rsidRPr="00320EE3">
              <w:t>Fence</w:t>
            </w:r>
            <w:r w:rsidRPr="00320EE3">
              <w:rPr>
                <w:color w:val="000000"/>
              </w:rPr>
              <w:t>” applications after the user clicks the application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CE20EB3"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75AA8CA"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C0A3D53" w14:textId="77777777" w:rsidR="000B0008" w:rsidRPr="00320EE3" w:rsidRDefault="000B0008" w:rsidP="00753F18">
            <w:pPr>
              <w:pStyle w:val="Normal1"/>
              <w:spacing w:before="0" w:after="0"/>
            </w:pPr>
            <w:r w:rsidRPr="00320EE3">
              <w:t>The link directs the user to the exact location of the permit description.</w:t>
            </w:r>
          </w:p>
        </w:tc>
      </w:tr>
    </w:tbl>
    <w:p w14:paraId="7C6D735F" w14:textId="77777777" w:rsidR="000B0008" w:rsidRPr="00320EE3" w:rsidRDefault="000B0008" w:rsidP="000B0008">
      <w:pPr>
        <w:pStyle w:val="Normal1"/>
        <w:spacing w:before="0" w:after="0"/>
      </w:pPr>
    </w:p>
    <w:p w14:paraId="0DEFF388" w14:textId="77777777" w:rsidR="000B0008" w:rsidRPr="00320EE3" w:rsidRDefault="000B0008" w:rsidP="000B0008">
      <w:pPr>
        <w:spacing w:before="0" w:after="0"/>
      </w:pPr>
      <w:r w:rsidRPr="00320EE3">
        <w:br w:type="page"/>
      </w:r>
    </w:p>
    <w:p w14:paraId="495E7129" w14:textId="09603548" w:rsidR="000B0008" w:rsidRPr="00320EE3" w:rsidRDefault="000B0008" w:rsidP="000B0008">
      <w:pPr>
        <w:pStyle w:val="Heading2"/>
        <w:rPr>
          <w:sz w:val="24"/>
          <w:szCs w:val="24"/>
        </w:rPr>
      </w:pPr>
      <w:bookmarkStart w:id="167" w:name="_Toc38837801"/>
      <w:r w:rsidRPr="00320EE3">
        <w:rPr>
          <w:sz w:val="24"/>
          <w:szCs w:val="24"/>
        </w:rPr>
        <w:lastRenderedPageBreak/>
        <w:t xml:space="preserve">Test Case </w:t>
      </w:r>
      <w:r w:rsidR="00CF50E0">
        <w:rPr>
          <w:sz w:val="24"/>
          <w:szCs w:val="24"/>
        </w:rPr>
        <w:t>38</w:t>
      </w:r>
      <w:bookmarkEnd w:id="167"/>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3C3F36BC"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281A0B"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687C0444" w14:textId="77777777" w:rsidR="000B0008" w:rsidRPr="00320EE3" w:rsidRDefault="000B0008" w:rsidP="00753F18">
            <w:pPr>
              <w:pStyle w:val="Normal1"/>
              <w:spacing w:before="0" w:after="0"/>
            </w:pPr>
            <w:r w:rsidRPr="00320EE3">
              <w:t>TEST-SQL-013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BC9099"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042CFF" w14:textId="77777777" w:rsidR="000B0008" w:rsidRPr="00320EE3" w:rsidRDefault="000B0008" w:rsidP="00753F18">
            <w:pPr>
              <w:pStyle w:val="Normal1"/>
              <w:spacing w:before="0" w:after="0"/>
            </w:pPr>
            <w:r w:rsidRPr="00320EE3">
              <w:t>Database Query</w:t>
            </w:r>
          </w:p>
        </w:tc>
      </w:tr>
      <w:tr w:rsidR="000B0008" w:rsidRPr="00320EE3" w14:paraId="6D9DFA2D"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23AD20"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3B594DE" w14:textId="77777777" w:rsidR="000B0008" w:rsidRPr="00320EE3" w:rsidRDefault="000B0008" w:rsidP="00753F18">
            <w:pPr>
              <w:pStyle w:val="Normal1"/>
              <w:spacing w:before="0" w:after="0"/>
            </w:pPr>
            <w:r w:rsidRPr="00320EE3">
              <w:t>There is a “Tree Removal (Residential)” link that the user can click on to navigate to an external page containing relevant regulations for tree removal (residential)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81CE63B"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7B9609F" w14:textId="77777777" w:rsidR="000B0008" w:rsidRPr="00320EE3" w:rsidRDefault="000B0008" w:rsidP="00753F18">
            <w:pPr>
              <w:pStyle w:val="Normal1"/>
              <w:spacing w:before="0" w:after="0"/>
            </w:pPr>
            <w:r w:rsidRPr="00320EE3">
              <w:t>High</w:t>
            </w:r>
          </w:p>
          <w:p w14:paraId="6DBC588D" w14:textId="77777777" w:rsidR="000B0008" w:rsidRPr="00320EE3" w:rsidRDefault="000B0008" w:rsidP="00753F18">
            <w:pPr>
              <w:pStyle w:val="Normal1"/>
              <w:spacing w:before="0" w:after="0"/>
            </w:pPr>
          </w:p>
        </w:tc>
      </w:tr>
      <w:tr w:rsidR="000B0008" w:rsidRPr="00320EE3" w14:paraId="7D34DF21"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939232"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85C8021" w14:textId="77777777" w:rsidR="000B0008" w:rsidRPr="00320EE3" w:rsidRDefault="000B0008" w:rsidP="00753F18">
            <w:pPr>
              <w:pStyle w:val="Normal1"/>
              <w:spacing w:before="0" w:after="0"/>
            </w:pPr>
            <w:r w:rsidRPr="00320EE3">
              <w:t>REQ-10.1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FAC1E0C"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90984B4" w14:textId="77777777" w:rsidR="000B0008" w:rsidRPr="00320EE3" w:rsidRDefault="000B0008" w:rsidP="00753F18">
            <w:pPr>
              <w:pStyle w:val="Normal1"/>
              <w:spacing w:before="0" w:after="0"/>
            </w:pPr>
            <w:r w:rsidRPr="00320EE3">
              <w:t>Functional Testing</w:t>
            </w:r>
          </w:p>
        </w:tc>
      </w:tr>
      <w:tr w:rsidR="000B0008" w:rsidRPr="00320EE3" w14:paraId="364A05DA"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60EAD9"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11E7C65"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970862" w14:textId="77777777" w:rsidR="000B0008" w:rsidRPr="00320EE3" w:rsidRDefault="000B0008" w:rsidP="00753F18">
            <w:pPr>
              <w:pStyle w:val="Normal1"/>
              <w:spacing w:before="0" w:after="0"/>
              <w:rPr>
                <w:b/>
              </w:rPr>
            </w:pPr>
            <w:r w:rsidRPr="00320EE3">
              <w:rPr>
                <w:b/>
              </w:rPr>
              <w:t>Assumptions/</w:t>
            </w:r>
          </w:p>
          <w:p w14:paraId="52295B56"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7A1D3E0" w14:textId="77777777" w:rsidR="000B0008" w:rsidRPr="00320EE3" w:rsidRDefault="000B0008" w:rsidP="00753F18">
            <w:pPr>
              <w:pStyle w:val="Normal1"/>
              <w:spacing w:before="0" w:after="0"/>
            </w:pPr>
            <w:r w:rsidRPr="00320EE3">
              <w:t>Internet access, working database server</w:t>
            </w:r>
          </w:p>
        </w:tc>
      </w:tr>
      <w:tr w:rsidR="000B0008" w:rsidRPr="00320EE3" w14:paraId="3C163519"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CF4EFE"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6FD570F3"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FFDD38"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4D67EB8"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3C8165C"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E0EA622"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308309B"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C3D845F"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3F0C1717"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DDE9A62"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7A0DE04A"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5B01D3"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061FCE7"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A30106C" w14:textId="77777777" w:rsidR="000B0008" w:rsidRPr="00320EE3" w:rsidRDefault="000B0008" w:rsidP="00753F18">
            <w:pPr>
              <w:pStyle w:val="Normal1"/>
              <w:spacing w:before="0" w:after="0"/>
            </w:pPr>
            <w:r w:rsidRPr="00320EE3">
              <w:t>Click on the “</w:t>
            </w:r>
            <w:r w:rsidRPr="00320EE3">
              <w:rPr>
                <w:color w:val="000000"/>
              </w:rPr>
              <w:t>Tree Removal (Residential)</w:t>
            </w:r>
            <w:r w:rsidRPr="00320EE3">
              <w:t>”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0F2C54A" w14:textId="77777777" w:rsidR="000B0008" w:rsidRPr="00320EE3" w:rsidRDefault="000B0008" w:rsidP="00753F18">
            <w:pPr>
              <w:pStyle w:val="Normal1"/>
              <w:spacing w:before="0" w:after="0"/>
            </w:pPr>
            <w:r w:rsidRPr="00320EE3">
              <w:rPr>
                <w:color w:val="000000"/>
              </w:rPr>
              <w:t>The system shall direct the user to the “Tree Removal (Residential)”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87A1B8" w14:textId="77777777" w:rsidR="000B0008" w:rsidRPr="00320EE3" w:rsidRDefault="000B0008" w:rsidP="00753F18">
            <w:pPr>
              <w:pStyle w:val="Normal1"/>
              <w:spacing w:before="0" w:after="0"/>
            </w:pPr>
            <w:r w:rsidRPr="00320EE3">
              <w:rPr>
                <w:color w:val="000000"/>
              </w:rPr>
              <w:t>The system directs the user to the Municode page for “Tree Removal (Residential)” regulations after the user clicks the regulation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A53D0A8"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C789B71"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9F012CC" w14:textId="77777777" w:rsidR="000B0008" w:rsidRPr="00320EE3" w:rsidRDefault="000B0008" w:rsidP="00753F18">
            <w:pPr>
              <w:pStyle w:val="Normal1"/>
              <w:spacing w:before="0" w:after="0"/>
            </w:pPr>
            <w:r w:rsidRPr="00320EE3">
              <w:t>Pending</w:t>
            </w:r>
          </w:p>
        </w:tc>
      </w:tr>
    </w:tbl>
    <w:p w14:paraId="01628254" w14:textId="77777777" w:rsidR="000B0008" w:rsidRPr="00320EE3" w:rsidRDefault="000B0008" w:rsidP="000B0008">
      <w:pPr>
        <w:pStyle w:val="Normal1"/>
        <w:spacing w:before="0" w:after="0"/>
      </w:pPr>
    </w:p>
    <w:p w14:paraId="3B2E8557" w14:textId="77777777" w:rsidR="000B0008" w:rsidRPr="00320EE3" w:rsidRDefault="000B0008" w:rsidP="000B0008">
      <w:pPr>
        <w:spacing w:before="0" w:after="0"/>
      </w:pPr>
      <w:r w:rsidRPr="00320EE3">
        <w:br w:type="page"/>
      </w:r>
    </w:p>
    <w:p w14:paraId="02BE369F" w14:textId="1DFB19C8" w:rsidR="000B0008" w:rsidRPr="00320EE3" w:rsidRDefault="000B0008" w:rsidP="000B0008">
      <w:pPr>
        <w:pStyle w:val="Heading2"/>
        <w:rPr>
          <w:sz w:val="24"/>
          <w:szCs w:val="24"/>
        </w:rPr>
      </w:pPr>
      <w:bookmarkStart w:id="168" w:name="_Toc38837802"/>
      <w:r w:rsidRPr="00320EE3">
        <w:rPr>
          <w:sz w:val="24"/>
          <w:szCs w:val="24"/>
        </w:rPr>
        <w:lastRenderedPageBreak/>
        <w:t xml:space="preserve">Test Case </w:t>
      </w:r>
      <w:r w:rsidR="00CF50E0">
        <w:rPr>
          <w:sz w:val="24"/>
          <w:szCs w:val="24"/>
        </w:rPr>
        <w:t>39</w:t>
      </w:r>
      <w:bookmarkEnd w:id="168"/>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159982B9"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4232CC"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44A3AF6D" w14:textId="77777777" w:rsidR="000B0008" w:rsidRPr="00320EE3" w:rsidRDefault="000B0008" w:rsidP="00753F18">
            <w:pPr>
              <w:pStyle w:val="Normal1"/>
              <w:spacing w:before="0" w:after="0"/>
            </w:pPr>
            <w:r w:rsidRPr="00320EE3">
              <w:t>TEST-SQL-014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8DC7FB"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3DCACB" w14:textId="77777777" w:rsidR="000B0008" w:rsidRPr="00320EE3" w:rsidRDefault="000B0008" w:rsidP="00753F18">
            <w:pPr>
              <w:pStyle w:val="Normal1"/>
              <w:spacing w:before="0" w:after="0"/>
            </w:pPr>
            <w:r w:rsidRPr="00320EE3">
              <w:t>Database Query</w:t>
            </w:r>
          </w:p>
        </w:tc>
      </w:tr>
      <w:tr w:rsidR="000B0008" w:rsidRPr="00320EE3" w14:paraId="2D0AF9E7"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38B6CB"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3C95D71" w14:textId="77777777" w:rsidR="000B0008" w:rsidRPr="00320EE3" w:rsidRDefault="000B0008" w:rsidP="00753F18">
            <w:pPr>
              <w:pStyle w:val="Normal1"/>
              <w:spacing w:before="0" w:after="0"/>
            </w:pPr>
            <w:r w:rsidRPr="00320EE3">
              <w:t>There is a “Tree Removal (Residential)” link that the user can click on to navigate to an external page containing relevant applications for tree removal (residential)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F128DC5"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5D5909D" w14:textId="77777777" w:rsidR="000B0008" w:rsidRPr="00320EE3" w:rsidRDefault="000B0008" w:rsidP="00753F18">
            <w:pPr>
              <w:pStyle w:val="Normal1"/>
              <w:spacing w:before="0" w:after="0"/>
            </w:pPr>
            <w:r w:rsidRPr="00320EE3">
              <w:t>High</w:t>
            </w:r>
          </w:p>
          <w:p w14:paraId="0D19ACE8" w14:textId="77777777" w:rsidR="000B0008" w:rsidRPr="00320EE3" w:rsidRDefault="000B0008" w:rsidP="00753F18">
            <w:pPr>
              <w:pStyle w:val="Normal1"/>
              <w:spacing w:before="0" w:after="0"/>
            </w:pPr>
          </w:p>
        </w:tc>
      </w:tr>
      <w:tr w:rsidR="000B0008" w:rsidRPr="00320EE3" w14:paraId="3C1F85EF"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21E08C"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3B0153B" w14:textId="77777777" w:rsidR="000B0008" w:rsidRPr="00320EE3" w:rsidRDefault="000B0008" w:rsidP="00753F18">
            <w:pPr>
              <w:pStyle w:val="Normal1"/>
              <w:spacing w:before="0" w:after="0"/>
            </w:pPr>
            <w:r w:rsidRPr="00320EE3">
              <w:t>REQ-10.2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52B3F04"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71D5A56" w14:textId="77777777" w:rsidR="000B0008" w:rsidRPr="00320EE3" w:rsidRDefault="000B0008" w:rsidP="00753F18">
            <w:pPr>
              <w:pStyle w:val="Normal1"/>
              <w:spacing w:before="0" w:after="0"/>
            </w:pPr>
            <w:r w:rsidRPr="00320EE3">
              <w:t>Functional Testing</w:t>
            </w:r>
          </w:p>
        </w:tc>
      </w:tr>
      <w:tr w:rsidR="000B0008" w:rsidRPr="00320EE3" w14:paraId="190E4A4D"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6202DC"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B146E03"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9CD5CDC" w14:textId="77777777" w:rsidR="000B0008" w:rsidRPr="00320EE3" w:rsidRDefault="000B0008" w:rsidP="00753F18">
            <w:pPr>
              <w:pStyle w:val="Normal1"/>
              <w:spacing w:before="0" w:after="0"/>
              <w:rPr>
                <w:b/>
              </w:rPr>
            </w:pPr>
            <w:r w:rsidRPr="00320EE3">
              <w:rPr>
                <w:b/>
              </w:rPr>
              <w:t>Assumptions/</w:t>
            </w:r>
          </w:p>
          <w:p w14:paraId="26700976"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327CDC8" w14:textId="77777777" w:rsidR="000B0008" w:rsidRPr="00320EE3" w:rsidRDefault="000B0008" w:rsidP="00753F18">
            <w:pPr>
              <w:pStyle w:val="Normal1"/>
              <w:spacing w:before="0" w:after="0"/>
            </w:pPr>
            <w:r w:rsidRPr="00320EE3">
              <w:t>Internet access</w:t>
            </w:r>
          </w:p>
        </w:tc>
      </w:tr>
      <w:tr w:rsidR="000B0008" w:rsidRPr="00320EE3" w14:paraId="7A24F856"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451AE0"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01DA2B12"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57E9D5"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2B2947B"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7F6EF27"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741750C"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53441F3"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0D2D307"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2F6A5E3"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1B46AFFD"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3C96556C"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B300D2"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333435E"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0AC5E23" w14:textId="77777777" w:rsidR="000B0008" w:rsidRPr="00320EE3" w:rsidRDefault="000B0008" w:rsidP="00753F18">
            <w:pPr>
              <w:pStyle w:val="Normal1"/>
              <w:spacing w:before="0" w:after="0"/>
            </w:pPr>
            <w:r w:rsidRPr="00320EE3">
              <w:t>Click on the “</w:t>
            </w:r>
            <w:r w:rsidRPr="00320EE3">
              <w:rPr>
                <w:color w:val="000000"/>
              </w:rPr>
              <w:t>Tree Removal (Residential)</w:t>
            </w:r>
            <w:r w:rsidRPr="00320EE3">
              <w: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FA4619F" w14:textId="77777777" w:rsidR="000B0008" w:rsidRPr="00320EE3" w:rsidRDefault="000B0008" w:rsidP="00753F18">
            <w:pPr>
              <w:pStyle w:val="Normal1"/>
              <w:spacing w:before="0" w:after="0"/>
            </w:pPr>
            <w:r w:rsidRPr="00320EE3">
              <w:rPr>
                <w:color w:val="000000"/>
              </w:rPr>
              <w:t>The system shall direct the user to the “Tree Removal (Residential)”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41E2D0" w14:textId="77777777" w:rsidR="000B0008" w:rsidRPr="00320EE3" w:rsidRDefault="000B0008" w:rsidP="00753F18">
            <w:pPr>
              <w:pStyle w:val="Normal1"/>
              <w:spacing w:before="0" w:after="0"/>
            </w:pPr>
            <w:r w:rsidRPr="00320EE3">
              <w:rPr>
                <w:color w:val="000000"/>
              </w:rPr>
              <w:t>The system directs the user to the Municode “Tree Removal (Residential)” application page after the user clicks the application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AA6F510"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2146D28"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4AC99D6" w14:textId="77777777" w:rsidR="000B0008" w:rsidRPr="00320EE3" w:rsidRDefault="000B0008" w:rsidP="00753F18">
            <w:pPr>
              <w:pStyle w:val="Normal1"/>
              <w:spacing w:before="0" w:after="0"/>
            </w:pPr>
            <w:r w:rsidRPr="00320EE3">
              <w:t>The link directs the user to the exact location of the permit description.</w:t>
            </w:r>
          </w:p>
        </w:tc>
      </w:tr>
    </w:tbl>
    <w:p w14:paraId="6E57F04A" w14:textId="77777777" w:rsidR="000B0008" w:rsidRPr="00320EE3" w:rsidRDefault="000B0008" w:rsidP="000B0008">
      <w:pPr>
        <w:pStyle w:val="Normal1"/>
        <w:spacing w:before="0" w:after="0"/>
      </w:pPr>
    </w:p>
    <w:p w14:paraId="3EAA41D7" w14:textId="77777777" w:rsidR="000B0008" w:rsidRPr="00320EE3" w:rsidRDefault="000B0008" w:rsidP="000B0008">
      <w:pPr>
        <w:spacing w:before="0" w:after="0"/>
      </w:pPr>
      <w:r w:rsidRPr="00320EE3">
        <w:br w:type="page"/>
      </w:r>
    </w:p>
    <w:p w14:paraId="24ACB1CB" w14:textId="624000D0" w:rsidR="000B0008" w:rsidRPr="00320EE3" w:rsidRDefault="000B0008" w:rsidP="000B0008">
      <w:pPr>
        <w:pStyle w:val="Heading2"/>
        <w:rPr>
          <w:sz w:val="24"/>
          <w:szCs w:val="24"/>
        </w:rPr>
      </w:pPr>
      <w:bookmarkStart w:id="169" w:name="_Toc38837803"/>
      <w:r w:rsidRPr="00320EE3">
        <w:rPr>
          <w:sz w:val="24"/>
          <w:szCs w:val="24"/>
        </w:rPr>
        <w:lastRenderedPageBreak/>
        <w:t>Test Case 4</w:t>
      </w:r>
      <w:r w:rsidR="00CF50E0">
        <w:rPr>
          <w:sz w:val="24"/>
          <w:szCs w:val="24"/>
        </w:rPr>
        <w:t>0</w:t>
      </w:r>
      <w:bookmarkEnd w:id="169"/>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3B5D9190"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2D86AD"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3D944ABA" w14:textId="77777777" w:rsidR="000B0008" w:rsidRPr="00320EE3" w:rsidRDefault="000B0008" w:rsidP="00753F18">
            <w:pPr>
              <w:pStyle w:val="Normal1"/>
              <w:spacing w:before="0" w:after="0"/>
            </w:pPr>
            <w:r w:rsidRPr="00320EE3">
              <w:t>TEST-SQL-015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039E07"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D2784B" w14:textId="77777777" w:rsidR="000B0008" w:rsidRPr="00320EE3" w:rsidRDefault="000B0008" w:rsidP="00753F18">
            <w:pPr>
              <w:pStyle w:val="Normal1"/>
              <w:spacing w:before="0" w:after="0"/>
            </w:pPr>
            <w:r w:rsidRPr="00320EE3">
              <w:t>Database Query</w:t>
            </w:r>
          </w:p>
        </w:tc>
      </w:tr>
      <w:tr w:rsidR="000B0008" w:rsidRPr="00320EE3" w14:paraId="26BC2469"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A6239F"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3B14A39" w14:textId="77777777" w:rsidR="000B0008" w:rsidRPr="00320EE3" w:rsidRDefault="000B0008" w:rsidP="00753F18">
            <w:pPr>
              <w:pStyle w:val="Normal1"/>
              <w:spacing w:before="0" w:after="0"/>
            </w:pPr>
            <w:r w:rsidRPr="00320EE3">
              <w:t>There is a “Day-Care” link that the user can click on to navigate to an external page containing relevant regulations for day-care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3796723"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376A247" w14:textId="77777777" w:rsidR="000B0008" w:rsidRPr="00320EE3" w:rsidRDefault="000B0008" w:rsidP="00753F18">
            <w:pPr>
              <w:pStyle w:val="Normal1"/>
              <w:spacing w:before="0" w:after="0"/>
            </w:pPr>
            <w:r w:rsidRPr="00320EE3">
              <w:t>High</w:t>
            </w:r>
          </w:p>
          <w:p w14:paraId="493C3B4F" w14:textId="77777777" w:rsidR="000B0008" w:rsidRPr="00320EE3" w:rsidRDefault="000B0008" w:rsidP="00753F18">
            <w:pPr>
              <w:pStyle w:val="Normal1"/>
              <w:spacing w:before="0" w:after="0"/>
            </w:pPr>
          </w:p>
        </w:tc>
      </w:tr>
      <w:tr w:rsidR="000B0008" w:rsidRPr="00320EE3" w14:paraId="3C717CAE"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CD9A67"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CA9151E" w14:textId="77777777" w:rsidR="000B0008" w:rsidRPr="00320EE3" w:rsidRDefault="000B0008" w:rsidP="00753F18">
            <w:pPr>
              <w:pStyle w:val="Normal1"/>
              <w:spacing w:before="0" w:after="0"/>
            </w:pPr>
            <w:r w:rsidRPr="00320EE3">
              <w:t>REQ-11.1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D9C0679"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5B14359" w14:textId="77777777" w:rsidR="000B0008" w:rsidRPr="00320EE3" w:rsidRDefault="000B0008" w:rsidP="00753F18">
            <w:pPr>
              <w:pStyle w:val="Normal1"/>
              <w:spacing w:before="0" w:after="0"/>
            </w:pPr>
            <w:r w:rsidRPr="00320EE3">
              <w:t>Functional Testing</w:t>
            </w:r>
          </w:p>
        </w:tc>
      </w:tr>
      <w:tr w:rsidR="000B0008" w:rsidRPr="00320EE3" w14:paraId="4EB25E37"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C906C2"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31541BB"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1876312" w14:textId="77777777" w:rsidR="000B0008" w:rsidRPr="00320EE3" w:rsidRDefault="000B0008" w:rsidP="00753F18">
            <w:pPr>
              <w:pStyle w:val="Normal1"/>
              <w:spacing w:before="0" w:after="0"/>
              <w:rPr>
                <w:b/>
              </w:rPr>
            </w:pPr>
            <w:r w:rsidRPr="00320EE3">
              <w:rPr>
                <w:b/>
              </w:rPr>
              <w:t>Assumptions/</w:t>
            </w:r>
          </w:p>
          <w:p w14:paraId="21F095F7"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5B5E8D8" w14:textId="77777777" w:rsidR="000B0008" w:rsidRPr="00320EE3" w:rsidRDefault="000B0008" w:rsidP="00753F18">
            <w:pPr>
              <w:pStyle w:val="Normal1"/>
              <w:spacing w:before="0" w:after="0"/>
            </w:pPr>
            <w:r w:rsidRPr="00320EE3">
              <w:t>Internet access</w:t>
            </w:r>
          </w:p>
        </w:tc>
      </w:tr>
      <w:tr w:rsidR="000B0008" w:rsidRPr="00320EE3" w14:paraId="2F8069A7"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D54337"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0CCB4AC6"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61E8E2"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3300F4E"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5C7D7B5"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EAB39AF"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9D0D3E1"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B5D2864"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FE3735F"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3CDE4B3"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393838FB"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0033B1"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8CBFC1F"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493FD9D" w14:textId="77777777" w:rsidR="000B0008" w:rsidRPr="00320EE3" w:rsidRDefault="000B0008" w:rsidP="00753F18">
            <w:pPr>
              <w:pStyle w:val="Normal1"/>
              <w:spacing w:before="0" w:after="0"/>
            </w:pPr>
            <w:r w:rsidRPr="00320EE3">
              <w:t>Click on the “</w:t>
            </w:r>
            <w:r w:rsidRPr="00320EE3">
              <w:rPr>
                <w:color w:val="000000"/>
              </w:rPr>
              <w:t>Day-Care</w:t>
            </w:r>
            <w:r w:rsidRPr="00320EE3">
              <w:t>”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C754D66" w14:textId="77777777" w:rsidR="000B0008" w:rsidRPr="00320EE3" w:rsidRDefault="000B0008" w:rsidP="00753F18">
            <w:pPr>
              <w:pStyle w:val="Normal1"/>
              <w:spacing w:before="0" w:after="0"/>
            </w:pPr>
            <w:r w:rsidRPr="00320EE3">
              <w:rPr>
                <w:color w:val="000000"/>
              </w:rPr>
              <w:t>The system shall direct the user to the “Day-Care”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B2701F8" w14:textId="77777777" w:rsidR="000B0008" w:rsidRPr="00320EE3" w:rsidRDefault="000B0008" w:rsidP="00753F18">
            <w:pPr>
              <w:pStyle w:val="Normal1"/>
              <w:spacing w:before="0" w:after="0"/>
            </w:pPr>
            <w:r w:rsidRPr="00320EE3">
              <w:rPr>
                <w:color w:val="000000"/>
              </w:rPr>
              <w:t>The system directs the user to the Municode “Day-Care” regulation page after the user clicks the regulation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2835E9D"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4D16682"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05648EA" w14:textId="77777777" w:rsidR="000B0008" w:rsidRPr="00320EE3" w:rsidRDefault="000B0008" w:rsidP="00753F18">
            <w:pPr>
              <w:pStyle w:val="Normal1"/>
              <w:spacing w:before="0" w:after="0"/>
            </w:pPr>
            <w:r w:rsidRPr="00320EE3">
              <w:t>Pending</w:t>
            </w:r>
          </w:p>
        </w:tc>
      </w:tr>
    </w:tbl>
    <w:p w14:paraId="3CEED0AC" w14:textId="77777777" w:rsidR="000B0008" w:rsidRPr="00320EE3" w:rsidRDefault="000B0008" w:rsidP="000B0008">
      <w:pPr>
        <w:pStyle w:val="Normal1"/>
        <w:spacing w:before="0" w:after="0"/>
      </w:pPr>
    </w:p>
    <w:p w14:paraId="30C82802" w14:textId="77777777" w:rsidR="000B0008" w:rsidRPr="00320EE3" w:rsidRDefault="000B0008" w:rsidP="000B0008">
      <w:pPr>
        <w:spacing w:before="0" w:after="0"/>
      </w:pPr>
      <w:r w:rsidRPr="00320EE3">
        <w:br w:type="page"/>
      </w:r>
    </w:p>
    <w:p w14:paraId="09B3A02F" w14:textId="6BE09AFF" w:rsidR="000B0008" w:rsidRPr="00320EE3" w:rsidRDefault="000B0008" w:rsidP="000B0008">
      <w:pPr>
        <w:pStyle w:val="Heading2"/>
        <w:rPr>
          <w:sz w:val="24"/>
          <w:szCs w:val="24"/>
        </w:rPr>
      </w:pPr>
      <w:bookmarkStart w:id="170" w:name="_Toc38837804"/>
      <w:r w:rsidRPr="00320EE3">
        <w:rPr>
          <w:sz w:val="24"/>
          <w:szCs w:val="24"/>
        </w:rPr>
        <w:lastRenderedPageBreak/>
        <w:t>Test Case 4</w:t>
      </w:r>
      <w:r w:rsidR="00CF50E0">
        <w:rPr>
          <w:sz w:val="24"/>
          <w:szCs w:val="24"/>
        </w:rPr>
        <w:t>1</w:t>
      </w:r>
      <w:bookmarkEnd w:id="170"/>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77C2DF34"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14DB2E"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7A293EB6" w14:textId="77777777" w:rsidR="000B0008" w:rsidRPr="00320EE3" w:rsidRDefault="000B0008" w:rsidP="00753F18">
            <w:pPr>
              <w:pStyle w:val="Normal1"/>
              <w:spacing w:before="0" w:after="0"/>
            </w:pPr>
            <w:r w:rsidRPr="00320EE3">
              <w:t>TEST-SQL-016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57C581"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0A33C" w14:textId="77777777" w:rsidR="000B0008" w:rsidRPr="00320EE3" w:rsidRDefault="000B0008" w:rsidP="00753F18">
            <w:pPr>
              <w:pStyle w:val="Normal1"/>
              <w:spacing w:before="0" w:after="0"/>
            </w:pPr>
            <w:r w:rsidRPr="00320EE3">
              <w:t>Database Query</w:t>
            </w:r>
          </w:p>
        </w:tc>
      </w:tr>
      <w:tr w:rsidR="000B0008" w:rsidRPr="00320EE3" w14:paraId="08C49BC4"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F9C6C1"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E4A8D24" w14:textId="77777777" w:rsidR="000B0008" w:rsidRPr="00320EE3" w:rsidRDefault="000B0008" w:rsidP="00753F18">
            <w:pPr>
              <w:pStyle w:val="Normal1"/>
              <w:spacing w:before="0" w:after="0"/>
            </w:pPr>
            <w:r w:rsidRPr="00320EE3">
              <w:t>There is a “Day-Care” link that the user can click on to navigate to an external page containing relevant applications for day-care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D156C4E"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9E8B816" w14:textId="77777777" w:rsidR="000B0008" w:rsidRPr="00320EE3" w:rsidRDefault="000B0008" w:rsidP="00753F18">
            <w:pPr>
              <w:pStyle w:val="Normal1"/>
              <w:spacing w:before="0" w:after="0"/>
            </w:pPr>
            <w:r w:rsidRPr="00320EE3">
              <w:t>High</w:t>
            </w:r>
          </w:p>
          <w:p w14:paraId="4FEB1655" w14:textId="77777777" w:rsidR="000B0008" w:rsidRPr="00320EE3" w:rsidRDefault="000B0008" w:rsidP="00753F18">
            <w:pPr>
              <w:pStyle w:val="Normal1"/>
              <w:spacing w:before="0" w:after="0"/>
            </w:pPr>
          </w:p>
        </w:tc>
      </w:tr>
      <w:tr w:rsidR="000B0008" w:rsidRPr="00320EE3" w14:paraId="2973BE72"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985C5B"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51C0B10" w14:textId="77777777" w:rsidR="000B0008" w:rsidRPr="00320EE3" w:rsidRDefault="000B0008" w:rsidP="00753F18">
            <w:pPr>
              <w:pStyle w:val="Normal1"/>
              <w:spacing w:before="0" w:after="0"/>
            </w:pPr>
            <w:r w:rsidRPr="00320EE3">
              <w:t>REQ-11.2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FE15653"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2B9B57A" w14:textId="77777777" w:rsidR="000B0008" w:rsidRPr="00320EE3" w:rsidRDefault="000B0008" w:rsidP="00753F18">
            <w:pPr>
              <w:pStyle w:val="Normal1"/>
              <w:spacing w:before="0" w:after="0"/>
            </w:pPr>
            <w:r w:rsidRPr="00320EE3">
              <w:t>Functional Testing</w:t>
            </w:r>
          </w:p>
        </w:tc>
      </w:tr>
      <w:tr w:rsidR="000B0008" w:rsidRPr="00320EE3" w14:paraId="6E2D01EB"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5DECF0"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65795A5"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914A859" w14:textId="77777777" w:rsidR="000B0008" w:rsidRPr="00320EE3" w:rsidRDefault="000B0008" w:rsidP="00753F18">
            <w:pPr>
              <w:pStyle w:val="Normal1"/>
              <w:spacing w:before="0" w:after="0"/>
              <w:rPr>
                <w:b/>
              </w:rPr>
            </w:pPr>
            <w:r w:rsidRPr="00320EE3">
              <w:rPr>
                <w:b/>
              </w:rPr>
              <w:t>Assumptions/</w:t>
            </w:r>
          </w:p>
          <w:p w14:paraId="788B03CB"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81D7C0F" w14:textId="77777777" w:rsidR="000B0008" w:rsidRPr="00320EE3" w:rsidRDefault="000B0008" w:rsidP="00753F18">
            <w:pPr>
              <w:pStyle w:val="Normal1"/>
              <w:spacing w:before="0" w:after="0"/>
            </w:pPr>
            <w:r w:rsidRPr="00320EE3">
              <w:t>Internet access</w:t>
            </w:r>
          </w:p>
        </w:tc>
      </w:tr>
      <w:tr w:rsidR="000B0008" w:rsidRPr="00320EE3" w14:paraId="1E313996"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F9699"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12A79130"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7AE657"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2E36FF2"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A4A76AD"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5B78392"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C3F3EC5"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157F763"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36BA797E"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AD39929"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088BEF50"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79A95E"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3634733"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2AF5761" w14:textId="77777777" w:rsidR="000B0008" w:rsidRPr="00320EE3" w:rsidRDefault="000B0008" w:rsidP="00753F18">
            <w:pPr>
              <w:pStyle w:val="Normal1"/>
              <w:spacing w:before="0" w:after="0"/>
            </w:pPr>
            <w:r w:rsidRPr="00320EE3">
              <w:t>Click on the “</w:t>
            </w:r>
            <w:r w:rsidRPr="00320EE3">
              <w:rPr>
                <w:color w:val="000000"/>
              </w:rPr>
              <w:t>Day-Care</w:t>
            </w:r>
            <w:r w:rsidRPr="00320EE3">
              <w: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BB7F4A3" w14:textId="77777777" w:rsidR="000B0008" w:rsidRPr="00320EE3" w:rsidRDefault="000B0008" w:rsidP="00753F18">
            <w:pPr>
              <w:pStyle w:val="Normal1"/>
              <w:spacing w:before="0" w:after="0"/>
            </w:pPr>
            <w:r w:rsidRPr="00320EE3">
              <w:rPr>
                <w:color w:val="000000"/>
              </w:rPr>
              <w:t>The system shall direct the user to the “Day-Care”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B30E73C" w14:textId="77777777" w:rsidR="000B0008" w:rsidRPr="00320EE3" w:rsidRDefault="000B0008" w:rsidP="00753F18">
            <w:pPr>
              <w:pStyle w:val="Normal1"/>
              <w:spacing w:before="0" w:after="0"/>
            </w:pPr>
            <w:r w:rsidRPr="00320EE3">
              <w:rPr>
                <w:color w:val="000000"/>
              </w:rPr>
              <w:t>The system directs the user to the Municode “Day-Care” application page after the user clicks the application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E23B05A"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A315872"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21AC888" w14:textId="77777777" w:rsidR="000B0008" w:rsidRPr="00320EE3" w:rsidRDefault="000B0008" w:rsidP="00753F18">
            <w:pPr>
              <w:pStyle w:val="Normal1"/>
              <w:spacing w:before="0" w:after="0"/>
            </w:pPr>
            <w:r w:rsidRPr="00320EE3">
              <w:t>The link directs the user to the exact location of the permit description.</w:t>
            </w:r>
          </w:p>
        </w:tc>
      </w:tr>
    </w:tbl>
    <w:p w14:paraId="7B6884BC" w14:textId="77777777" w:rsidR="000B0008" w:rsidRPr="00320EE3" w:rsidRDefault="000B0008" w:rsidP="000B0008">
      <w:pPr>
        <w:pStyle w:val="Normal1"/>
        <w:spacing w:before="0" w:after="0"/>
      </w:pPr>
    </w:p>
    <w:p w14:paraId="73B914BC" w14:textId="77777777" w:rsidR="000B0008" w:rsidRPr="00320EE3" w:rsidRDefault="000B0008" w:rsidP="000B0008">
      <w:pPr>
        <w:spacing w:before="0" w:after="0"/>
      </w:pPr>
      <w:r w:rsidRPr="00320EE3">
        <w:br w:type="page"/>
      </w:r>
    </w:p>
    <w:p w14:paraId="1E5D547A" w14:textId="7D644510" w:rsidR="000B0008" w:rsidRPr="00320EE3" w:rsidRDefault="000B0008" w:rsidP="000B0008">
      <w:pPr>
        <w:pStyle w:val="Heading2"/>
        <w:rPr>
          <w:sz w:val="24"/>
          <w:szCs w:val="24"/>
        </w:rPr>
      </w:pPr>
      <w:bookmarkStart w:id="171" w:name="_Toc38837805"/>
      <w:r w:rsidRPr="00320EE3">
        <w:rPr>
          <w:sz w:val="24"/>
          <w:szCs w:val="24"/>
        </w:rPr>
        <w:lastRenderedPageBreak/>
        <w:t>Test Case 4</w:t>
      </w:r>
      <w:r w:rsidR="00CF50E0">
        <w:rPr>
          <w:sz w:val="24"/>
          <w:szCs w:val="24"/>
        </w:rPr>
        <w:t>2</w:t>
      </w:r>
      <w:bookmarkEnd w:id="171"/>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50B913BC"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7EA09C"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7DE48E22" w14:textId="77777777" w:rsidR="000B0008" w:rsidRPr="00320EE3" w:rsidRDefault="000B0008" w:rsidP="00753F18">
            <w:pPr>
              <w:pStyle w:val="Normal1"/>
              <w:spacing w:before="0" w:after="0"/>
            </w:pPr>
            <w:r w:rsidRPr="00320EE3">
              <w:t>TEST-SQL-017</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2DAC28"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325379" w14:textId="77777777" w:rsidR="000B0008" w:rsidRPr="00320EE3" w:rsidRDefault="000B0008" w:rsidP="00753F18">
            <w:pPr>
              <w:pStyle w:val="Normal1"/>
              <w:spacing w:before="0" w:after="0"/>
            </w:pPr>
            <w:r w:rsidRPr="00320EE3">
              <w:t>Database Query</w:t>
            </w:r>
          </w:p>
        </w:tc>
      </w:tr>
      <w:tr w:rsidR="000B0008" w:rsidRPr="00320EE3" w14:paraId="7ADE4F1E"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36F7C6"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2CC5706" w14:textId="77777777" w:rsidR="000B0008" w:rsidRPr="00320EE3" w:rsidRDefault="000B0008" w:rsidP="00753F18">
            <w:pPr>
              <w:pStyle w:val="Normal1"/>
              <w:spacing w:before="0" w:after="0"/>
            </w:pPr>
            <w:r w:rsidRPr="00320EE3">
              <w:t>There is a “Sober Living Facility” link that the user can click on to navigate to an external page containing relevant regulations for sober living facility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43350D4"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FB0B214" w14:textId="77777777" w:rsidR="000B0008" w:rsidRPr="00320EE3" w:rsidRDefault="000B0008" w:rsidP="00753F18">
            <w:pPr>
              <w:pStyle w:val="Normal1"/>
              <w:spacing w:before="0" w:after="0"/>
            </w:pPr>
            <w:r w:rsidRPr="00320EE3">
              <w:t>High</w:t>
            </w:r>
          </w:p>
          <w:p w14:paraId="28AC73AC" w14:textId="77777777" w:rsidR="000B0008" w:rsidRPr="00320EE3" w:rsidRDefault="000B0008" w:rsidP="00753F18">
            <w:pPr>
              <w:pStyle w:val="Normal1"/>
              <w:spacing w:before="0" w:after="0"/>
            </w:pPr>
          </w:p>
        </w:tc>
      </w:tr>
      <w:tr w:rsidR="000B0008" w:rsidRPr="00320EE3" w14:paraId="68D27644"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8E3699"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3D15970" w14:textId="77777777" w:rsidR="000B0008" w:rsidRPr="00320EE3" w:rsidRDefault="000B0008" w:rsidP="00753F18">
            <w:pPr>
              <w:pStyle w:val="Normal1"/>
              <w:spacing w:before="0" w:after="0"/>
            </w:pPr>
            <w:r w:rsidRPr="00320EE3">
              <w:t>REQ-12.1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160C699"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8AFBC2A" w14:textId="77777777" w:rsidR="000B0008" w:rsidRPr="00320EE3" w:rsidRDefault="000B0008" w:rsidP="00753F18">
            <w:pPr>
              <w:pStyle w:val="Normal1"/>
              <w:spacing w:before="0" w:after="0"/>
            </w:pPr>
            <w:r w:rsidRPr="00320EE3">
              <w:t>Functional Testing</w:t>
            </w:r>
          </w:p>
        </w:tc>
      </w:tr>
      <w:tr w:rsidR="000B0008" w:rsidRPr="00320EE3" w14:paraId="3ED92E58"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0FF4D4"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83058F6"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1D19715" w14:textId="77777777" w:rsidR="000B0008" w:rsidRPr="00320EE3" w:rsidRDefault="000B0008" w:rsidP="00753F18">
            <w:pPr>
              <w:pStyle w:val="Normal1"/>
              <w:spacing w:before="0" w:after="0"/>
              <w:rPr>
                <w:b/>
              </w:rPr>
            </w:pPr>
            <w:r w:rsidRPr="00320EE3">
              <w:rPr>
                <w:b/>
              </w:rPr>
              <w:t>Assumptions/</w:t>
            </w:r>
          </w:p>
          <w:p w14:paraId="309DBF92"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ECB0DB2" w14:textId="77777777" w:rsidR="000B0008" w:rsidRPr="00320EE3" w:rsidRDefault="000B0008" w:rsidP="00753F18">
            <w:pPr>
              <w:pStyle w:val="Normal1"/>
              <w:spacing w:before="0" w:after="0"/>
            </w:pPr>
            <w:r w:rsidRPr="00320EE3">
              <w:t>Internet access</w:t>
            </w:r>
          </w:p>
        </w:tc>
      </w:tr>
      <w:tr w:rsidR="000B0008" w:rsidRPr="00320EE3" w14:paraId="538BED32"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3C727"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5A8F82C6"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1782B0"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2FD6684"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E52A1DB"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318287A"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0D58299"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9FFFCDB"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5C941CCC"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3921A3A3"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7F388376"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98C89C"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654EAFA"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2C75EA7" w14:textId="77777777" w:rsidR="000B0008" w:rsidRPr="00320EE3" w:rsidRDefault="000B0008" w:rsidP="00753F18">
            <w:pPr>
              <w:pStyle w:val="Normal1"/>
              <w:spacing w:before="0" w:after="0"/>
            </w:pPr>
            <w:r w:rsidRPr="00320EE3">
              <w:t>Click on the “</w:t>
            </w:r>
            <w:r w:rsidRPr="00320EE3">
              <w:rPr>
                <w:color w:val="000000"/>
              </w:rPr>
              <w:t>Sober Living Facility</w:t>
            </w:r>
            <w:r w:rsidRPr="00320EE3">
              <w:t>”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586DA61" w14:textId="77777777" w:rsidR="000B0008" w:rsidRPr="00320EE3" w:rsidRDefault="000B0008" w:rsidP="00753F18">
            <w:pPr>
              <w:pStyle w:val="Normal1"/>
              <w:spacing w:before="0" w:after="0"/>
            </w:pPr>
            <w:r w:rsidRPr="00320EE3">
              <w:rPr>
                <w:color w:val="000000"/>
              </w:rPr>
              <w:t>The system shall direct the user to the “Sober Living Facility” regulation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1746713" w14:textId="77777777" w:rsidR="000B0008" w:rsidRPr="00320EE3" w:rsidRDefault="000B0008" w:rsidP="00753F18">
            <w:pPr>
              <w:pStyle w:val="Normal1"/>
              <w:spacing w:before="0" w:after="0"/>
            </w:pPr>
            <w:r w:rsidRPr="00320EE3">
              <w:rPr>
                <w:color w:val="000000"/>
              </w:rPr>
              <w:t>The system directs the user to the Municode “Sober Living Facility” regulation page after the user clicks the regulation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9A30159"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D7764B6"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85F687D" w14:textId="77777777" w:rsidR="000B0008" w:rsidRPr="00320EE3" w:rsidRDefault="000B0008" w:rsidP="00753F18">
            <w:pPr>
              <w:pStyle w:val="Normal1"/>
              <w:spacing w:before="0" w:after="0"/>
            </w:pPr>
            <w:r w:rsidRPr="00320EE3">
              <w:t>Pending</w:t>
            </w:r>
          </w:p>
        </w:tc>
      </w:tr>
    </w:tbl>
    <w:p w14:paraId="3618300B" w14:textId="77777777" w:rsidR="000B0008" w:rsidRPr="00320EE3" w:rsidRDefault="000B0008" w:rsidP="000B0008">
      <w:pPr>
        <w:pStyle w:val="Normal1"/>
        <w:spacing w:before="0" w:after="0"/>
      </w:pPr>
    </w:p>
    <w:p w14:paraId="58F7D84E" w14:textId="77777777" w:rsidR="000B0008" w:rsidRPr="00320EE3" w:rsidRDefault="000B0008" w:rsidP="000B0008">
      <w:pPr>
        <w:spacing w:before="0" w:after="0"/>
      </w:pPr>
      <w:r w:rsidRPr="00320EE3">
        <w:br w:type="page"/>
      </w:r>
    </w:p>
    <w:p w14:paraId="37321F06" w14:textId="2CC8598C" w:rsidR="000B0008" w:rsidRPr="00320EE3" w:rsidRDefault="000B0008" w:rsidP="000B0008">
      <w:pPr>
        <w:pStyle w:val="Heading2"/>
        <w:rPr>
          <w:sz w:val="24"/>
          <w:szCs w:val="24"/>
        </w:rPr>
      </w:pPr>
      <w:bookmarkStart w:id="172" w:name="_Toc38837806"/>
      <w:r w:rsidRPr="00320EE3">
        <w:rPr>
          <w:sz w:val="24"/>
          <w:szCs w:val="24"/>
        </w:rPr>
        <w:lastRenderedPageBreak/>
        <w:t>Test Case 4</w:t>
      </w:r>
      <w:r w:rsidR="00CF50E0">
        <w:rPr>
          <w:sz w:val="24"/>
          <w:szCs w:val="24"/>
        </w:rPr>
        <w:t>3</w:t>
      </w:r>
      <w:bookmarkEnd w:id="172"/>
    </w:p>
    <w:tbl>
      <w:tblPr>
        <w:tblpPr w:leftFromText="187" w:rightFromText="187" w:vertAnchor="text" w:horzAnchor="margin" w:tblpXSpec="center" w:tblpY="1"/>
        <w:tblOverlap w:val="never"/>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B0008" w:rsidRPr="00320EE3" w14:paraId="79A48383" w14:textId="77777777" w:rsidTr="00753F18">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DCF83B" w14:textId="77777777" w:rsidR="000B0008" w:rsidRPr="00320EE3" w:rsidRDefault="000B0008" w:rsidP="00753F18">
            <w:pPr>
              <w:pStyle w:val="Normal1"/>
              <w:spacing w:before="0" w:after="0"/>
              <w:rPr>
                <w:b/>
              </w:rPr>
            </w:pPr>
            <w:r w:rsidRPr="00320EE3">
              <w:rPr>
                <w:b/>
              </w:rPr>
              <w:t>Test Case ID</w:t>
            </w:r>
          </w:p>
        </w:tc>
        <w:tc>
          <w:tcPr>
            <w:tcW w:w="4500" w:type="dxa"/>
            <w:gridSpan w:val="4"/>
            <w:tcBorders>
              <w:top w:val="single" w:sz="8" w:space="0" w:color="000000"/>
              <w:bottom w:val="single" w:sz="8" w:space="0" w:color="000000"/>
              <w:right w:val="single" w:sz="8" w:space="0" w:color="000000"/>
            </w:tcBorders>
            <w:shd w:val="clear" w:color="auto" w:fill="00CC00"/>
            <w:tcMar>
              <w:top w:w="100" w:type="dxa"/>
              <w:left w:w="100" w:type="dxa"/>
              <w:bottom w:w="100" w:type="dxa"/>
              <w:right w:w="100" w:type="dxa"/>
            </w:tcMar>
          </w:tcPr>
          <w:p w14:paraId="702BBB1C" w14:textId="77777777" w:rsidR="000B0008" w:rsidRPr="00320EE3" w:rsidRDefault="000B0008" w:rsidP="00753F18">
            <w:pPr>
              <w:pStyle w:val="Normal1"/>
              <w:spacing w:before="0" w:after="0"/>
            </w:pPr>
            <w:r w:rsidRPr="00320EE3">
              <w:t>TEST-SQL-018</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B60C8B" w14:textId="77777777" w:rsidR="000B0008" w:rsidRPr="00320EE3" w:rsidRDefault="000B0008" w:rsidP="00753F18">
            <w:pPr>
              <w:pStyle w:val="Normal1"/>
              <w:spacing w:before="0" w:after="0"/>
              <w:rPr>
                <w:b/>
              </w:rPr>
            </w:pPr>
            <w:r w:rsidRPr="00320EE3">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0C1593" w14:textId="77777777" w:rsidR="000B0008" w:rsidRPr="00320EE3" w:rsidRDefault="000B0008" w:rsidP="00753F18">
            <w:pPr>
              <w:pStyle w:val="Normal1"/>
              <w:spacing w:before="0" w:after="0"/>
            </w:pPr>
            <w:r w:rsidRPr="00320EE3">
              <w:t>Database Query</w:t>
            </w:r>
          </w:p>
        </w:tc>
      </w:tr>
      <w:tr w:rsidR="000B0008" w:rsidRPr="00320EE3" w14:paraId="7DA6F67A" w14:textId="77777777" w:rsidTr="00753F18">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5633FF" w14:textId="77777777" w:rsidR="000B0008" w:rsidRPr="00320EE3" w:rsidRDefault="000B0008" w:rsidP="00753F18">
            <w:pPr>
              <w:pStyle w:val="Normal1"/>
              <w:spacing w:before="0" w:after="0"/>
              <w:rPr>
                <w:b/>
              </w:rPr>
            </w:pPr>
            <w:r w:rsidRPr="00320EE3">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1159DC6" w14:textId="77777777" w:rsidR="000B0008" w:rsidRPr="00320EE3" w:rsidRDefault="000B0008" w:rsidP="00753F18">
            <w:pPr>
              <w:pStyle w:val="Normal1"/>
              <w:spacing w:before="0" w:after="0"/>
            </w:pPr>
            <w:r w:rsidRPr="00320EE3">
              <w:t>There is a “Sober Living Facility” link that the user can click on to navigate to an external page containing relevant applications for sober living facility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5526A21" w14:textId="77777777" w:rsidR="000B0008" w:rsidRPr="00320EE3" w:rsidRDefault="000B0008" w:rsidP="00753F18">
            <w:pPr>
              <w:pStyle w:val="Normal1"/>
              <w:spacing w:before="0" w:after="0"/>
              <w:rPr>
                <w:b/>
              </w:rPr>
            </w:pPr>
            <w:r w:rsidRPr="00320EE3">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5BE4C7B" w14:textId="77777777" w:rsidR="000B0008" w:rsidRPr="00320EE3" w:rsidRDefault="000B0008" w:rsidP="00753F18">
            <w:pPr>
              <w:pStyle w:val="Normal1"/>
              <w:spacing w:before="0" w:after="0"/>
            </w:pPr>
            <w:r w:rsidRPr="00320EE3">
              <w:t>High</w:t>
            </w:r>
          </w:p>
          <w:p w14:paraId="6088DD84" w14:textId="77777777" w:rsidR="000B0008" w:rsidRPr="00320EE3" w:rsidRDefault="000B0008" w:rsidP="00753F18">
            <w:pPr>
              <w:pStyle w:val="Normal1"/>
              <w:spacing w:before="0" w:after="0"/>
            </w:pPr>
          </w:p>
        </w:tc>
      </w:tr>
      <w:tr w:rsidR="000B0008" w:rsidRPr="00320EE3" w14:paraId="049B2C59" w14:textId="77777777" w:rsidTr="00753F18">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4AAB3F" w14:textId="77777777" w:rsidR="000B0008" w:rsidRPr="00320EE3" w:rsidRDefault="000B0008" w:rsidP="00753F18">
            <w:pPr>
              <w:pStyle w:val="Normal1"/>
              <w:spacing w:before="0" w:after="0"/>
              <w:rPr>
                <w:b/>
              </w:rPr>
            </w:pPr>
            <w:r w:rsidRPr="00320EE3">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0984C35" w14:textId="77777777" w:rsidR="000B0008" w:rsidRPr="00320EE3" w:rsidRDefault="000B0008" w:rsidP="00753F18">
            <w:pPr>
              <w:pStyle w:val="Normal1"/>
              <w:spacing w:before="0" w:after="0"/>
            </w:pPr>
            <w:r w:rsidRPr="00320EE3">
              <w:t>REQ-12.2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DB04932" w14:textId="77777777" w:rsidR="000B0008" w:rsidRPr="00320EE3" w:rsidRDefault="000B0008" w:rsidP="00753F18">
            <w:pPr>
              <w:pStyle w:val="Normal1"/>
              <w:spacing w:before="0" w:after="0"/>
              <w:rPr>
                <w:b/>
              </w:rPr>
            </w:pPr>
            <w:r w:rsidRPr="00320EE3">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EF4E8FE" w14:textId="77777777" w:rsidR="000B0008" w:rsidRPr="00320EE3" w:rsidRDefault="000B0008" w:rsidP="00753F18">
            <w:pPr>
              <w:pStyle w:val="Normal1"/>
              <w:spacing w:before="0" w:after="0"/>
            </w:pPr>
            <w:r w:rsidRPr="00320EE3">
              <w:t>Functional Testing</w:t>
            </w:r>
          </w:p>
        </w:tc>
      </w:tr>
      <w:tr w:rsidR="000B0008" w:rsidRPr="00320EE3" w14:paraId="5785B12F" w14:textId="77777777" w:rsidTr="00753F18">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000FE2A" w14:textId="77777777" w:rsidR="000B0008" w:rsidRPr="00320EE3" w:rsidRDefault="000B0008" w:rsidP="00753F18">
            <w:pPr>
              <w:pStyle w:val="Normal1"/>
              <w:spacing w:before="0" w:after="0"/>
              <w:rPr>
                <w:b/>
              </w:rPr>
            </w:pPr>
            <w:r w:rsidRPr="00320EE3">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1237510" w14:textId="77777777" w:rsidR="000B0008" w:rsidRPr="00320EE3" w:rsidRDefault="000B0008" w:rsidP="00753F18">
            <w:pPr>
              <w:pStyle w:val="Normal1"/>
              <w:spacing w:before="0" w:after="0"/>
            </w:pPr>
            <w:r w:rsidRPr="00320EE3">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84EBE8D" w14:textId="77777777" w:rsidR="000B0008" w:rsidRPr="00320EE3" w:rsidRDefault="000B0008" w:rsidP="00753F18">
            <w:pPr>
              <w:pStyle w:val="Normal1"/>
              <w:spacing w:before="0" w:after="0"/>
              <w:rPr>
                <w:b/>
              </w:rPr>
            </w:pPr>
            <w:r w:rsidRPr="00320EE3">
              <w:rPr>
                <w:b/>
              </w:rPr>
              <w:t>Assumptions/</w:t>
            </w:r>
          </w:p>
          <w:p w14:paraId="5FF11BF6" w14:textId="77777777" w:rsidR="000B0008" w:rsidRPr="00320EE3" w:rsidRDefault="000B0008" w:rsidP="00753F18">
            <w:pPr>
              <w:pStyle w:val="Normal1"/>
              <w:spacing w:before="0" w:after="0"/>
              <w:rPr>
                <w:b/>
              </w:rPr>
            </w:pPr>
            <w:r w:rsidRPr="00320EE3">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FCA860F" w14:textId="77777777" w:rsidR="000B0008" w:rsidRPr="00320EE3" w:rsidRDefault="000B0008" w:rsidP="00753F18">
            <w:pPr>
              <w:pStyle w:val="Normal1"/>
              <w:spacing w:before="0" w:after="0"/>
            </w:pPr>
            <w:r w:rsidRPr="00320EE3">
              <w:t>Internet access</w:t>
            </w:r>
          </w:p>
        </w:tc>
      </w:tr>
      <w:tr w:rsidR="000B0008" w:rsidRPr="00320EE3" w14:paraId="6111A23A" w14:textId="77777777" w:rsidTr="00753F18">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B39B5" w14:textId="77777777" w:rsidR="000B0008" w:rsidRPr="00320EE3" w:rsidRDefault="000B0008" w:rsidP="00753F18">
            <w:pPr>
              <w:pStyle w:val="Normal1"/>
              <w:spacing w:before="0" w:after="0"/>
              <w:jc w:val="center"/>
              <w:rPr>
                <w:b/>
              </w:rPr>
            </w:pPr>
            <w:r w:rsidRPr="00320EE3">
              <w:rPr>
                <w:b/>
              </w:rPr>
              <w:t>Test Execution Steps</w:t>
            </w:r>
          </w:p>
        </w:tc>
      </w:tr>
      <w:tr w:rsidR="000B0008" w:rsidRPr="00320EE3" w14:paraId="41480A74" w14:textId="77777777" w:rsidTr="00753F18">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89843A" w14:textId="77777777" w:rsidR="000B0008" w:rsidRPr="00320EE3" w:rsidRDefault="000B0008" w:rsidP="00753F18">
            <w:pPr>
              <w:pStyle w:val="Normal1"/>
              <w:spacing w:before="0" w:after="0"/>
              <w:jc w:val="center"/>
              <w:rPr>
                <w:b/>
              </w:rPr>
            </w:pPr>
            <w:r w:rsidRPr="00320EE3">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2A29A42" w14:textId="77777777" w:rsidR="000B0008" w:rsidRPr="00320EE3" w:rsidRDefault="000B0008" w:rsidP="00753F18">
            <w:pPr>
              <w:pStyle w:val="Normal1"/>
              <w:spacing w:before="0" w:after="0"/>
              <w:jc w:val="center"/>
              <w:rPr>
                <w:b/>
              </w:rPr>
            </w:pPr>
            <w:r w:rsidRPr="00320EE3">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304B31C" w14:textId="77777777" w:rsidR="000B0008" w:rsidRPr="00320EE3" w:rsidRDefault="000B0008" w:rsidP="00753F18">
            <w:pPr>
              <w:pStyle w:val="Normal1"/>
              <w:spacing w:before="0" w:after="0"/>
              <w:jc w:val="center"/>
              <w:rPr>
                <w:b/>
              </w:rPr>
            </w:pPr>
            <w:r w:rsidRPr="00320EE3">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65830E9" w14:textId="77777777" w:rsidR="000B0008" w:rsidRPr="00320EE3" w:rsidRDefault="000B0008" w:rsidP="00753F18">
            <w:pPr>
              <w:pStyle w:val="Normal1"/>
              <w:spacing w:before="0" w:after="0"/>
              <w:jc w:val="center"/>
              <w:rPr>
                <w:b/>
              </w:rPr>
            </w:pPr>
            <w:r w:rsidRPr="00320EE3">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0591829" w14:textId="77777777" w:rsidR="000B0008" w:rsidRPr="00320EE3" w:rsidRDefault="000B0008" w:rsidP="00753F18">
            <w:pPr>
              <w:pStyle w:val="Normal1"/>
              <w:spacing w:before="0" w:after="0"/>
              <w:jc w:val="center"/>
              <w:rPr>
                <w:b/>
              </w:rPr>
            </w:pPr>
            <w:r w:rsidRPr="00320EE3">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500BB9C" w14:textId="77777777" w:rsidR="000B0008" w:rsidRPr="00320EE3" w:rsidRDefault="000B0008" w:rsidP="00753F18">
            <w:pPr>
              <w:pStyle w:val="Normal1"/>
              <w:spacing w:before="0" w:after="0"/>
              <w:jc w:val="center"/>
              <w:rPr>
                <w:b/>
              </w:rPr>
            </w:pPr>
            <w:r w:rsidRPr="00320EE3">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829F391" w14:textId="77777777" w:rsidR="000B0008" w:rsidRPr="00320EE3" w:rsidRDefault="000B0008" w:rsidP="00753F18">
            <w:pPr>
              <w:pStyle w:val="Normal1"/>
              <w:spacing w:before="0" w:after="0"/>
              <w:jc w:val="center"/>
              <w:rPr>
                <w:b/>
              </w:rPr>
            </w:pPr>
            <w:r w:rsidRPr="00320EE3">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C71B560" w14:textId="77777777" w:rsidR="000B0008" w:rsidRPr="00320EE3" w:rsidRDefault="000B0008" w:rsidP="00753F18">
            <w:pPr>
              <w:pStyle w:val="Normal1"/>
              <w:spacing w:before="0" w:after="0"/>
              <w:jc w:val="center"/>
              <w:rPr>
                <w:b/>
              </w:rPr>
            </w:pPr>
            <w:r w:rsidRPr="00320EE3">
              <w:rPr>
                <w:b/>
              </w:rPr>
              <w:t>Test Comment</w:t>
            </w:r>
          </w:p>
        </w:tc>
      </w:tr>
      <w:tr w:rsidR="000B0008" w:rsidRPr="00320EE3" w14:paraId="0BFCA7EE" w14:textId="77777777" w:rsidTr="00753F18">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C5D12C" w14:textId="77777777" w:rsidR="000B0008" w:rsidRPr="00320EE3" w:rsidRDefault="000B0008" w:rsidP="00753F18">
            <w:pPr>
              <w:pStyle w:val="Normal1"/>
              <w:spacing w:before="0" w:after="0"/>
              <w:jc w:val="center"/>
            </w:pPr>
            <w:r w:rsidRPr="00320EE3">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6F62DF8" w14:textId="77777777" w:rsidR="000B0008" w:rsidRPr="00320EE3" w:rsidRDefault="000B0008" w:rsidP="00753F18">
            <w:pPr>
              <w:pStyle w:val="Normal1"/>
              <w:spacing w:before="0" w:after="0"/>
            </w:pPr>
            <w:r w:rsidRPr="00320EE3">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D4E6AA5" w14:textId="77777777" w:rsidR="000B0008" w:rsidRPr="00320EE3" w:rsidRDefault="000B0008" w:rsidP="00753F18">
            <w:pPr>
              <w:pStyle w:val="Normal1"/>
              <w:spacing w:before="0" w:after="0"/>
            </w:pPr>
            <w:r w:rsidRPr="00320EE3">
              <w:t>Click on the “</w:t>
            </w:r>
            <w:r w:rsidRPr="00320EE3">
              <w:rPr>
                <w:color w:val="000000"/>
              </w:rPr>
              <w:t>Sober Living Facility</w:t>
            </w:r>
            <w:r w:rsidRPr="00320EE3">
              <w: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45E16D5" w14:textId="77777777" w:rsidR="000B0008" w:rsidRPr="00320EE3" w:rsidRDefault="000B0008" w:rsidP="00753F18">
            <w:pPr>
              <w:pStyle w:val="Normal1"/>
              <w:spacing w:before="0" w:after="0"/>
            </w:pPr>
            <w:r w:rsidRPr="00320EE3">
              <w:rPr>
                <w:color w:val="000000"/>
              </w:rPr>
              <w:t>The system shall direct the user to the “Sober Living Facility” application page after the user clicks the application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89EA985" w14:textId="77777777" w:rsidR="000B0008" w:rsidRPr="00320EE3" w:rsidRDefault="000B0008" w:rsidP="00753F18">
            <w:pPr>
              <w:pStyle w:val="Normal1"/>
              <w:spacing w:before="0" w:after="0"/>
            </w:pPr>
            <w:r w:rsidRPr="00320EE3">
              <w:rPr>
                <w:color w:val="000000"/>
              </w:rPr>
              <w:t>The system directs the user to the Municode “Sober Living Facility” application page after the user clicks the application link.</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9DA195F" w14:textId="77777777" w:rsidR="000B0008" w:rsidRPr="00320EE3" w:rsidRDefault="000B0008" w:rsidP="00753F18">
            <w:pPr>
              <w:pStyle w:val="Normal1"/>
              <w:spacing w:before="0" w:after="0"/>
            </w:pPr>
            <w:r w:rsidRPr="00320EE3">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F0C4B58" w14:textId="77777777" w:rsidR="000B0008" w:rsidRPr="00320EE3" w:rsidRDefault="000B0008" w:rsidP="00753F18">
            <w:pPr>
              <w:pStyle w:val="Normal1"/>
              <w:spacing w:before="0" w:after="0"/>
            </w:pPr>
            <w:r w:rsidRPr="00320EE3">
              <w:rPr>
                <w:highlight w:val="green"/>
              </w:rPr>
              <w:t>Pass</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5B35625" w14:textId="77777777" w:rsidR="000B0008" w:rsidRPr="00320EE3" w:rsidRDefault="000B0008" w:rsidP="00753F18">
            <w:pPr>
              <w:pStyle w:val="Normal1"/>
              <w:spacing w:before="0" w:after="0"/>
            </w:pPr>
            <w:r w:rsidRPr="00320EE3">
              <w:t>The link directs the user to the exact location of the permit description.</w:t>
            </w:r>
          </w:p>
        </w:tc>
      </w:tr>
    </w:tbl>
    <w:p w14:paraId="76C30ACF" w14:textId="77777777" w:rsidR="000B0008" w:rsidRPr="00320EE3" w:rsidRDefault="000B0008" w:rsidP="000B0008">
      <w:pPr>
        <w:pStyle w:val="Normal1"/>
        <w:spacing w:before="0" w:after="0"/>
      </w:pPr>
    </w:p>
    <w:p w14:paraId="33828DA1" w14:textId="77777777" w:rsidR="000B0008" w:rsidRPr="00320EE3" w:rsidRDefault="000B0008" w:rsidP="000B0008">
      <w:pPr>
        <w:pStyle w:val="Normal1"/>
        <w:spacing w:before="0" w:after="0"/>
      </w:pPr>
    </w:p>
    <w:p w14:paraId="328018A7" w14:textId="77777777" w:rsidR="000B0008" w:rsidRPr="00320EE3" w:rsidRDefault="000B0008" w:rsidP="000B0008">
      <w:pPr>
        <w:spacing w:before="0" w:after="0"/>
      </w:pPr>
    </w:p>
    <w:p w14:paraId="4828AF36" w14:textId="3122DB58" w:rsidR="004539A5" w:rsidRPr="000B0008" w:rsidRDefault="004032AD" w:rsidP="000B0008">
      <w:r>
        <w:t xml:space="preserve"> </w:t>
      </w:r>
      <w:bookmarkStart w:id="173" w:name="_GoBack"/>
      <w:bookmarkEnd w:id="173"/>
    </w:p>
    <w:sectPr w:rsidR="004539A5" w:rsidRPr="000B0008" w:rsidSect="000B0008">
      <w:pgSz w:w="15840" w:h="12240" w:orient="landscape" w:code="1"/>
      <w:pgMar w:top="1440" w:right="1440" w:bottom="1440" w:left="1440" w:header="720" w:footer="1195"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807D0" w14:textId="77777777" w:rsidR="00D9298A" w:rsidRDefault="00D9298A">
      <w:pPr>
        <w:spacing w:before="0" w:after="0"/>
      </w:pPr>
      <w:r>
        <w:separator/>
      </w:r>
    </w:p>
  </w:endnote>
  <w:endnote w:type="continuationSeparator" w:id="0">
    <w:p w14:paraId="18B119C6" w14:textId="77777777" w:rsidR="00D9298A" w:rsidRDefault="00D929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1922F" w14:textId="77777777" w:rsidR="00B415FC" w:rsidRDefault="00B415FC">
    <w:pPr>
      <w:pBdr>
        <w:top w:val="nil"/>
        <w:left w:val="nil"/>
        <w:bottom w:val="nil"/>
        <w:right w:val="nil"/>
        <w:between w:val="nil"/>
      </w:pBdr>
      <w:tabs>
        <w:tab w:val="center" w:pos="4320"/>
        <w:tab w:val="right" w:pos="8640"/>
      </w:tabs>
      <w:rPr>
        <w:b/>
        <w:color w:val="000000"/>
        <w:sz w:val="16"/>
        <w:szCs w:val="16"/>
      </w:rPr>
    </w:pPr>
    <w:r>
      <w:rPr>
        <w:color w:val="000000"/>
        <w:sz w:val="16"/>
        <w:szCs w:val="16"/>
      </w:rPr>
      <w:t xml:space="preserve">                                 </w:t>
    </w:r>
    <w:r>
      <w:rPr>
        <w:color w:val="000000"/>
        <w:sz w:val="16"/>
        <w:szCs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9531" w14:textId="682751ED" w:rsidR="00B415FC" w:rsidRDefault="00B415FC">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0AA44" w14:textId="77777777" w:rsidR="00D9298A" w:rsidRDefault="00D9298A">
      <w:pPr>
        <w:spacing w:before="0" w:after="0"/>
      </w:pPr>
      <w:r>
        <w:separator/>
      </w:r>
    </w:p>
  </w:footnote>
  <w:footnote w:type="continuationSeparator" w:id="0">
    <w:p w14:paraId="3E747476" w14:textId="77777777" w:rsidR="00D9298A" w:rsidRDefault="00D929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119401"/>
      <w:docPartObj>
        <w:docPartGallery w:val="Page Numbers (Top of Page)"/>
        <w:docPartUnique/>
      </w:docPartObj>
    </w:sdtPr>
    <w:sdtEndPr>
      <w:rPr>
        <w:noProof/>
      </w:rPr>
    </w:sdtEndPr>
    <w:sdtContent>
      <w:p w14:paraId="38811C9E" w14:textId="740E983F" w:rsidR="00B415FC" w:rsidRDefault="00B415FC">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14:paraId="7913FBFC" w14:textId="77777777" w:rsidR="00B415FC" w:rsidRDefault="00B415F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96D3A" w14:textId="51F3BB2E" w:rsidR="00B415FC" w:rsidRPr="00CA7478" w:rsidRDefault="00B415FC" w:rsidP="00CA7478">
    <w:pPr>
      <w:pBdr>
        <w:top w:val="nil"/>
        <w:left w:val="nil"/>
        <w:bottom w:val="nil"/>
        <w:right w:val="nil"/>
        <w:between w:val="nil"/>
      </w:pBdr>
      <w:tabs>
        <w:tab w:val="center" w:pos="4320"/>
        <w:tab w:val="right" w:pos="8640"/>
      </w:tabs>
      <w:rPr>
        <w:color w:val="000000"/>
      </w:rPr>
    </w:pPr>
    <w:r>
      <w:rPr>
        <w:color w:val="000000"/>
      </w:rPr>
      <w:t>UMGC City Application - Software Test Plan</w:t>
    </w:r>
    <w:r>
      <w:rPr>
        <w:noProof/>
      </w:rPr>
      <mc:AlternateContent>
        <mc:Choice Requires="wps">
          <w:drawing>
            <wp:anchor distT="0" distB="0" distL="114300" distR="114300" simplePos="0" relativeHeight="251659264" behindDoc="0" locked="0" layoutInCell="1" hidden="0" allowOverlap="1" wp14:anchorId="650F0AA8" wp14:editId="0D18AD85">
              <wp:simplePos x="0" y="0"/>
              <wp:positionH relativeFrom="column">
                <wp:posOffset>1</wp:posOffset>
              </wp:positionH>
              <wp:positionV relativeFrom="paragraph">
                <wp:posOffset>3771900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7E288341" id="_x0000_t32" coordsize="21600,21600" o:spt="32" o:oned="t" path="m,l21600,21600e" filled="f">
              <v:path arrowok="t" fillok="f" o:connecttype="none"/>
              <o:lock v:ext="edit" shapetype="t"/>
            </v:shapetype>
            <v:shape id="Straight Arrow Connector 1" o:spid="_x0000_s1026" type="#_x0000_t32" style="position:absolute;margin-left:0;margin-top:297pt;width: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0r4AEAALwDAAAOAAAAZHJzL2Uyb0RvYy54bWysU8mOEzEQvSPxD5bvpDsZMgytdEYoYbgg&#10;iDTwAY6XbkveVOVJJ39P2clkWC4I0Qd32bW991xe3R+9YwcNaGPo+XzWcqaDjMqGoeffvz28ueMM&#10;swhKuBh0z08a+f369avVlDq9iGN0SgOjIgG7KfV8zDl1TYNy1F7gLCYdyGkieJFpC0OjQExU3btm&#10;0ba3zRRBJYhSI9Lp9uzk61rfGC3zV2NQZ+Z6TthyXaGu+7I265XoBhBptPICQ/wDCi9soKbXUluR&#10;BXsC+0cpbyVEjCbPZPRNNMZKXTkQm3n7G5vHUSRduZA4mK4y4f8rK78cdsCsorvjLAhPV/SYQdhh&#10;zOwDQJzYJoZAMkZg86LWlLCjpE3YwWWHaQeF+tGAL38ixY49X968vW1b0vzU85t3d2Re1NbHzCQF&#10;kEuSr542L+kJMH/S0bNi9BwvaK4w5lVncfiMmQBQ4nNC6R3ig3WuXqoLbOr5++ViSX0EjZZxIpPp&#10;E5HFMNQyGJ1VJaUkIwz7jQN2EGVY6lcYU4tfwkq/rcDxHFdd5zGC+BRU7T1qoT4GxfIpkaCBJp8X&#10;MF4rzpymh1KsGpmFdX8TSSBcICxF/rPgxdpHdar3UM9pRCrayziXGfx5X7NfHt36BwAAAP//AwBQ&#10;SwMEFAAGAAgAAAAhAMkCs5PbAAAABgEAAA8AAABkcnMvZG93bnJldi54bWxMj0FvwjAMhe+T+A+R&#10;kXaZRkI10OiaIjRphx0HSFxD47WFxqmalHb8+pkTnOynZz1/L1uPrhEX7ELtScN8pkAgFd7WVGrY&#10;775e30GEaMiaxhNq+MMA63zylJnU+oF+8LKNpeAQCqnRUMXYplKGokJnwsy3SOz9+s6ZyLIrpe3M&#10;wOGukYlSS+lMTfyhMi1+Vlict73TgKFfzNVm5cr993V4OSTX09DutH6ejpsPEBHHeD+GGz6jQ85M&#10;R9+TDaLRwEWihsXqjRe2Ex7Hm14qkHkmH/HzfwAAAP//AwBQSwECLQAUAAYACAAAACEAtoM4kv4A&#10;AADhAQAAEwAAAAAAAAAAAAAAAAAAAAAAW0NvbnRlbnRfVHlwZXNdLnhtbFBLAQItABQABgAIAAAA&#10;IQA4/SH/1gAAAJQBAAALAAAAAAAAAAAAAAAAAC8BAABfcmVscy8ucmVsc1BLAQItABQABgAIAAAA&#10;IQAGYJ0r4AEAALwDAAAOAAAAAAAAAAAAAAAAAC4CAABkcnMvZTJvRG9jLnhtbFBLAQItABQABgAI&#10;AAAAIQDJArOT2wAAAAYBAAAPAAAAAAAAAAAAAAAAADoEAABkcnMvZG93bnJldi54bWxQSwUGAAAA&#10;AAQABADzAAAAQgUAAAAA&#10;"/>
          </w:pict>
        </mc:Fallback>
      </mc:AlternateContent>
    </w:r>
    <w:r>
      <w:rPr>
        <w:color w:val="000000"/>
      </w:rPr>
      <w:t xml:space="preserve"> Version 1.0                                                          </w:t>
    </w:r>
    <w:sdt>
      <w:sdtPr>
        <w:id w:val="-9915549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V</w:t>
        </w:r>
        <w:r>
          <w:rPr>
            <w:noProof/>
          </w:rPr>
          <w:fldChar w:fldCharType="end"/>
        </w:r>
      </w:sdtContent>
    </w:sdt>
  </w:p>
  <w:p w14:paraId="12B87AC4" w14:textId="11D50DA7" w:rsidR="00B415FC" w:rsidRDefault="00B415F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22D61" w14:textId="77777777" w:rsidR="00B415FC" w:rsidRPr="00CA7478" w:rsidRDefault="00B415FC" w:rsidP="00E24738">
    <w:pPr>
      <w:pBdr>
        <w:top w:val="nil"/>
        <w:left w:val="nil"/>
        <w:bottom w:val="nil"/>
        <w:right w:val="nil"/>
        <w:between w:val="nil"/>
      </w:pBdr>
      <w:tabs>
        <w:tab w:val="center" w:pos="4320"/>
        <w:tab w:val="right" w:pos="8640"/>
      </w:tabs>
      <w:spacing w:before="0" w:after="0"/>
      <w:rPr>
        <w:color w:val="000000"/>
      </w:rPr>
    </w:pPr>
    <w:r>
      <w:rPr>
        <w:color w:val="000000"/>
      </w:rPr>
      <w:t>UMGC City Application - Software Test Plan</w:t>
    </w:r>
    <w:r>
      <w:rPr>
        <w:noProof/>
      </w:rPr>
      <mc:AlternateContent>
        <mc:Choice Requires="wps">
          <w:drawing>
            <wp:anchor distT="0" distB="0" distL="114300" distR="114300" simplePos="0" relativeHeight="251661312" behindDoc="0" locked="0" layoutInCell="1" hidden="0" allowOverlap="1" wp14:anchorId="2120BF99" wp14:editId="006321E2">
              <wp:simplePos x="0" y="0"/>
              <wp:positionH relativeFrom="column">
                <wp:posOffset>1</wp:posOffset>
              </wp:positionH>
              <wp:positionV relativeFrom="paragraph">
                <wp:posOffset>3771900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4F033B3C" id="_x0000_t32" coordsize="21600,21600" o:spt="32" o:oned="t" path="m,l21600,21600e" filled="f">
              <v:path arrowok="t" fillok="f" o:connecttype="none"/>
              <o:lock v:ext="edit" shapetype="t"/>
            </v:shapetype>
            <v:shape id="Straight Arrow Connector 3" o:spid="_x0000_s1026" type="#_x0000_t32" style="position:absolute;margin-left:0;margin-top:297pt;width:1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ef4QEAALwDAAAOAAAAZHJzL2Uyb0RvYy54bWysU9tu2zAMfR+wfxD0vthJlq414hRDsu5l&#10;2AJ0+wBFkm0BuoFU4+TvRyluusvLUMwPMiWSh4dH1Pr+5Cw7akATfMvns5oz7WVQxvct//H94d0t&#10;Z5iEV8IGr1t+1sjvN2/frMfY6EUYglUaGIF4bMbY8iGl2FQVykE7gbMQtSdnF8CJRFvoKwViJHRn&#10;q0Vd31RjABUhSI1Ip7uLk28Kftdpmb51HerEbMuJWyorlPWQ12qzFk0PIg5GTjTEK1g4YTwVvULt&#10;RBLsCcxfUM5ICBi6NJPBVaHrjNSlB+pmXv/RzeMgoi69kDgYrzLh/4OVX497YEa1fMmZF46u6DGB&#10;MP2Q2EeAMLJt8J5kDMCWWa0xYkNJW7+HaYdxD7n1Uwcu/6kpdmr5avn+pq5J8zNhf7glc1JbnxKT&#10;FEAuSb5yWr2kR8D0WQfHstFynNhcacyLzuL4BRMRoMTnhFzbhwdjbblU69nY8rvVYkV1BI1WZ0Ui&#10;00VqFn1fYDBYo3JKTkboD1sL7CjysJQvd0wlfgvL9XYCh0tccV3GCMKTV6X2oIX65BVL50iCepp8&#10;nsk4rTizmh5KtkpkEsb+SySRsJ64ZPkvgmfrENS53EM5pxEpbKdxzjP4675kvzy6zU8AAAD//wMA&#10;UEsDBBQABgAIAAAAIQDJArOT2wAAAAYBAAAPAAAAZHJzL2Rvd25yZXYueG1sTI9Bb8IwDIXvk/gP&#10;kZF2mUZCNdDomiI0aYcdB0hcQ+O1hcapmpR2/PqZE5zsp2c9fy9bj64RF+xC7UnDfKZAIBXe1lRq&#10;2O++Xt9BhGjImsYTavjDAOt88pSZ1PqBfvCyjaXgEAqp0VDF2KZShqJCZ8LMt0js/frOmciyK6Xt&#10;zMDhrpGJUkvpTE38oTItflZYnLe904ChX8zVZuXK/fd1eDkk19PQ7rR+no6bDxARx3g/hhs+o0PO&#10;TEffkw2i0cBFoobF6o0XthMex5teKpB5Jh/x838AAAD//wMAUEsBAi0AFAAGAAgAAAAhALaDOJL+&#10;AAAA4QEAABMAAAAAAAAAAAAAAAAAAAAAAFtDb250ZW50X1R5cGVzXS54bWxQSwECLQAUAAYACAAA&#10;ACEAOP0h/9YAAACUAQAACwAAAAAAAAAAAAAAAAAvAQAAX3JlbHMvLnJlbHNQSwECLQAUAAYACAAA&#10;ACEAtLaXn+EBAAC8AwAADgAAAAAAAAAAAAAAAAAuAgAAZHJzL2Uyb0RvYy54bWxQSwECLQAUAAYA&#10;CAAAACEAyQKzk9sAAAAGAQAADwAAAAAAAAAAAAAAAAA7BAAAZHJzL2Rvd25yZXYueG1sUEsFBgAA&#10;AAAEAAQA8wAAAEMFAAAAAA==&#10;"/>
          </w:pict>
        </mc:Fallback>
      </mc:AlternateContent>
    </w:r>
    <w:r>
      <w:rPr>
        <w:color w:val="000000"/>
      </w:rPr>
      <w:t xml:space="preserve"> Version 1.0                                                          </w:t>
    </w:r>
    <w:sdt>
      <w:sdtPr>
        <w:id w:val="13149166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IV</w:t>
        </w:r>
        <w:r>
          <w:rPr>
            <w:noProof/>
          </w:rPr>
          <w:fldChar w:fldCharType="end"/>
        </w:r>
      </w:sdtContent>
    </w:sdt>
  </w:p>
  <w:p w14:paraId="2413A800" w14:textId="77777777" w:rsidR="00B415FC" w:rsidRDefault="00B415FC">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C54DD" w14:textId="50F12D62" w:rsidR="00B415FC" w:rsidRPr="00CA7478" w:rsidRDefault="00B415FC" w:rsidP="00E24738">
    <w:pPr>
      <w:pBdr>
        <w:top w:val="nil"/>
        <w:left w:val="nil"/>
        <w:bottom w:val="nil"/>
        <w:right w:val="nil"/>
        <w:between w:val="nil"/>
      </w:pBdr>
      <w:tabs>
        <w:tab w:val="center" w:pos="4320"/>
        <w:tab w:val="right" w:pos="8640"/>
      </w:tabs>
      <w:spacing w:before="0" w:after="0"/>
      <w:rPr>
        <w:color w:val="000000"/>
      </w:rPr>
    </w:pPr>
    <w:r>
      <w:rPr>
        <w:color w:val="000000"/>
      </w:rPr>
      <w:t>UMGC City Application - Software Test Plan</w:t>
    </w:r>
    <w:r>
      <w:rPr>
        <w:noProof/>
      </w:rPr>
      <mc:AlternateContent>
        <mc:Choice Requires="wps">
          <w:drawing>
            <wp:anchor distT="0" distB="0" distL="114300" distR="114300" simplePos="0" relativeHeight="251663360" behindDoc="0" locked="0" layoutInCell="1" hidden="0" allowOverlap="1" wp14:anchorId="10CE3533" wp14:editId="51DB940F">
              <wp:simplePos x="0" y="0"/>
              <wp:positionH relativeFrom="column">
                <wp:posOffset>1</wp:posOffset>
              </wp:positionH>
              <wp:positionV relativeFrom="paragraph">
                <wp:posOffset>3771900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0E7BBCC2" id="_x0000_t32" coordsize="21600,21600" o:spt="32" o:oned="t" path="m,l21600,21600e" filled="f">
              <v:path arrowok="t" fillok="f" o:connecttype="none"/>
              <o:lock v:ext="edit" shapetype="t"/>
            </v:shapetype>
            <v:shape id="Straight Arrow Connector 5" o:spid="_x0000_s1026" type="#_x0000_t32" style="position:absolute;margin-left:0;margin-top:297pt;width:1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Y4AEAALwDAAAOAAAAZHJzL2Uyb0RvYy54bWysU9uO0zAQfUfiHyy/06RduixR0xVqWV4Q&#10;VFr4ANeXxJLtscbepv17xm63y+UFIfLgjD23c47Hq/ujd+ygMVkIPZ/PWs50kKBsGHr+/dvDmzvO&#10;UhZBCQdB9/ykE79fv361mmKnFzCCUxoZFQmpm2LPx5xj1zRJjtqLNIOoAzkNoBeZtjg0CsVE1b1r&#10;Fm1720yAKiJInRKdbs9Ovq71jdEyfzUm6cxczwlbrivWdV/WZr0S3YAijlZeYIh/QOGFDdT0Wmor&#10;smBPaP8o5a1ESGDyTIJvwBgrdeVAbObtb2weRxF15ULipHiVKf2/svLLYYfMqp4vOQvC0xU9ZhR2&#10;GDP7gAgT20AIJCMgWxa1ppg6StqEHV52Ke6wUD8a9OVPpNiR6t28vW1b0vzU85t3d2Re1NbHzCQF&#10;kEuSr542L+kRU/6kwbNi9Dxd0FxhzKvO4vA5ZQJAic8JpXeAB+tcvVQX2NTz98sFEZOCRss4kcn0&#10;kcimMNQyCZxVJaUkJxz2G4fsIMqw1K8wpha/hJV+W5HGc1x1nccI4Smo2nvUQn0MiuVTJEEDTT4v&#10;YLxWnDlND6VYNTIL6/4mkkC4QFiK/GfBi7UHdar3UM9pRCrayziXGfx5X7NfHt36BwAAAP//AwBQ&#10;SwMEFAAGAAgAAAAhAMkCs5PbAAAABgEAAA8AAABkcnMvZG93bnJldi54bWxMj0FvwjAMhe+T+A+R&#10;kXaZRkI10OiaIjRphx0HSFxD47WFxqmalHb8+pkTnOynZz1/L1uPrhEX7ELtScN8pkAgFd7WVGrY&#10;775e30GEaMiaxhNq+MMA63zylJnU+oF+8LKNpeAQCqnRUMXYplKGokJnwsy3SOz9+s6ZyLIrpe3M&#10;wOGukYlSS+lMTfyhMi1+Vlict73TgKFfzNVm5cr993V4OSTX09DutH6ejpsPEBHHeD+GGz6jQ85M&#10;R9+TDaLRwEWihsXqjRe2Ex7Hm14qkHkmH/HzfwAAAP//AwBQSwECLQAUAAYACAAAACEAtoM4kv4A&#10;AADhAQAAEwAAAAAAAAAAAAAAAAAAAAAAW0NvbnRlbnRfVHlwZXNdLnhtbFBLAQItABQABgAIAAAA&#10;IQA4/SH/1gAAAJQBAAALAAAAAAAAAAAAAAAAAC8BAABfcmVscy8ucmVsc1BLAQItABQABgAIAAAA&#10;IQAjy/mY4AEAALwDAAAOAAAAAAAAAAAAAAAAAC4CAABkcnMvZTJvRG9jLnhtbFBLAQItABQABgAI&#10;AAAAIQDJArOT2wAAAAYBAAAPAAAAAAAAAAAAAAAAADoEAABkcnMvZG93bnJldi54bWxQSwUGAAAA&#10;AAQABADzAAAAQgUAAAAA&#10;"/>
          </w:pict>
        </mc:Fallback>
      </mc:AlternateContent>
    </w:r>
    <w:r>
      <w:rPr>
        <w:color w:val="000000"/>
      </w:rPr>
      <w:t xml:space="preserve"> Version 1.0                                                            </w:t>
    </w:r>
    <w:sdt>
      <w:sdtPr>
        <w:id w:val="19959915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p>
  <w:p w14:paraId="51F0753B" w14:textId="77777777" w:rsidR="00B415FC" w:rsidRDefault="00B415FC">
    <w:pPr>
      <w:pBdr>
        <w:top w:val="nil"/>
        <w:left w:val="nil"/>
        <w:bottom w:val="nil"/>
        <w:right w:val="nil"/>
        <w:between w:val="nil"/>
      </w:pBdr>
      <w:tabs>
        <w:tab w:val="center" w:pos="4320"/>
        <w:tab w:val="right" w:pos="864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37A4" w14:textId="1EA9E051" w:rsidR="00B415FC" w:rsidRPr="00CA7478" w:rsidRDefault="00B415FC" w:rsidP="00E24738">
    <w:pPr>
      <w:pBdr>
        <w:top w:val="nil"/>
        <w:left w:val="nil"/>
        <w:bottom w:val="nil"/>
        <w:right w:val="nil"/>
        <w:between w:val="nil"/>
      </w:pBdr>
      <w:tabs>
        <w:tab w:val="center" w:pos="4320"/>
        <w:tab w:val="right" w:pos="8640"/>
      </w:tabs>
      <w:spacing w:before="0" w:after="0"/>
      <w:rPr>
        <w:color w:val="000000"/>
      </w:rPr>
    </w:pPr>
    <w:r>
      <w:rPr>
        <w:color w:val="000000"/>
      </w:rPr>
      <w:t>UMGC City Application - Software Test Plan</w:t>
    </w:r>
    <w:r>
      <w:rPr>
        <w:noProof/>
      </w:rPr>
      <mc:AlternateContent>
        <mc:Choice Requires="wps">
          <w:drawing>
            <wp:anchor distT="0" distB="0" distL="114300" distR="114300" simplePos="0" relativeHeight="251667456" behindDoc="0" locked="0" layoutInCell="1" hidden="0" allowOverlap="1" wp14:anchorId="4ACB0D55" wp14:editId="6ACB5DF4">
              <wp:simplePos x="0" y="0"/>
              <wp:positionH relativeFrom="column">
                <wp:posOffset>1</wp:posOffset>
              </wp:positionH>
              <wp:positionV relativeFrom="paragraph">
                <wp:posOffset>3771900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01D6AC4D" id="_x0000_t32" coordsize="21600,21600" o:spt="32" o:oned="t" path="m,l21600,21600e" filled="f">
              <v:path arrowok="t" fillok="f" o:connecttype="none"/>
              <o:lock v:ext="edit" shapetype="t"/>
            </v:shapetype>
            <v:shape id="Straight Arrow Connector 7" o:spid="_x0000_s1026" type="#_x0000_t32" style="position:absolute;margin-left:0;margin-top:297pt;width:1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Ms4QEAALwDAAAOAAAAZHJzL2Uyb0RvYy54bWysU8lu2zAQvRfoPxC815KdOk4Ey0FhN70U&#10;rYE0HzAmKYkANwwZy/77DmnV6XIpiupADTnbe4/D9cPJGnZUGLV3LZ/Pas6UE15q17f8+dvjuzvO&#10;YgInwXinWn5WkT9s3r5Zj6FRCz94IxUyKuJiM4aWDymFpqqiGJSFOPNBOXJ2Hi0k2mJfSYSRqltT&#10;Ler6tho9yoBeqBjpdHdx8k2p33VKpK9dF1VipuWELZUVy3rIa7VZQ9MjhEGLCQb8AwoL2lHTa6kd&#10;JGAvqP8oZbVAH32XZsLbynedFqpwIDbz+jc2TwMEVbiQODFcZYr/r6z4ctwj07LlK84cWLqip4Sg&#10;+yGxD4h+ZFvvHMnoka2yWmOIDSVt3R6nXQx7zNRPHdr8J1Ls1PLlzfvbuibNzy2/Wd2ROamtTokJ&#10;CiCXIF85rV7TA8b0SXnLstHyOKG5wpgXneH4OSYCQIk/EnJv5x+1MeVSjWNjy++XiyX1ARqtzkAi&#10;0wYiG11fykRvtMwpOTlif9gaZEfIw1K+zJha/BKW++0gDpe44rqMEfoXJ0vvQYH86CRL50CCOpp8&#10;nsFYJTkzih5KtkpkAm3+JpJAGEdYsvwXwbN18PJc7qGc04gUtNM45xn8eV+yXx/d5jsAAAD//wMA&#10;UEsDBBQABgAIAAAAIQDJArOT2wAAAAYBAAAPAAAAZHJzL2Rvd25yZXYueG1sTI9Bb8IwDIXvk/gP&#10;kZF2mUZCNdDomiI0aYcdB0hcQ+O1hcapmpR2/PqZE5zsp2c9fy9bj64RF+xC7UnDfKZAIBXe1lRq&#10;2O++Xt9BhGjImsYTavjDAOt88pSZ1PqBfvCyjaXgEAqp0VDF2KZShqJCZ8LMt0js/frOmciyK6Xt&#10;zMDhrpGJUkvpTE38oTItflZYnLe904ChX8zVZuXK/fd1eDkk19PQ7rR+no6bDxARx3g/hhs+o0PO&#10;TEffkw2i0cBFoobF6o0XthMex5teKpB5Jh/x838AAAD//wMAUEsBAi0AFAAGAAgAAAAhALaDOJL+&#10;AAAA4QEAABMAAAAAAAAAAAAAAAAAAAAAAFtDb250ZW50X1R5cGVzXS54bWxQSwECLQAUAAYACAAA&#10;ACEAOP0h/9YAAACUAQAACwAAAAAAAAAAAAAAAAAvAQAAX3JlbHMvLnJlbHNQSwECLQAUAAYACAAA&#10;ACEAkR3zLOEBAAC8AwAADgAAAAAAAAAAAAAAAAAuAgAAZHJzL2Uyb0RvYy54bWxQSwECLQAUAAYA&#10;CAAAACEAyQKzk9sAAAAGAQAADwAAAAAAAAAAAAAAAAA7BAAAZHJzL2Rvd25yZXYueG1sUEsFBgAA&#10;AAAEAAQA8wAAAEMFAAAAAA==&#10;"/>
          </w:pict>
        </mc:Fallback>
      </mc:AlternateContent>
    </w:r>
    <w:r>
      <w:rPr>
        <w:color w:val="000000"/>
      </w:rPr>
      <w:t xml:space="preserve"> Version 1.0                                                                                                                      </w:t>
    </w:r>
    <w:sdt>
      <w:sdtPr>
        <w:id w:val="-7785708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11</w:t>
        </w:r>
        <w:r>
          <w:rPr>
            <w:noProof/>
          </w:rPr>
          <w:fldChar w:fldCharType="end"/>
        </w:r>
      </w:sdtContent>
    </w:sdt>
  </w:p>
  <w:p w14:paraId="113574B5" w14:textId="77777777" w:rsidR="00B415FC" w:rsidRDefault="00B415FC">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4FCE9" w14:textId="48193ADB" w:rsidR="00B415FC" w:rsidRPr="00CA7478" w:rsidRDefault="00B415FC" w:rsidP="00CA7478">
    <w:pPr>
      <w:pBdr>
        <w:top w:val="nil"/>
        <w:left w:val="nil"/>
        <w:bottom w:val="nil"/>
        <w:right w:val="nil"/>
        <w:between w:val="nil"/>
      </w:pBdr>
      <w:tabs>
        <w:tab w:val="center" w:pos="4320"/>
        <w:tab w:val="right" w:pos="8640"/>
      </w:tabs>
      <w:rPr>
        <w:color w:val="000000"/>
      </w:rPr>
    </w:pPr>
    <w:r>
      <w:rPr>
        <w:color w:val="000000"/>
      </w:rPr>
      <w:t>UMGC City Application - Software Test Plan</w:t>
    </w:r>
    <w:r>
      <w:rPr>
        <w:noProof/>
      </w:rPr>
      <mc:AlternateContent>
        <mc:Choice Requires="wps">
          <w:drawing>
            <wp:anchor distT="0" distB="0" distL="114300" distR="114300" simplePos="0" relativeHeight="251665408" behindDoc="0" locked="0" layoutInCell="1" hidden="0" allowOverlap="1" wp14:anchorId="79DED2DA" wp14:editId="744BF312">
              <wp:simplePos x="0" y="0"/>
              <wp:positionH relativeFrom="column">
                <wp:posOffset>1</wp:posOffset>
              </wp:positionH>
              <wp:positionV relativeFrom="paragraph">
                <wp:posOffset>3771900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003944CF" id="_x0000_t32" coordsize="21600,21600" o:spt="32" o:oned="t" path="m,l21600,21600e" filled="f">
              <v:path arrowok="t" fillok="f" o:connecttype="none"/>
              <o:lock v:ext="edit" shapetype="t"/>
            </v:shapetype>
            <v:shape id="Straight Arrow Connector 6" o:spid="_x0000_s1026" type="#_x0000_t32" style="position:absolute;margin-left:0;margin-top:297pt;width:1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Z24AEAALwDAAAOAAAAZHJzL2Uyb0RvYy54bWysU8lu2zAQvRfoPxC815Kd2k0Ey0FhN70U&#10;rYG0HzAmKYkANwwZy/77DmnF6XIpgupADTnbe4/D9f3JGnZUGLV3LZ/Pas6UE15q17f8x/eHd7ec&#10;xQROgvFOtfysIr/fvH2zHkOjFn7wRipkVMTFZgwtH1IKTVVFMSgLceaDcuTsPFpItMW+kggjVbem&#10;WtT1qho9yoBeqBjpdHdx8k2p33VKpG9dF1VipuWELZUVy3rIa7VZQ9MjhEGLCQa8AoUF7ajptdQO&#10;ErAn1H+Vslqgj75LM+Ft5btOC1U4EJt5/QebxwGCKlxInBiuMsX/V1Z8Pe6RadnyFWcOLF3RY0LQ&#10;/ZDYR0Q/sq13jmT0yFZZrTHEhpK2bo/TLoY9ZuqnDm3+Eyl2avny5v2qrknzc8tvPtySOamtTokJ&#10;CiCXIF85rV7SA8b0WXnLstHyOKG5wpgXneH4JSYCQInPCbm38w/amHKpxrGx5XfLxZL6AI1WZyCR&#10;aQORja4vZaI3WuaUnByxP2wNsiPkYSlfZkwtfgvL/XYQh0tccV3GCP2Tk6X3oEB+cpKlcyBBHU0+&#10;z2CskpwZRQ8lWyUygTb/EkkgjCMsWf6L4Nk6eHku91DOaUQK2mmc8wz+ui/ZL49u8xMAAP//AwBQ&#10;SwMEFAAGAAgAAAAhAMkCs5PbAAAABgEAAA8AAABkcnMvZG93bnJldi54bWxMj0FvwjAMhe+T+A+R&#10;kXaZRkI10OiaIjRphx0HSFxD47WFxqmalHb8+pkTnOynZz1/L1uPrhEX7ELtScN8pkAgFd7WVGrY&#10;775e30GEaMiaxhNq+MMA63zylJnU+oF+8LKNpeAQCqnRUMXYplKGokJnwsy3SOz9+s6ZyLIrpe3M&#10;wOGukYlSS+lMTfyhMi1+Vlict73TgKFfzNVm5cr993V4OSTX09DutH6ejpsPEBHHeD+GGz6jQ85M&#10;R9+TDaLRwEWihsXqjRe2Ex7Hm14qkHkmH/HzfwAAAP//AwBQSwECLQAUAAYACAAAACEAtoM4kv4A&#10;AADhAQAAEwAAAAAAAAAAAAAAAAAAAAAAW0NvbnRlbnRfVHlwZXNdLnhtbFBLAQItABQABgAIAAAA&#10;IQA4/SH/1gAAAJQBAAALAAAAAAAAAAAAAAAAAC8BAABfcmVscy8ucmVsc1BLAQItABQABgAIAAAA&#10;IQDIdvZ24AEAALwDAAAOAAAAAAAAAAAAAAAAAC4CAABkcnMvZTJvRG9jLnhtbFBLAQItABQABgAI&#10;AAAAIQDJArOT2wAAAAYBAAAPAAAAAAAAAAAAAAAAADoEAABkcnMvZG93bnJldi54bWxQSwUGAAAA&#10;AAQABADzAAAAQgUAAAAA&#10;"/>
          </w:pict>
        </mc:Fallback>
      </mc:AlternateContent>
    </w:r>
    <w:r>
      <w:rPr>
        <w:color w:val="000000"/>
      </w:rPr>
      <w:t xml:space="preserve"> Version 1.0                                                          </w:t>
    </w:r>
    <w:sdt>
      <w:sdtPr>
        <w:id w:val="-49996822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62372DA4" w14:textId="77777777" w:rsidR="00B415FC" w:rsidRDefault="00B415F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F0"/>
    <w:multiLevelType w:val="hybridMultilevel"/>
    <w:tmpl w:val="7548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A4100"/>
    <w:multiLevelType w:val="multilevel"/>
    <w:tmpl w:val="C5E2F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CD6EA8"/>
    <w:multiLevelType w:val="hybridMultilevel"/>
    <w:tmpl w:val="01B8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09B8"/>
    <w:multiLevelType w:val="hybridMultilevel"/>
    <w:tmpl w:val="0A3A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E7B65"/>
    <w:multiLevelType w:val="multilevel"/>
    <w:tmpl w:val="4DF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319B9"/>
    <w:multiLevelType w:val="multilevel"/>
    <w:tmpl w:val="EE36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65AC9"/>
    <w:multiLevelType w:val="multilevel"/>
    <w:tmpl w:val="1DF81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B466A"/>
    <w:multiLevelType w:val="multilevel"/>
    <w:tmpl w:val="17E03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547FC"/>
    <w:multiLevelType w:val="hybridMultilevel"/>
    <w:tmpl w:val="B8C60228"/>
    <w:lvl w:ilvl="0" w:tplc="04090001">
      <w:start w:val="1"/>
      <w:numFmt w:val="bullet"/>
      <w:lvlText w:val=""/>
      <w:lvlJc w:val="left"/>
      <w:pPr>
        <w:ind w:left="669" w:hanging="360"/>
      </w:pPr>
      <w:rPr>
        <w:rFonts w:ascii="Symbol" w:hAnsi="Symbol" w:hint="default"/>
      </w:rPr>
    </w:lvl>
    <w:lvl w:ilvl="1" w:tplc="04090003" w:tentative="1">
      <w:start w:val="1"/>
      <w:numFmt w:val="bullet"/>
      <w:lvlText w:val="o"/>
      <w:lvlJc w:val="left"/>
      <w:pPr>
        <w:ind w:left="1389" w:hanging="360"/>
      </w:pPr>
      <w:rPr>
        <w:rFonts w:ascii="Courier New" w:hAnsi="Courier New" w:cs="Courier New"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Courier New"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Courier New" w:hint="default"/>
      </w:rPr>
    </w:lvl>
    <w:lvl w:ilvl="8" w:tplc="04090005" w:tentative="1">
      <w:start w:val="1"/>
      <w:numFmt w:val="bullet"/>
      <w:lvlText w:val=""/>
      <w:lvlJc w:val="left"/>
      <w:pPr>
        <w:ind w:left="6429" w:hanging="360"/>
      </w:pPr>
      <w:rPr>
        <w:rFonts w:ascii="Wingdings" w:hAnsi="Wingdings" w:hint="default"/>
      </w:rPr>
    </w:lvl>
  </w:abstractNum>
  <w:abstractNum w:abstractNumId="9" w15:restartNumberingAfterBreak="0">
    <w:nsid w:val="1E611F0A"/>
    <w:multiLevelType w:val="multilevel"/>
    <w:tmpl w:val="DB82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B5EC1"/>
    <w:multiLevelType w:val="multilevel"/>
    <w:tmpl w:val="B8AC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F3763"/>
    <w:multiLevelType w:val="hybridMultilevel"/>
    <w:tmpl w:val="39BC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61E51"/>
    <w:multiLevelType w:val="hybridMultilevel"/>
    <w:tmpl w:val="EEE67534"/>
    <w:lvl w:ilvl="0" w:tplc="F564C5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517CA"/>
    <w:multiLevelType w:val="hybridMultilevel"/>
    <w:tmpl w:val="CAF220A4"/>
    <w:lvl w:ilvl="0" w:tplc="017AF996">
      <w:start w:val="1"/>
      <w:numFmt w:val="bullet"/>
      <w:pStyle w:val="Bullet08"/>
      <w:lvlText w:val=""/>
      <w:lvlJc w:val="left"/>
      <w:pPr>
        <w:tabs>
          <w:tab w:val="num" w:pos="288"/>
        </w:tabs>
        <w:ind w:left="1512" w:hanging="360"/>
      </w:pPr>
      <w:rPr>
        <w:rFonts w:ascii="Symbol" w:hAnsi="Symbol" w:hint="default"/>
        <w:sz w:val="20"/>
        <w:szCs w:val="20"/>
      </w:rPr>
    </w:lvl>
    <w:lvl w:ilvl="1" w:tplc="04090019">
      <w:start w:val="1"/>
      <w:numFmt w:val="bullet"/>
      <w:lvlText w:val="o"/>
      <w:lvlJc w:val="left"/>
      <w:pPr>
        <w:tabs>
          <w:tab w:val="num" w:pos="2880"/>
        </w:tabs>
        <w:ind w:left="2880" w:hanging="360"/>
      </w:pPr>
      <w:rPr>
        <w:rFonts w:ascii="Courier New" w:hAnsi="Courier New" w:hint="default"/>
      </w:rPr>
    </w:lvl>
    <w:lvl w:ilvl="2" w:tplc="0409001B">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328671BD"/>
    <w:multiLevelType w:val="multilevel"/>
    <w:tmpl w:val="8196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32310"/>
    <w:multiLevelType w:val="multilevel"/>
    <w:tmpl w:val="0AE8A8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
      <w:lvlText w:val="%1.%2.%3.%4"/>
      <w:lvlJc w:val="left"/>
      <w:pPr>
        <w:ind w:left="864" w:hanging="864"/>
      </w:pPr>
      <w:rPr>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EAF06C8"/>
    <w:multiLevelType w:val="hybridMultilevel"/>
    <w:tmpl w:val="C644BB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1B27BB6"/>
    <w:multiLevelType w:val="hybridMultilevel"/>
    <w:tmpl w:val="8382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E7BA1"/>
    <w:multiLevelType w:val="multilevel"/>
    <w:tmpl w:val="33886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60EBC"/>
    <w:multiLevelType w:val="multilevel"/>
    <w:tmpl w:val="DF2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23298"/>
    <w:multiLevelType w:val="multilevel"/>
    <w:tmpl w:val="D0E8F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6F3683"/>
    <w:multiLevelType w:val="multilevel"/>
    <w:tmpl w:val="F9BE8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FD5FEC"/>
    <w:multiLevelType w:val="hybridMultilevel"/>
    <w:tmpl w:val="78A856D2"/>
    <w:lvl w:ilvl="0" w:tplc="04090001">
      <w:start w:val="1"/>
      <w:numFmt w:val="bullet"/>
      <w:lvlText w:val=""/>
      <w:lvlJc w:val="left"/>
      <w:pPr>
        <w:tabs>
          <w:tab w:val="num" w:pos="288"/>
        </w:tabs>
        <w:ind w:left="1512" w:hanging="360"/>
      </w:pPr>
      <w:rPr>
        <w:rFonts w:ascii="Symbol" w:hAnsi="Symbol" w:hint="default"/>
        <w:sz w:val="20"/>
        <w:szCs w:val="20"/>
      </w:rPr>
    </w:lvl>
    <w:lvl w:ilvl="1" w:tplc="04090019">
      <w:start w:val="1"/>
      <w:numFmt w:val="bullet"/>
      <w:lvlText w:val="o"/>
      <w:lvlJc w:val="left"/>
      <w:pPr>
        <w:tabs>
          <w:tab w:val="num" w:pos="2880"/>
        </w:tabs>
        <w:ind w:left="2880" w:hanging="360"/>
      </w:pPr>
      <w:rPr>
        <w:rFonts w:ascii="Courier New" w:hAnsi="Courier New" w:hint="default"/>
      </w:rPr>
    </w:lvl>
    <w:lvl w:ilvl="2" w:tplc="0409001B">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ECC0C57"/>
    <w:multiLevelType w:val="multilevel"/>
    <w:tmpl w:val="836C4F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F36123"/>
    <w:multiLevelType w:val="multilevel"/>
    <w:tmpl w:val="942C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BD4BEC"/>
    <w:multiLevelType w:val="multilevel"/>
    <w:tmpl w:val="BCDE36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7CD62DC"/>
    <w:multiLevelType w:val="multilevel"/>
    <w:tmpl w:val="A99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3591D"/>
    <w:multiLevelType w:val="hybridMultilevel"/>
    <w:tmpl w:val="DC98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F865D4"/>
    <w:multiLevelType w:val="multilevel"/>
    <w:tmpl w:val="B0B824AC"/>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5.3.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0BC1A57"/>
    <w:multiLevelType w:val="hybridMultilevel"/>
    <w:tmpl w:val="6BC6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C635E"/>
    <w:multiLevelType w:val="hybridMultilevel"/>
    <w:tmpl w:val="AF06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77C2D"/>
    <w:multiLevelType w:val="multilevel"/>
    <w:tmpl w:val="5A40C5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95256"/>
    <w:multiLevelType w:val="multilevel"/>
    <w:tmpl w:val="0A582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8"/>
  </w:num>
  <w:num w:numId="3">
    <w:abstractNumId w:val="23"/>
  </w:num>
  <w:num w:numId="4">
    <w:abstractNumId w:val="26"/>
  </w:num>
  <w:num w:numId="5">
    <w:abstractNumId w:val="0"/>
  </w:num>
  <w:num w:numId="6">
    <w:abstractNumId w:val="11"/>
  </w:num>
  <w:num w:numId="7">
    <w:abstractNumId w:val="24"/>
  </w:num>
  <w:num w:numId="8">
    <w:abstractNumId w:val="5"/>
  </w:num>
  <w:num w:numId="9">
    <w:abstractNumId w:val="4"/>
  </w:num>
  <w:num w:numId="10">
    <w:abstractNumId w:val="25"/>
  </w:num>
  <w:num w:numId="11">
    <w:abstractNumId w:val="20"/>
  </w:num>
  <w:num w:numId="12">
    <w:abstractNumId w:val="15"/>
  </w:num>
  <w:num w:numId="13">
    <w:abstractNumId w:val="27"/>
  </w:num>
  <w:num w:numId="14">
    <w:abstractNumId w:val="13"/>
  </w:num>
  <w:num w:numId="15">
    <w:abstractNumId w:val="22"/>
  </w:num>
  <w:num w:numId="16">
    <w:abstractNumId w:val="8"/>
  </w:num>
  <w:num w:numId="17">
    <w:abstractNumId w:val="29"/>
  </w:num>
  <w:num w:numId="18">
    <w:abstractNumId w:val="14"/>
  </w:num>
  <w:num w:numId="19">
    <w:abstractNumId w:val="21"/>
  </w:num>
  <w:num w:numId="20">
    <w:abstractNumId w:val="6"/>
  </w:num>
  <w:num w:numId="21">
    <w:abstractNumId w:val="32"/>
  </w:num>
  <w:num w:numId="22">
    <w:abstractNumId w:val="16"/>
  </w:num>
  <w:num w:numId="23">
    <w:abstractNumId w:val="9"/>
  </w:num>
  <w:num w:numId="24">
    <w:abstractNumId w:val="19"/>
  </w:num>
  <w:num w:numId="25">
    <w:abstractNumId w:val="10"/>
  </w:num>
  <w:num w:numId="26">
    <w:abstractNumId w:val="28"/>
    <w:lvlOverride w:ilvl="0">
      <w:lvl w:ilvl="0">
        <w:start w:val="2"/>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none"/>
        <w:lvlText w:val="5.3.1.1"/>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7">
    <w:abstractNumId w:val="15"/>
    <w:lvlOverride w:ilvl="0">
      <w:startOverride w:val="5"/>
    </w:lvlOverride>
    <w:lvlOverride w:ilvl="1">
      <w:startOverride w:val="3"/>
    </w:lvlOverride>
    <w:lvlOverride w:ilvl="2">
      <w:startOverride w:val="1"/>
    </w:lvlOverride>
    <w:lvlOverride w:ilvl="3">
      <w:startOverride w:val="2"/>
    </w:lvlOverride>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3"/>
  </w:num>
  <w:num w:numId="37">
    <w:abstractNumId w:val="31"/>
  </w:num>
  <w:num w:numId="38">
    <w:abstractNumId w:val="2"/>
  </w:num>
  <w:num w:numId="39">
    <w:abstractNumId w:val="30"/>
  </w:num>
  <w:num w:numId="40">
    <w:abstractNumId w:val="12"/>
  </w:num>
  <w:num w:numId="41">
    <w:abstractNumId w:val="18"/>
  </w:num>
  <w:num w:numId="42">
    <w:abstractNumId w:val="7"/>
  </w:num>
  <w:num w:numId="43">
    <w:abstractNumId w:val="15"/>
  </w:num>
  <w:num w:numId="44">
    <w:abstractNumId w:val="15"/>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9A5"/>
    <w:rsid w:val="000132A4"/>
    <w:rsid w:val="0002646A"/>
    <w:rsid w:val="000459F7"/>
    <w:rsid w:val="00051600"/>
    <w:rsid w:val="000B0008"/>
    <w:rsid w:val="000C0B88"/>
    <w:rsid w:val="000E3743"/>
    <w:rsid w:val="001479C2"/>
    <w:rsid w:val="00155301"/>
    <w:rsid w:val="00167F82"/>
    <w:rsid w:val="00177703"/>
    <w:rsid w:val="001839DC"/>
    <w:rsid w:val="001B5C5F"/>
    <w:rsid w:val="001E25EA"/>
    <w:rsid w:val="0020366D"/>
    <w:rsid w:val="00205DD6"/>
    <w:rsid w:val="00253451"/>
    <w:rsid w:val="0025480F"/>
    <w:rsid w:val="00277ABF"/>
    <w:rsid w:val="002D7C30"/>
    <w:rsid w:val="002E5D61"/>
    <w:rsid w:val="002F62C8"/>
    <w:rsid w:val="00313A84"/>
    <w:rsid w:val="00320EE3"/>
    <w:rsid w:val="00321C87"/>
    <w:rsid w:val="00326A39"/>
    <w:rsid w:val="00336B8D"/>
    <w:rsid w:val="00364956"/>
    <w:rsid w:val="003A27E9"/>
    <w:rsid w:val="003B4E3F"/>
    <w:rsid w:val="004032AD"/>
    <w:rsid w:val="004241A7"/>
    <w:rsid w:val="004539A5"/>
    <w:rsid w:val="0046493A"/>
    <w:rsid w:val="00473E2A"/>
    <w:rsid w:val="004F7F1A"/>
    <w:rsid w:val="00501052"/>
    <w:rsid w:val="0050575D"/>
    <w:rsid w:val="00552D0E"/>
    <w:rsid w:val="005845AD"/>
    <w:rsid w:val="00591066"/>
    <w:rsid w:val="005943A5"/>
    <w:rsid w:val="005C1306"/>
    <w:rsid w:val="005D5CD6"/>
    <w:rsid w:val="005F0FDC"/>
    <w:rsid w:val="005F382E"/>
    <w:rsid w:val="00647468"/>
    <w:rsid w:val="00683BD3"/>
    <w:rsid w:val="00690496"/>
    <w:rsid w:val="006A3A30"/>
    <w:rsid w:val="006B15C0"/>
    <w:rsid w:val="006D002D"/>
    <w:rsid w:val="006E024A"/>
    <w:rsid w:val="006F4C6E"/>
    <w:rsid w:val="007045E9"/>
    <w:rsid w:val="00712429"/>
    <w:rsid w:val="0072087C"/>
    <w:rsid w:val="00753F18"/>
    <w:rsid w:val="0076019A"/>
    <w:rsid w:val="00774C1F"/>
    <w:rsid w:val="007B59B2"/>
    <w:rsid w:val="007C5AE6"/>
    <w:rsid w:val="007E69CB"/>
    <w:rsid w:val="00800CC5"/>
    <w:rsid w:val="008038F9"/>
    <w:rsid w:val="00803D3C"/>
    <w:rsid w:val="0084472C"/>
    <w:rsid w:val="0084580E"/>
    <w:rsid w:val="008474CE"/>
    <w:rsid w:val="0086212A"/>
    <w:rsid w:val="008759A2"/>
    <w:rsid w:val="00892335"/>
    <w:rsid w:val="008C2B07"/>
    <w:rsid w:val="008E7D13"/>
    <w:rsid w:val="009911A4"/>
    <w:rsid w:val="009B7D25"/>
    <w:rsid w:val="009F4AD4"/>
    <w:rsid w:val="00A0461D"/>
    <w:rsid w:val="00A07EE7"/>
    <w:rsid w:val="00A14A87"/>
    <w:rsid w:val="00A71FD7"/>
    <w:rsid w:val="00AE2484"/>
    <w:rsid w:val="00AF67EA"/>
    <w:rsid w:val="00B00B13"/>
    <w:rsid w:val="00B32A3C"/>
    <w:rsid w:val="00B415FC"/>
    <w:rsid w:val="00B76804"/>
    <w:rsid w:val="00B83A44"/>
    <w:rsid w:val="00BA34F7"/>
    <w:rsid w:val="00BA3527"/>
    <w:rsid w:val="00BC0766"/>
    <w:rsid w:val="00BD4786"/>
    <w:rsid w:val="00BD6E1E"/>
    <w:rsid w:val="00C54732"/>
    <w:rsid w:val="00C54880"/>
    <w:rsid w:val="00C9644E"/>
    <w:rsid w:val="00CA7478"/>
    <w:rsid w:val="00CE09B9"/>
    <w:rsid w:val="00CE09DC"/>
    <w:rsid w:val="00CF50E0"/>
    <w:rsid w:val="00D04D78"/>
    <w:rsid w:val="00D22E2C"/>
    <w:rsid w:val="00D37D4B"/>
    <w:rsid w:val="00D44E05"/>
    <w:rsid w:val="00D46940"/>
    <w:rsid w:val="00D85E94"/>
    <w:rsid w:val="00D9298A"/>
    <w:rsid w:val="00DA422A"/>
    <w:rsid w:val="00DB5BC6"/>
    <w:rsid w:val="00DE0CBF"/>
    <w:rsid w:val="00DE5FEE"/>
    <w:rsid w:val="00E0570E"/>
    <w:rsid w:val="00E24738"/>
    <w:rsid w:val="00E63F7F"/>
    <w:rsid w:val="00E761B6"/>
    <w:rsid w:val="00E7781B"/>
    <w:rsid w:val="00EE5AF5"/>
    <w:rsid w:val="00F152A6"/>
    <w:rsid w:val="00F24A52"/>
    <w:rsid w:val="00F3221A"/>
    <w:rsid w:val="00F53E45"/>
    <w:rsid w:val="00F5421A"/>
    <w:rsid w:val="00FA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4866F"/>
  <w15:docId w15:val="{E50CECF3-ED67-4DA4-8DEE-9941CF3D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link w:val="Heading1Char"/>
    <w:uiPriority w:val="9"/>
    <w:qFormat/>
    <w:rsid w:val="00253451"/>
    <w:pPr>
      <w:keepNext/>
      <w:widowControl/>
      <w:numPr>
        <w:numId w:val="12"/>
      </w:numPr>
      <w:pBdr>
        <w:top w:val="nil"/>
        <w:left w:val="nil"/>
        <w:bottom w:val="nil"/>
        <w:right w:val="nil"/>
        <w:between w:val="nil"/>
      </w:pBdr>
      <w:tabs>
        <w:tab w:val="left" w:pos="540"/>
      </w:tabs>
      <w:spacing w:before="0" w:after="0" w:line="360" w:lineRule="auto"/>
      <w:ind w:left="540" w:hanging="540"/>
      <w:contextualSpacing/>
      <w:outlineLvl w:val="0"/>
    </w:pPr>
    <w:rPr>
      <w:b/>
      <w:color w:val="000000"/>
      <w:sz w:val="36"/>
      <w:szCs w:val="36"/>
    </w:rPr>
  </w:style>
  <w:style w:type="paragraph" w:styleId="Heading2">
    <w:name w:val="heading 2"/>
    <w:basedOn w:val="Normal"/>
    <w:next w:val="Normal"/>
    <w:link w:val="Heading2Char"/>
    <w:uiPriority w:val="9"/>
    <w:qFormat/>
    <w:rsid w:val="00253451"/>
    <w:pPr>
      <w:keepNext/>
      <w:widowControl/>
      <w:numPr>
        <w:ilvl w:val="1"/>
        <w:numId w:val="12"/>
      </w:numPr>
      <w:pBdr>
        <w:top w:val="nil"/>
        <w:left w:val="nil"/>
        <w:bottom w:val="nil"/>
        <w:right w:val="nil"/>
        <w:between w:val="nil"/>
      </w:pBdr>
      <w:tabs>
        <w:tab w:val="left" w:pos="540"/>
      </w:tabs>
      <w:spacing w:before="0" w:after="0" w:line="480" w:lineRule="auto"/>
      <w:ind w:left="540" w:hanging="540"/>
      <w:contextualSpacing/>
      <w:outlineLvl w:val="1"/>
    </w:pPr>
    <w:rPr>
      <w:b/>
      <w:color w:val="000000"/>
      <w:sz w:val="28"/>
      <w:szCs w:val="28"/>
    </w:rPr>
  </w:style>
  <w:style w:type="paragraph" w:styleId="Heading3">
    <w:name w:val="heading 3"/>
    <w:basedOn w:val="Normal"/>
    <w:next w:val="Normal"/>
    <w:link w:val="Heading3Char"/>
    <w:pPr>
      <w:keepNext/>
      <w:widowControl/>
      <w:spacing w:before="60"/>
      <w:ind w:left="720" w:hanging="720"/>
      <w:jc w:val="center"/>
      <w:outlineLvl w:val="2"/>
    </w:pPr>
    <w:rPr>
      <w:rFonts w:ascii="Arial" w:eastAsia="Arial" w:hAnsi="Arial" w:cs="Arial"/>
      <w:b/>
      <w:sz w:val="32"/>
      <w:szCs w:val="32"/>
    </w:rPr>
  </w:style>
  <w:style w:type="paragraph" w:styleId="Heading4">
    <w:name w:val="heading 4"/>
    <w:basedOn w:val="Normal"/>
    <w:next w:val="Normal"/>
    <w:link w:val="Heading4Char"/>
    <w:pPr>
      <w:keepNext/>
      <w:widowControl/>
      <w:ind w:left="864" w:hanging="864"/>
      <w:outlineLvl w:val="3"/>
    </w:pPr>
    <w:rPr>
      <w:b/>
      <w:i/>
      <w:u w:val="single"/>
    </w:rPr>
  </w:style>
  <w:style w:type="paragraph" w:styleId="Heading5">
    <w:name w:val="heading 5"/>
    <w:basedOn w:val="Normal"/>
    <w:next w:val="Normal"/>
    <w:link w:val="Heading5Char"/>
    <w:pPr>
      <w:keepNext/>
      <w:widowControl/>
      <w:ind w:left="1008" w:hanging="1008"/>
      <w:jc w:val="right"/>
      <w:outlineLvl w:val="4"/>
    </w:pPr>
    <w:rPr>
      <w:b/>
    </w:rPr>
  </w:style>
  <w:style w:type="paragraph" w:styleId="Heading6">
    <w:name w:val="heading 6"/>
    <w:basedOn w:val="Normal"/>
    <w:next w:val="Normal"/>
    <w:link w:val="Heading6Char"/>
    <w:pPr>
      <w:keepNext/>
      <w:widowControl/>
      <w:ind w:left="1152" w:hanging="1152"/>
      <w:jc w:val="center"/>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widowControl/>
      <w:jc w:val="center"/>
    </w:pPr>
    <w:rPr>
      <w:b/>
      <w:sz w:val="32"/>
      <w:szCs w:val="32"/>
    </w:rPr>
  </w:style>
  <w:style w:type="paragraph" w:styleId="Subtitle">
    <w:name w:val="Subtitle"/>
    <w:basedOn w:val="Normal"/>
    <w:next w:val="Normal"/>
    <w:link w:val="SubtitleChar"/>
    <w:pPr>
      <w:widowControl/>
    </w:pPr>
    <w:rPr>
      <w:rFonts w:ascii="Arial" w:eastAsia="Arial" w:hAnsi="Arial" w:cs="Arial"/>
      <w:b/>
      <w:sz w:val="28"/>
      <w:szCs w:val="28"/>
      <w:u w:val="single"/>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before="240" w:after="240"/>
      <w:ind w:left="432" w:hanging="432"/>
    </w:pPr>
    <w:tblPr>
      <w:tblStyleRowBandSize w:val="1"/>
      <w:tblStyleColBandSize w:val="1"/>
    </w:tblPr>
  </w:style>
  <w:style w:type="table" w:customStyle="1" w:styleId="a3">
    <w:basedOn w:val="TableNormal"/>
    <w:pPr>
      <w:spacing w:before="240" w:after="240"/>
      <w:ind w:left="432" w:hanging="432"/>
    </w:pPr>
    <w:tblPr>
      <w:tblStyleRowBandSize w:val="1"/>
      <w:tblStyleColBandSize w:val="1"/>
    </w:tblPr>
  </w:style>
  <w:style w:type="table" w:customStyle="1" w:styleId="a4">
    <w:basedOn w:val="TableNormal"/>
    <w:pPr>
      <w:spacing w:before="240" w:after="240"/>
      <w:ind w:left="432" w:hanging="432"/>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F62C8"/>
    <w:rPr>
      <w:color w:val="0000FF"/>
      <w:u w:val="single"/>
    </w:rPr>
  </w:style>
  <w:style w:type="paragraph" w:styleId="ListParagraph">
    <w:name w:val="List Paragraph"/>
    <w:basedOn w:val="Normal"/>
    <w:uiPriority w:val="34"/>
    <w:qFormat/>
    <w:rsid w:val="002F62C8"/>
    <w:pPr>
      <w:widowControl/>
      <w:spacing w:before="0" w:after="160" w:line="259" w:lineRule="auto"/>
      <w:ind w:left="720"/>
      <w:contextualSpacing/>
    </w:pPr>
    <w:rPr>
      <w:rFonts w:asciiTheme="minorHAnsi" w:eastAsiaTheme="minorHAnsi" w:hAnsiTheme="minorHAnsi" w:cstheme="minorBidi"/>
      <w:sz w:val="22"/>
      <w:szCs w:val="22"/>
    </w:rPr>
  </w:style>
  <w:style w:type="paragraph" w:customStyle="1" w:styleId="Normal1">
    <w:name w:val="Normal1"/>
    <w:rsid w:val="002F62C8"/>
  </w:style>
  <w:style w:type="paragraph" w:customStyle="1" w:styleId="Body">
    <w:name w:val="Body"/>
    <w:basedOn w:val="Normal"/>
    <w:link w:val="BodyChar1"/>
    <w:rsid w:val="002F62C8"/>
    <w:pPr>
      <w:widowControl/>
      <w:tabs>
        <w:tab w:val="left" w:pos="1080"/>
      </w:tabs>
      <w:spacing w:before="0" w:after="0"/>
      <w:ind w:left="1152"/>
    </w:pPr>
  </w:style>
  <w:style w:type="character" w:customStyle="1" w:styleId="BodyChar1">
    <w:name w:val="Body Char1"/>
    <w:link w:val="Body"/>
    <w:rsid w:val="002F62C8"/>
  </w:style>
  <w:style w:type="paragraph" w:customStyle="1" w:styleId="Bullet08">
    <w:name w:val="Bullet 0.8&quot;"/>
    <w:basedOn w:val="Normal"/>
    <w:rsid w:val="002F62C8"/>
    <w:pPr>
      <w:widowControl/>
      <w:numPr>
        <w:numId w:val="14"/>
      </w:numPr>
      <w:tabs>
        <w:tab w:val="left" w:pos="1152"/>
      </w:tabs>
      <w:spacing w:before="0" w:after="0"/>
    </w:pPr>
  </w:style>
  <w:style w:type="paragraph" w:styleId="Caption">
    <w:name w:val="caption"/>
    <w:basedOn w:val="Normal"/>
    <w:next w:val="Normal"/>
    <w:uiPriority w:val="35"/>
    <w:unhideWhenUsed/>
    <w:qFormat/>
    <w:rsid w:val="00D22E2C"/>
    <w:pPr>
      <w:widowControl/>
      <w:spacing w:before="0" w:after="200"/>
    </w:pPr>
    <w:rPr>
      <w:i/>
      <w:iCs/>
      <w:color w:val="1F497D" w:themeColor="text2"/>
      <w:sz w:val="18"/>
      <w:szCs w:val="18"/>
    </w:rPr>
  </w:style>
  <w:style w:type="character" w:styleId="CommentReference">
    <w:name w:val="annotation reference"/>
    <w:basedOn w:val="DefaultParagraphFont"/>
    <w:uiPriority w:val="99"/>
    <w:semiHidden/>
    <w:unhideWhenUsed/>
    <w:rsid w:val="00D22E2C"/>
    <w:rPr>
      <w:sz w:val="16"/>
      <w:szCs w:val="16"/>
    </w:rPr>
  </w:style>
  <w:style w:type="paragraph" w:styleId="CommentText">
    <w:name w:val="annotation text"/>
    <w:basedOn w:val="Normal"/>
    <w:link w:val="CommentTextChar"/>
    <w:uiPriority w:val="99"/>
    <w:semiHidden/>
    <w:unhideWhenUsed/>
    <w:rsid w:val="00D22E2C"/>
    <w:pPr>
      <w:widowControl/>
      <w:spacing w:before="0" w:after="0"/>
    </w:pPr>
    <w:rPr>
      <w:sz w:val="20"/>
      <w:szCs w:val="20"/>
    </w:rPr>
  </w:style>
  <w:style w:type="character" w:customStyle="1" w:styleId="CommentTextChar">
    <w:name w:val="Comment Text Char"/>
    <w:basedOn w:val="DefaultParagraphFont"/>
    <w:link w:val="CommentText"/>
    <w:uiPriority w:val="99"/>
    <w:semiHidden/>
    <w:rsid w:val="00D22E2C"/>
    <w:rPr>
      <w:sz w:val="20"/>
      <w:szCs w:val="20"/>
    </w:rPr>
  </w:style>
  <w:style w:type="paragraph" w:styleId="BalloonText">
    <w:name w:val="Balloon Text"/>
    <w:basedOn w:val="Normal"/>
    <w:link w:val="BalloonTextChar"/>
    <w:uiPriority w:val="99"/>
    <w:semiHidden/>
    <w:unhideWhenUsed/>
    <w:rsid w:val="00D22E2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E2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4472C"/>
    <w:pPr>
      <w:widowControl w:val="0"/>
      <w:spacing w:before="120" w:after="120"/>
    </w:pPr>
    <w:rPr>
      <w:b/>
      <w:bCs/>
    </w:rPr>
  </w:style>
  <w:style w:type="character" w:customStyle="1" w:styleId="CommentSubjectChar">
    <w:name w:val="Comment Subject Char"/>
    <w:basedOn w:val="CommentTextChar"/>
    <w:link w:val="CommentSubject"/>
    <w:uiPriority w:val="99"/>
    <w:semiHidden/>
    <w:rsid w:val="0084472C"/>
    <w:rPr>
      <w:b/>
      <w:bCs/>
      <w:sz w:val="20"/>
      <w:szCs w:val="20"/>
    </w:rPr>
  </w:style>
  <w:style w:type="table" w:styleId="TableGrid">
    <w:name w:val="Table Grid"/>
    <w:basedOn w:val="TableNormal"/>
    <w:uiPriority w:val="39"/>
    <w:unhideWhenUsed/>
    <w:rsid w:val="00321C8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478"/>
    <w:pPr>
      <w:tabs>
        <w:tab w:val="center" w:pos="4680"/>
        <w:tab w:val="right" w:pos="9360"/>
      </w:tabs>
      <w:spacing w:before="0" w:after="0"/>
    </w:pPr>
  </w:style>
  <w:style w:type="character" w:customStyle="1" w:styleId="HeaderChar">
    <w:name w:val="Header Char"/>
    <w:basedOn w:val="DefaultParagraphFont"/>
    <w:link w:val="Header"/>
    <w:uiPriority w:val="99"/>
    <w:rsid w:val="00CA7478"/>
  </w:style>
  <w:style w:type="paragraph" w:styleId="Footer">
    <w:name w:val="footer"/>
    <w:basedOn w:val="Normal"/>
    <w:link w:val="FooterChar"/>
    <w:uiPriority w:val="99"/>
    <w:unhideWhenUsed/>
    <w:rsid w:val="00CA7478"/>
    <w:pPr>
      <w:tabs>
        <w:tab w:val="center" w:pos="4680"/>
        <w:tab w:val="right" w:pos="9360"/>
      </w:tabs>
      <w:spacing w:before="0" w:after="0"/>
    </w:pPr>
  </w:style>
  <w:style w:type="character" w:customStyle="1" w:styleId="FooterChar">
    <w:name w:val="Footer Char"/>
    <w:basedOn w:val="DefaultParagraphFont"/>
    <w:link w:val="Footer"/>
    <w:uiPriority w:val="99"/>
    <w:rsid w:val="00CA7478"/>
  </w:style>
  <w:style w:type="paragraph" w:customStyle="1" w:styleId="Heading0">
    <w:name w:val="#.#.# Heading"/>
    <w:basedOn w:val="Normal"/>
    <w:link w:val="HeadingChar"/>
    <w:qFormat/>
    <w:rsid w:val="008C2B07"/>
    <w:pPr>
      <w:ind w:left="540" w:hanging="540"/>
    </w:pPr>
    <w:rPr>
      <w:b/>
      <w:bCs/>
    </w:rPr>
  </w:style>
  <w:style w:type="paragraph" w:customStyle="1" w:styleId="Heading7">
    <w:name w:val="# Heading"/>
    <w:basedOn w:val="Heading1"/>
    <w:link w:val="HeadingChar0"/>
    <w:qFormat/>
    <w:rsid w:val="006B15C0"/>
    <w:pPr>
      <w:ind w:left="432" w:hanging="432"/>
    </w:pPr>
  </w:style>
  <w:style w:type="character" w:customStyle="1" w:styleId="HeadingChar">
    <w:name w:val="#.#.# Heading Char"/>
    <w:basedOn w:val="DefaultParagraphFont"/>
    <w:link w:val="Heading0"/>
    <w:rsid w:val="008C2B07"/>
    <w:rPr>
      <w:b/>
      <w:bCs/>
    </w:rPr>
  </w:style>
  <w:style w:type="paragraph" w:customStyle="1" w:styleId="Heading8">
    <w:name w:val="#.# Heading"/>
    <w:basedOn w:val="Heading2"/>
    <w:link w:val="HeadingChar1"/>
    <w:qFormat/>
    <w:rsid w:val="006B15C0"/>
    <w:pPr>
      <w:ind w:left="576" w:hanging="576"/>
    </w:pPr>
  </w:style>
  <w:style w:type="character" w:customStyle="1" w:styleId="Heading1Char">
    <w:name w:val="Heading 1 Char"/>
    <w:basedOn w:val="DefaultParagraphFont"/>
    <w:link w:val="Heading1"/>
    <w:uiPriority w:val="9"/>
    <w:rsid w:val="00253451"/>
    <w:rPr>
      <w:b/>
      <w:color w:val="000000"/>
      <w:sz w:val="36"/>
      <w:szCs w:val="36"/>
    </w:rPr>
  </w:style>
  <w:style w:type="character" w:customStyle="1" w:styleId="HeadingChar0">
    <w:name w:val="# Heading Char"/>
    <w:basedOn w:val="Heading1Char"/>
    <w:link w:val="Heading7"/>
    <w:rsid w:val="006B15C0"/>
    <w:rPr>
      <w:b/>
      <w:color w:val="000000"/>
      <w:sz w:val="32"/>
      <w:szCs w:val="32"/>
    </w:rPr>
  </w:style>
  <w:style w:type="paragraph" w:customStyle="1" w:styleId="Heading">
    <w:name w:val="#.#.#.# Heading"/>
    <w:link w:val="HeadingChar2"/>
    <w:qFormat/>
    <w:rsid w:val="008C2B07"/>
    <w:pPr>
      <w:numPr>
        <w:ilvl w:val="3"/>
        <w:numId w:val="12"/>
      </w:numPr>
      <w:spacing w:before="0" w:after="0" w:line="480" w:lineRule="auto"/>
    </w:pPr>
    <w:rPr>
      <w:b/>
      <w:bCs/>
    </w:rPr>
  </w:style>
  <w:style w:type="character" w:customStyle="1" w:styleId="Heading2Char">
    <w:name w:val="Heading 2 Char"/>
    <w:basedOn w:val="DefaultParagraphFont"/>
    <w:link w:val="Heading2"/>
    <w:uiPriority w:val="9"/>
    <w:rsid w:val="00253451"/>
    <w:rPr>
      <w:b/>
      <w:color w:val="000000"/>
      <w:sz w:val="28"/>
      <w:szCs w:val="28"/>
    </w:rPr>
  </w:style>
  <w:style w:type="character" w:customStyle="1" w:styleId="HeadingChar1">
    <w:name w:val="#.# Heading Char"/>
    <w:basedOn w:val="Heading2Char"/>
    <w:link w:val="Heading8"/>
    <w:rsid w:val="006B15C0"/>
    <w:rPr>
      <w:b/>
      <w:color w:val="000000"/>
      <w:sz w:val="28"/>
      <w:szCs w:val="28"/>
    </w:rPr>
  </w:style>
  <w:style w:type="paragraph" w:styleId="TableofFigures">
    <w:name w:val="table of figures"/>
    <w:basedOn w:val="Normal"/>
    <w:next w:val="Normal"/>
    <w:uiPriority w:val="99"/>
    <w:unhideWhenUsed/>
    <w:rsid w:val="005943A5"/>
    <w:pPr>
      <w:spacing w:after="0"/>
    </w:pPr>
  </w:style>
  <w:style w:type="character" w:customStyle="1" w:styleId="HeadingChar2">
    <w:name w:val="#.#.#.# Heading Char"/>
    <w:basedOn w:val="DefaultParagraphFont"/>
    <w:link w:val="Heading"/>
    <w:rsid w:val="008C2B07"/>
    <w:rPr>
      <w:b/>
      <w:bCs/>
    </w:rPr>
  </w:style>
  <w:style w:type="paragraph" w:styleId="TOC1">
    <w:name w:val="toc 1"/>
    <w:basedOn w:val="Normal"/>
    <w:next w:val="Normal"/>
    <w:autoRedefine/>
    <w:uiPriority w:val="39"/>
    <w:unhideWhenUsed/>
    <w:rsid w:val="0076019A"/>
    <w:pPr>
      <w:spacing w:after="100"/>
    </w:pPr>
  </w:style>
  <w:style w:type="paragraph" w:styleId="TOC2">
    <w:name w:val="toc 2"/>
    <w:basedOn w:val="Normal"/>
    <w:next w:val="Normal"/>
    <w:autoRedefine/>
    <w:uiPriority w:val="39"/>
    <w:unhideWhenUsed/>
    <w:rsid w:val="0076019A"/>
    <w:pPr>
      <w:spacing w:after="100"/>
      <w:ind w:left="240"/>
    </w:pPr>
  </w:style>
  <w:style w:type="paragraph" w:customStyle="1" w:styleId="Heading9">
    <w:name w:val="#.#.#.#.# Heading"/>
    <w:basedOn w:val="Normal"/>
    <w:link w:val="HeadingChar3"/>
    <w:qFormat/>
    <w:rsid w:val="00BD4786"/>
    <w:pPr>
      <w:pBdr>
        <w:top w:val="nil"/>
        <w:left w:val="nil"/>
        <w:bottom w:val="nil"/>
        <w:right w:val="nil"/>
        <w:between w:val="nil"/>
      </w:pBdr>
      <w:spacing w:before="0" w:after="0" w:line="480" w:lineRule="auto"/>
      <w:ind w:left="540" w:hanging="540"/>
    </w:pPr>
    <w:rPr>
      <w:b/>
      <w:bCs/>
    </w:rPr>
  </w:style>
  <w:style w:type="character" w:customStyle="1" w:styleId="HeadingChar3">
    <w:name w:val="#.#.#.#.# Heading Char"/>
    <w:basedOn w:val="DefaultParagraphFont"/>
    <w:link w:val="Heading9"/>
    <w:rsid w:val="00BD4786"/>
    <w:rPr>
      <w:b/>
      <w:bCs/>
    </w:rPr>
  </w:style>
  <w:style w:type="paragraph" w:styleId="NormalWeb">
    <w:name w:val="Normal (Web)"/>
    <w:basedOn w:val="Normal"/>
    <w:uiPriority w:val="99"/>
    <w:unhideWhenUsed/>
    <w:rsid w:val="00BD6E1E"/>
    <w:pPr>
      <w:widowControl/>
      <w:spacing w:before="100" w:beforeAutospacing="1" w:after="100" w:afterAutospacing="1"/>
    </w:pPr>
  </w:style>
  <w:style w:type="character" w:customStyle="1" w:styleId="UnresolvedMention1">
    <w:name w:val="Unresolved Mention1"/>
    <w:basedOn w:val="DefaultParagraphFont"/>
    <w:uiPriority w:val="99"/>
    <w:semiHidden/>
    <w:unhideWhenUsed/>
    <w:rsid w:val="00892335"/>
    <w:rPr>
      <w:color w:val="605E5C"/>
      <w:shd w:val="clear" w:color="auto" w:fill="E1DFDD"/>
    </w:rPr>
  </w:style>
  <w:style w:type="character" w:customStyle="1" w:styleId="Heading3Char">
    <w:name w:val="Heading 3 Char"/>
    <w:basedOn w:val="DefaultParagraphFont"/>
    <w:link w:val="Heading3"/>
    <w:rsid w:val="000B0008"/>
    <w:rPr>
      <w:rFonts w:ascii="Arial" w:eastAsia="Arial" w:hAnsi="Arial" w:cs="Arial"/>
      <w:b/>
      <w:sz w:val="32"/>
      <w:szCs w:val="32"/>
    </w:rPr>
  </w:style>
  <w:style w:type="character" w:customStyle="1" w:styleId="Heading4Char">
    <w:name w:val="Heading 4 Char"/>
    <w:basedOn w:val="DefaultParagraphFont"/>
    <w:link w:val="Heading4"/>
    <w:rsid w:val="000B0008"/>
    <w:rPr>
      <w:b/>
      <w:i/>
      <w:u w:val="single"/>
    </w:rPr>
  </w:style>
  <w:style w:type="character" w:customStyle="1" w:styleId="Heading5Char">
    <w:name w:val="Heading 5 Char"/>
    <w:basedOn w:val="DefaultParagraphFont"/>
    <w:link w:val="Heading5"/>
    <w:rsid w:val="000B0008"/>
    <w:rPr>
      <w:b/>
    </w:rPr>
  </w:style>
  <w:style w:type="character" w:customStyle="1" w:styleId="Heading6Char">
    <w:name w:val="Heading 6 Char"/>
    <w:basedOn w:val="DefaultParagraphFont"/>
    <w:link w:val="Heading6"/>
    <w:rsid w:val="000B0008"/>
    <w:rPr>
      <w:rFonts w:ascii="Arial" w:eastAsia="Arial" w:hAnsi="Arial" w:cs="Arial"/>
      <w:b/>
      <w:sz w:val="22"/>
      <w:szCs w:val="22"/>
    </w:rPr>
  </w:style>
  <w:style w:type="character" w:customStyle="1" w:styleId="TitleChar">
    <w:name w:val="Title Char"/>
    <w:basedOn w:val="DefaultParagraphFont"/>
    <w:link w:val="Title"/>
    <w:rsid w:val="000B0008"/>
    <w:rPr>
      <w:b/>
      <w:sz w:val="32"/>
      <w:szCs w:val="32"/>
    </w:rPr>
  </w:style>
  <w:style w:type="character" w:customStyle="1" w:styleId="SubtitleChar">
    <w:name w:val="Subtitle Char"/>
    <w:basedOn w:val="DefaultParagraphFont"/>
    <w:link w:val="Subtitle"/>
    <w:rsid w:val="000B0008"/>
    <w:rPr>
      <w:rFonts w:ascii="Arial" w:eastAsia="Arial" w:hAnsi="Arial" w:cs="Arial"/>
      <w:b/>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url?q=https://www.getzephyr.com/insights/how-identify-and-manage-software-testing-risks&amp;sa=D&amp;source=hangouts&amp;ust=1586017292599000&amp;usg=AFQjCNHTDHlZwN6PvG0yt5a1O1bqR83SWQ"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tryqa.com/what-is-big-bang-integration-testi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ceweb.uhcl.edu/helm/RationalUnifiedProcess/webtmpl/templates/test/rup_tstpln.htm" TargetMode="External"/><Relationship Id="rId2" Type="http://schemas.openxmlformats.org/officeDocument/2006/relationships/numbering" Target="numbering.xml"/><Relationship Id="rId16" Type="http://schemas.openxmlformats.org/officeDocument/2006/relationships/hyperlink" Target="https://learn.umuc.edu/d2l/le/content/444089/viewContent/16973490/View"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th.uaa.alaska.edu/~afkjm/cs401/IEEE830.pdf"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microsoft.com/en-us/dynamics365/customerengagement/on-premises/admin/web-application-requirements" TargetMode="Externa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0886D-69AD-4ED1-BA1D-3557F991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70</Pages>
  <Words>11277</Words>
  <Characters>64280</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Engility Corporation</Company>
  <LinksUpToDate>false</LinksUpToDate>
  <CharactersWithSpaces>75407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Christy Gilliland</cp:lastModifiedBy>
  <cp:revision>23</cp:revision>
  <dcterms:created xsi:type="dcterms:W3CDTF">2020-04-23T23:50:00Z</dcterms:created>
  <dcterms:modified xsi:type="dcterms:W3CDTF">2020-04-27T05:35:00Z</dcterms:modified>
</cp:coreProperties>
</file>