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Ctrl + Shift + 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Selects all occurrences of the current word or selection in the file. Enables batch editing of multiple occurrences simultaneously.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Ctrl + Shift + 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Deletes the current line or selected lines. Allows quick removal of unwanted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 + Up/Down: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Moves the current line or selected lines up or down in the file. Helps in rearranging code quickly.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Ctrl + ` (backtick):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Opens the integrated terminal within VSCode, providing a command-line interface within the editor.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Ctrl+Space: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sed for triggering code completion. It opens the IntelliSense dropdown menu, which provides suggestions for completing code based on the context.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Ctrl+K Ctrl+X: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Used to trim trailing whitespace in a file. It removes any unnecessary spaces or tabs at the end of each 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