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2775" w14:textId="77777777" w:rsidR="00CD4C89" w:rsidRDefault="00000000">
      <w:pPr>
        <w:pStyle w:val="aa"/>
        <w:rPr>
          <w:lang w:eastAsia="zh-CN"/>
        </w:rPr>
      </w:pPr>
      <w:r>
        <w:rPr>
          <w:rFonts w:ascii="黑体" w:eastAsia="黑体" w:hAnsi="黑体"/>
          <w:lang w:eastAsia="zh-CN"/>
        </w:rPr>
        <w:t>文创设计参训指南</w:t>
      </w:r>
    </w:p>
    <w:p w14:paraId="31D5804E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已加入活动的同学请仔细阅读。跟着本文操作即可完成提交。</w:t>
      </w:r>
    </w:p>
    <w:p w14:paraId="66A81124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活动资源站：文创客栈</w:t>
      </w:r>
    </w:p>
    <w:p w14:paraId="58A685FE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本次活动所有资源（软件、教程、素材、模板）都放在文创客栈网站上。</w:t>
      </w:r>
    </w:p>
    <w:p w14:paraId="076F3B0B" w14:textId="77777777" w:rsidR="00CD4C89" w:rsidRDefault="00000000">
      <w:pPr>
        <w:rPr>
          <w:rFonts w:hint="eastAsia"/>
        </w:rPr>
      </w:pPr>
      <w:r>
        <w:t>网站地址（Gitee Pages 审核通过后启用）：https://cuihua_LSWX.gitee.io/wenchuang-inn</w:t>
      </w:r>
    </w:p>
    <w:p w14:paraId="5138B956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零基础上手路线</w:t>
      </w:r>
    </w:p>
    <w:p w14:paraId="082AF5C2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① 下载安装设计软件（PS 或免费替代）→ 网站软件区</w:t>
      </w:r>
    </w:p>
    <w:p w14:paraId="7322BAF6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② 看零基础教程入门 → 网站教程区</w:t>
      </w:r>
    </w:p>
    <w:p w14:paraId="166B6502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③ 下载官方素材包（院徽等，必须用！）→ 网站素材区</w:t>
      </w:r>
    </w:p>
    <w:p w14:paraId="310EB819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④ 看 AI 绘图辅助设计指南 → 网站教程区</w:t>
      </w:r>
    </w:p>
    <w:p w14:paraId="1CB95DAB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⑤ 下载提交模板，搞清楚要交什么 → 网站模板区</w:t>
      </w:r>
    </w:p>
    <w:p w14:paraId="0E4B20A5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⑥ 开始创作！</w:t>
      </w:r>
    </w:p>
    <w:p w14:paraId="73302444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你要交什么（3个文件，缺一不可）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C89" w14:paraId="3EBC517D" w14:textId="77777777">
        <w:trPr>
          <w:jc w:val="center"/>
        </w:trPr>
        <w:tc>
          <w:tcPr>
            <w:tcW w:w="2880" w:type="dxa"/>
          </w:tcPr>
          <w:p w14:paraId="18EC4C1A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w="2880" w:type="dxa"/>
          </w:tcPr>
          <w:p w14:paraId="3C303D9D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  <w:tc>
          <w:tcPr>
            <w:tcW w:w="2880" w:type="dxa"/>
          </w:tcPr>
          <w:p w14:paraId="21B88468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关键要求</w:t>
            </w:r>
          </w:p>
        </w:tc>
      </w:tr>
      <w:tr w:rsidR="00CD4C89" w14:paraId="0B8B0537" w14:textId="77777777">
        <w:trPr>
          <w:jc w:val="center"/>
        </w:trPr>
        <w:tc>
          <w:tcPr>
            <w:tcW w:w="2880" w:type="dxa"/>
          </w:tcPr>
          <w:p w14:paraId="598EFBBB" w14:textId="77777777" w:rsidR="00CD4C89" w:rsidRDefault="00000000">
            <w:pPr>
              <w:spacing w:before="40" w:after="40"/>
              <w:rPr>
                <w:rFonts w:hint="eastAsia"/>
              </w:rPr>
            </w:pPr>
            <w:bookmarkStart w:id="0" w:name="_Hlk233751732"/>
            <w:r>
              <w:rPr>
                <w:sz w:val="21"/>
              </w:rPr>
              <w:t>效果图</w:t>
            </w:r>
          </w:p>
        </w:tc>
        <w:tc>
          <w:tcPr>
            <w:tcW w:w="2880" w:type="dxa"/>
          </w:tcPr>
          <w:p w14:paraId="5D5C0E2C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JPG 或 PNG</w:t>
            </w:r>
          </w:p>
        </w:tc>
        <w:tc>
          <w:tcPr>
            <w:tcW w:w="2880" w:type="dxa"/>
          </w:tcPr>
          <w:p w14:paraId="2F9894A3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分辨率≥300dpi；印刷品用</w:t>
            </w:r>
            <w:bookmarkStart w:id="1" w:name="OLE_LINK1"/>
            <w:r>
              <w:rPr>
                <w:sz w:val="21"/>
              </w:rPr>
              <w:t>CMYK</w:t>
            </w:r>
            <w:bookmarkEnd w:id="1"/>
            <w:r>
              <w:rPr>
                <w:sz w:val="21"/>
              </w:rPr>
              <w:t>；不能糊</w:t>
            </w:r>
          </w:p>
        </w:tc>
      </w:tr>
      <w:bookmarkEnd w:id="0"/>
      <w:tr w:rsidR="00CD4C89" w14:paraId="320C384B" w14:textId="77777777">
        <w:trPr>
          <w:jc w:val="center"/>
        </w:trPr>
        <w:tc>
          <w:tcPr>
            <w:tcW w:w="2880" w:type="dxa"/>
          </w:tcPr>
          <w:p w14:paraId="6F53B3D8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PSD源文件</w:t>
            </w:r>
          </w:p>
        </w:tc>
        <w:tc>
          <w:tcPr>
            <w:tcW w:w="2880" w:type="dxa"/>
          </w:tcPr>
          <w:p w14:paraId="79274D64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.psd</w:t>
            </w:r>
          </w:p>
        </w:tc>
        <w:tc>
          <w:tcPr>
            <w:tcW w:w="2880" w:type="dxa"/>
          </w:tcPr>
          <w:p w14:paraId="73D0F321" w14:textId="77777777" w:rsidR="00CD4C89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图层不能合并；文字不能栅格化；用AI了要有人工修改痕迹</w:t>
            </w:r>
          </w:p>
        </w:tc>
      </w:tr>
      <w:tr w:rsidR="00CD4C89" w14:paraId="71B3EE79" w14:textId="77777777">
        <w:trPr>
          <w:jc w:val="center"/>
        </w:trPr>
        <w:tc>
          <w:tcPr>
            <w:tcW w:w="2880" w:type="dxa"/>
          </w:tcPr>
          <w:p w14:paraId="19D8601A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lastRenderedPageBreak/>
              <w:t>设计说明</w:t>
            </w:r>
          </w:p>
        </w:tc>
        <w:tc>
          <w:tcPr>
            <w:tcW w:w="2880" w:type="dxa"/>
          </w:tcPr>
          <w:p w14:paraId="1CEB8A88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Word 或 PDF</w:t>
            </w:r>
          </w:p>
        </w:tc>
        <w:tc>
          <w:tcPr>
            <w:tcW w:w="2880" w:type="dxa"/>
          </w:tcPr>
          <w:p w14:paraId="132E4905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不少于150字；用模板填就行</w:t>
            </w:r>
          </w:p>
        </w:tc>
      </w:tr>
    </w:tbl>
    <w:p w14:paraId="1ED097DD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命名规则（最容易出错）</w:t>
      </w:r>
    </w:p>
    <w:p w14:paraId="435EAF29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三个文件全部用同一个名字：专业班级+姓名+学号</w:t>
      </w:r>
    </w:p>
    <w:p w14:paraId="22728260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例如：电子信息2401+张三+2024001001.jpg</w:t>
      </w:r>
    </w:p>
    <w:p w14:paraId="1E00657C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例如：电子信息2401+张三+2024001001.psd</w:t>
      </w:r>
    </w:p>
    <w:p w14:paraId="1041F9E7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例如：电子信息2401+张三+2024001001.docx</w:t>
      </w:r>
    </w:p>
    <w:p w14:paraId="4E1CBAB4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三个文件打成压缩包，也同名：专业班级+姓名+学号.zip</w:t>
      </w:r>
    </w:p>
    <w:p w14:paraId="3F33768A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⚠ 分隔符用 +（半角加号），不要用空格、下划线。</w:t>
      </w:r>
    </w:p>
    <w:p w14:paraId="34575C3B" w14:textId="77777777" w:rsidR="00CD4C89" w:rsidRDefault="00000000">
      <w:pPr>
        <w:pStyle w:val="1"/>
      </w:pPr>
      <w:r>
        <w:rPr>
          <w:rFonts w:ascii="黑体" w:eastAsia="黑体" w:hAnsi="黑体"/>
        </w:rPr>
        <w:t>怎么提交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D4C89" w14:paraId="2F07071B" w14:textId="77777777">
        <w:trPr>
          <w:jc w:val="center"/>
        </w:trPr>
        <w:tc>
          <w:tcPr>
            <w:tcW w:w="4320" w:type="dxa"/>
          </w:tcPr>
          <w:p w14:paraId="167A23F2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320" w:type="dxa"/>
          </w:tcPr>
          <w:p w14:paraId="66C1AC97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内容</w:t>
            </w:r>
          </w:p>
        </w:tc>
      </w:tr>
      <w:tr w:rsidR="00CD4C89" w14:paraId="3109B97C" w14:textId="77777777">
        <w:trPr>
          <w:jc w:val="center"/>
        </w:trPr>
        <w:tc>
          <w:tcPr>
            <w:tcW w:w="4320" w:type="dxa"/>
          </w:tcPr>
          <w:p w14:paraId="3BA86004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收件邮箱</w:t>
            </w:r>
          </w:p>
        </w:tc>
        <w:tc>
          <w:tcPr>
            <w:tcW w:w="4320" w:type="dxa"/>
          </w:tcPr>
          <w:p w14:paraId="45783EB0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1279203601@qq.com</w:t>
            </w:r>
          </w:p>
        </w:tc>
      </w:tr>
      <w:tr w:rsidR="00CD4C89" w14:paraId="392C2175" w14:textId="77777777">
        <w:trPr>
          <w:jc w:val="center"/>
        </w:trPr>
        <w:tc>
          <w:tcPr>
            <w:tcW w:w="4320" w:type="dxa"/>
          </w:tcPr>
          <w:p w14:paraId="5D1D91D4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邮件主题</w:t>
            </w:r>
          </w:p>
        </w:tc>
        <w:tc>
          <w:tcPr>
            <w:tcW w:w="4320" w:type="dxa"/>
          </w:tcPr>
          <w:p w14:paraId="52704C4E" w14:textId="77777777" w:rsidR="00CD4C89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【文创投稿】专业班级+姓名+学号</w:t>
            </w:r>
          </w:p>
        </w:tc>
      </w:tr>
      <w:tr w:rsidR="00CD4C89" w14:paraId="352C65DB" w14:textId="77777777">
        <w:trPr>
          <w:jc w:val="center"/>
        </w:trPr>
        <w:tc>
          <w:tcPr>
            <w:tcW w:w="4320" w:type="dxa"/>
          </w:tcPr>
          <w:p w14:paraId="6D0C462A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附件</w:t>
            </w:r>
          </w:p>
        </w:tc>
        <w:tc>
          <w:tcPr>
            <w:tcW w:w="4320" w:type="dxa"/>
          </w:tcPr>
          <w:p w14:paraId="0AECB019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你的 .zip 压缩包</w:t>
            </w:r>
          </w:p>
        </w:tc>
      </w:tr>
      <w:tr w:rsidR="00CD4C89" w14:paraId="0E05A952" w14:textId="77777777">
        <w:trPr>
          <w:jc w:val="center"/>
        </w:trPr>
        <w:tc>
          <w:tcPr>
            <w:tcW w:w="4320" w:type="dxa"/>
          </w:tcPr>
          <w:p w14:paraId="034C53EF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截止时间</w:t>
            </w:r>
          </w:p>
        </w:tc>
        <w:tc>
          <w:tcPr>
            <w:tcW w:w="4320" w:type="dxa"/>
          </w:tcPr>
          <w:p w14:paraId="223CB558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2026年8月10日 23:00</w:t>
            </w:r>
          </w:p>
        </w:tc>
      </w:tr>
    </w:tbl>
    <w:p w14:paraId="0A3D69B0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💡 发之前下载附件自己解压试试，确认三个文件都能打开。花30秒省一次打回。</w:t>
      </w:r>
    </w:p>
    <w:p w14:paraId="710C2F92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AI 使用规则</w:t>
      </w:r>
    </w:p>
    <w:p w14:paraId="7B89DB70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✅ 可以用 AI 生成局部素材、找灵感、出草图</w:t>
      </w:r>
    </w:p>
    <w:p w14:paraId="72B44B00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✅ 但必须导入 PS，自己手动改过（调色、重组、替换、加文字……）</w:t>
      </w:r>
    </w:p>
    <w:p w14:paraId="09AE2DD3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❌ 禁止 AI 一键出图直接交稿</w:t>
      </w:r>
    </w:p>
    <w:p w14:paraId="7A209DA3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❌ 禁止隐瞒 AI 使用</w:t>
      </w:r>
    </w:p>
    <w:p w14:paraId="504C79F0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判断标准：打开你的 PSD，能看到你手动操作过的图层，能说清楚你改了什么。</w:t>
      </w:r>
    </w:p>
    <w:p w14:paraId="20EED29E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被打回了怎么办</w:t>
      </w:r>
    </w:p>
    <w:p w14:paraId="0512B67E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1. 看邮件里的打回原因</w:t>
      </w:r>
    </w:p>
    <w:p w14:paraId="39EFB101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2. 对照修改，在模板的「Part 7 修改记录」里记下来</w:t>
      </w:r>
    </w:p>
    <w:p w14:paraId="3B6633CD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3. 重新打包发邮件</w:t>
      </w:r>
    </w:p>
    <w:p w14:paraId="5ADE2167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4. 每人最多被打回2次，第2次还不合格 → 记为未完成</w:t>
      </w:r>
    </w:p>
    <w:p w14:paraId="16B455C5" w14:textId="77777777" w:rsidR="00CD4C89" w:rsidRDefault="00000000">
      <w:pPr>
        <w:pStyle w:val="1"/>
      </w:pPr>
      <w:r>
        <w:rPr>
          <w:rFonts w:ascii="黑体" w:eastAsia="黑体" w:hAnsi="黑体"/>
        </w:rPr>
        <w:t>关键时间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D4C89" w14:paraId="49B104DD" w14:textId="77777777">
        <w:trPr>
          <w:jc w:val="center"/>
        </w:trPr>
        <w:tc>
          <w:tcPr>
            <w:tcW w:w="4320" w:type="dxa"/>
          </w:tcPr>
          <w:p w14:paraId="1F4B28E1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4320" w:type="dxa"/>
          </w:tcPr>
          <w:p w14:paraId="216C1010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21"/>
              </w:rPr>
              <w:t>事项</w:t>
            </w:r>
          </w:p>
        </w:tc>
      </w:tr>
      <w:tr w:rsidR="00CD4C89" w14:paraId="7A94E4A9" w14:textId="77777777">
        <w:trPr>
          <w:jc w:val="center"/>
        </w:trPr>
        <w:tc>
          <w:tcPr>
            <w:tcW w:w="4320" w:type="dxa"/>
          </w:tcPr>
          <w:p w14:paraId="27145DF7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即日起</w:t>
            </w:r>
          </w:p>
        </w:tc>
        <w:tc>
          <w:tcPr>
            <w:tcW w:w="4320" w:type="dxa"/>
          </w:tcPr>
          <w:p w14:paraId="536591BD" w14:textId="77777777" w:rsidR="00CD4C89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开始准备，建议尽快动手</w:t>
            </w:r>
          </w:p>
        </w:tc>
      </w:tr>
      <w:tr w:rsidR="00CD4C89" w14:paraId="34EF092F" w14:textId="77777777">
        <w:trPr>
          <w:jc w:val="center"/>
        </w:trPr>
        <w:tc>
          <w:tcPr>
            <w:tcW w:w="4320" w:type="dxa"/>
          </w:tcPr>
          <w:p w14:paraId="3D1521E7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7月20日</w:t>
            </w:r>
          </w:p>
        </w:tc>
        <w:tc>
          <w:tcPr>
            <w:tcW w:w="4320" w:type="dxa"/>
          </w:tcPr>
          <w:p w14:paraId="6EC27428" w14:textId="77777777" w:rsidR="00CD4C89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第一轮审核——建议至少提交初稿</w:t>
            </w:r>
          </w:p>
        </w:tc>
      </w:tr>
      <w:tr w:rsidR="00CD4C89" w14:paraId="1AD5C7EA" w14:textId="77777777">
        <w:trPr>
          <w:jc w:val="center"/>
        </w:trPr>
        <w:tc>
          <w:tcPr>
            <w:tcW w:w="4320" w:type="dxa"/>
          </w:tcPr>
          <w:p w14:paraId="51402438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7月30日</w:t>
            </w:r>
          </w:p>
        </w:tc>
        <w:tc>
          <w:tcPr>
            <w:tcW w:w="4320" w:type="dxa"/>
          </w:tcPr>
          <w:p w14:paraId="24BA5183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第二轮审核</w:t>
            </w:r>
          </w:p>
        </w:tc>
      </w:tr>
      <w:tr w:rsidR="00CD4C89" w14:paraId="1D3ABDC0" w14:textId="77777777">
        <w:trPr>
          <w:jc w:val="center"/>
        </w:trPr>
        <w:tc>
          <w:tcPr>
            <w:tcW w:w="4320" w:type="dxa"/>
          </w:tcPr>
          <w:p w14:paraId="16630DC3" w14:textId="77777777" w:rsidR="00CD4C89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8月10日 23:00</w:t>
            </w:r>
          </w:p>
        </w:tc>
        <w:tc>
          <w:tcPr>
            <w:tcW w:w="4320" w:type="dxa"/>
          </w:tcPr>
          <w:p w14:paraId="7113BCB1" w14:textId="77777777" w:rsidR="00CD4C89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最终截止（过期不候）</w:t>
            </w:r>
          </w:p>
        </w:tc>
      </w:tr>
    </w:tbl>
    <w:p w14:paraId="718E3481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优秀作品</w:t>
      </w:r>
    </w:p>
    <w:p w14:paraId="77813D2F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从合格作品中选不超过8份优秀作品。评分：创意40% + 完成度30% + 实用性20% + 设计说明10%。优秀作品有综测加分 + 你的设计做成实物送给你。</w:t>
      </w:r>
    </w:p>
    <w:p w14:paraId="34152BE3" w14:textId="77777777" w:rsidR="00CD4C8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有问题怎么办</w:t>
      </w:r>
    </w:p>
    <w:p w14:paraId="2B416807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📧 发邮件到 1279203601@qq.com</w:t>
      </w:r>
    </w:p>
    <w:p w14:paraId="07408FBD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📱 在活动 QQ 群里 @负责人</w:t>
      </w:r>
    </w:p>
    <w:p w14:paraId="52D70C2B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🏠 去文创客栈网站查教程和模板</w:t>
      </w:r>
    </w:p>
    <w:p w14:paraId="1EFAA48A" w14:textId="77777777" w:rsidR="00CD4C89" w:rsidRDefault="00CD4C89">
      <w:pPr>
        <w:rPr>
          <w:rFonts w:hint="eastAsia"/>
          <w:lang w:eastAsia="zh-CN"/>
        </w:rPr>
      </w:pPr>
    </w:p>
    <w:p w14:paraId="10871096" w14:textId="77777777" w:rsidR="00CD4C89" w:rsidRDefault="00000000">
      <w:pPr>
        <w:rPr>
          <w:rFonts w:hint="eastAsia"/>
          <w:lang w:eastAsia="zh-CN"/>
        </w:rPr>
      </w:pPr>
      <w:r>
        <w:rPr>
          <w:lang w:eastAsia="zh-CN"/>
        </w:rPr>
        <w:t>祝大家创作顺利！</w:t>
      </w:r>
    </w:p>
    <w:p w14:paraId="289404CA" w14:textId="615A8214" w:rsidR="00CD4C89" w:rsidRDefault="00414A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物理与光电工程</w:t>
      </w:r>
      <w:r w:rsidR="00000000">
        <w:rPr>
          <w:lang w:eastAsia="zh-CN"/>
        </w:rPr>
        <w:t>学院新媒体中心</w:t>
      </w:r>
    </w:p>
    <w:p w14:paraId="518878FF" w14:textId="77777777" w:rsidR="00CD4C89" w:rsidRDefault="00000000">
      <w:pPr>
        <w:rPr>
          <w:rFonts w:hint="eastAsia"/>
        </w:rPr>
      </w:pPr>
      <w:r>
        <w:t>2026年7月</w:t>
      </w:r>
    </w:p>
    <w:sectPr w:rsidR="00CD4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77123">
    <w:abstractNumId w:val="8"/>
  </w:num>
  <w:num w:numId="2" w16cid:durableId="1547646881">
    <w:abstractNumId w:val="6"/>
  </w:num>
  <w:num w:numId="3" w16cid:durableId="1435173755">
    <w:abstractNumId w:val="5"/>
  </w:num>
  <w:num w:numId="4" w16cid:durableId="218248018">
    <w:abstractNumId w:val="4"/>
  </w:num>
  <w:num w:numId="5" w16cid:durableId="567963854">
    <w:abstractNumId w:val="7"/>
  </w:num>
  <w:num w:numId="6" w16cid:durableId="1816798398">
    <w:abstractNumId w:val="3"/>
  </w:num>
  <w:num w:numId="7" w16cid:durableId="125856742">
    <w:abstractNumId w:val="2"/>
  </w:num>
  <w:num w:numId="8" w16cid:durableId="143858012">
    <w:abstractNumId w:val="1"/>
  </w:num>
  <w:num w:numId="9" w16cid:durableId="126795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AA6"/>
    <w:rsid w:val="00AA1D8D"/>
    <w:rsid w:val="00B47730"/>
    <w:rsid w:val="00C0086E"/>
    <w:rsid w:val="00CB0664"/>
    <w:rsid w:val="00CD4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CDBF4"/>
  <w14:defaultImageDpi w14:val="300"/>
  <w15:docId w15:val="{50CCF7B5-D277-4344-A4FB-381C6E6B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8618950685668</cp:lastModifiedBy>
  <cp:revision>2</cp:revision>
  <dcterms:created xsi:type="dcterms:W3CDTF">2013-12-23T23:15:00Z</dcterms:created>
  <dcterms:modified xsi:type="dcterms:W3CDTF">2026-06-30T14:43:00Z</dcterms:modified>
  <cp:category/>
</cp:coreProperties>
</file>