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05"/>
        <w:gridCol w:w="7539"/>
      </w:tblGrid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FOLIOCC</w:t>
            </w:r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etapa</w:t>
            </w:r>
            <w:proofErr w:type="spellEnd"/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Which visit</w:t>
            </w:r>
          </w:p>
        </w:tc>
      </w:tr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04E65">
              <w:rPr>
                <w:rFonts w:ascii="Calibri" w:hAnsi="Calibri" w:cs="Calibri"/>
                <w:color w:val="000000"/>
              </w:rPr>
              <w:t>peso</w:t>
            </w:r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Weight in kg</w:t>
            </w:r>
          </w:p>
        </w:tc>
      </w:tr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704E65">
              <w:rPr>
                <w:rFonts w:ascii="Calibri" w:hAnsi="Calibri" w:cs="Calibri"/>
                <w:color w:val="000000"/>
              </w:rPr>
              <w:t>f_usda</w:t>
            </w:r>
            <w:proofErr w:type="spellEnd"/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704E65">
              <w:rPr>
                <w:rFonts w:ascii="Calibri" w:hAnsi="Calibri" w:cs="Calibri"/>
                <w:color w:val="000000"/>
              </w:rPr>
              <w:t>luoride consumption calculated with the USDA tables (mcg / 100gr)</w:t>
            </w:r>
          </w:p>
        </w:tc>
      </w:tr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704E65">
              <w:rPr>
                <w:rFonts w:ascii="Calibri" w:hAnsi="Calibri" w:cs="Calibri"/>
                <w:color w:val="000000"/>
              </w:rPr>
              <w:t>fluoruros</w:t>
            </w:r>
            <w:proofErr w:type="spellEnd"/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704E65">
              <w:rPr>
                <w:rFonts w:ascii="Calibri" w:hAnsi="Calibri" w:cs="Calibri"/>
                <w:color w:val="000000"/>
              </w:rPr>
              <w:t>luoride consumption calculated using market basket values ​​(mcg / 100gr)</w:t>
            </w:r>
          </w:p>
        </w:tc>
      </w:tr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704E65">
              <w:rPr>
                <w:rFonts w:ascii="Calibri" w:hAnsi="Calibri" w:cs="Calibri"/>
                <w:color w:val="000000"/>
              </w:rPr>
              <w:t>fluoruros_beb</w:t>
            </w:r>
            <w:proofErr w:type="spellEnd"/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Pr="00704E65">
              <w:rPr>
                <w:rFonts w:ascii="Calibri" w:hAnsi="Calibri" w:cs="Calibri"/>
                <w:color w:val="000000"/>
              </w:rPr>
              <w:t>onsumption of fluorides only drinks (tea, coffee, water, soda, flavor waters, juices) (mcg / 100ml)</w:t>
            </w:r>
          </w:p>
        </w:tc>
      </w:tr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704E65">
              <w:rPr>
                <w:rFonts w:ascii="Calibri" w:hAnsi="Calibri" w:cs="Calibri"/>
                <w:color w:val="000000"/>
              </w:rPr>
              <w:t>porc_fluor_bebidas</w:t>
            </w:r>
            <w:proofErr w:type="spellEnd"/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Pr="00704E65">
              <w:rPr>
                <w:rFonts w:ascii="Calibri" w:hAnsi="Calibri" w:cs="Calibri"/>
                <w:color w:val="000000"/>
              </w:rPr>
              <w:t>ercentage of fluorides in the diet from beverages</w:t>
            </w:r>
          </w:p>
        </w:tc>
      </w:tr>
      <w:tr w:rsidR="00704E65" w:rsidRPr="00704E65" w:rsidTr="00704E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704E65">
              <w:rPr>
                <w:rFonts w:ascii="Calibri" w:hAnsi="Calibri" w:cs="Calibri"/>
                <w:color w:val="000000"/>
              </w:rPr>
              <w:t>fluor_peso</w:t>
            </w:r>
            <w:proofErr w:type="spellEnd"/>
          </w:p>
        </w:tc>
        <w:tc>
          <w:tcPr>
            <w:tcW w:w="4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4E65" w:rsidRPr="00704E65" w:rsidRDefault="00704E65" w:rsidP="0070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Pr="00704E65">
              <w:rPr>
                <w:rFonts w:ascii="Calibri" w:hAnsi="Calibri" w:cs="Calibri"/>
                <w:color w:val="000000"/>
              </w:rPr>
              <w:t xml:space="preserve">onsumption of </w:t>
            </w:r>
            <w:proofErr w:type="spellStart"/>
            <w:r w:rsidRPr="00704E65">
              <w:rPr>
                <w:rFonts w:ascii="Calibri" w:hAnsi="Calibri" w:cs="Calibri"/>
                <w:color w:val="000000"/>
              </w:rPr>
              <w:t>flurorides</w:t>
            </w:r>
            <w:proofErr w:type="spellEnd"/>
            <w:r w:rsidRPr="00704E65">
              <w:rPr>
                <w:rFonts w:ascii="Calibri" w:hAnsi="Calibri" w:cs="Calibri"/>
                <w:color w:val="000000"/>
              </w:rPr>
              <w:t xml:space="preserve"> by body weight (mg / kg / d)</w:t>
            </w:r>
          </w:p>
        </w:tc>
      </w:tr>
    </w:tbl>
    <w:p w:rsidR="00C77781" w:rsidRDefault="00C77781">
      <w:bookmarkStart w:id="0" w:name="_GoBack"/>
      <w:bookmarkEnd w:id="0"/>
    </w:p>
    <w:sectPr w:rsidR="00C7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57"/>
    <w:rsid w:val="00704E65"/>
    <w:rsid w:val="00B71B57"/>
    <w:rsid w:val="00C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AEA"/>
  <w15:chartTrackingRefBased/>
  <w15:docId w15:val="{6DD50901-F45D-4CD6-98D6-6D44117D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>University of Michigan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Public Health</dc:creator>
  <cp:keywords/>
  <dc:description/>
  <cp:lastModifiedBy>School of Public Health</cp:lastModifiedBy>
  <cp:revision>2</cp:revision>
  <dcterms:created xsi:type="dcterms:W3CDTF">2017-10-30T17:56:00Z</dcterms:created>
  <dcterms:modified xsi:type="dcterms:W3CDTF">2017-10-30T18:04:00Z</dcterms:modified>
</cp:coreProperties>
</file>