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3E0855">
      <w:r>
        <w:drawing>
          <wp:inline distT="0" distB="0" distL="114300" distR="114300">
            <wp:extent cx="2860675" cy="45700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CBF4">
      <w:r>
        <w:drawing>
          <wp:inline distT="0" distB="0" distL="114300" distR="114300">
            <wp:extent cx="3082290" cy="6231255"/>
            <wp:effectExtent l="0" t="0" r="38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AD70">
      <w:r>
        <w:drawing>
          <wp:inline distT="0" distB="0" distL="114300" distR="114300">
            <wp:extent cx="5273675" cy="2578735"/>
            <wp:effectExtent l="0" t="0" r="952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D7B6"/>
    <w:p w14:paraId="6885B02D">
      <w:r>
        <w:drawing>
          <wp:inline distT="0" distB="0" distL="114300" distR="114300">
            <wp:extent cx="5265420" cy="1995170"/>
            <wp:effectExtent l="0" t="0" r="508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A7FD"/>
    <w:p w14:paraId="7E325B62">
      <w:r>
        <w:drawing>
          <wp:inline distT="0" distB="0" distL="114300" distR="114300">
            <wp:extent cx="5268595" cy="5892165"/>
            <wp:effectExtent l="0" t="0" r="190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E5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 控制中间的空隙</w:t>
      </w:r>
    </w:p>
    <w:p w14:paraId="55352E6D">
      <w:r>
        <w:drawing>
          <wp:inline distT="0" distB="0" distL="114300" distR="114300">
            <wp:extent cx="5270500" cy="3856990"/>
            <wp:effectExtent l="0" t="0" r="0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E0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</w:t>
      </w:r>
    </w:p>
    <w:p w14:paraId="011CC829">
      <w:r>
        <w:drawing>
          <wp:inline distT="0" distB="0" distL="114300" distR="114300">
            <wp:extent cx="5262880" cy="1873885"/>
            <wp:effectExtent l="0" t="0" r="762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D5A7"/>
    <w:p w14:paraId="5CC06E60">
      <w:r>
        <w:drawing>
          <wp:inline distT="0" distB="0" distL="114300" distR="114300">
            <wp:extent cx="1028700" cy="361950"/>
            <wp:effectExtent l="0" t="0" r="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E8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生成用</w:t>
      </w:r>
    </w:p>
    <w:p w14:paraId="2FFDD654">
      <w:pPr>
        <w:rPr>
          <w:rFonts w:hint="eastAsia"/>
          <w:lang w:val="en-US" w:eastAsia="zh-CN"/>
        </w:rPr>
      </w:pPr>
    </w:p>
    <w:p w14:paraId="4DA15800">
      <w:r>
        <w:drawing>
          <wp:inline distT="0" distB="0" distL="114300" distR="114300">
            <wp:extent cx="5271135" cy="309880"/>
            <wp:effectExtent l="0" t="0" r="12065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7408">
      <w:r>
        <w:br w:type="page"/>
      </w:r>
    </w:p>
    <w:p w14:paraId="7976C7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动画记得学习 blend tree</w:t>
      </w:r>
    </w:p>
    <w:p w14:paraId="039E0D39">
      <w:r>
        <w:drawing>
          <wp:inline distT="0" distB="0" distL="114300" distR="114300">
            <wp:extent cx="1397000" cy="5588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0B2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等于是派生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lYmZmYzIzZjVhOWM1ZjZmOTkwYzZhY2UwMmVmYjAifQ=="/>
  </w:docVars>
  <w:rsids>
    <w:rsidRoot w:val="00000000"/>
    <w:rsid w:val="0E8F6A62"/>
    <w:rsid w:val="1EBE453C"/>
    <w:rsid w:val="24516953"/>
    <w:rsid w:val="3CC6538C"/>
    <w:rsid w:val="4B9831A4"/>
    <w:rsid w:val="59E904CC"/>
    <w:rsid w:val="5BD364E5"/>
    <w:rsid w:val="5E9138AA"/>
    <w:rsid w:val="60483E59"/>
    <w:rsid w:val="619D6F43"/>
    <w:rsid w:val="67013895"/>
    <w:rsid w:val="6903064C"/>
    <w:rsid w:val="69DD483F"/>
    <w:rsid w:val="7D07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308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2024-11-02T07:15:00Z</dcterms:created>
  <dc:creator>10159</dc:creator>
  <cp:lastModifiedBy>天降正义</cp:lastModifiedBy>
  <dcterms:modified xsi:type="dcterms:W3CDTF">2024-11-02T14:19:14Z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E6A6244F365B4C99903E6114B26BE49D_12</vt:lpwstr>
  </property>
</Properties>
</file>