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620C0F"/>
  <w:body>
    <w:p w14:paraId="1EE001DF" w14:textId="77777777" w:rsidR="00884E5E" w:rsidRPr="00236589" w:rsidRDefault="00884E5E" w:rsidP="004B4561">
      <w:pPr>
        <w:jc w:val="center"/>
        <w:rPr>
          <w:rFonts w:ascii="Times New Roman" w:hAnsi="Times New Roman" w:cs="Times New Roman"/>
          <w:b/>
          <w:bCs/>
          <w:i/>
          <w:iCs/>
          <w:sz w:val="56"/>
          <w:szCs w:val="56"/>
        </w:rPr>
      </w:pPr>
    </w:p>
    <w:p w14:paraId="345EF4A3" w14:textId="77777777" w:rsidR="00884E5E" w:rsidRPr="00236589" w:rsidRDefault="00884E5E" w:rsidP="004B4561">
      <w:pPr>
        <w:jc w:val="center"/>
        <w:rPr>
          <w:rFonts w:ascii="Times New Roman" w:hAnsi="Times New Roman" w:cs="Times New Roman"/>
          <w:b/>
          <w:bCs/>
          <w:i/>
          <w:iCs/>
          <w:sz w:val="56"/>
          <w:szCs w:val="56"/>
        </w:rPr>
      </w:pPr>
    </w:p>
    <w:p w14:paraId="6D71D75D" w14:textId="22264EC9" w:rsidR="00884E5E" w:rsidRPr="00236589" w:rsidRDefault="00884E5E" w:rsidP="004B4561">
      <w:pPr>
        <w:jc w:val="center"/>
        <w:rPr>
          <w:rFonts w:ascii="Times New Roman" w:hAnsi="Times New Roman" w:cs="Times New Roman"/>
          <w:b/>
          <w:bCs/>
          <w:i/>
          <w:iCs/>
          <w:sz w:val="56"/>
          <w:szCs w:val="56"/>
        </w:rPr>
      </w:pPr>
      <w:r w:rsidRPr="00236589">
        <w:rPr>
          <w:rFonts w:ascii="Times New Roman" w:hAnsi="Times New Roman" w:cs="Times New Roman"/>
          <w:b/>
          <w:bCs/>
          <w:i/>
          <w:iCs/>
          <w:sz w:val="56"/>
          <w:szCs w:val="56"/>
        </w:rPr>
        <w:t xml:space="preserve">Bienvenidos a </w:t>
      </w:r>
      <w:proofErr w:type="spellStart"/>
      <w:r w:rsidRPr="00236589">
        <w:rPr>
          <w:rFonts w:ascii="Times New Roman" w:hAnsi="Times New Roman" w:cs="Times New Roman"/>
          <w:b/>
          <w:bCs/>
          <w:i/>
          <w:iCs/>
          <w:sz w:val="56"/>
          <w:szCs w:val="56"/>
        </w:rPr>
        <w:t>Sacisia</w:t>
      </w:r>
      <w:proofErr w:type="spellEnd"/>
    </w:p>
    <w:p w14:paraId="6283F40E" w14:textId="32A938D5" w:rsidR="00884E5E" w:rsidRPr="00236589" w:rsidRDefault="00AE4FE0" w:rsidP="004B4561">
      <w:pPr>
        <w:jc w:val="center"/>
        <w:rPr>
          <w:rFonts w:ascii="Times New Roman" w:hAnsi="Times New Roman" w:cs="Times New Roman"/>
          <w:i/>
          <w:iCs/>
          <w:sz w:val="36"/>
          <w:szCs w:val="36"/>
        </w:rPr>
      </w:pPr>
      <w:r w:rsidRPr="00236589">
        <w:rPr>
          <w:rFonts w:ascii="Times New Roman" w:hAnsi="Times New Roman" w:cs="Times New Roman"/>
          <w:noProof/>
        </w:rPr>
        <w:drawing>
          <wp:anchor distT="0" distB="0" distL="114300" distR="114300" simplePos="0" relativeHeight="251658240" behindDoc="0" locked="0" layoutInCell="1" allowOverlap="1" wp14:anchorId="7ACA3A9A" wp14:editId="01B2E5A9">
            <wp:simplePos x="0" y="0"/>
            <wp:positionH relativeFrom="margin">
              <wp:align>center</wp:align>
            </wp:positionH>
            <wp:positionV relativeFrom="margin">
              <wp:align>center</wp:align>
            </wp:positionV>
            <wp:extent cx="5219065" cy="4030980"/>
            <wp:effectExtent l="0" t="0" r="635" b="7620"/>
            <wp:wrapSquare wrapText="bothSides"/>
            <wp:docPr id="997518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
                      <a:extLst>
                        <a:ext uri="{28A0092B-C50C-407E-A947-70E740481C1C}">
                          <a14:useLocalDpi xmlns:a14="http://schemas.microsoft.com/office/drawing/2010/main" val="0"/>
                        </a:ext>
                      </a:extLst>
                    </a:blip>
                    <a:srcRect t="29442" b="27107"/>
                    <a:stretch>
                      <a:fillRect/>
                    </a:stretch>
                  </pic:blipFill>
                  <pic:spPr bwMode="auto">
                    <a:xfrm>
                      <a:off x="0" y="0"/>
                      <a:ext cx="5219065" cy="403098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2F55FC" w14:textId="77777777" w:rsidR="004B4561" w:rsidRDefault="004B4561" w:rsidP="004B4561">
      <w:pPr>
        <w:jc w:val="center"/>
        <w:rPr>
          <w:rFonts w:ascii="Times New Roman" w:hAnsi="Times New Roman" w:cs="Times New Roman"/>
          <w:i/>
          <w:iCs/>
          <w:sz w:val="36"/>
          <w:szCs w:val="36"/>
        </w:rPr>
      </w:pPr>
    </w:p>
    <w:p w14:paraId="17BFB63B" w14:textId="77777777" w:rsidR="004B4561" w:rsidRDefault="004B4561" w:rsidP="004B4561">
      <w:pPr>
        <w:jc w:val="center"/>
        <w:rPr>
          <w:rFonts w:ascii="Times New Roman" w:hAnsi="Times New Roman" w:cs="Times New Roman"/>
          <w:i/>
          <w:iCs/>
          <w:sz w:val="36"/>
          <w:szCs w:val="36"/>
        </w:rPr>
      </w:pPr>
    </w:p>
    <w:p w14:paraId="2904C103" w14:textId="57028BF2" w:rsidR="00884E5E" w:rsidRPr="00236589" w:rsidRDefault="00884E5E" w:rsidP="004B4561">
      <w:pPr>
        <w:jc w:val="center"/>
        <w:rPr>
          <w:rFonts w:ascii="Times New Roman" w:hAnsi="Times New Roman" w:cs="Times New Roman"/>
          <w:i/>
          <w:iCs/>
          <w:sz w:val="36"/>
          <w:szCs w:val="36"/>
        </w:rPr>
      </w:pPr>
      <w:r w:rsidRPr="00236589">
        <w:rPr>
          <w:rFonts w:ascii="Times New Roman" w:hAnsi="Times New Roman" w:cs="Times New Roman"/>
          <w:i/>
          <w:iCs/>
          <w:sz w:val="36"/>
          <w:szCs w:val="36"/>
        </w:rPr>
        <w:t>¿Nos merecemos ganar, a cambio de crear nuestros propios demonios?</w:t>
      </w:r>
    </w:p>
    <w:p w14:paraId="0C224703" w14:textId="11F50305" w:rsidR="00884E5E" w:rsidRPr="00236589" w:rsidRDefault="00884E5E"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sdt>
      <w:sdtPr>
        <w:rPr>
          <w:rFonts w:ascii="Times New Roman" w:hAnsi="Times New Roman" w:cs="Times New Roman"/>
          <w:caps w:val="0"/>
          <w:color w:val="auto"/>
          <w:spacing w:val="0"/>
          <w:sz w:val="20"/>
          <w:szCs w:val="20"/>
        </w:rPr>
        <w:id w:val="1748459283"/>
        <w:docPartObj>
          <w:docPartGallery w:val="Table of Contents"/>
          <w:docPartUnique/>
        </w:docPartObj>
      </w:sdtPr>
      <w:sdtEndPr>
        <w:rPr>
          <w:b/>
          <w:bCs/>
        </w:rPr>
      </w:sdtEndPr>
      <w:sdtContent>
        <w:p w14:paraId="09EB5B97" w14:textId="7AA3FEBE" w:rsidR="00236589" w:rsidRPr="00236589" w:rsidRDefault="00236589" w:rsidP="004B4561">
          <w:pPr>
            <w:pStyle w:val="TtuloTDC"/>
            <w:jc w:val="center"/>
            <w:rPr>
              <w:rFonts w:ascii="Times New Roman" w:hAnsi="Times New Roman" w:cs="Times New Roman"/>
              <w:b/>
              <w:bCs/>
              <w:sz w:val="36"/>
              <w:szCs w:val="36"/>
            </w:rPr>
          </w:pPr>
          <w:r w:rsidRPr="00236589">
            <w:rPr>
              <w:rFonts w:ascii="Times New Roman" w:hAnsi="Times New Roman" w:cs="Times New Roman"/>
              <w:b/>
              <w:bCs/>
              <w:sz w:val="32"/>
              <w:szCs w:val="32"/>
            </w:rPr>
            <w:t>Menú del día</w:t>
          </w:r>
        </w:p>
        <w:p w14:paraId="7C6640A1" w14:textId="443B99B4" w:rsidR="00AE4FE0" w:rsidRPr="00AE4FE0" w:rsidRDefault="00236589" w:rsidP="004B4561">
          <w:pPr>
            <w:pStyle w:val="TDC1"/>
            <w:tabs>
              <w:tab w:val="right" w:leader="dot" w:pos="8494"/>
            </w:tabs>
            <w:jc w:val="both"/>
            <w:rPr>
              <w:rFonts w:ascii="Times New Roman" w:hAnsi="Times New Roman" w:cs="Times New Roman"/>
              <w:noProof/>
              <w:sz w:val="24"/>
              <w:szCs w:val="24"/>
            </w:rPr>
          </w:pPr>
          <w:r w:rsidRPr="00AE4FE0">
            <w:rPr>
              <w:rFonts w:ascii="Times New Roman" w:hAnsi="Times New Roman" w:cs="Times New Roman"/>
              <w:sz w:val="24"/>
              <w:szCs w:val="24"/>
            </w:rPr>
            <w:fldChar w:fldCharType="begin"/>
          </w:r>
          <w:r w:rsidRPr="00AE4FE0">
            <w:rPr>
              <w:rFonts w:ascii="Times New Roman" w:hAnsi="Times New Roman" w:cs="Times New Roman"/>
              <w:sz w:val="24"/>
              <w:szCs w:val="24"/>
            </w:rPr>
            <w:instrText xml:space="preserve"> TOC \o "1-3" \h \z \u </w:instrText>
          </w:r>
          <w:r w:rsidRPr="00AE4FE0">
            <w:rPr>
              <w:rFonts w:ascii="Times New Roman" w:hAnsi="Times New Roman" w:cs="Times New Roman"/>
              <w:sz w:val="24"/>
              <w:szCs w:val="24"/>
            </w:rPr>
            <w:fldChar w:fldCharType="separate"/>
          </w:r>
          <w:hyperlink w:anchor="_Toc220693129" w:history="1">
            <w:r w:rsidR="00AE4FE0" w:rsidRPr="00AE4FE0">
              <w:rPr>
                <w:rStyle w:val="Hipervnculo"/>
                <w:rFonts w:ascii="Times New Roman" w:hAnsi="Times New Roman" w:cs="Times New Roman"/>
                <w:noProof/>
                <w:sz w:val="24"/>
                <w:szCs w:val="24"/>
              </w:rPr>
              <w:t>Somos lo que vivimos</w:t>
            </w:r>
            <w:r w:rsidR="00AE4FE0" w:rsidRPr="00AE4FE0">
              <w:rPr>
                <w:rFonts w:ascii="Times New Roman" w:hAnsi="Times New Roman" w:cs="Times New Roman"/>
                <w:noProof/>
                <w:webHidden/>
                <w:sz w:val="24"/>
                <w:szCs w:val="24"/>
              </w:rPr>
              <w:tab/>
            </w:r>
            <w:r w:rsidR="00AE4FE0" w:rsidRPr="00AE4FE0">
              <w:rPr>
                <w:rFonts w:ascii="Times New Roman" w:hAnsi="Times New Roman" w:cs="Times New Roman"/>
                <w:noProof/>
                <w:webHidden/>
                <w:sz w:val="24"/>
                <w:szCs w:val="24"/>
              </w:rPr>
              <w:fldChar w:fldCharType="begin"/>
            </w:r>
            <w:r w:rsidR="00AE4FE0" w:rsidRPr="00AE4FE0">
              <w:rPr>
                <w:rFonts w:ascii="Times New Roman" w:hAnsi="Times New Roman" w:cs="Times New Roman"/>
                <w:noProof/>
                <w:webHidden/>
                <w:sz w:val="24"/>
                <w:szCs w:val="24"/>
              </w:rPr>
              <w:instrText xml:space="preserve"> PAGEREF _Toc220693129 \h </w:instrText>
            </w:r>
            <w:r w:rsidR="00AE4FE0" w:rsidRPr="00AE4FE0">
              <w:rPr>
                <w:rFonts w:ascii="Times New Roman" w:hAnsi="Times New Roman" w:cs="Times New Roman"/>
                <w:noProof/>
                <w:webHidden/>
                <w:sz w:val="24"/>
                <w:szCs w:val="24"/>
              </w:rPr>
            </w:r>
            <w:r w:rsidR="00AE4FE0"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3</w:t>
            </w:r>
            <w:r w:rsidR="00AE4FE0" w:rsidRPr="00AE4FE0">
              <w:rPr>
                <w:rFonts w:ascii="Times New Roman" w:hAnsi="Times New Roman" w:cs="Times New Roman"/>
                <w:noProof/>
                <w:webHidden/>
                <w:sz w:val="24"/>
                <w:szCs w:val="24"/>
              </w:rPr>
              <w:fldChar w:fldCharType="end"/>
            </w:r>
          </w:hyperlink>
        </w:p>
        <w:p w14:paraId="79CA60D6" w14:textId="2B1EACF5"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0" w:history="1">
            <w:r w:rsidRPr="00AE4FE0">
              <w:rPr>
                <w:rStyle w:val="Hipervnculo"/>
                <w:rFonts w:ascii="Times New Roman" w:hAnsi="Times New Roman" w:cs="Times New Roman"/>
                <w:noProof/>
                <w:sz w:val="24"/>
                <w:szCs w:val="24"/>
              </w:rPr>
              <w:t>Somos lo que nos dan</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_Toc220693130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4</w:t>
            </w:r>
            <w:r w:rsidRPr="00AE4FE0">
              <w:rPr>
                <w:rFonts w:ascii="Times New Roman" w:hAnsi="Times New Roman" w:cs="Times New Roman"/>
                <w:noProof/>
                <w:webHidden/>
                <w:sz w:val="24"/>
                <w:szCs w:val="24"/>
              </w:rPr>
              <w:fldChar w:fldCharType="end"/>
            </w:r>
          </w:hyperlink>
        </w:p>
        <w:p w14:paraId="63F1F7C9" w14:textId="1D869C2C"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1" w:history="1">
            <w:r w:rsidRPr="00AE4FE0">
              <w:rPr>
                <w:rStyle w:val="Hipervnculo"/>
                <w:rFonts w:ascii="Times New Roman" w:hAnsi="Times New Roman" w:cs="Times New Roman"/>
                <w:noProof/>
                <w:sz w:val="24"/>
                <w:szCs w:val="24"/>
              </w:rPr>
              <w:t>Somos lo que creamos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_Toc220693131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5</w:t>
            </w:r>
            <w:r w:rsidRPr="00AE4FE0">
              <w:rPr>
                <w:rFonts w:ascii="Times New Roman" w:hAnsi="Times New Roman" w:cs="Times New Roman"/>
                <w:noProof/>
                <w:webHidden/>
                <w:sz w:val="24"/>
                <w:szCs w:val="24"/>
              </w:rPr>
              <w:fldChar w:fldCharType="end"/>
            </w:r>
          </w:hyperlink>
        </w:p>
        <w:p w14:paraId="54BBD893" w14:textId="48BA2632"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2" w:history="1">
            <w:r w:rsidRPr="00AE4FE0">
              <w:rPr>
                <w:rStyle w:val="Hipervnculo"/>
                <w:rFonts w:ascii="Times New Roman" w:hAnsi="Times New Roman" w:cs="Times New Roman"/>
                <w:noProof/>
                <w:sz w:val="24"/>
                <w:szCs w:val="24"/>
              </w:rPr>
              <w:t>Somos lo que luchamos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_Toc220693132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6</w:t>
            </w:r>
            <w:r w:rsidRPr="00AE4FE0">
              <w:rPr>
                <w:rFonts w:ascii="Times New Roman" w:hAnsi="Times New Roman" w:cs="Times New Roman"/>
                <w:noProof/>
                <w:webHidden/>
                <w:sz w:val="24"/>
                <w:szCs w:val="24"/>
              </w:rPr>
              <w:fldChar w:fldCharType="end"/>
            </w:r>
          </w:hyperlink>
        </w:p>
        <w:p w14:paraId="25256CD9" w14:textId="45705139" w:rsidR="00236589" w:rsidRPr="00236589" w:rsidRDefault="00236589" w:rsidP="004B4561">
          <w:pPr>
            <w:jc w:val="both"/>
            <w:rPr>
              <w:rFonts w:ascii="Times New Roman" w:hAnsi="Times New Roman" w:cs="Times New Roman"/>
            </w:rPr>
          </w:pPr>
          <w:r w:rsidRPr="00AE4FE0">
            <w:rPr>
              <w:rFonts w:ascii="Times New Roman" w:hAnsi="Times New Roman" w:cs="Times New Roman"/>
              <w:b/>
              <w:bCs/>
              <w:sz w:val="24"/>
              <w:szCs w:val="24"/>
            </w:rPr>
            <w:fldChar w:fldCharType="end"/>
          </w:r>
        </w:p>
      </w:sdtContent>
    </w:sdt>
    <w:p w14:paraId="461FDAE3" w14:textId="0070BD95" w:rsidR="00236589" w:rsidRPr="00236589" w:rsidRDefault="00236589"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p w14:paraId="0025A8AB" w14:textId="092E294A" w:rsidR="00884E5E" w:rsidRPr="00AE4FE0" w:rsidRDefault="00AE4FE0" w:rsidP="004B4561">
      <w:pPr>
        <w:pStyle w:val="Ttulo1"/>
        <w:rPr>
          <w:rFonts w:ascii="Times New Roman" w:hAnsi="Times New Roman" w:cs="Times New Roman"/>
          <w:sz w:val="28"/>
          <w:szCs w:val="28"/>
        </w:rPr>
      </w:pPr>
      <w:bookmarkStart w:id="0" w:name="_Toc220693129"/>
      <w:r w:rsidRPr="00AE4FE0">
        <w:rPr>
          <w:rFonts w:ascii="Times New Roman" w:hAnsi="Times New Roman" w:cs="Times New Roman"/>
          <w:sz w:val="28"/>
          <w:szCs w:val="28"/>
        </w:rPr>
        <w:lastRenderedPageBreak/>
        <w:t>Somos lo que</w:t>
      </w:r>
      <w:r>
        <w:rPr>
          <w:rFonts w:ascii="Times New Roman" w:hAnsi="Times New Roman" w:cs="Times New Roman"/>
          <w:sz w:val="28"/>
          <w:szCs w:val="28"/>
        </w:rPr>
        <w:t xml:space="preserve"> vivimos</w:t>
      </w:r>
      <w:bookmarkEnd w:id="0"/>
    </w:p>
    <w:p w14:paraId="3ED34DC1" w14:textId="5D13600C" w:rsidR="00AF5592" w:rsidRDefault="004D6F87"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Todo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nace listo para luchar por lo que cree correcto. Cualquiera pensaría que lo llevan en la sangre. Si la causa es justa,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brilla con la misma fuerza que una estrella obligada a iluminar los cielos en solitario. En cambio, si la causa está pervertida desde su nacimiento, no hay esperanza que pueda </w:t>
      </w:r>
      <w:r w:rsidR="00CA1946">
        <w:rPr>
          <w:rFonts w:ascii="Times New Roman" w:hAnsi="Times New Roman" w:cs="Times New Roman"/>
          <w:sz w:val="24"/>
          <w:szCs w:val="24"/>
        </w:rPr>
        <w:t>s</w:t>
      </w:r>
      <w:r w:rsidR="00AF5592">
        <w:rPr>
          <w:rFonts w:ascii="Times New Roman" w:hAnsi="Times New Roman" w:cs="Times New Roman"/>
          <w:sz w:val="24"/>
          <w:szCs w:val="24"/>
        </w:rPr>
        <w:t>oportar el dolor que traerá consigo. De ahí que su historia siempre haya sido una marea de cambios.</w:t>
      </w:r>
    </w:p>
    <w:p w14:paraId="040916C1" w14:textId="77777777" w:rsidR="00426CA2" w:rsidRDefault="009A79FC"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Al respecto, las memorias del historiador Riganer Vandrel describen una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principalmente agraria, que aprovechaba su puerto para comerciar con semillas. Gracias a ello, sus tierras se nutrían con todo tipo de cultivos, como si no les importase el clima ni la estación. Tal era su curiosidad, que lograban sobreponerse a todo cuanto tuvieran en contra. Precisamente, fue esto lo que llamó la atención de la reina</w:t>
      </w:r>
      <w:r w:rsidR="00426CA2">
        <w:rPr>
          <w:rFonts w:ascii="Times New Roman" w:hAnsi="Times New Roman" w:cs="Times New Roman"/>
          <w:sz w:val="24"/>
          <w:szCs w:val="24"/>
        </w:rPr>
        <w:t>, cuyas guerras la habían obligado a buscar tierras fértiles para mantener el ejército alimentado.</w:t>
      </w:r>
    </w:p>
    <w:p w14:paraId="04EAF58B" w14:textId="77777777" w:rsidR="003552EF" w:rsidRDefault="009376FD"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Curiosamente, el diario de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Krim muestra una imagen diferente de este pueblo, responsable de comenzar la </w:t>
      </w:r>
      <w:r>
        <w:rPr>
          <w:rFonts w:ascii="Times New Roman" w:hAnsi="Times New Roman" w:cs="Times New Roman"/>
          <w:i/>
          <w:iCs/>
          <w:sz w:val="24"/>
          <w:szCs w:val="24"/>
        </w:rPr>
        <w:t xml:space="preserve">Tragedia del Azúcar oxidado. </w:t>
      </w:r>
      <w:r w:rsidR="0025284D">
        <w:rPr>
          <w:rFonts w:ascii="Times New Roman" w:hAnsi="Times New Roman" w:cs="Times New Roman"/>
          <w:sz w:val="24"/>
          <w:szCs w:val="24"/>
        </w:rPr>
        <w:t xml:space="preserve">Tal y como se recoge en su interior, </w:t>
      </w:r>
      <w:r>
        <w:rPr>
          <w:rFonts w:ascii="Times New Roman" w:hAnsi="Times New Roman" w:cs="Times New Roman"/>
          <w:sz w:val="24"/>
          <w:szCs w:val="24"/>
        </w:rPr>
        <w:t xml:space="preserve">todo comienza durante el viaje de la princesa por los ríos del país para mantener la tregua firmada por sus padres. Junto a ella viajaba su escolta; el propio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que actuaba de cronista a petición del rey Ertos; y un par de artistas </w:t>
      </w:r>
      <w:proofErr w:type="spellStart"/>
      <w:r>
        <w:rPr>
          <w:rFonts w:ascii="Times New Roman" w:hAnsi="Times New Roman" w:cs="Times New Roman"/>
          <w:sz w:val="24"/>
          <w:szCs w:val="24"/>
        </w:rPr>
        <w:t>sacisios</w:t>
      </w:r>
      <w:proofErr w:type="spellEnd"/>
      <w:r w:rsidR="0025284D">
        <w:rPr>
          <w:rFonts w:ascii="Times New Roman" w:hAnsi="Times New Roman" w:cs="Times New Roman"/>
          <w:sz w:val="24"/>
          <w:szCs w:val="24"/>
        </w:rPr>
        <w:t xml:space="preserve">. Precisamente, fueron sus canciones lo que dio inicio a la lucha al narrar en ellas la muerte de la princesa a manos de la enfermedad. Pero no una que la medicina desconociese; sino todo lo contrario, pues su fallecimiento podría haberse evitado de haber estado en palacio. Cómo cabría esperar, </w:t>
      </w:r>
      <w:r w:rsidR="003552EF">
        <w:rPr>
          <w:rFonts w:ascii="Times New Roman" w:hAnsi="Times New Roman" w:cs="Times New Roman"/>
          <w:sz w:val="24"/>
          <w:szCs w:val="24"/>
        </w:rPr>
        <w:t xml:space="preserve">al difundirse esto, el reino retomó la lucha en venganza por lo ocurrido hasta acabar con los pueblos menores, propiciando la unificación del continente en una sola nación: </w:t>
      </w:r>
      <w:proofErr w:type="spellStart"/>
      <w:r w:rsidR="003552EF">
        <w:rPr>
          <w:rFonts w:ascii="Times New Roman" w:hAnsi="Times New Roman" w:cs="Times New Roman"/>
          <w:sz w:val="24"/>
          <w:szCs w:val="24"/>
        </w:rPr>
        <w:t>Oelis</w:t>
      </w:r>
      <w:proofErr w:type="spellEnd"/>
      <w:r w:rsidR="003552EF">
        <w:rPr>
          <w:rFonts w:ascii="Times New Roman" w:hAnsi="Times New Roman" w:cs="Times New Roman"/>
          <w:sz w:val="24"/>
          <w:szCs w:val="24"/>
        </w:rPr>
        <w:t>.</w:t>
      </w:r>
    </w:p>
    <w:p w14:paraId="4E7F0AA0" w14:textId="77777777" w:rsidR="00F44119" w:rsidRDefault="00A82BB6"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Gracias a esto,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creció como nunca. Ya no eran agricultores, ni soldados, sino artistas. No había ciudadano de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xml:space="preserve"> que no codiciase la oportunidad de escuchar sus canciones, o participar de sus bailes. Cuando sus compañías se dejaban ver por los caminos, quienes viajaban por ellos plantaban sus ollas para alimentarlos a cambio de verlos actuar. Si un niño tenía la oportunidad de recibir una moneda de su mano, se decía que iba a tener un futuro único. </w:t>
      </w:r>
      <w:r w:rsidR="008177E3">
        <w:rPr>
          <w:rFonts w:ascii="Times New Roman" w:hAnsi="Times New Roman" w:cs="Times New Roman"/>
          <w:sz w:val="24"/>
          <w:szCs w:val="24"/>
        </w:rPr>
        <w:t>Y, por si no fuera suficiente, había quienes ignoraban los mandatos reales salvo que el pregonero fuera de esta tierra.</w:t>
      </w:r>
      <w:r w:rsidR="00F44119">
        <w:rPr>
          <w:rFonts w:ascii="Times New Roman" w:hAnsi="Times New Roman" w:cs="Times New Roman"/>
          <w:sz w:val="24"/>
          <w:szCs w:val="24"/>
        </w:rPr>
        <w:t xml:space="preserve"> Sencillamente, habían conseguido hacerse con el reino.</w:t>
      </w:r>
    </w:p>
    <w:p w14:paraId="713A06F6" w14:textId="0C2C2194" w:rsidR="00AE4FE0" w:rsidRPr="00B642BD" w:rsidRDefault="00F44119" w:rsidP="004B4561">
      <w:pPr>
        <w:ind w:firstLine="708"/>
        <w:jc w:val="both"/>
        <w:rPr>
          <w:rFonts w:ascii="Times New Roman" w:hAnsi="Times New Roman" w:cs="Times New Roman"/>
          <w:sz w:val="24"/>
          <w:szCs w:val="24"/>
        </w:rPr>
      </w:pPr>
      <w:r>
        <w:rPr>
          <w:rFonts w:ascii="Times New Roman" w:hAnsi="Times New Roman" w:cs="Times New Roman"/>
          <w:sz w:val="24"/>
          <w:szCs w:val="24"/>
        </w:rPr>
        <w:t>Pero, igual que ocurre en toda historia, no hay final sin una tragedia que le sirva de antesala</w:t>
      </w:r>
      <w:r w:rsidR="0048533E">
        <w:rPr>
          <w:rFonts w:ascii="Times New Roman" w:hAnsi="Times New Roman" w:cs="Times New Roman"/>
          <w:sz w:val="24"/>
          <w:szCs w:val="24"/>
        </w:rPr>
        <w:t xml:space="preserve">, y que llegaría </w:t>
      </w:r>
      <w:r w:rsidR="00942E07">
        <w:rPr>
          <w:rFonts w:ascii="Times New Roman" w:hAnsi="Times New Roman" w:cs="Times New Roman"/>
          <w:sz w:val="24"/>
          <w:szCs w:val="24"/>
        </w:rPr>
        <w:t xml:space="preserve">cuando la casa real tomase consciencia de lo que implicaba la posición de </w:t>
      </w:r>
      <w:proofErr w:type="spellStart"/>
      <w:r w:rsidR="00942E07">
        <w:rPr>
          <w:rFonts w:ascii="Times New Roman" w:hAnsi="Times New Roman" w:cs="Times New Roman"/>
          <w:sz w:val="24"/>
          <w:szCs w:val="24"/>
        </w:rPr>
        <w:t>Sacisia</w:t>
      </w:r>
      <w:proofErr w:type="spellEnd"/>
      <w:r w:rsidR="00942E07">
        <w:rPr>
          <w:rFonts w:ascii="Times New Roman" w:hAnsi="Times New Roman" w:cs="Times New Roman"/>
          <w:sz w:val="24"/>
          <w:szCs w:val="24"/>
        </w:rPr>
        <w:t xml:space="preserve"> dentro del reino. Es decir, sin haberlo previsto, los había ayudado a conseguir el favor de la comunidad al darles espacios donde contar sus historias</w:t>
      </w:r>
      <w:r w:rsidR="0048533E">
        <w:rPr>
          <w:rFonts w:ascii="Times New Roman" w:hAnsi="Times New Roman" w:cs="Times New Roman"/>
          <w:sz w:val="24"/>
          <w:szCs w:val="24"/>
        </w:rPr>
        <w:t>; del mismo modo que haberles permitido moverse por el reino con libertad, lo que les impidió perseguirlos para darles caza. A cambio, solo habían tenido que sacrificar sus tradiciones, sus principios, pero, sobre todo, habían tenido que sacrificar su arte para cumplir con esta tarea. Solo porque sentían que era lo que debía ocurrir para acabar con un ciclo de violencia innecesario que se nutría con las oportunidades perdidas del pueblo.</w:t>
      </w:r>
      <w:r w:rsidR="00AE4FE0">
        <w:rPr>
          <w:rFonts w:ascii="Times New Roman" w:hAnsi="Times New Roman" w:cs="Times New Roman"/>
          <w:i/>
          <w:iCs/>
          <w:sz w:val="28"/>
          <w:szCs w:val="28"/>
        </w:rPr>
        <w:br w:type="page"/>
      </w:r>
    </w:p>
    <w:p w14:paraId="5A29F8C3" w14:textId="3CA03527" w:rsidR="00AE4FE0" w:rsidRPr="00AE4FE0" w:rsidRDefault="00AE4FE0" w:rsidP="004B4561">
      <w:pPr>
        <w:pStyle w:val="Ttulo1"/>
        <w:rPr>
          <w:rFonts w:ascii="Times New Roman" w:hAnsi="Times New Roman" w:cs="Times New Roman"/>
          <w:sz w:val="28"/>
          <w:szCs w:val="28"/>
        </w:rPr>
      </w:pPr>
      <w:bookmarkStart w:id="1" w:name="_Toc220693130"/>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nos dan</w:t>
      </w:r>
      <w:bookmarkEnd w:id="1"/>
    </w:p>
    <w:p w14:paraId="758F8067" w14:textId="0801822C" w:rsidR="005E1FD5" w:rsidRDefault="005E1FD5" w:rsidP="005E1FD5">
      <w:pPr>
        <w:ind w:firstLine="708"/>
        <w:jc w:val="both"/>
        <w:rPr>
          <w:rFonts w:ascii="Times New Roman" w:hAnsi="Times New Roman" w:cs="Times New Roman"/>
          <w:sz w:val="24"/>
          <w:szCs w:val="24"/>
        </w:rPr>
      </w:pPr>
      <w:r>
        <w:rPr>
          <w:rFonts w:ascii="Times New Roman" w:hAnsi="Times New Roman" w:cs="Times New Roman"/>
          <w:sz w:val="24"/>
          <w:szCs w:val="24"/>
        </w:rPr>
        <w:t>A pesar de la importancia que damos a la política, la economía o la cultura, la tierra no podría mostrarse más ignorante al respecto. Es decir, a ojos de la geografía, que antes gobernase un monarca, o que ahora lo haga una comunidad proletaria no tiene relevancia alguna; salvo que sus actos la transformen. Y, si bien es cierto que hubo muchos dispuestos a intentarlo, ninguno logró conseguirlo.</w:t>
      </w:r>
    </w:p>
    <w:p w14:paraId="3917E955" w14:textId="77777777" w:rsidR="00F512AC" w:rsidRDefault="005E1FD5" w:rsidP="005E1FD5">
      <w:pPr>
        <w:ind w:firstLine="708"/>
        <w:jc w:val="both"/>
        <w:rPr>
          <w:rFonts w:ascii="Times New Roman" w:hAnsi="Times New Roman" w:cs="Times New Roman"/>
          <w:sz w:val="24"/>
          <w:szCs w:val="24"/>
        </w:rPr>
      </w:pPr>
      <w:r>
        <w:rPr>
          <w:rFonts w:ascii="Times New Roman" w:hAnsi="Times New Roman" w:cs="Times New Roman"/>
          <w:sz w:val="24"/>
          <w:szCs w:val="24"/>
        </w:rPr>
        <w:t xml:space="preserve">Porque, ya lo llamemos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xml:space="preserve">, el continente ha conseguido mantenerse intacto. Ubicado al norte del planeta, esta tierra nació con el objetivo de servir como </w:t>
      </w:r>
      <w:r w:rsidR="00EB6AE3">
        <w:rPr>
          <w:rFonts w:ascii="Times New Roman" w:hAnsi="Times New Roman" w:cs="Times New Roman"/>
          <w:sz w:val="24"/>
          <w:szCs w:val="24"/>
        </w:rPr>
        <w:t xml:space="preserve">una </w:t>
      </w:r>
      <w:r>
        <w:rPr>
          <w:rFonts w:ascii="Times New Roman" w:hAnsi="Times New Roman" w:cs="Times New Roman"/>
          <w:sz w:val="24"/>
          <w:szCs w:val="24"/>
        </w:rPr>
        <w:t xml:space="preserve">tundra </w:t>
      </w:r>
      <w:r w:rsidR="00EB6AE3">
        <w:rPr>
          <w:rFonts w:ascii="Times New Roman" w:hAnsi="Times New Roman" w:cs="Times New Roman"/>
          <w:sz w:val="24"/>
          <w:szCs w:val="24"/>
        </w:rPr>
        <w:t>fría, pero compasiva con quienes la habitan. Sus ríos representan el principal sistema de transporte, aunque no sean extrañas las imágenes de los carros, u otros vehículos más modernos</w:t>
      </w:r>
      <w:r w:rsidR="00F512AC">
        <w:rPr>
          <w:rFonts w:ascii="Times New Roman" w:hAnsi="Times New Roman" w:cs="Times New Roman"/>
          <w:sz w:val="24"/>
          <w:szCs w:val="24"/>
        </w:rPr>
        <w:t xml:space="preserve">. Precisamente, en lo relativo a la acción de las personas, las imágenes anteriores disfrutan de añadidos de diversa índole. Habiendo mencionado antes los más neutrales, hay algunos más oscuros (como las heridas de guerra en forma de socavones, grietas en el suelo y parches de deforestación) que nos gritan cuán peligrosa es la voluntad humana cuando no se controla; frente a los más positivos, como son las tierras sureñas, cultivadas para estar en armonía con los bosques próximos, o las casas levantadas en las montañas, porque aparentar ser retoños en brazos de gigantes montañosos. </w:t>
      </w:r>
    </w:p>
    <w:p w14:paraId="710CAC77" w14:textId="66BD75A5" w:rsidR="00EB6AE3" w:rsidRDefault="00F512AC" w:rsidP="00F512AC">
      <w:pPr>
        <w:ind w:firstLine="708"/>
        <w:jc w:val="both"/>
        <w:rPr>
          <w:rFonts w:ascii="Times New Roman" w:hAnsi="Times New Roman" w:cs="Times New Roman"/>
          <w:sz w:val="24"/>
          <w:szCs w:val="24"/>
        </w:rPr>
      </w:pPr>
      <w:r>
        <w:rPr>
          <w:rFonts w:ascii="Times New Roman" w:hAnsi="Times New Roman" w:cs="Times New Roman"/>
          <w:sz w:val="24"/>
          <w:szCs w:val="24"/>
        </w:rPr>
        <w:t xml:space="preserve">En definitiva, y como resultado de todo lo anterior, los paisajes rebosan colores </w:t>
      </w:r>
      <w:r w:rsidR="00EB6AE3">
        <w:rPr>
          <w:rFonts w:ascii="Times New Roman" w:hAnsi="Times New Roman" w:cs="Times New Roman"/>
          <w:sz w:val="24"/>
          <w:szCs w:val="24"/>
        </w:rPr>
        <w:t>[ESPACIO POR DESARROLLAR UNA VEZ QUE DANI ESCOJA LOS COLORES]</w:t>
      </w:r>
      <w:r>
        <w:rPr>
          <w:rFonts w:ascii="Times New Roman" w:hAnsi="Times New Roman" w:cs="Times New Roman"/>
          <w:sz w:val="24"/>
          <w:szCs w:val="24"/>
        </w:rPr>
        <w:t xml:space="preserve"> (…); lo que nos lleva a creer que el espíritu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es nostálgico por naturaleza. Si la misma tierra que habitan recuerda sus decisiones y se las enseña sin cesar, ¿cómo no van a llorar pensando en lo que podrían haber tenido, pero rechazaron? </w:t>
      </w:r>
    </w:p>
    <w:p w14:paraId="539DA0C4" w14:textId="612D5D63"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3F55932B" w14:textId="6F855FBF" w:rsidR="00AE4FE0" w:rsidRPr="00AE4FE0" w:rsidRDefault="00AE4FE0" w:rsidP="004B4561">
      <w:pPr>
        <w:pStyle w:val="Ttulo1"/>
        <w:rPr>
          <w:rFonts w:ascii="Times New Roman" w:hAnsi="Times New Roman" w:cs="Times New Roman"/>
          <w:sz w:val="28"/>
          <w:szCs w:val="28"/>
        </w:rPr>
      </w:pPr>
      <w:bookmarkStart w:id="2" w:name="_Toc220693131"/>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creamos</w:t>
      </w:r>
      <w:bookmarkEnd w:id="2"/>
    </w:p>
    <w:p w14:paraId="79665FC8" w14:textId="77777777" w:rsidR="00AE4FE0" w:rsidRDefault="00AE4FE0" w:rsidP="004B4561">
      <w:pPr>
        <w:jc w:val="both"/>
        <w:rPr>
          <w:rFonts w:ascii="Times New Roman" w:hAnsi="Times New Roman" w:cs="Times New Roman"/>
          <w:i/>
          <w:iCs/>
          <w:sz w:val="28"/>
          <w:szCs w:val="28"/>
        </w:rPr>
      </w:pPr>
      <w:r w:rsidRPr="00236589">
        <w:rPr>
          <w:rFonts w:ascii="Times New Roman" w:hAnsi="Times New Roman" w:cs="Times New Roman"/>
          <w:i/>
          <w:iCs/>
          <w:sz w:val="28"/>
          <w:szCs w:val="28"/>
        </w:rPr>
        <w:t>Cultura, sociedad y religión</w:t>
      </w:r>
    </w:p>
    <w:p w14:paraId="04FDF535" w14:textId="502C79BA" w:rsidR="00EB6AE3" w:rsidRPr="00236589" w:rsidRDefault="00EB6AE3" w:rsidP="004B4561">
      <w:pPr>
        <w:jc w:val="both"/>
        <w:rPr>
          <w:rFonts w:ascii="Times New Roman" w:hAnsi="Times New Roman" w:cs="Times New Roman"/>
          <w:i/>
          <w:iCs/>
          <w:sz w:val="28"/>
          <w:szCs w:val="28"/>
        </w:rPr>
      </w:pPr>
      <w:r>
        <w:rPr>
          <w:rFonts w:ascii="Times New Roman" w:hAnsi="Times New Roman" w:cs="Times New Roman"/>
          <w:i/>
          <w:iCs/>
          <w:sz w:val="28"/>
          <w:szCs w:val="28"/>
        </w:rPr>
        <w:t>Los artistas se clasifican por sus símbolos. Los más veteranos llevan la luna</w:t>
      </w:r>
    </w:p>
    <w:p w14:paraId="7E808B2C" w14:textId="2468220E"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775F2BB4" w14:textId="1108E02B" w:rsidR="00AE4FE0" w:rsidRPr="00AE4FE0" w:rsidRDefault="00AE4FE0" w:rsidP="004B4561">
      <w:pPr>
        <w:pStyle w:val="Ttulo1"/>
        <w:rPr>
          <w:rFonts w:ascii="Times New Roman" w:hAnsi="Times New Roman" w:cs="Times New Roman"/>
          <w:sz w:val="28"/>
          <w:szCs w:val="28"/>
        </w:rPr>
      </w:pPr>
      <w:bookmarkStart w:id="3" w:name="_Toc220693132"/>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luchamos</w:t>
      </w:r>
      <w:bookmarkEnd w:id="3"/>
    </w:p>
    <w:p w14:paraId="5BCA5B53" w14:textId="77777777" w:rsidR="00AE4FE0" w:rsidRDefault="00AE4FE0" w:rsidP="004B4561">
      <w:pPr>
        <w:jc w:val="both"/>
        <w:rPr>
          <w:rFonts w:ascii="Times New Roman" w:hAnsi="Times New Roman" w:cs="Times New Roman"/>
          <w:i/>
          <w:iCs/>
          <w:sz w:val="28"/>
          <w:szCs w:val="28"/>
        </w:rPr>
      </w:pPr>
      <w:r w:rsidRPr="00236589">
        <w:rPr>
          <w:rFonts w:ascii="Times New Roman" w:hAnsi="Times New Roman" w:cs="Times New Roman"/>
          <w:i/>
          <w:iCs/>
          <w:sz w:val="28"/>
          <w:szCs w:val="28"/>
        </w:rPr>
        <w:t>La Gran Lucha</w:t>
      </w:r>
    </w:p>
    <w:p w14:paraId="49EF2B5B" w14:textId="77777777" w:rsidR="00AE4FE0" w:rsidRPr="00236589" w:rsidRDefault="00AE4FE0" w:rsidP="004B4561">
      <w:pPr>
        <w:jc w:val="both"/>
        <w:rPr>
          <w:rFonts w:ascii="Times New Roman" w:hAnsi="Times New Roman" w:cs="Times New Roman"/>
          <w:i/>
          <w:iCs/>
          <w:sz w:val="28"/>
          <w:szCs w:val="28"/>
        </w:rPr>
      </w:pPr>
    </w:p>
    <w:p w14:paraId="2464852B" w14:textId="77777777" w:rsidR="00AE4FE0" w:rsidRPr="00236589" w:rsidRDefault="00AE4FE0" w:rsidP="004B4561">
      <w:pPr>
        <w:jc w:val="both"/>
        <w:rPr>
          <w:rFonts w:ascii="Times New Roman" w:hAnsi="Times New Roman" w:cs="Times New Roman"/>
          <w:i/>
          <w:iCs/>
          <w:sz w:val="28"/>
          <w:szCs w:val="28"/>
        </w:rPr>
      </w:pPr>
    </w:p>
    <w:p w14:paraId="2184DC89" w14:textId="77777777" w:rsidR="00236589" w:rsidRPr="00236589" w:rsidRDefault="00236589" w:rsidP="004B4561">
      <w:pPr>
        <w:jc w:val="both"/>
        <w:rPr>
          <w:rFonts w:ascii="Times New Roman" w:hAnsi="Times New Roman" w:cs="Times New Roman"/>
          <w:i/>
          <w:iCs/>
          <w:sz w:val="28"/>
          <w:szCs w:val="28"/>
        </w:rPr>
      </w:pPr>
    </w:p>
    <w:p w14:paraId="41F2E352" w14:textId="0E4DCA4D" w:rsidR="00236589" w:rsidRPr="00236589" w:rsidRDefault="00236589" w:rsidP="004B4561">
      <w:pPr>
        <w:jc w:val="both"/>
        <w:rPr>
          <w:rFonts w:ascii="Times New Roman" w:hAnsi="Times New Roman" w:cs="Times New Roman"/>
          <w:i/>
          <w:iCs/>
          <w:sz w:val="28"/>
          <w:szCs w:val="28"/>
        </w:rPr>
      </w:pPr>
    </w:p>
    <w:sectPr w:rsidR="00236589" w:rsidRPr="002365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49B"/>
    <w:rsid w:val="0006349B"/>
    <w:rsid w:val="00094DEB"/>
    <w:rsid w:val="002270CA"/>
    <w:rsid w:val="00236589"/>
    <w:rsid w:val="0025284D"/>
    <w:rsid w:val="002F57C8"/>
    <w:rsid w:val="003552EF"/>
    <w:rsid w:val="00426CA2"/>
    <w:rsid w:val="0048533E"/>
    <w:rsid w:val="004B4561"/>
    <w:rsid w:val="004D6F87"/>
    <w:rsid w:val="005C6D42"/>
    <w:rsid w:val="005E1FD5"/>
    <w:rsid w:val="007C7319"/>
    <w:rsid w:val="008177E3"/>
    <w:rsid w:val="0088036B"/>
    <w:rsid w:val="00884E5E"/>
    <w:rsid w:val="008B0586"/>
    <w:rsid w:val="009376FD"/>
    <w:rsid w:val="00942E07"/>
    <w:rsid w:val="009A79FC"/>
    <w:rsid w:val="009B4F8D"/>
    <w:rsid w:val="009B70E8"/>
    <w:rsid w:val="00A82BB6"/>
    <w:rsid w:val="00AE4FE0"/>
    <w:rsid w:val="00AF5592"/>
    <w:rsid w:val="00B32A5C"/>
    <w:rsid w:val="00B642BD"/>
    <w:rsid w:val="00CA1946"/>
    <w:rsid w:val="00D22089"/>
    <w:rsid w:val="00EB6AE3"/>
    <w:rsid w:val="00EC57C4"/>
    <w:rsid w:val="00F23D2B"/>
    <w:rsid w:val="00F44119"/>
    <w:rsid w:val="00F512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29898,#b51717,#620c0f"/>
    </o:shapedefaults>
    <o:shapelayout v:ext="edit">
      <o:idmap v:ext="edit" data="1"/>
    </o:shapelayout>
  </w:shapeDefaults>
  <w:decimalSymbol w:val=","/>
  <w:listSeparator w:val=";"/>
  <w14:docId w14:val="5EBBDA9B"/>
  <w15:chartTrackingRefBased/>
  <w15:docId w15:val="{3074D84A-9A97-4A2D-B825-B1A052E9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589"/>
  </w:style>
  <w:style w:type="paragraph" w:styleId="Ttulo1">
    <w:name w:val="heading 1"/>
    <w:basedOn w:val="Normal"/>
    <w:next w:val="Normal"/>
    <w:link w:val="Ttulo1Car"/>
    <w:uiPriority w:val="9"/>
    <w:qFormat/>
    <w:rsid w:val="00236589"/>
    <w:pPr>
      <w:pBdr>
        <w:top w:val="single" w:sz="24" w:space="0" w:color="B71E42" w:themeColor="accent1"/>
        <w:left w:val="single" w:sz="24" w:space="0" w:color="B71E42" w:themeColor="accent1"/>
        <w:bottom w:val="single" w:sz="24" w:space="0" w:color="B71E42" w:themeColor="accent1"/>
        <w:right w:val="single" w:sz="24" w:space="0" w:color="B71E42" w:themeColor="accent1"/>
      </w:pBdr>
      <w:shd w:val="clear" w:color="auto" w:fill="B71E4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236589"/>
    <w:pPr>
      <w:pBdr>
        <w:top w:val="single" w:sz="24" w:space="0" w:color="F6CBD5" w:themeColor="accent1" w:themeTint="33"/>
        <w:left w:val="single" w:sz="24" w:space="0" w:color="F6CBD5" w:themeColor="accent1" w:themeTint="33"/>
        <w:bottom w:val="single" w:sz="24" w:space="0" w:color="F6CBD5" w:themeColor="accent1" w:themeTint="33"/>
        <w:right w:val="single" w:sz="24" w:space="0" w:color="F6CBD5" w:themeColor="accent1" w:themeTint="33"/>
      </w:pBdr>
      <w:shd w:val="clear" w:color="auto" w:fill="F6CBD5"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236589"/>
    <w:pPr>
      <w:pBdr>
        <w:top w:val="single" w:sz="6" w:space="2" w:color="B71E42" w:themeColor="accent1"/>
      </w:pBdr>
      <w:spacing w:before="300" w:after="0"/>
      <w:outlineLvl w:val="2"/>
    </w:pPr>
    <w:rPr>
      <w:caps/>
      <w:color w:val="5B0F20" w:themeColor="accent1" w:themeShade="7F"/>
      <w:spacing w:val="15"/>
    </w:rPr>
  </w:style>
  <w:style w:type="paragraph" w:styleId="Ttulo4">
    <w:name w:val="heading 4"/>
    <w:basedOn w:val="Normal"/>
    <w:next w:val="Normal"/>
    <w:link w:val="Ttulo4Car"/>
    <w:uiPriority w:val="9"/>
    <w:semiHidden/>
    <w:unhideWhenUsed/>
    <w:qFormat/>
    <w:rsid w:val="00236589"/>
    <w:pPr>
      <w:pBdr>
        <w:top w:val="dotted" w:sz="6" w:space="2" w:color="B71E42" w:themeColor="accent1"/>
      </w:pBdr>
      <w:spacing w:before="200" w:after="0"/>
      <w:outlineLvl w:val="3"/>
    </w:pPr>
    <w:rPr>
      <w:caps/>
      <w:color w:val="881631" w:themeColor="accent1" w:themeShade="BF"/>
      <w:spacing w:val="10"/>
    </w:rPr>
  </w:style>
  <w:style w:type="paragraph" w:styleId="Ttulo5">
    <w:name w:val="heading 5"/>
    <w:basedOn w:val="Normal"/>
    <w:next w:val="Normal"/>
    <w:link w:val="Ttulo5Car"/>
    <w:uiPriority w:val="9"/>
    <w:semiHidden/>
    <w:unhideWhenUsed/>
    <w:qFormat/>
    <w:rsid w:val="00236589"/>
    <w:pPr>
      <w:pBdr>
        <w:bottom w:val="single" w:sz="6" w:space="1" w:color="B71E42" w:themeColor="accent1"/>
      </w:pBdr>
      <w:spacing w:before="200" w:after="0"/>
      <w:outlineLvl w:val="4"/>
    </w:pPr>
    <w:rPr>
      <w:caps/>
      <w:color w:val="881631" w:themeColor="accent1" w:themeShade="BF"/>
      <w:spacing w:val="10"/>
    </w:rPr>
  </w:style>
  <w:style w:type="paragraph" w:styleId="Ttulo6">
    <w:name w:val="heading 6"/>
    <w:basedOn w:val="Normal"/>
    <w:next w:val="Normal"/>
    <w:link w:val="Ttulo6Car"/>
    <w:uiPriority w:val="9"/>
    <w:semiHidden/>
    <w:unhideWhenUsed/>
    <w:qFormat/>
    <w:rsid w:val="00236589"/>
    <w:pPr>
      <w:pBdr>
        <w:bottom w:val="dotted" w:sz="6" w:space="1" w:color="B71E42" w:themeColor="accent1"/>
      </w:pBdr>
      <w:spacing w:before="200" w:after="0"/>
      <w:outlineLvl w:val="5"/>
    </w:pPr>
    <w:rPr>
      <w:caps/>
      <w:color w:val="881631" w:themeColor="accent1" w:themeShade="BF"/>
      <w:spacing w:val="10"/>
    </w:rPr>
  </w:style>
  <w:style w:type="paragraph" w:styleId="Ttulo7">
    <w:name w:val="heading 7"/>
    <w:basedOn w:val="Normal"/>
    <w:next w:val="Normal"/>
    <w:link w:val="Ttulo7Car"/>
    <w:uiPriority w:val="9"/>
    <w:semiHidden/>
    <w:unhideWhenUsed/>
    <w:qFormat/>
    <w:rsid w:val="00236589"/>
    <w:pPr>
      <w:spacing w:before="200" w:after="0"/>
      <w:outlineLvl w:val="6"/>
    </w:pPr>
    <w:rPr>
      <w:caps/>
      <w:color w:val="881631" w:themeColor="accent1" w:themeShade="BF"/>
      <w:spacing w:val="10"/>
    </w:rPr>
  </w:style>
  <w:style w:type="paragraph" w:styleId="Ttulo8">
    <w:name w:val="heading 8"/>
    <w:basedOn w:val="Normal"/>
    <w:next w:val="Normal"/>
    <w:link w:val="Ttulo8Car"/>
    <w:uiPriority w:val="9"/>
    <w:semiHidden/>
    <w:unhideWhenUsed/>
    <w:qFormat/>
    <w:rsid w:val="00236589"/>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236589"/>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6589"/>
    <w:rPr>
      <w:caps/>
      <w:color w:val="FFFFFF" w:themeColor="background1"/>
      <w:spacing w:val="15"/>
      <w:sz w:val="22"/>
      <w:szCs w:val="22"/>
      <w:shd w:val="clear" w:color="auto" w:fill="B71E42" w:themeFill="accent1"/>
    </w:rPr>
  </w:style>
  <w:style w:type="character" w:customStyle="1" w:styleId="Ttulo2Car">
    <w:name w:val="Título 2 Car"/>
    <w:basedOn w:val="Fuentedeprrafopredeter"/>
    <w:link w:val="Ttulo2"/>
    <w:uiPriority w:val="9"/>
    <w:semiHidden/>
    <w:rsid w:val="00236589"/>
    <w:rPr>
      <w:caps/>
      <w:spacing w:val="15"/>
      <w:shd w:val="clear" w:color="auto" w:fill="F6CBD5" w:themeFill="accent1" w:themeFillTint="33"/>
    </w:rPr>
  </w:style>
  <w:style w:type="character" w:customStyle="1" w:styleId="Ttulo3Car">
    <w:name w:val="Título 3 Car"/>
    <w:basedOn w:val="Fuentedeprrafopredeter"/>
    <w:link w:val="Ttulo3"/>
    <w:uiPriority w:val="9"/>
    <w:semiHidden/>
    <w:rsid w:val="00236589"/>
    <w:rPr>
      <w:caps/>
      <w:color w:val="5B0F20" w:themeColor="accent1" w:themeShade="7F"/>
      <w:spacing w:val="15"/>
    </w:rPr>
  </w:style>
  <w:style w:type="character" w:customStyle="1" w:styleId="Ttulo4Car">
    <w:name w:val="Título 4 Car"/>
    <w:basedOn w:val="Fuentedeprrafopredeter"/>
    <w:link w:val="Ttulo4"/>
    <w:uiPriority w:val="9"/>
    <w:semiHidden/>
    <w:rsid w:val="00236589"/>
    <w:rPr>
      <w:caps/>
      <w:color w:val="881631" w:themeColor="accent1" w:themeShade="BF"/>
      <w:spacing w:val="10"/>
    </w:rPr>
  </w:style>
  <w:style w:type="character" w:customStyle="1" w:styleId="Ttulo5Car">
    <w:name w:val="Título 5 Car"/>
    <w:basedOn w:val="Fuentedeprrafopredeter"/>
    <w:link w:val="Ttulo5"/>
    <w:uiPriority w:val="9"/>
    <w:semiHidden/>
    <w:rsid w:val="00236589"/>
    <w:rPr>
      <w:caps/>
      <w:color w:val="881631" w:themeColor="accent1" w:themeShade="BF"/>
      <w:spacing w:val="10"/>
    </w:rPr>
  </w:style>
  <w:style w:type="character" w:customStyle="1" w:styleId="Ttulo6Car">
    <w:name w:val="Título 6 Car"/>
    <w:basedOn w:val="Fuentedeprrafopredeter"/>
    <w:link w:val="Ttulo6"/>
    <w:uiPriority w:val="9"/>
    <w:semiHidden/>
    <w:rsid w:val="00236589"/>
    <w:rPr>
      <w:caps/>
      <w:color w:val="881631" w:themeColor="accent1" w:themeShade="BF"/>
      <w:spacing w:val="10"/>
    </w:rPr>
  </w:style>
  <w:style w:type="character" w:customStyle="1" w:styleId="Ttulo7Car">
    <w:name w:val="Título 7 Car"/>
    <w:basedOn w:val="Fuentedeprrafopredeter"/>
    <w:link w:val="Ttulo7"/>
    <w:uiPriority w:val="9"/>
    <w:semiHidden/>
    <w:rsid w:val="00236589"/>
    <w:rPr>
      <w:caps/>
      <w:color w:val="881631" w:themeColor="accent1" w:themeShade="BF"/>
      <w:spacing w:val="10"/>
    </w:rPr>
  </w:style>
  <w:style w:type="character" w:customStyle="1" w:styleId="Ttulo8Car">
    <w:name w:val="Título 8 Car"/>
    <w:basedOn w:val="Fuentedeprrafopredeter"/>
    <w:link w:val="Ttulo8"/>
    <w:uiPriority w:val="9"/>
    <w:semiHidden/>
    <w:rsid w:val="00236589"/>
    <w:rPr>
      <w:caps/>
      <w:spacing w:val="10"/>
      <w:sz w:val="18"/>
      <w:szCs w:val="18"/>
    </w:rPr>
  </w:style>
  <w:style w:type="character" w:customStyle="1" w:styleId="Ttulo9Car">
    <w:name w:val="Título 9 Car"/>
    <w:basedOn w:val="Fuentedeprrafopredeter"/>
    <w:link w:val="Ttulo9"/>
    <w:uiPriority w:val="9"/>
    <w:semiHidden/>
    <w:rsid w:val="00236589"/>
    <w:rPr>
      <w:i/>
      <w:iCs/>
      <w:caps/>
      <w:spacing w:val="10"/>
      <w:sz w:val="18"/>
      <w:szCs w:val="18"/>
    </w:rPr>
  </w:style>
  <w:style w:type="paragraph" w:styleId="Ttulo">
    <w:name w:val="Title"/>
    <w:basedOn w:val="Normal"/>
    <w:next w:val="Normal"/>
    <w:link w:val="TtuloCar"/>
    <w:uiPriority w:val="10"/>
    <w:qFormat/>
    <w:rsid w:val="00236589"/>
    <w:pPr>
      <w:spacing w:before="0" w:after="0"/>
    </w:pPr>
    <w:rPr>
      <w:rFonts w:asciiTheme="majorHAnsi" w:eastAsiaTheme="majorEastAsia" w:hAnsiTheme="majorHAnsi" w:cstheme="majorBidi"/>
      <w:caps/>
      <w:color w:val="B71E42" w:themeColor="accent1"/>
      <w:spacing w:val="10"/>
      <w:sz w:val="52"/>
      <w:szCs w:val="52"/>
    </w:rPr>
  </w:style>
  <w:style w:type="character" w:customStyle="1" w:styleId="TtuloCar">
    <w:name w:val="Título Car"/>
    <w:basedOn w:val="Fuentedeprrafopredeter"/>
    <w:link w:val="Ttulo"/>
    <w:uiPriority w:val="10"/>
    <w:rsid w:val="00236589"/>
    <w:rPr>
      <w:rFonts w:asciiTheme="majorHAnsi" w:eastAsiaTheme="majorEastAsia" w:hAnsiTheme="majorHAnsi" w:cstheme="majorBidi"/>
      <w:caps/>
      <w:color w:val="B71E42" w:themeColor="accent1"/>
      <w:spacing w:val="10"/>
      <w:sz w:val="52"/>
      <w:szCs w:val="52"/>
    </w:rPr>
  </w:style>
  <w:style w:type="paragraph" w:styleId="Subttulo">
    <w:name w:val="Subtitle"/>
    <w:basedOn w:val="Normal"/>
    <w:next w:val="Normal"/>
    <w:link w:val="SubttuloCar"/>
    <w:uiPriority w:val="11"/>
    <w:qFormat/>
    <w:rsid w:val="00236589"/>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236589"/>
    <w:rPr>
      <w:caps/>
      <w:color w:val="595959" w:themeColor="text1" w:themeTint="A6"/>
      <w:spacing w:val="10"/>
      <w:sz w:val="21"/>
      <w:szCs w:val="21"/>
    </w:rPr>
  </w:style>
  <w:style w:type="paragraph" w:styleId="Cita">
    <w:name w:val="Quote"/>
    <w:basedOn w:val="Normal"/>
    <w:next w:val="Normal"/>
    <w:link w:val="CitaCar"/>
    <w:uiPriority w:val="29"/>
    <w:qFormat/>
    <w:rsid w:val="00236589"/>
    <w:rPr>
      <w:i/>
      <w:iCs/>
      <w:sz w:val="24"/>
      <w:szCs w:val="24"/>
    </w:rPr>
  </w:style>
  <w:style w:type="character" w:customStyle="1" w:styleId="CitaCar">
    <w:name w:val="Cita Car"/>
    <w:basedOn w:val="Fuentedeprrafopredeter"/>
    <w:link w:val="Cita"/>
    <w:uiPriority w:val="29"/>
    <w:rsid w:val="00236589"/>
    <w:rPr>
      <w:i/>
      <w:iCs/>
      <w:sz w:val="24"/>
      <w:szCs w:val="24"/>
    </w:rPr>
  </w:style>
  <w:style w:type="paragraph" w:styleId="Prrafodelista">
    <w:name w:val="List Paragraph"/>
    <w:basedOn w:val="Normal"/>
    <w:uiPriority w:val="34"/>
    <w:qFormat/>
    <w:rsid w:val="0006349B"/>
    <w:pPr>
      <w:ind w:left="720"/>
      <w:contextualSpacing/>
    </w:pPr>
  </w:style>
  <w:style w:type="character" w:styleId="nfasisintenso">
    <w:name w:val="Intense Emphasis"/>
    <w:uiPriority w:val="21"/>
    <w:qFormat/>
    <w:rsid w:val="00236589"/>
    <w:rPr>
      <w:b/>
      <w:bCs/>
      <w:caps/>
      <w:color w:val="5B0F20" w:themeColor="accent1" w:themeShade="7F"/>
      <w:spacing w:val="10"/>
    </w:rPr>
  </w:style>
  <w:style w:type="paragraph" w:styleId="Citadestacada">
    <w:name w:val="Intense Quote"/>
    <w:basedOn w:val="Normal"/>
    <w:next w:val="Normal"/>
    <w:link w:val="CitadestacadaCar"/>
    <w:uiPriority w:val="30"/>
    <w:qFormat/>
    <w:rsid w:val="00236589"/>
    <w:pPr>
      <w:spacing w:before="240" w:after="240" w:line="240" w:lineRule="auto"/>
      <w:ind w:left="1080" w:right="1080"/>
      <w:jc w:val="center"/>
    </w:pPr>
    <w:rPr>
      <w:color w:val="B71E42" w:themeColor="accent1"/>
      <w:sz w:val="24"/>
      <w:szCs w:val="24"/>
    </w:rPr>
  </w:style>
  <w:style w:type="character" w:customStyle="1" w:styleId="CitadestacadaCar">
    <w:name w:val="Cita destacada Car"/>
    <w:basedOn w:val="Fuentedeprrafopredeter"/>
    <w:link w:val="Citadestacada"/>
    <w:uiPriority w:val="30"/>
    <w:rsid w:val="00236589"/>
    <w:rPr>
      <w:color w:val="B71E42" w:themeColor="accent1"/>
      <w:sz w:val="24"/>
      <w:szCs w:val="24"/>
    </w:rPr>
  </w:style>
  <w:style w:type="character" w:styleId="Referenciaintensa">
    <w:name w:val="Intense Reference"/>
    <w:uiPriority w:val="32"/>
    <w:qFormat/>
    <w:rsid w:val="00236589"/>
    <w:rPr>
      <w:b/>
      <w:bCs/>
      <w:i/>
      <w:iCs/>
      <w:caps/>
      <w:color w:val="B71E42" w:themeColor="accent1"/>
    </w:rPr>
  </w:style>
  <w:style w:type="paragraph" w:styleId="TtuloTDC">
    <w:name w:val="TOC Heading"/>
    <w:basedOn w:val="Ttulo1"/>
    <w:next w:val="Normal"/>
    <w:uiPriority w:val="39"/>
    <w:unhideWhenUsed/>
    <w:qFormat/>
    <w:rsid w:val="00236589"/>
    <w:pPr>
      <w:outlineLvl w:val="9"/>
    </w:pPr>
  </w:style>
  <w:style w:type="paragraph" w:styleId="Descripcin">
    <w:name w:val="caption"/>
    <w:basedOn w:val="Normal"/>
    <w:next w:val="Normal"/>
    <w:uiPriority w:val="35"/>
    <w:semiHidden/>
    <w:unhideWhenUsed/>
    <w:qFormat/>
    <w:rsid w:val="00236589"/>
    <w:rPr>
      <w:b/>
      <w:bCs/>
      <w:color w:val="881631" w:themeColor="accent1" w:themeShade="BF"/>
      <w:sz w:val="16"/>
      <w:szCs w:val="16"/>
    </w:rPr>
  </w:style>
  <w:style w:type="character" w:styleId="Textoennegrita">
    <w:name w:val="Strong"/>
    <w:uiPriority w:val="22"/>
    <w:qFormat/>
    <w:rsid w:val="00236589"/>
    <w:rPr>
      <w:b/>
      <w:bCs/>
    </w:rPr>
  </w:style>
  <w:style w:type="character" w:styleId="nfasis">
    <w:name w:val="Emphasis"/>
    <w:uiPriority w:val="20"/>
    <w:qFormat/>
    <w:rsid w:val="00236589"/>
    <w:rPr>
      <w:caps/>
      <w:color w:val="5B0F20" w:themeColor="accent1" w:themeShade="7F"/>
      <w:spacing w:val="5"/>
    </w:rPr>
  </w:style>
  <w:style w:type="paragraph" w:styleId="Sinespaciado">
    <w:name w:val="No Spacing"/>
    <w:uiPriority w:val="1"/>
    <w:qFormat/>
    <w:rsid w:val="00236589"/>
    <w:pPr>
      <w:spacing w:after="0" w:line="240" w:lineRule="auto"/>
    </w:pPr>
  </w:style>
  <w:style w:type="character" w:styleId="nfasissutil">
    <w:name w:val="Subtle Emphasis"/>
    <w:uiPriority w:val="19"/>
    <w:qFormat/>
    <w:rsid w:val="00236589"/>
    <w:rPr>
      <w:i/>
      <w:iCs/>
      <w:color w:val="5B0F20" w:themeColor="accent1" w:themeShade="7F"/>
    </w:rPr>
  </w:style>
  <w:style w:type="character" w:styleId="Referenciasutil">
    <w:name w:val="Subtle Reference"/>
    <w:uiPriority w:val="31"/>
    <w:qFormat/>
    <w:rsid w:val="00236589"/>
    <w:rPr>
      <w:b/>
      <w:bCs/>
      <w:color w:val="B71E42" w:themeColor="accent1"/>
    </w:rPr>
  </w:style>
  <w:style w:type="character" w:styleId="Ttulodellibro">
    <w:name w:val="Book Title"/>
    <w:uiPriority w:val="33"/>
    <w:qFormat/>
    <w:rsid w:val="00236589"/>
    <w:rPr>
      <w:b/>
      <w:bCs/>
      <w:i/>
      <w:iCs/>
      <w:spacing w:val="0"/>
    </w:rPr>
  </w:style>
  <w:style w:type="paragraph" w:styleId="TDC1">
    <w:name w:val="toc 1"/>
    <w:basedOn w:val="Normal"/>
    <w:next w:val="Normal"/>
    <w:autoRedefine/>
    <w:uiPriority w:val="39"/>
    <w:unhideWhenUsed/>
    <w:rsid w:val="00AE4FE0"/>
    <w:pPr>
      <w:spacing w:after="100"/>
    </w:pPr>
  </w:style>
  <w:style w:type="character" w:styleId="Hipervnculo">
    <w:name w:val="Hyperlink"/>
    <w:basedOn w:val="Fuentedeprrafopredeter"/>
    <w:uiPriority w:val="99"/>
    <w:unhideWhenUsed/>
    <w:rsid w:val="00AE4FE0"/>
    <w:rPr>
      <w:color w:val="FA2B5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Galería">
  <a:themeElements>
    <a:clrScheme name="Galería">
      <a:dk1>
        <a:sysClr val="windowText" lastClr="000000"/>
      </a:dk1>
      <a:lt1>
        <a:sysClr val="window" lastClr="FFFFFF"/>
      </a:lt1>
      <a:dk2>
        <a:srgbClr val="454545"/>
      </a:dk2>
      <a:lt2>
        <a:srgbClr val="DFDBD5"/>
      </a:lt2>
      <a:accent1>
        <a:srgbClr val="B71E42"/>
      </a:accent1>
      <a:accent2>
        <a:srgbClr val="DE478E"/>
      </a:accent2>
      <a:accent3>
        <a:srgbClr val="BC72F0"/>
      </a:accent3>
      <a:accent4>
        <a:srgbClr val="795FAF"/>
      </a:accent4>
      <a:accent5>
        <a:srgbClr val="586EA6"/>
      </a:accent5>
      <a:accent6>
        <a:srgbClr val="6892A0"/>
      </a:accent6>
      <a:hlink>
        <a:srgbClr val="FA2B5C"/>
      </a:hlink>
      <a:folHlink>
        <a:srgbClr val="BC658E"/>
      </a:folHlink>
    </a:clrScheme>
    <a:fontScheme name="Galería">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ería">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CD726-009B-4800-93B0-696C701E7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6</Pages>
  <Words>876</Words>
  <Characters>4821</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Azura Naranjo</dc:creator>
  <cp:keywords/>
  <dc:description/>
  <cp:lastModifiedBy>Azura Naranjo</cp:lastModifiedBy>
  <cp:revision>20</cp:revision>
  <dcterms:created xsi:type="dcterms:W3CDTF">2026-01-30T17:52:00Z</dcterms:created>
  <dcterms:modified xsi:type="dcterms:W3CDTF">2026-01-30T22:07:00Z</dcterms:modified>
</cp:coreProperties>
</file>