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1215"/>
        <w:gridCol w:w="1605"/>
        <w:tblGridChange w:id="0">
          <w:tblGrid>
            <w:gridCol w:w="8130"/>
            <w:gridCol w:w="1215"/>
            <w:gridCol w:w="1605"/>
          </w:tblGrid>
        </w:tblGridChange>
      </w:tblGrid>
      <w:tr>
        <w:trPr>
          <w:cantSplit w:val="0"/>
          <w:trHeight w:val="64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테이블 </w:t>
            </w:r>
            <w:r w:rsidDel="00000000" w:rsidR="00000000" w:rsidRPr="00000000">
              <w:rPr>
                <w:sz w:val="56"/>
                <w:szCs w:val="56"/>
                <w:rtl w:val="0"/>
              </w:rPr>
              <w:t xml:space="preserve">정의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서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쌍용A01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1조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1-11-29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065"/>
        <w:gridCol w:w="105"/>
        <w:gridCol w:w="270"/>
        <w:gridCol w:w="1455"/>
        <w:gridCol w:w="1260"/>
        <w:gridCol w:w="555"/>
        <w:gridCol w:w="585"/>
        <w:gridCol w:w="870"/>
        <w:gridCol w:w="840"/>
        <w:gridCol w:w="1080"/>
        <w:gridCol w:w="2340"/>
        <w:tblGridChange w:id="0">
          <w:tblGrid>
            <w:gridCol w:w="555"/>
            <w:gridCol w:w="1065"/>
            <w:gridCol w:w="105"/>
            <w:gridCol w:w="270"/>
            <w:gridCol w:w="1455"/>
            <w:gridCol w:w="1260"/>
            <w:gridCol w:w="555"/>
            <w:gridCol w:w="585"/>
            <w:gridCol w:w="870"/>
            <w:gridCol w:w="840"/>
            <w:gridCol w:w="1080"/>
            <w:gridCol w:w="234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문자(한글 2~6자 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varchar2(18)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문자(숫자+’_’ 13자)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문자(숫자+’-’ 20자 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관리자_전화번호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tblAdmin</w:t>
            </w:r>
          </w:p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admin_seq number,</w:t>
            </w:r>
          </w:p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admin_name varchar2(18) not null,</w:t>
            </w:r>
          </w:p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admin_ssn varchar2(13) not null,</w:t>
            </w:r>
          </w:p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admin_tel varchar2(20) not null</w:t>
            </w:r>
          </w:p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add constraint admin_seq_pk primary key(admin_seq);</w:t>
            </w:r>
          </w:p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add constraint admin_ssn_uq unique (admin_ssn);</w:t>
            </w:r>
          </w:p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0.3937007874016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123DA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rsid w:val="00123DA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123DA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123DA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123DA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123DA8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23DA8"/>
  </w:style>
  <w:style w:type="table" w:styleId="TableNormal" w:customStyle="1">
    <w:name w:val="Table Normal"/>
    <w:rsid w:val="00123DA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23DA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normal"/>
    <w:next w:val="normal"/>
    <w:rsid w:val="00123DA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eNormal"/>
    <w:rsid w:val="00123DA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fe">
    <w:name w:val="header"/>
    <w:basedOn w:val="a"/>
    <w:link w:val="Char"/>
    <w:uiPriority w:val="99"/>
    <w:semiHidden w:val="1"/>
    <w:unhideWhenUsed w:val="1"/>
    <w:rsid w:val="00FE711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e"/>
    <w:uiPriority w:val="99"/>
    <w:semiHidden w:val="1"/>
    <w:rsid w:val="00FE711A"/>
  </w:style>
  <w:style w:type="paragraph" w:styleId="aff">
    <w:name w:val="footer"/>
    <w:basedOn w:val="a"/>
    <w:link w:val="Char0"/>
    <w:uiPriority w:val="99"/>
    <w:semiHidden w:val="1"/>
    <w:unhideWhenUsed w:val="1"/>
    <w:rsid w:val="00FE711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"/>
    <w:uiPriority w:val="99"/>
    <w:semiHidden w:val="1"/>
    <w:rsid w:val="00FE711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1kZHb7J5+/vDpnO2j1VQ9L2psg==">AMUW2mXeVCWLf26Ktwebrw7V4KNUcInIP03l2k9GOqeP637CO3AombtQz8gDx+bRWT9rsA+LZYfew04mRSaRwKixer1NXuFtTc41k/mAolkGBlt/04VAhw9RHknTV/w80FdkfzUF/30Z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2020-06-17T01:45:00Z</dcterms:created>
</cp:coreProperties>
</file>