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교정시설에 수용 중인 상태에서, 외부에 있는 친구 을과 전화통화를 하고 싶어 합니다. 교정시설의 규정에 따르면, 수용자가 외부와의 전화통화를 하기 위해서는 일정한 절차를 거쳐야 합니다.</w:t>
        <w:br/>
        <w:br/>
        <w:t>[질문] 갑이 을과 전화통화를 하기 위해서는 어떤 절차를 따라야 하며, 통화내용은 어떻게 관리될 수 있는가?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수용자가 외부와 전화통화를 하려면 교정시설 소장의 허가를 반드시 받아야 합니다. 이 경우 형의 집행 및 수용자의 처우에 관한 법률 제 42 조의 규정이 전화통화에 관하여 준용되므로, 통화 시간·횟수·내용 등에 대한 구체적인 제한이 적용될 수 있습니다. 따라서 갑은 소장의 허가를 신청하고, 승인된 범위 내에서 통화를 진행해야 하며, 통화 내용은 보안 및 질서 유지를 위해 관리될 수 있습니다.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형의 집행 및 수용자의 처우에 관한 법률 제42조(접견의 중지 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제42조(접견의 중지 등) 교도관은 접견 중인 수용자 또는 그 상대방이 다음 각 호의 어느 하나에 해당하면 접견을 중지할 수 있다.</w:t>
        <w:br/>
        <w:t>1.  범죄의 증거를 인멸하거나 인멸하려고 하는 때</w:t>
        <w:br/>
        <w:t>2.  제92조의 금지물품을 주고받거나 주고받으려고 하는 때</w:t>
        <w:br/>
        <w:t>3.  형사 법령에 저촉되는 행위를 하거나 하려고 하는 때</w:t>
        <w:br/>
        <w:t>4.  수용자의 처우 또는 교정시설의 운영에 관하여 거짓사실을 유포하는 때</w:t>
        <w:br/>
        <w:t>5.  수형자의 교화 또는 건전한 사회복귀를 해칠 우려가 있는 행위를 하거나 하려고 하는 때</w:t>
        <w:br/>
        <w:t>6.  시설의 안전 또는 질서를 해하는 행위를 하거나 하려고 하는 때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(해설 없음)</w:t>
      </w:r>
    </w:p>
    <w:p>
      <w:r>
        <w:rPr>
          <w:b/>
          <w:i w:val="0"/>
          <w:color w:val="1F3864"/>
          <w:sz w:val="22"/>
        </w:rPr>
        <w:t>▸ 형의 집행 및 수용자의 처우에 관한 법률 제44조(전화통화)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제44조(전화통화)</w:t>
        <w:br/>
        <w:t>① 수용자는 소장의 허가를 받아 교정시설의 외부에 있는 사람과 전화통화를 할 수 있다.</w:t>
        <w:br/>
        <w:t>② 제1항에 따른 허가에는 통화내용의 청취 또는 녹음을 조건으로 붙일 수 있다.</w:t>
        <w:br/>
        <w:t>③ 제42조는 수용자의 전화통화에 관하여 준용한다.</w:t>
        <w:br/>
        <w:t>④ 제2항에 따라 통화내용을 청취 또는 녹음하려면 사전에 수용자 및 상대방에게 그 사실을 알려 주어야 한다.</w:t>
        <w:br/>
        <w:t>⑤ 전화통화의 허가범위, 통화내용의 청취ㆍ녹음 등에 관하여 필요한 사항은 법무부령으로 정한다.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수용자는 소장의 허가를 받아 교정시설 외부의 사람과 전화통화를 할 수 있습니다.</w:t>
      </w:r>
    </w:p>
    <w:p>
      <w:r>
        <w:rPr>
          <w:b/>
          <w:i w:val="0"/>
          <w:color w:val="1F3864"/>
          <w:sz w:val="22"/>
        </w:rPr>
        <w:t>▸ (미지정) 제42조</w:t>
      </w:r>
      <w:r>
        <w:t xml:space="preserve">   </w:t>
      </w:r>
      <w:r>
        <w:rPr>
          <w:b/>
          <w:i w:val="0"/>
          <w:color w:val="666666"/>
          <w:sz w:val="18"/>
        </w:rPr>
        <w:t>[⚠ 확인필요]</w:t>
      </w:r>
      <w:r>
        <w:t xml:space="preserve"> </w:t>
      </w:r>
      <w:r>
        <w:rPr>
          <w:b/>
          <w:i w:val="0"/>
          <w:color w:val="666666"/>
          <w:sz w:val="18"/>
        </w:rPr>
        <w:t>[—]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(법제처 확인 불가 — 법령명·항 재확인 필요)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(해설 없음)</w:t>
      </w:r>
    </w:p>
    <w:p>
      <w:pPr>
        <w:pStyle w:val="Heading1"/>
      </w:pPr>
      <w:r>
        <w:t>【결론】</w:t>
      </w:r>
    </w:p>
    <w:p>
      <w:r>
        <w:t>갑이 을과 전화통화를 하려면 먼저 교정시설 소장의 허가를 신청하고, 승인된 절차와 조건을 준수해야 합니다. 통화내용은 시설의 보안과 질서 유지를 위해 감시되거나 기록될 수 있으므로, 불법적이거나 교정 목적에 반하는 내용은 피해야 합니다. 실무적으로는 교정시설의 구체적인 규정을 확인하고, 허가 신청 시 필요한 서류나 절차를 미리 준비하는 것이 중요합니다.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2/3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