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8252" w14:textId="0EFFD184" w:rsidR="00602A8D" w:rsidRPr="00602A8D" w:rsidRDefault="00602A8D" w:rsidP="00602A8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</w:pPr>
      <w:r w:rsidRPr="00602A8D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tr-TR"/>
        </w:rPr>
        <w:t>Rap</w:t>
      </w:r>
    </w:p>
    <w:p w14:paraId="50800AE7" w14:textId="3402B4A9" w:rsidR="00602A8D" w:rsidRDefault="00602A8D" w:rsidP="00602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Rap</w:t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"https://tr.wikipedia.org/wiki/Hip_hop" \o "Hip hop"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Hip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hop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kültürünün müziğidir.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yanı sıra, rap müziğin altyapılarını oluşturan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"https://tr.wikipedia.org/wiki/DJ" \o "DJ"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DJ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bu kültürün dansı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"https://tr.wikipedia.org/wiki/Breakdance" \o "Breakdance"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breakdance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ve duvarlara şekiller ile yazı ve görsel çizilerek oluşturulan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"https://tr.wikipedia.org/wiki/Graffiti" \o "Graffiti"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graffiti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gibi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"https://tr.wikipedia.org/wiki/Hip_hop" \o "Hip hop"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Hip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</w:rPr>
        <w:t>hop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dört ana sanat faaliyeti vardır.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Rap'in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Rhytm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 (</w:t>
      </w:r>
      <w:r>
        <w:rPr>
          <w:rFonts w:ascii="Arial" w:hAnsi="Arial" w:cs="Arial"/>
          <w:i/>
          <w:iCs/>
          <w:color w:val="202122"/>
          <w:sz w:val="21"/>
          <w:szCs w:val="21"/>
        </w:rPr>
        <w:t>Ritim ve Şiir</w:t>
      </w:r>
      <w:r>
        <w:rPr>
          <w:rFonts w:ascii="Arial" w:hAnsi="Arial" w:cs="Arial"/>
          <w:color w:val="202122"/>
          <w:sz w:val="21"/>
          <w:szCs w:val="21"/>
        </w:rPr>
        <w:t> ya da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Ritmik Şiir</w:t>
      </w:r>
      <w:r>
        <w:rPr>
          <w:rFonts w:ascii="Arial" w:hAnsi="Arial" w:cs="Arial"/>
          <w:color w:val="202122"/>
          <w:sz w:val="21"/>
          <w:szCs w:val="21"/>
        </w:rPr>
        <w:t>) veya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Rhytmic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African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Poetry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 (</w:t>
      </w:r>
      <w:r>
        <w:rPr>
          <w:rFonts w:ascii="Arial" w:hAnsi="Arial" w:cs="Arial"/>
          <w:i/>
          <w:iCs/>
          <w:color w:val="202122"/>
          <w:sz w:val="21"/>
          <w:szCs w:val="21"/>
        </w:rPr>
        <w:t>Ritmik Afrika Şiiri</w:t>
      </w:r>
      <w:r>
        <w:rPr>
          <w:rFonts w:ascii="Arial" w:hAnsi="Arial" w:cs="Arial"/>
          <w:color w:val="202122"/>
          <w:sz w:val="21"/>
          <w:szCs w:val="21"/>
        </w:rPr>
        <w:t>) sözcüklerinin kısaltması olduğu görüşü yaygın olsa da aslında rap kelimesi, </w:t>
      </w:r>
      <w:hyperlink r:id="rId4" w:tooltip="İngilizce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İngilizce</w:t>
        </w:r>
      </w:hyperlink>
      <w:r>
        <w:rPr>
          <w:rFonts w:ascii="Arial" w:hAnsi="Arial" w:cs="Arial"/>
          <w:color w:val="202122"/>
          <w:sz w:val="21"/>
          <w:szCs w:val="21"/>
        </w:rPr>
        <w:t> sözlük anlamı olarak "ağır eleştiri" anlamına gelmektedir.</w:t>
      </w:r>
    </w:p>
    <w:p w14:paraId="5B2F2080" w14:textId="071577A5" w:rsidR="00602A8D" w:rsidRDefault="00602A8D" w:rsidP="00602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Rap, sözlerin müziğin tempo ve ritmine uyarlanarak söylendiği bir yapıdadır. Rap yıllar boyunca değişim geçirmiştir ve rap içinde çeşitli alt türler oluşmuştur. Bunlara örnek olarak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"https://tr.wikipedia.org/wiki/Gangsta_rap" \o "Gangsta rap"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Gangsta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5" w:tooltip="G-funk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G-</w:t>
        </w:r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funk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"https://tr.wikipedia.org/w/index.php?title=Hardcore_rap&amp;action=edit&amp;redlink=1" \o "Hardcore rap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Hardcore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"https://tr.wikipedia.org/w/index.php?title=Party_rap&amp;action=edit&amp;redlink=1" \o "Party rap (sayfa mevcut değil)"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</w:rPr>
        <w:t>Party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ve </w:t>
      </w:r>
      <w:hyperlink r:id="rId6" w:tooltip="Melankolik rap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Pesimist rap</w:t>
        </w:r>
      </w:hyperlink>
      <w:r>
        <w:rPr>
          <w:rFonts w:ascii="Arial" w:hAnsi="Arial" w:cs="Arial"/>
          <w:color w:val="202122"/>
          <w:sz w:val="21"/>
          <w:szCs w:val="21"/>
        </w:rPr>
        <w:t> gibi örnekler gösterilebilir.</w:t>
      </w:r>
    </w:p>
    <w:p w14:paraId="5D9B9B61" w14:textId="35A4B90C" w:rsidR="00602A8D" w:rsidRDefault="00602A8D" w:rsidP="00602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618C6E6" w14:textId="77777777" w:rsidR="00602A8D" w:rsidRDefault="00602A8D" w:rsidP="00602A8D">
      <w:pPr>
        <w:pStyle w:val="Balk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Tarihi</w:t>
      </w:r>
    </w:p>
    <w:p w14:paraId="0B5BCEEA" w14:textId="5A8387C5" w:rsidR="00602A8D" w:rsidRDefault="00602A8D" w:rsidP="00602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Kökeni 1970'lerde özellikle Afrika kökenli insanların yaşadığı Amerika'nın kenar mahallelerine, bir diğer deyişle </w:t>
      </w:r>
      <w:r w:rsidRPr="00602A8D">
        <w:rPr>
          <w:rFonts w:ascii="Arial" w:hAnsi="Arial" w:cs="Arial"/>
          <w:sz w:val="21"/>
          <w:szCs w:val="21"/>
          <w:shd w:val="clear" w:color="auto" w:fill="FFFFFF"/>
        </w:rPr>
        <w:t>gettolara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dayanmaktadır. Kültürel kökeni Amerika'da olmasına karşın, bilinen ilk rap parçası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İtalyan </w:t>
      </w:r>
      <w:proofErr w:type="spellStart"/>
      <w:r w:rsidRPr="00602A8D">
        <w:rPr>
          <w:rFonts w:ascii="Arial" w:hAnsi="Arial" w:cs="Arial"/>
          <w:sz w:val="21"/>
          <w:szCs w:val="21"/>
          <w:shd w:val="clear" w:color="auto" w:fill="FFFFFF"/>
        </w:rPr>
        <w:t>Adriano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602A8D">
        <w:rPr>
          <w:rFonts w:ascii="Arial" w:hAnsi="Arial" w:cs="Arial"/>
          <w:sz w:val="21"/>
          <w:szCs w:val="21"/>
          <w:shd w:val="clear" w:color="auto" w:fill="FFFFFF"/>
        </w:rPr>
        <w:t>Celentano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'nun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602A8D">
        <w:rPr>
          <w:rFonts w:ascii="Arial" w:hAnsi="Arial" w:cs="Arial"/>
          <w:sz w:val="21"/>
          <w:szCs w:val="21"/>
          <w:shd w:val="clear" w:color="auto" w:fill="FFFFFF"/>
        </w:rPr>
        <w:t>Prisencolinensinainciusol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şarkısıdır.</w:t>
      </w:r>
    </w:p>
    <w:p w14:paraId="714585D9" w14:textId="77777777" w:rsidR="00602A8D" w:rsidRDefault="00602A8D" w:rsidP="00602A8D">
      <w:pPr>
        <w:pStyle w:val="Balk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proofErr w:type="spellStart"/>
      <w:r>
        <w:rPr>
          <w:rStyle w:val="mw-headline"/>
          <w:rFonts w:ascii="Georgia" w:hAnsi="Georgia"/>
          <w:b/>
          <w:bCs/>
          <w:color w:val="000000"/>
        </w:rPr>
        <w:t>MC'lik</w:t>
      </w:r>
      <w:proofErr w:type="spellEnd"/>
    </w:p>
    <w:p w14:paraId="02FC7A98" w14:textId="502C2AED" w:rsidR="00602A8D" w:rsidRDefault="00602A8D" w:rsidP="00602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Rap çoğunlukla orta, hızlı ve bazen de </w:t>
      </w:r>
      <w:proofErr w:type="spellStart"/>
      <w:r>
        <w:fldChar w:fldCharType="begin"/>
      </w:r>
      <w:r>
        <w:instrText xml:space="preserve"> HYPERLINK "https://tr.wikipedia.org/wiki/Gangsta_rap" \o "Gangsta rap"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Gangsta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tarzı yavaş bir ritim ile söylenir. Bu şekilde müziğin temposuna uygun olarak kafiyeli kelimelerden oluşan sözler söylemek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MC'lik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olarak adlandırılmaktadır.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MC'nin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açılımı olarak Master of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Ceremonies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(Seremoni Ustası),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Microphone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Control ya 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(Mikrofon Kontrol) gibi terimler söylenebilir. Rap terimi 1979 yılında keşfedilen iki kayıt sayesinde </w:t>
      </w:r>
      <w:proofErr w:type="spellStart"/>
      <w:r>
        <w:fldChar w:fldCharType="begin"/>
      </w:r>
      <w:r>
        <w:instrText xml:space="preserve"> HYPERLINK "https://tr.wikipedia.org/wiki/Hip_hop" \o "Hip hop"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Hip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hop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ile özdeşleşmiştir. Bunlardan ilki </w:t>
      </w:r>
      <w:proofErr w:type="spellStart"/>
      <w:r>
        <w:fldChar w:fldCharType="begin"/>
      </w:r>
      <w:r>
        <w:instrText xml:space="preserve"> HYPERLINK "https://tr.wikipedia.org/w/index.php?title=King_Tim_III&amp;action=edit&amp;redlink=1" \o "King Tim III (sayfa mevcut değil)" </w:instrText>
      </w:r>
      <w: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  <w:u w:val="none"/>
          <w:shd w:val="clear" w:color="auto" w:fill="FFFFFF"/>
        </w:rPr>
        <w:t>King</w:t>
      </w:r>
      <w:proofErr w:type="spellEnd"/>
      <w:r>
        <w:rPr>
          <w:rStyle w:val="Kpr"/>
          <w:rFonts w:ascii="Arial" w:hAnsi="Arial" w:cs="Arial"/>
          <w:color w:val="A55858"/>
          <w:sz w:val="21"/>
          <w:szCs w:val="21"/>
          <w:u w:val="none"/>
          <w:shd w:val="clear" w:color="auto" w:fill="FFFFFF"/>
        </w:rPr>
        <w:t xml:space="preserve"> Tim </w:t>
      </w:r>
      <w:proofErr w:type="spellStart"/>
      <w:r>
        <w:rPr>
          <w:rStyle w:val="Kpr"/>
          <w:rFonts w:ascii="Arial" w:hAnsi="Arial" w:cs="Arial"/>
          <w:color w:val="A55858"/>
          <w:sz w:val="21"/>
          <w:szCs w:val="21"/>
          <w:u w:val="none"/>
          <w:shd w:val="clear" w:color="auto" w:fill="FFFFFF"/>
        </w:rPr>
        <w:t>III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Personality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Jock'u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Hip-Hop'un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bilinen ilk kaydı olarak tarihe geçmiştir.</w:t>
      </w:r>
    </w:p>
    <w:p w14:paraId="20F1868F" w14:textId="77777777" w:rsidR="00602A8D" w:rsidRDefault="00602A8D" w:rsidP="00602A8D">
      <w:pPr>
        <w:pStyle w:val="Balk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Kaynakça</w:t>
      </w:r>
    </w:p>
    <w:p w14:paraId="49779E83" w14:textId="7C1233D3" w:rsidR="00602A8D" w:rsidRDefault="00602A8D" w:rsidP="00602A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Style w:val="Gl"/>
          <w:rFonts w:ascii="Arial" w:hAnsi="Arial" w:cs="Arial"/>
          <w:color w:val="202122"/>
          <w:sz w:val="19"/>
          <w:szCs w:val="19"/>
          <w:shd w:val="clear" w:color="auto" w:fill="FFFFFF"/>
        </w:rPr>
        <w:t>1-)</w:t>
      </w:r>
      <w:hyperlink r:id="rId7" w:anchor="cite_ref-NPR_Music_1-0" w:history="1">
        <w:r>
          <w:rPr>
            <w:rStyle w:val="Kpr"/>
            <w:rFonts w:ascii="Arial" w:hAnsi="Arial" w:cs="Arial"/>
            <w:b/>
            <w:bCs/>
            <w:color w:val="0B0080"/>
            <w:sz w:val="19"/>
            <w:szCs w:val="19"/>
            <w:shd w:val="clear" w:color="auto" w:fill="FFFFFF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"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It's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Gibberish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 xml:space="preserve">, But 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Italian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 xml:space="preserve"> Pop 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Song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Still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Means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Something</w:t>
        </w:r>
        <w:proofErr w:type="spellEnd"/>
        <w:r>
          <w:rPr>
            <w:rStyle w:val="Kpr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"</w:t>
        </w:r>
      </w:hyperlink>
    </w:p>
    <w:p w14:paraId="37D2BB4A" w14:textId="77777777" w:rsidR="00886D03" w:rsidRDefault="00886D03"/>
    <w:sectPr w:rsidR="00886D0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8D"/>
    <w:rsid w:val="00360670"/>
    <w:rsid w:val="005D1A93"/>
    <w:rsid w:val="00602A8D"/>
    <w:rsid w:val="007B3607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B32E"/>
  <w15:chartTrackingRefBased/>
  <w15:docId w15:val="{B2F2C7B6-2A0E-47CC-9F3C-040F0189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2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2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02A8D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02A8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2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VarsaylanParagrafYazTipi"/>
    <w:rsid w:val="00602A8D"/>
  </w:style>
  <w:style w:type="character" w:styleId="Gl">
    <w:name w:val="Strong"/>
    <w:basedOn w:val="VarsaylanParagrafYazTipi"/>
    <w:uiPriority w:val="22"/>
    <w:qFormat/>
    <w:rsid w:val="00602A8D"/>
    <w:rPr>
      <w:b/>
      <w:bCs/>
    </w:rPr>
  </w:style>
  <w:style w:type="character" w:styleId="HTMLCite">
    <w:name w:val="HTML Cite"/>
    <w:basedOn w:val="VarsaylanParagrafYazTipi"/>
    <w:uiPriority w:val="99"/>
    <w:semiHidden/>
    <w:unhideWhenUsed/>
    <w:rsid w:val="00602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51117064927/http:/www.npr.org/2012/11/04/164206468/its-gibberish-but-italian-pop-song-still-means-someth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R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Melankolik_rap" TargetMode="External"/><Relationship Id="rId5" Type="http://schemas.openxmlformats.org/officeDocument/2006/relationships/hyperlink" Target="https://tr.wikipedia.org/wiki/G-fu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.wikipedia.org/wiki/%C4%B0ngiliz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1</cp:revision>
  <dcterms:created xsi:type="dcterms:W3CDTF">2020-12-14T19:56:00Z</dcterms:created>
  <dcterms:modified xsi:type="dcterms:W3CDTF">2020-12-14T20:01:00Z</dcterms:modified>
</cp:coreProperties>
</file>