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93F1" w14:textId="430DCE37" w:rsidR="00F821E7" w:rsidRPr="00492102" w:rsidRDefault="00692B71" w:rsidP="00F821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51D53B" wp14:editId="08B333C3">
            <wp:simplePos x="0" y="0"/>
            <wp:positionH relativeFrom="column">
              <wp:posOffset>2254885</wp:posOffset>
            </wp:positionH>
            <wp:positionV relativeFrom="paragraph">
              <wp:posOffset>0</wp:posOffset>
            </wp:positionV>
            <wp:extent cx="1272540" cy="1272540"/>
            <wp:effectExtent l="0" t="0" r="3810" b="381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1E7" w:rsidRPr="00492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Kayseri Üniversitesi</w:t>
      </w:r>
    </w:p>
    <w:p w14:paraId="217B0AD2" w14:textId="059BBF7D" w:rsidR="00F821E7" w:rsidRPr="00492102" w:rsidRDefault="00F821E7" w:rsidP="00F821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Teknik Bilimler Meslek Yüksek Okulu</w:t>
      </w:r>
    </w:p>
    <w:p w14:paraId="781031B1" w14:textId="3CDAB87A" w:rsidR="00485891" w:rsidRPr="00492102" w:rsidRDefault="00F821E7" w:rsidP="00F821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Bilgisayar Programcılığı  </w:t>
      </w:r>
      <w:r w:rsidR="00485891" w:rsidRPr="00492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2.Sınıf 1.Öğretim</w:t>
      </w:r>
    </w:p>
    <w:p w14:paraId="39A99D05" w14:textId="291E215D" w:rsidR="00F821E7" w:rsidRPr="00492102" w:rsidRDefault="00F821E7" w:rsidP="00F821E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B7B40" w14:textId="1EF30027" w:rsidR="00485891" w:rsidRPr="00492102" w:rsidRDefault="00F821E7" w:rsidP="004858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color w:val="000000" w:themeColor="text1"/>
          <w:sz w:val="24"/>
          <w:szCs w:val="24"/>
        </w:rPr>
        <w:t>Muhammet Ümit TEKMEN</w:t>
      </w:r>
    </w:p>
    <w:p w14:paraId="1682D177" w14:textId="5AF3830B" w:rsidR="00F821E7" w:rsidRDefault="00F821E7" w:rsidP="004858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color w:val="000000" w:themeColor="text1"/>
          <w:sz w:val="24"/>
          <w:szCs w:val="24"/>
        </w:rPr>
        <w:t>223010710036</w:t>
      </w:r>
    </w:p>
    <w:p w14:paraId="4AF725F8" w14:textId="77777777" w:rsidR="004F7348" w:rsidRPr="00492102" w:rsidRDefault="004F7348" w:rsidP="0048589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70984E" w14:textId="37EFB6E6" w:rsidR="003606CC" w:rsidRPr="00492102" w:rsidRDefault="00692B71" w:rsidP="003606C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tr-TR"/>
          <w14:ligatures w14:val="none"/>
        </w:rPr>
        <w:t>1.Ünite</w:t>
      </w:r>
      <w:r w:rsidR="008A6EFB"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606CC"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Veritabanı</w:t>
      </w:r>
      <w:r w:rsidR="008A6EFB"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Sistemlerinin Temelleri Özeti</w:t>
      </w:r>
    </w:p>
    <w:p w14:paraId="6C83D0BB" w14:textId="2D172DB4" w:rsidR="00E21012" w:rsidRPr="00492102" w:rsidRDefault="003606CC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101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Günümüzde küçük yada büyük işletmeler faaliyetlerini yerine getirebilmek için bilgiye ihtiyaç duyarlar. İşletmelerin ihtiyaç duyduğu bilgi </w:t>
      </w:r>
      <w:r w:rsidR="004D342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üretim faktörleri içerisinde yer almalı ve </w:t>
      </w:r>
      <w:r w:rsidR="00AC03F1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amacına uygun olmalıdır. </w:t>
      </w:r>
      <w:r w:rsidR="00E7182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İhtiyaç duyulan bilgini işlenmesi ve amacına olarak kullanılması için bilgi sistemleri ortaya çıkmıştır.</w:t>
      </w:r>
      <w:r w:rsidR="0039492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492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Veritabanı sistemleri  kısaca veri kaynaklarının yönetiminden sorumlu sistemlerdir.</w:t>
      </w:r>
    </w:p>
    <w:p w14:paraId="75E3A4D3" w14:textId="4D489D9D" w:rsidR="00B202BF" w:rsidRPr="00492102" w:rsidRDefault="008903A2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</w:t>
      </w:r>
      <w:r w:rsidR="00FE0E7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FE0E7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tarihçesine baktığımızda ilk veri tabanı 1960 </w:t>
      </w:r>
      <w:r w:rsidR="00DF0C6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yılında Charles </w:t>
      </w:r>
      <w:proofErr w:type="spellStart"/>
      <w:r w:rsidR="00DF0C6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Bachman</w:t>
      </w:r>
      <w:proofErr w:type="spellEnd"/>
      <w:r w:rsidR="00DF0C6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tarafından gelişti</w:t>
      </w:r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rilmiştir.(</w:t>
      </w:r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Integrated</w:t>
      </w:r>
      <w:proofErr w:type="spellEnd"/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Store</w:t>
      </w:r>
      <w:proofErr w:type="spellEnd"/>
      <w:r w:rsidR="00B202B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Bütünleştirilmiş Veri Depolama). </w:t>
      </w:r>
      <w:r w:rsidR="00356E38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Aynı yılın sonlarında IBM tarafından </w:t>
      </w:r>
      <w:r w:rsidR="0081428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ilk ticari amaçlı veri tabanı yönetim sistemi geliştirilmiştir.</w:t>
      </w:r>
    </w:p>
    <w:p w14:paraId="75D370D7" w14:textId="443DF67E" w:rsidR="00EC2D52" w:rsidRPr="00492102" w:rsidRDefault="00EC2D52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628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1970’l</w:t>
      </w:r>
      <w:r w:rsidR="003749D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ı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yıllarda iki önemli </w:t>
      </w:r>
      <w:r w:rsidR="00E2669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ilişkisel veri tabanı sistemi prototipi geliştirilmiştir. </w:t>
      </w:r>
      <w:r w:rsidR="000F5154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Bunlar </w:t>
      </w:r>
      <w:proofErr w:type="spellStart"/>
      <w:r w:rsidR="009517E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Ingres</w:t>
      </w:r>
      <w:proofErr w:type="spellEnd"/>
      <w:r w:rsidR="009517E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 </w:t>
      </w:r>
      <w:proofErr w:type="spellStart"/>
      <w:r w:rsidR="009517E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</w:t>
      </w:r>
      <w:proofErr w:type="spellEnd"/>
      <w:r w:rsidR="009517E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 veri modelli</w:t>
      </w:r>
      <w:r w:rsidR="00F90B94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dir. Bu iki sistem birçok veritabanı sistemi</w:t>
      </w:r>
      <w:r w:rsidR="00A052F6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nin gelişimine büyük katkıda bulunmuştur. İlişkisel veri tabanı </w:t>
      </w:r>
      <w:r w:rsidR="00C42C7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yönetim sistemi bu dönemde bilinene bir terim haline gelmiştir.</w:t>
      </w:r>
    </w:p>
    <w:p w14:paraId="1AB4F56A" w14:textId="07DCFF62" w:rsidR="00C42C73" w:rsidRPr="00492102" w:rsidRDefault="00B4628F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42C7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1980’l</w:t>
      </w:r>
      <w:r w:rsidR="003749D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ı</w:t>
      </w:r>
      <w:r w:rsidR="00C42C7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63FC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yıllarda yapılandırılmış sorgu dili SQL </w:t>
      </w:r>
      <w:r w:rsidR="00643CF1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standart sorgu dili haline gelmiştir.  Bu yıllarda </w:t>
      </w:r>
      <w:r w:rsidR="00C6296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bilgisayar satışlarının artışı ve veritabanı sistemlerinin ihtiyacı piyasanın canlanmasına yol açmış ve ticari başarıya dönüşmüştür.</w:t>
      </w:r>
    </w:p>
    <w:p w14:paraId="77698358" w14:textId="79BFE8FA" w:rsidR="00C62965" w:rsidRPr="00492102" w:rsidRDefault="00B4628F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749D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1990’lı yıllarda </w:t>
      </w:r>
      <w:r w:rsidR="00CE311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veritabanı endüstrisi krize girmiş ancak krizi fırsata çeviren şirketler </w:t>
      </w:r>
      <w:r w:rsidR="00E62C4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yine ticari başarı elde etmişlerdir. </w:t>
      </w:r>
      <w:r w:rsidR="002065A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Access </w:t>
      </w:r>
      <w:proofErr w:type="spellStart"/>
      <w:r w:rsidR="002065A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programıda</w:t>
      </w:r>
      <w:proofErr w:type="spellEnd"/>
      <w:r w:rsidR="002065A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 yıllarda piyasaya sürülmüştür.</w:t>
      </w:r>
      <w:r w:rsidR="00984BA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 yıllarda ayrıca nesne v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eritabanı yönetim sistemleri prototipleri geliştirilmiştir.</w:t>
      </w:r>
    </w:p>
    <w:p w14:paraId="5259C012" w14:textId="4A7B5CB4" w:rsidR="009D153A" w:rsidRPr="00492102" w:rsidRDefault="009D153A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2000’li yıllar</w:t>
      </w:r>
      <w:r w:rsidR="009532B8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ın başında internet endüstrisi düşüşe geçmesine rağmen </w:t>
      </w:r>
      <w:r w:rsidR="003046B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web tabanlı işletmelerin artması ve kullanımlarının yaygınlaşması ile veritabanı yönetim sistemlerinin önemi giderek artmaya devam </w:t>
      </w:r>
      <w:r w:rsidR="00C4273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etmiştir. </w:t>
      </w:r>
      <w:r w:rsidR="003F6CE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Günümüzde </w:t>
      </w:r>
      <w:r w:rsidR="00A9613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Microsoft, IBM ve </w:t>
      </w:r>
      <w:proofErr w:type="spellStart"/>
      <w:r w:rsidR="00A9613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Oracle</w:t>
      </w:r>
      <w:proofErr w:type="spellEnd"/>
      <w:r w:rsidR="00A9613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F6CE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veritabanı sistemlerini yazan</w:t>
      </w:r>
      <w:r w:rsidR="00A9613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şirketler arasında </w:t>
      </w:r>
      <w:r w:rsidR="003F6CE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lider kabul e</w:t>
      </w:r>
      <w:r w:rsidR="00A9613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dilmektedir.</w:t>
      </w:r>
    </w:p>
    <w:p w14:paraId="79A048AB" w14:textId="1510BBD0" w:rsidR="003D3E78" w:rsidRPr="00492102" w:rsidRDefault="003D3E78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A2AB5C" w14:textId="3C94C0D6" w:rsidR="003D3E78" w:rsidRPr="00492102" w:rsidRDefault="003D3E78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46CF45E" w14:textId="77777777" w:rsidR="003D3E78" w:rsidRPr="00492102" w:rsidRDefault="003D3E78">
      <w:pPr>
        <w:pStyle w:val="Balk3"/>
        <w:shd w:val="clear" w:color="auto" w:fill="FFFFFF"/>
        <w:spacing w:before="0"/>
        <w:divId w:val="1238318952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92102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Veritabanına</w:t>
      </w:r>
      <w:proofErr w:type="spellEnd"/>
      <w:r w:rsidRPr="0049210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İlişkin Temel Kavramlar</w:t>
      </w:r>
    </w:p>
    <w:p w14:paraId="31B6B878" w14:textId="77777777" w:rsidR="003D3E78" w:rsidRPr="00492102" w:rsidRDefault="003D3E78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EC0F688" w14:textId="088FEBD8" w:rsidR="00A96137" w:rsidRPr="00492102" w:rsidRDefault="001B1B14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F15B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ham gözlemler, işlenmemiş gerçekler ya da izlenimlerdir. Bilgi ise </w:t>
      </w:r>
      <w:r w:rsidR="00EE157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verinin işlenmiş ve karar verme sürecine destek olacak duruma dönüştürülmüş biçimidir.</w:t>
      </w:r>
    </w:p>
    <w:p w14:paraId="5F9DB038" w14:textId="46C5434D" w:rsidR="00EE157D" w:rsidRPr="00492102" w:rsidRDefault="00EE157D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Veritabanı </w:t>
      </w:r>
      <w:r w:rsidR="007D012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herhangi bir konuda birbiriyle ilişkili olan ve amaca uygun olarak düzenlenmiş, mantıksal ve fiziksel olarak tanımlanmış veriler bütünüdür.</w:t>
      </w:r>
      <w:r w:rsidR="00E31DD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Bununla birlikte her düzenli veri veritabanı olarak tanımlanması doğru değildir</w:t>
      </w:r>
      <w:r w:rsidR="00437DD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37DD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0AC17E" w14:textId="112B9DE6" w:rsidR="00B4628F" w:rsidRPr="00492102" w:rsidRDefault="00DC4567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Veritabanı yönetim sistemi ise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veritabanı tanımlamak, veritabanı oluşturmak, </w:t>
      </w:r>
      <w:proofErr w:type="spellStart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veritabanında</w:t>
      </w:r>
      <w:proofErr w:type="spellEnd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işlem yapmak, </w:t>
      </w:r>
      <w:proofErr w:type="spellStart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veritabanının</w:t>
      </w:r>
      <w:proofErr w:type="spellEnd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farklı kullanıcı yetkilerini belirlemek, </w:t>
      </w:r>
      <w:proofErr w:type="spellStart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veritabanının</w:t>
      </w:r>
      <w:proofErr w:type="spellEnd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bakımını ve yedeklemesini yapmak için geliştirilmiş programlar bütünüdür.</w:t>
      </w:r>
      <w:r w:rsidR="00437DD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Veritabanı ve veritabanı yönetim sisteminin birlikte oluşturduğu bütün ise veritabanı sistemi olarak ifade edilir.</w:t>
      </w:r>
    </w:p>
    <w:p w14:paraId="515528CA" w14:textId="67FFD14F" w:rsidR="00437DDA" w:rsidRPr="00492102" w:rsidRDefault="005D3194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Geçmişten günümüze kadar bir veriye ulaşmak iki şekilde mümkün olmuştur. Bunlardan birincisi sıralı </w:t>
      </w:r>
      <w:r w:rsidR="008565F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erişim ikincisi doğrudan erişim biçimidir. Sıralı erişim istenilen </w:t>
      </w:r>
      <w:r w:rsidR="00EC7F1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</w:t>
      </w:r>
      <w:r w:rsidR="008565F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ulaşıla</w:t>
      </w:r>
      <w:r w:rsidR="0049210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5F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bilinmesi için o </w:t>
      </w:r>
      <w:r w:rsidR="00EC7F1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veriye </w:t>
      </w:r>
      <w:r w:rsidR="008565F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gelinceye kadarki bütün</w:t>
      </w:r>
      <w:r w:rsidR="00EC7F1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verilerin</w:t>
      </w:r>
      <w:r w:rsidR="008565F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oku</w:t>
      </w:r>
      <w:r w:rsidR="002B4BA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narak ulaşılan bir </w:t>
      </w:r>
      <w:r w:rsidR="006D0C4B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erişim biçimidir. Örnek olarak eski müzik kasetleri verilebilir istediğimiz şarkıyı </w:t>
      </w:r>
      <w:r w:rsidR="00766689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gelinceye kadar öncesindeki şarkıları ya dinleyeceğiz yada fiziksel müdahale ile istediğimiz şarkıyı dinleye</w:t>
      </w:r>
      <w:r w:rsidR="00EC7F1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ceğiz. Doğrudan erişim biçimi ise adından anlaşıldığı gibi veriye doğrudan erişi</w:t>
      </w:r>
      <w:r w:rsidR="006C6AC6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 mümkün kılan bir erişim biçimidir örnek olarak </w:t>
      </w:r>
      <w:r w:rsidR="00FE6B4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günümüzdeki müzik CD’leri verilebilir.</w:t>
      </w:r>
    </w:p>
    <w:p w14:paraId="7191236A" w14:textId="77777777" w:rsidR="0070384C" w:rsidRPr="00492102" w:rsidRDefault="0070384C">
      <w:pPr>
        <w:pStyle w:val="Balk3"/>
        <w:shd w:val="clear" w:color="auto" w:fill="FFFFFF"/>
        <w:spacing w:before="0"/>
        <w:divId w:val="914390751"/>
        <w:rPr>
          <w:rFonts w:ascii="Times New Roman" w:eastAsia="Times New Roman" w:hAnsi="Times New Roman" w:cs="Times New Roman"/>
          <w:color w:val="000000" w:themeColor="text1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</w:rPr>
        <w:t>Geleneksel Dosya Sistemleri ve Veritabanı Yönetim Sistemleri</w:t>
      </w:r>
    </w:p>
    <w:p w14:paraId="2F079DFE" w14:textId="77777777" w:rsidR="0070384C" w:rsidRPr="00492102" w:rsidRDefault="0070384C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3DF87C" w14:textId="0DC338C8" w:rsidR="00B75C3E" w:rsidRPr="00492102" w:rsidRDefault="00247578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Geleneksel dosya sistemleri ve </w:t>
      </w:r>
      <w:r w:rsidR="007747F6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veritabanı yönetim sistemleri </w:t>
      </w:r>
      <w:r w:rsidR="007747F6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Bilgisayar tabanlı bilgi sistemleri kapsamında kullanılan ve farklı uygulamalar tarafından paylaşılan ortak verilerin düzenlenmesi, saklanması ve kullanılması amac</w:t>
      </w:r>
      <w:r w:rsidR="003846C8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ına yönelik olan yaklaşımlardır.</w:t>
      </w:r>
    </w:p>
    <w:p w14:paraId="15660915" w14:textId="6E30D407" w:rsidR="00AF0319" w:rsidRPr="00492102" w:rsidRDefault="00AF0319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 iki </w:t>
      </w:r>
      <w:r w:rsidR="00542474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yaklaşım birbirinin tersi özelliklere sahiptir. Geleneksel dosya </w:t>
      </w:r>
      <w:r w:rsidR="0098086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sisteminde dosya paylaşılmaya izin verilmezken veritabanı sistemi yaklaşı</w:t>
      </w:r>
      <w:r w:rsidR="000A7CB4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mı dosya paylaşımına olanak vermektedir.</w:t>
      </w:r>
    </w:p>
    <w:p w14:paraId="3E966BF1" w14:textId="225BB45D" w:rsidR="00EB3F55" w:rsidRPr="00492102" w:rsidRDefault="00045F65" w:rsidP="003606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Veritabanı yönetim sisteminin </w:t>
      </w:r>
      <w:r w:rsidR="00AA22B4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birçok avantajı bulunmaktadır.</w:t>
      </w:r>
      <w:r w:rsidR="00B576F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Veritabanı yönetim sistemleri gereksiz veri tekrarı ve </w:t>
      </w:r>
      <w:r w:rsidR="000E3E79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 tutarsızlığını önler, veri bütünlüğü ve paylaşımını sağlar</w:t>
      </w:r>
      <w:r w:rsidR="0082085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kullanıcılar için üst düzey uzmanlık gerektirmez,</w:t>
      </w:r>
      <w:r w:rsidR="009C085B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veri güvenliği ve gizliliğini sağlar.</w:t>
      </w:r>
      <w:r w:rsidR="008432F8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2E18E77" w14:textId="02235615" w:rsidR="00E93D60" w:rsidRPr="00492102" w:rsidRDefault="00E93D60">
      <w:pPr>
        <w:pStyle w:val="Balk3"/>
        <w:shd w:val="clear" w:color="auto" w:fill="FFFFFF"/>
        <w:spacing w:before="0"/>
        <w:divId w:val="1551306835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</w:rPr>
        <w:t>Veritabanı Yönetim Sistemlerinin Mimarisi</w:t>
      </w:r>
    </w:p>
    <w:p w14:paraId="418673A6" w14:textId="550D16D8" w:rsidR="003A3416" w:rsidRPr="00492102" w:rsidRDefault="003A3416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Geçmişten günümüze veritabanı yönetim sistemleri mimarisi incelendiğinde ilk s</w:t>
      </w:r>
      <w:r w:rsidR="00955C3D" w:rsidRPr="004921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istemlerin tek bir sisteme entegre edildiği görülmektedir modern sistemlerde ise </w:t>
      </w:r>
      <w:r w:rsidR="00F4050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istemci/sunucu mimarisi ile modüler bir yapılanmanın söz konusu olduğu görülmektedir.</w:t>
      </w:r>
    </w:p>
    <w:p w14:paraId="72324F68" w14:textId="4CF21235" w:rsidR="00927451" w:rsidRPr="00492102" w:rsidRDefault="00927451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modelleri </w:t>
      </w:r>
      <w:r w:rsidR="00EB50F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veritabanı yaklaşımı veri soyutlama özelliği ile farklı kullanıcıların verileri tercih ettikleri ayrıntı seviyesinde algılamalarına, gereksiz ayrıntıları görmemelerine olanak sağlar. Temel veri modeli işlemleri; veritabanı üzerinde ekleme, silme, değiştirme, veriyi geri çağırma gibi genel işlemleri içerir.</w:t>
      </w:r>
    </w:p>
    <w:p w14:paraId="1E52DF57" w14:textId="740B5AB4" w:rsidR="007F64FD" w:rsidRPr="00492102" w:rsidRDefault="000C317D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Veri modellerinin sınıflanmasını ise </w:t>
      </w:r>
      <w:r w:rsidR="00C3374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fiziksel veri modeli, kayıt biçimi, kayıt sırası ve erişim yolu belirlemesi ile bilgisayarda </w:t>
      </w:r>
      <w:r w:rsidR="00C17B4B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dosya olarak nasıl saklandığı belirler.</w:t>
      </w:r>
    </w:p>
    <w:p w14:paraId="6030A06F" w14:textId="46C0A828" w:rsidR="00C17B4B" w:rsidRPr="00492102" w:rsidRDefault="00C17B4B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 </w:t>
      </w:r>
      <w:proofErr w:type="spellStart"/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Veritabanın</w:t>
      </w:r>
      <w:r w:rsidR="0049210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ın</w:t>
      </w:r>
      <w:proofErr w:type="spellEnd"/>
      <w:r w:rsidR="0049210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herhangi bir veri modeliyle tanımlanması veritabanı şeması olarak adlandırılır.</w:t>
      </w:r>
      <w:r w:rsidR="007F64F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53AE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Veritabanı şem</w:t>
      </w:r>
      <w:r w:rsidR="002B40F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alarının çoğunda </w:t>
      </w:r>
      <w:r w:rsidR="0068064C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şemaların diyagram olarak kullanılmasıyla ilgili kurallar vardır.</w:t>
      </w:r>
      <w:r w:rsidR="0035772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Şema diyagramları şemaların yalnızca bazı yönlerini gösterir. Diğer yönler diyagramdan belirlenemez.</w:t>
      </w:r>
    </w:p>
    <w:p w14:paraId="5D9B66D5" w14:textId="09091EEE" w:rsidR="00060476" w:rsidRPr="00492102" w:rsidRDefault="00C602E1" w:rsidP="00E93D60">
      <w:pPr>
        <w:divId w:val="155130683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Üç </w:t>
      </w:r>
      <w:r w:rsidR="004F73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Ş</w:t>
      </w: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ema </w:t>
      </w:r>
      <w:r w:rsidR="004F73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</w:t>
      </w: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imarisi </w:t>
      </w:r>
    </w:p>
    <w:p w14:paraId="4535CD7B" w14:textId="7DAEA745" w:rsidR="00C602E1" w:rsidRPr="00492102" w:rsidRDefault="007B0C6A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264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Üç şema mimarisinin amacı kullanıcı uygulamalarını fiziksel </w:t>
      </w:r>
      <w:proofErr w:type="spellStart"/>
      <w:r w:rsidR="000B264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veritabanından</w:t>
      </w:r>
      <w:proofErr w:type="spellEnd"/>
      <w:r w:rsidR="000B2647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ayırt etmektir.</w:t>
      </w:r>
      <w:r w:rsidR="00A42C8E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Üç şema mimarisinde </w:t>
      </w:r>
      <w:r w:rsidR="00B64C83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şemaları izleyen üç temel düzey tanımlanmaktadır. Bunlar </w:t>
      </w:r>
      <w:r w:rsidR="00795409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içsel düzey. Kavramsal düzey, dışsal düzeydir.</w:t>
      </w:r>
    </w:p>
    <w:p w14:paraId="38EBFF20" w14:textId="305404D1" w:rsidR="00961E75" w:rsidRPr="00492102" w:rsidRDefault="007B0C6A" w:rsidP="00E93D60">
      <w:pPr>
        <w:divId w:val="155130683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Veri Bağımsızlığı</w:t>
      </w:r>
    </w:p>
    <w:p w14:paraId="22499E6B" w14:textId="7B2C2DE0" w:rsidR="007B0C6A" w:rsidRPr="00492102" w:rsidRDefault="007B0C6A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Veri bağımsızlığı </w:t>
      </w:r>
      <w:r w:rsidR="0025700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şema düzeyleri arasındaki dönüştürme kapasitesi olarak tanımlanabilirken üç şema mimarisi ile açıklana</w:t>
      </w:r>
      <w:r w:rsidR="00CF27A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700A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bilinmektedir.</w:t>
      </w:r>
      <w:r w:rsidR="00CF27A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Veri bağımsızlığı iki </w:t>
      </w:r>
      <w:r w:rsidR="009832F8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başlık altında ele alınmaktadır. Bunlar mantıksal veri bağımsızlığı ve fiziksel veri bağımsızlığıdır.</w:t>
      </w:r>
    </w:p>
    <w:p w14:paraId="68E8F537" w14:textId="7E8D30C7" w:rsidR="009832F8" w:rsidRPr="00492102" w:rsidRDefault="00C47112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Mantıksal </w:t>
      </w:r>
      <w:r w:rsidR="0085285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bağımsızlığı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kavramsal şemanın dışsal şemalarda ya da uygulama programlarında değişiklik yapılmaksızın değiştiri</w:t>
      </w:r>
      <w:r w:rsidR="0085285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85285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</w:t>
      </w:r>
      <w:r w:rsidR="00852852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mesi anlamına gelir</w:t>
      </w:r>
      <w:r w:rsidR="00C2700B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ken fiziksel veri bağımsızlığı kavramsal şemada değişiklik yapılmaksızın </w:t>
      </w:r>
      <w:r w:rsidR="005776A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içsel şemada değişiklik yapma kapasitesidir.</w:t>
      </w:r>
    </w:p>
    <w:p w14:paraId="099535D6" w14:textId="49DB55F2" w:rsidR="007D53DD" w:rsidRPr="00492102" w:rsidRDefault="004F7348" w:rsidP="00E93D60">
      <w:pPr>
        <w:divId w:val="155130683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Veritabanı Türleri</w:t>
      </w:r>
    </w:p>
    <w:p w14:paraId="6D6AD140" w14:textId="6B9C2857" w:rsidR="007B0C6A" w:rsidRPr="00492102" w:rsidRDefault="00434717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tabanı </w:t>
      </w:r>
      <w:r w:rsidR="00484501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yönetim sistemleri bir veri modeli kullanır. </w:t>
      </w:r>
      <w:proofErr w:type="spellStart"/>
      <w:r w:rsidR="00AB122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Veritabanında</w:t>
      </w:r>
      <w:proofErr w:type="spellEnd"/>
      <w:r w:rsidR="00AB122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yer alacak veriler ve veriler arasında kurulacak ilişkiler mantıksal olarak ilgili veri modeline göre yapılandırılır ve </w:t>
      </w:r>
      <w:proofErr w:type="spellStart"/>
      <w:r w:rsidR="00AB122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veritabanları</w:t>
      </w:r>
      <w:proofErr w:type="spellEnd"/>
      <w:r w:rsidR="00AB122D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 buna göre sınıflandırılır.</w:t>
      </w:r>
    </w:p>
    <w:p w14:paraId="60C47868" w14:textId="3DF44C08" w:rsidR="00AB122D" w:rsidRPr="00492102" w:rsidRDefault="004F7348" w:rsidP="00E93D60">
      <w:pPr>
        <w:divId w:val="15513068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79E1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Geçişmişten günümüze birçok veri modeli geliştirilmiştir. Bu veri modelleri genel olarak dört temel başlık</w:t>
      </w:r>
      <w:r w:rsidR="007C58E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 sınıflandırılmaktadır. </w:t>
      </w:r>
    </w:p>
    <w:p w14:paraId="572B278D" w14:textId="0407E531" w:rsidR="008449AF" w:rsidRPr="00492102" w:rsidRDefault="004F7348" w:rsidP="00E93D60">
      <w:pPr>
        <w:divId w:val="1551306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58E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Bunlar</w:t>
      </w:r>
      <w:r w:rsidR="008449A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dan birincisi </w:t>
      </w:r>
      <w:r w:rsidR="007C58E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hiyerarşik </w:t>
      </w:r>
      <w:proofErr w:type="spellStart"/>
      <w:r w:rsidR="007C58E0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veritabanı</w:t>
      </w:r>
      <w:r w:rsidR="008449A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dır</w:t>
      </w:r>
      <w:proofErr w:type="spellEnd"/>
      <w:r w:rsidR="008449A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E0B2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 veritabanı</w:t>
      </w:r>
      <w:r w:rsidR="00042D9B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0B2F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eski veri tabanı modellerinden biridir.</w:t>
      </w:r>
      <w:r w:rsidR="00094985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 tür veritabanı modellerinde kullanılan </w:t>
      </w:r>
      <w:r w:rsidR="00900AE1" w:rsidRPr="00492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 modellerinde kayıtlar </w:t>
      </w:r>
      <w:r w:rsidR="00900AE1" w:rsidRPr="00492102">
        <w:rPr>
          <w:rFonts w:ascii="Times New Roman" w:eastAsia="Times New Roman" w:hAnsi="Times New Roman" w:cs="Times New Roman"/>
          <w:sz w:val="24"/>
          <w:szCs w:val="24"/>
        </w:rPr>
        <w:t>ilişkileri temsil eden ve ağaç yapısına benzeyen kök ve dallar biçiminde hiyerarşik bir yapıda</w:t>
      </w:r>
      <w:r w:rsidR="00DE3498" w:rsidRPr="00492102">
        <w:rPr>
          <w:rFonts w:ascii="Times New Roman" w:eastAsia="Times New Roman" w:hAnsi="Times New Roman" w:cs="Times New Roman"/>
          <w:sz w:val="24"/>
          <w:szCs w:val="24"/>
        </w:rPr>
        <w:t xml:space="preserve"> oluşturulurlar.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E3498" w:rsidRPr="00492102">
        <w:rPr>
          <w:rFonts w:ascii="Times New Roman" w:eastAsia="Times New Roman" w:hAnsi="Times New Roman" w:cs="Times New Roman"/>
          <w:sz w:val="24"/>
          <w:szCs w:val="24"/>
        </w:rPr>
        <w:t>Bu yapı ebe</w:t>
      </w:r>
      <w:r w:rsidR="0073547F" w:rsidRPr="00492102">
        <w:rPr>
          <w:rFonts w:ascii="Times New Roman" w:eastAsia="Times New Roman" w:hAnsi="Times New Roman" w:cs="Times New Roman"/>
          <w:sz w:val="24"/>
          <w:szCs w:val="24"/>
        </w:rPr>
        <w:t>veyn çocuk ilişkisine de benzetilmektedir.</w:t>
      </w:r>
      <w:r w:rsidR="008B4A28" w:rsidRPr="00492102">
        <w:rPr>
          <w:rFonts w:ascii="Times New Roman" w:eastAsia="Times New Roman" w:hAnsi="Times New Roman" w:cs="Times New Roman"/>
          <w:sz w:val="24"/>
          <w:szCs w:val="24"/>
        </w:rPr>
        <w:t xml:space="preserve"> Bu model sunucu bilgisayarlarında çalışan </w:t>
      </w:r>
      <w:r w:rsidR="000166BC" w:rsidRPr="00492102">
        <w:rPr>
          <w:rFonts w:ascii="Times New Roman" w:eastAsia="Times New Roman" w:hAnsi="Times New Roman" w:cs="Times New Roman"/>
          <w:sz w:val="24"/>
          <w:szCs w:val="24"/>
        </w:rPr>
        <w:t xml:space="preserve">yazılımlar tarafından kullanılmaktadır. </w:t>
      </w:r>
    </w:p>
    <w:p w14:paraId="66C44435" w14:textId="77777777" w:rsidR="004F7348" w:rsidRDefault="004F7348" w:rsidP="00E93D60">
      <w:pPr>
        <w:divId w:val="1551306835"/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66BC" w:rsidRPr="00492102">
        <w:rPr>
          <w:rFonts w:ascii="Times New Roman" w:eastAsia="Times New Roman" w:hAnsi="Times New Roman" w:cs="Times New Roman"/>
          <w:sz w:val="24"/>
          <w:szCs w:val="24"/>
        </w:rPr>
        <w:t>İkincisi ise ağ veri tabanıdır.</w:t>
      </w:r>
      <w:r w:rsidR="00C168D5" w:rsidRPr="00492102">
        <w:rPr>
          <w:rFonts w:ascii="Times New Roman" w:eastAsia="Times New Roman" w:hAnsi="Times New Roman" w:cs="Times New Roman"/>
          <w:sz w:val="24"/>
          <w:szCs w:val="24"/>
        </w:rPr>
        <w:t xml:space="preserve"> Ağ veri tabanında ise </w:t>
      </w:r>
      <w:proofErr w:type="spellStart"/>
      <w:r w:rsidR="00C168D5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>iyerarşik</w:t>
      </w:r>
      <w:proofErr w:type="spellEnd"/>
      <w:r w:rsidR="00C168D5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veri modelindeki </w:t>
      </w:r>
      <w:proofErr w:type="spellStart"/>
      <w:r w:rsidR="00C168D5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>ebeveynçocuk</w:t>
      </w:r>
      <w:proofErr w:type="spellEnd"/>
      <w:r w:rsidR="00C168D5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ilişkisinin yetersizliği ağ veri modeliyle giderilmeye çalışılmıştır</w:t>
      </w:r>
      <w:r w:rsidR="002A5822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>. Üçüncüsü ise ilişkisel veri tabanı</w:t>
      </w:r>
      <w:r w:rsidR="003A75F3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dır. Bu veri yapısı önceki iki veri yapısından farklı olarak </w:t>
      </w:r>
      <w:r w:rsidR="00371830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>birden çok ilişki biçimi kullanılabilir.</w:t>
      </w:r>
    </w:p>
    <w:p w14:paraId="57C83738" w14:textId="12798517" w:rsidR="00942E9A" w:rsidRPr="004F7348" w:rsidRDefault="004F7348" w:rsidP="00E93D60">
      <w:pPr>
        <w:divId w:val="1551306835"/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</w:t>
      </w:r>
      <w:r w:rsidR="00371830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Dördüncü veri </w:t>
      </w:r>
      <w:r w:rsidR="00942E9A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tabanı türü ise nesneye yönelik veri tabanıdır. </w:t>
      </w:r>
      <w:r w:rsidR="007B3BF6" w:rsidRPr="00492102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Günümüzde kullanılan veritabanı sistemlerinde sadece tablo ve sütunların kullanılması yetersiz gelmektedir </w:t>
      </w:r>
      <w:r w:rsidR="007B3BF6" w:rsidRPr="00492102">
        <w:rPr>
          <w:rFonts w:ascii="Times New Roman" w:eastAsia="Times New Roman" w:hAnsi="Times New Roman" w:cs="Times New Roman"/>
          <w:sz w:val="24"/>
          <w:szCs w:val="24"/>
        </w:rPr>
        <w:t xml:space="preserve"> bu nedenle bu eksikliği gidermek amacıyla nesneye yönelik veri modelleri geliştirilmiştir.</w:t>
      </w:r>
    </w:p>
    <w:p w14:paraId="5C1B7674" w14:textId="4A84E929" w:rsidR="0035006D" w:rsidRPr="00492102" w:rsidRDefault="0035006D" w:rsidP="00E93D60">
      <w:pPr>
        <w:divId w:val="155130683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b/>
          <w:bCs/>
          <w:sz w:val="24"/>
          <w:szCs w:val="24"/>
        </w:rPr>
        <w:t>VERİTABANI YÖNETİM SİSTEMİ YAZILIMLAR</w:t>
      </w:r>
    </w:p>
    <w:p w14:paraId="67F19AE4" w14:textId="5D749101" w:rsidR="0035006D" w:rsidRPr="00492102" w:rsidRDefault="0035006D" w:rsidP="00E93D60">
      <w:pPr>
        <w:divId w:val="1551306835"/>
        <w:rPr>
          <w:rFonts w:ascii="Times New Roman" w:eastAsia="Times New Roman" w:hAnsi="Times New Roman" w:cs="Times New Roman"/>
          <w:sz w:val="24"/>
          <w:szCs w:val="24"/>
        </w:rPr>
      </w:pPr>
      <w:r w:rsidRPr="00492102">
        <w:rPr>
          <w:rFonts w:ascii="Times New Roman" w:eastAsia="Times New Roman" w:hAnsi="Times New Roman" w:cs="Times New Roman"/>
          <w:sz w:val="24"/>
          <w:szCs w:val="24"/>
        </w:rPr>
        <w:t xml:space="preserve">Veritabanı yönetim sistemleri birçok yazılım dili kullanmaktadır.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B</w:t>
      </w:r>
      <w:r w:rsidR="0028590E" w:rsidRPr="00492102">
        <w:rPr>
          <w:rFonts w:ascii="Times New Roman" w:eastAsia="Times New Roman" w:hAnsi="Times New Roman" w:cs="Times New Roman"/>
          <w:sz w:val="24"/>
          <w:szCs w:val="24"/>
        </w:rPr>
        <w:t>unlardan</w:t>
      </w:r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 xml:space="preserve"> bazıları MS SQL Server,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Sybase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 xml:space="preserve">, MS Access,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 xml:space="preserve">, IBM DB2, </w:t>
      </w:r>
      <w:proofErr w:type="spellStart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Informix</w:t>
      </w:r>
      <w:proofErr w:type="spellEnd"/>
      <w:r w:rsidR="0076462E" w:rsidRPr="00492102">
        <w:rPr>
          <w:rFonts w:ascii="Times New Roman" w:eastAsia="Times New Roman" w:hAnsi="Times New Roman" w:cs="Times New Roman"/>
          <w:sz w:val="24"/>
          <w:szCs w:val="24"/>
        </w:rPr>
        <w:t>, Advantage biçiminde sıralanabilir.</w:t>
      </w:r>
    </w:p>
    <w:p w14:paraId="527EF6B1" w14:textId="77777777" w:rsidR="008A6EFB" w:rsidRPr="00492102" w:rsidRDefault="008A6EFB" w:rsidP="008A6EFB">
      <w:pP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tr-TR"/>
          <w14:ligatures w14:val="none"/>
        </w:rPr>
      </w:pPr>
    </w:p>
    <w:sectPr w:rsidR="008A6EFB" w:rsidRPr="00492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84"/>
    <w:rsid w:val="000166BC"/>
    <w:rsid w:val="00042D9B"/>
    <w:rsid w:val="00045F65"/>
    <w:rsid w:val="00060476"/>
    <w:rsid w:val="00094985"/>
    <w:rsid w:val="000A7CB4"/>
    <w:rsid w:val="000B2647"/>
    <w:rsid w:val="000C317D"/>
    <w:rsid w:val="000E3E79"/>
    <w:rsid w:val="000F5154"/>
    <w:rsid w:val="0018443A"/>
    <w:rsid w:val="001B1B14"/>
    <w:rsid w:val="001E0B2F"/>
    <w:rsid w:val="002065A5"/>
    <w:rsid w:val="00247578"/>
    <w:rsid w:val="0025700A"/>
    <w:rsid w:val="002763EC"/>
    <w:rsid w:val="0028590E"/>
    <w:rsid w:val="002A5822"/>
    <w:rsid w:val="002B40F0"/>
    <w:rsid w:val="002B4BAC"/>
    <w:rsid w:val="003046BD"/>
    <w:rsid w:val="00330183"/>
    <w:rsid w:val="0035006D"/>
    <w:rsid w:val="00356E38"/>
    <w:rsid w:val="0035772F"/>
    <w:rsid w:val="003606CC"/>
    <w:rsid w:val="00371830"/>
    <w:rsid w:val="003749DE"/>
    <w:rsid w:val="003846C8"/>
    <w:rsid w:val="00394923"/>
    <w:rsid w:val="003A3416"/>
    <w:rsid w:val="003A75F3"/>
    <w:rsid w:val="003D3E78"/>
    <w:rsid w:val="003F6CEC"/>
    <w:rsid w:val="00434717"/>
    <w:rsid w:val="00437DDA"/>
    <w:rsid w:val="00484501"/>
    <w:rsid w:val="00485891"/>
    <w:rsid w:val="00492102"/>
    <w:rsid w:val="004D3422"/>
    <w:rsid w:val="004F7348"/>
    <w:rsid w:val="00542474"/>
    <w:rsid w:val="005776AF"/>
    <w:rsid w:val="005B7097"/>
    <w:rsid w:val="005D3194"/>
    <w:rsid w:val="00643CF1"/>
    <w:rsid w:val="0068064C"/>
    <w:rsid w:val="00692B71"/>
    <w:rsid w:val="006C6AC6"/>
    <w:rsid w:val="006D0C4B"/>
    <w:rsid w:val="0070384C"/>
    <w:rsid w:val="0073547F"/>
    <w:rsid w:val="007414C7"/>
    <w:rsid w:val="0076462E"/>
    <w:rsid w:val="00766689"/>
    <w:rsid w:val="007747F6"/>
    <w:rsid w:val="00795409"/>
    <w:rsid w:val="007A6A94"/>
    <w:rsid w:val="007B0C6A"/>
    <w:rsid w:val="007B3BF6"/>
    <w:rsid w:val="007B6384"/>
    <w:rsid w:val="007B79E1"/>
    <w:rsid w:val="007C58E0"/>
    <w:rsid w:val="007D0127"/>
    <w:rsid w:val="007D24AE"/>
    <w:rsid w:val="007D53DD"/>
    <w:rsid w:val="007F1E99"/>
    <w:rsid w:val="007F64FD"/>
    <w:rsid w:val="0081428D"/>
    <w:rsid w:val="0082085F"/>
    <w:rsid w:val="008432F8"/>
    <w:rsid w:val="008449AF"/>
    <w:rsid w:val="00852852"/>
    <w:rsid w:val="008565F3"/>
    <w:rsid w:val="008903A2"/>
    <w:rsid w:val="008A6EFB"/>
    <w:rsid w:val="008B4A28"/>
    <w:rsid w:val="00900AE1"/>
    <w:rsid w:val="0090160C"/>
    <w:rsid w:val="00927451"/>
    <w:rsid w:val="00942E9A"/>
    <w:rsid w:val="009517E7"/>
    <w:rsid w:val="009532B8"/>
    <w:rsid w:val="00955C3D"/>
    <w:rsid w:val="00961E75"/>
    <w:rsid w:val="0097596B"/>
    <w:rsid w:val="0098086C"/>
    <w:rsid w:val="009832F8"/>
    <w:rsid w:val="00984BA5"/>
    <w:rsid w:val="009A5B58"/>
    <w:rsid w:val="009C085B"/>
    <w:rsid w:val="009D153A"/>
    <w:rsid w:val="009F4AB9"/>
    <w:rsid w:val="00A052F6"/>
    <w:rsid w:val="00A42C8E"/>
    <w:rsid w:val="00A53AEF"/>
    <w:rsid w:val="00A96137"/>
    <w:rsid w:val="00AA22B4"/>
    <w:rsid w:val="00AB122D"/>
    <w:rsid w:val="00AC03F1"/>
    <w:rsid w:val="00AF0319"/>
    <w:rsid w:val="00B202BF"/>
    <w:rsid w:val="00B4628F"/>
    <w:rsid w:val="00B576F0"/>
    <w:rsid w:val="00B64C83"/>
    <w:rsid w:val="00B75C3E"/>
    <w:rsid w:val="00BF24FE"/>
    <w:rsid w:val="00C168D5"/>
    <w:rsid w:val="00C17B4B"/>
    <w:rsid w:val="00C2700B"/>
    <w:rsid w:val="00C33745"/>
    <w:rsid w:val="00C42732"/>
    <w:rsid w:val="00C42C73"/>
    <w:rsid w:val="00C47112"/>
    <w:rsid w:val="00C602E1"/>
    <w:rsid w:val="00C62965"/>
    <w:rsid w:val="00CE3117"/>
    <w:rsid w:val="00CF15BE"/>
    <w:rsid w:val="00CF27AD"/>
    <w:rsid w:val="00D2127A"/>
    <w:rsid w:val="00DC4567"/>
    <w:rsid w:val="00DE3498"/>
    <w:rsid w:val="00DF0C67"/>
    <w:rsid w:val="00E21012"/>
    <w:rsid w:val="00E26690"/>
    <w:rsid w:val="00E31DDA"/>
    <w:rsid w:val="00E62C4E"/>
    <w:rsid w:val="00E7182E"/>
    <w:rsid w:val="00E93D60"/>
    <w:rsid w:val="00EB3F55"/>
    <w:rsid w:val="00EB50FC"/>
    <w:rsid w:val="00EC2D52"/>
    <w:rsid w:val="00EC7F1C"/>
    <w:rsid w:val="00EE157D"/>
    <w:rsid w:val="00F0702D"/>
    <w:rsid w:val="00F4050D"/>
    <w:rsid w:val="00F63FCD"/>
    <w:rsid w:val="00F821E7"/>
    <w:rsid w:val="00F90B94"/>
    <w:rsid w:val="00FE0E73"/>
    <w:rsid w:val="00F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C25E1"/>
  <w15:chartTrackingRefBased/>
  <w15:docId w15:val="{901DAC2B-6296-43AB-A0B1-13086FC4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91"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03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03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F4050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4050D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4050D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4050D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405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Efe Avşaroğlu</dc:creator>
  <cp:keywords/>
  <dc:description/>
  <cp:lastModifiedBy>ümit tekmen</cp:lastModifiedBy>
  <cp:revision>3</cp:revision>
  <dcterms:created xsi:type="dcterms:W3CDTF">2023-10-09T18:23:00Z</dcterms:created>
  <dcterms:modified xsi:type="dcterms:W3CDTF">2023-10-09T18:25:00Z</dcterms:modified>
</cp:coreProperties>
</file>