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907"/>
        <w:gridCol w:w="3758"/>
        <w:gridCol w:w="1560"/>
        <w:gridCol w:w="2331"/>
      </w:tblGrid>
      <w:tr w:rsidR="00562262" w:rsidTr="00E41AC3">
        <w:tc>
          <w:tcPr>
            <w:tcW w:w="1907" w:type="dxa"/>
            <w:vAlign w:val="center"/>
          </w:tcPr>
          <w:p w:rsidR="00562262" w:rsidRPr="00E6443B" w:rsidRDefault="00562262" w:rsidP="00257506">
            <w:pPr>
              <w:rPr>
                <w:b/>
                <w:sz w:val="36"/>
                <w:szCs w:val="36"/>
              </w:rPr>
            </w:pPr>
            <w:bookmarkStart w:id="0" w:name="_GoBack"/>
            <w:bookmarkEnd w:id="0"/>
            <w:r w:rsidRPr="00E6443B">
              <w:rPr>
                <w:b/>
                <w:sz w:val="36"/>
                <w:szCs w:val="36"/>
              </w:rPr>
              <w:t>CS102</w:t>
            </w:r>
          </w:p>
        </w:tc>
        <w:tc>
          <w:tcPr>
            <w:tcW w:w="3758" w:type="dxa"/>
            <w:vAlign w:val="center"/>
          </w:tcPr>
          <w:p w:rsidR="00562262" w:rsidRPr="00E6443B" w:rsidRDefault="004847DA" w:rsidP="006015AC">
            <w:pPr>
              <w:rPr>
                <w:b/>
              </w:rPr>
            </w:pPr>
            <w:r w:rsidRPr="00E6443B">
              <w:rPr>
                <w:b/>
              </w:rPr>
              <w:t>Spring 20</w:t>
            </w:r>
            <w:r w:rsidR="00807E4D">
              <w:rPr>
                <w:b/>
              </w:rPr>
              <w:t>1</w:t>
            </w:r>
            <w:r w:rsidR="00EA763F">
              <w:rPr>
                <w:b/>
              </w:rPr>
              <w:t>8</w:t>
            </w:r>
            <w:r w:rsidR="00716B4A" w:rsidRPr="00E6443B">
              <w:rPr>
                <w:b/>
              </w:rPr>
              <w:t>/1</w:t>
            </w:r>
            <w:r w:rsidR="00EA763F">
              <w:rPr>
                <w:b/>
              </w:rPr>
              <w:t>9</w:t>
            </w:r>
          </w:p>
        </w:tc>
        <w:tc>
          <w:tcPr>
            <w:tcW w:w="1560" w:type="dxa"/>
            <w:vMerge w:val="restart"/>
            <w:vAlign w:val="center"/>
          </w:tcPr>
          <w:p w:rsidR="00562262" w:rsidRDefault="00562262" w:rsidP="00E41AC3">
            <w:pPr>
              <w:spacing w:after="240"/>
              <w:ind w:left="457"/>
              <w:jc w:val="left"/>
            </w:pPr>
            <w:r>
              <w:t>Pr</w:t>
            </w:r>
            <w:r w:rsidR="00E41AC3">
              <w:t>o</w:t>
            </w:r>
            <w:r>
              <w:t>ject</w:t>
            </w:r>
            <w:r>
              <w:br/>
              <w:t>Group</w:t>
            </w:r>
          </w:p>
        </w:tc>
        <w:bookmarkStart w:id="1" w:name="Text2"/>
        <w:tc>
          <w:tcPr>
            <w:tcW w:w="2331" w:type="dxa"/>
            <w:vMerge w:val="restart"/>
          </w:tcPr>
          <w:p w:rsidR="00562262" w:rsidRPr="0071571E" w:rsidRDefault="00314B29" w:rsidP="00E6443B">
            <w:pPr>
              <w:pStyle w:val="GroupNumber"/>
              <w:spacing w:after="240"/>
            </w:pPr>
            <w:r>
              <w:fldChar w:fldCharType="begin">
                <w:ffData>
                  <w:name w:val="Text2"/>
                  <w:enabled/>
                  <w:calcOnExit w:val="0"/>
                  <w:helpText w:type="text" w:val="Enter your assigned group number here, eg. 1A, 1B, 2A, 2B..."/>
                  <w:statusText w:type="text" w:val="Enter your assigned group number here, eg. 1A, 1B, 2A, 2B..."/>
                  <w:textInput>
                    <w:default w:val="1A"/>
                    <w:maxLength w:val="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</w:t>
            </w:r>
            <w:r w:rsidR="000719DB">
              <w:rPr>
                <w:noProof/>
              </w:rPr>
              <w:t>G</w:t>
            </w:r>
            <w:r>
              <w:fldChar w:fldCharType="end"/>
            </w:r>
            <w:bookmarkEnd w:id="1"/>
          </w:p>
        </w:tc>
      </w:tr>
      <w:tr w:rsidR="00562262" w:rsidTr="00E41AC3">
        <w:trPr>
          <w:trHeight w:val="440"/>
        </w:trPr>
        <w:tc>
          <w:tcPr>
            <w:tcW w:w="1907" w:type="dxa"/>
            <w:vAlign w:val="center"/>
          </w:tcPr>
          <w:p w:rsidR="00562262" w:rsidRDefault="00562262" w:rsidP="00257506">
            <w:r>
              <w:t>Instructor:</w:t>
            </w:r>
          </w:p>
        </w:tc>
        <w:bookmarkStart w:id="2" w:name="Text8"/>
        <w:tc>
          <w:tcPr>
            <w:tcW w:w="3758" w:type="dxa"/>
            <w:vAlign w:val="center"/>
          </w:tcPr>
          <w:p w:rsidR="00562262" w:rsidRPr="00E6443B" w:rsidRDefault="00314B29" w:rsidP="00257506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8"/>
                  <w:enabled/>
                  <w:calcOnExit w:val="0"/>
                  <w:statusText w:type="text" w:val="Enter your instructor's name here"/>
                  <w:textInput>
                    <w:default w:val="Instructors Name"/>
                    <w:maxLength w:val="25"/>
                    <w:format w:val="BAŞLIK BİÇİMİ"/>
                  </w:textInput>
                </w:ffData>
              </w:fldChar>
            </w:r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0719DB">
              <w:rPr>
                <w:b/>
                <w:noProof/>
              </w:rPr>
              <w:t>David Davenport</w:t>
            </w:r>
            <w:r>
              <w:rPr>
                <w:b/>
              </w:rPr>
              <w:fldChar w:fldCharType="end"/>
            </w:r>
            <w:bookmarkEnd w:id="2"/>
          </w:p>
        </w:tc>
        <w:tc>
          <w:tcPr>
            <w:tcW w:w="1560" w:type="dxa"/>
            <w:vMerge/>
            <w:vAlign w:val="center"/>
          </w:tcPr>
          <w:p w:rsidR="00562262" w:rsidRDefault="00562262" w:rsidP="00E6443B">
            <w:pPr>
              <w:spacing w:after="240"/>
              <w:jc w:val="right"/>
            </w:pPr>
          </w:p>
        </w:tc>
        <w:tc>
          <w:tcPr>
            <w:tcW w:w="2331" w:type="dxa"/>
            <w:vMerge/>
          </w:tcPr>
          <w:p w:rsidR="00562262" w:rsidRPr="00E6443B" w:rsidRDefault="00562262" w:rsidP="00E6443B">
            <w:pPr>
              <w:spacing w:after="240"/>
              <w:jc w:val="center"/>
              <w:rPr>
                <w:sz w:val="144"/>
                <w:szCs w:val="144"/>
              </w:rPr>
            </w:pPr>
          </w:p>
        </w:tc>
      </w:tr>
      <w:tr w:rsidR="00562262" w:rsidTr="00E41AC3">
        <w:trPr>
          <w:trHeight w:val="277"/>
        </w:trPr>
        <w:tc>
          <w:tcPr>
            <w:tcW w:w="1907" w:type="dxa"/>
            <w:vAlign w:val="center"/>
          </w:tcPr>
          <w:p w:rsidR="00562262" w:rsidRDefault="00562262" w:rsidP="00257506">
            <w:r>
              <w:t>Assistant:</w:t>
            </w:r>
          </w:p>
        </w:tc>
        <w:bookmarkStart w:id="3" w:name="Text1"/>
        <w:tc>
          <w:tcPr>
            <w:tcW w:w="3758" w:type="dxa"/>
            <w:vAlign w:val="center"/>
          </w:tcPr>
          <w:p w:rsidR="00562262" w:rsidRPr="00012050" w:rsidRDefault="00314B29" w:rsidP="009A4197">
            <w:pPr>
              <w:pStyle w:val="Assistant"/>
            </w:pPr>
            <w:r>
              <w:fldChar w:fldCharType="begin">
                <w:ffData>
                  <w:name w:val="Text1"/>
                  <w:enabled/>
                  <w:calcOnExit w:val="0"/>
                  <w:helpText w:type="text" w:val="Enter the name of the assistant supervising your project"/>
                  <w:statusText w:type="text" w:val="Enter the name of the assistant supervising your project"/>
                  <w:textInput>
                    <w:default w:val="Assistant's Name"/>
                    <w:maxLength w:val="25"/>
                    <w:format w:val="BAŞLIK BİÇİMİ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0719DB">
              <w:rPr>
                <w:noProof/>
              </w:rPr>
              <w:t>Gizem Çaylak</w:t>
            </w:r>
            <w:r>
              <w:fldChar w:fldCharType="end"/>
            </w:r>
            <w:bookmarkEnd w:id="3"/>
          </w:p>
        </w:tc>
        <w:tc>
          <w:tcPr>
            <w:tcW w:w="1560" w:type="dxa"/>
            <w:vMerge/>
            <w:vAlign w:val="center"/>
          </w:tcPr>
          <w:p w:rsidR="00562262" w:rsidRDefault="00562262" w:rsidP="00E6443B">
            <w:pPr>
              <w:spacing w:after="240"/>
              <w:jc w:val="right"/>
            </w:pPr>
          </w:p>
        </w:tc>
        <w:tc>
          <w:tcPr>
            <w:tcW w:w="2331" w:type="dxa"/>
            <w:vMerge/>
          </w:tcPr>
          <w:p w:rsidR="00562262" w:rsidRPr="00E6443B" w:rsidRDefault="00562262" w:rsidP="00E6443B">
            <w:pPr>
              <w:spacing w:after="240"/>
              <w:jc w:val="center"/>
              <w:rPr>
                <w:sz w:val="144"/>
                <w:szCs w:val="144"/>
              </w:rPr>
            </w:pPr>
          </w:p>
        </w:tc>
      </w:tr>
    </w:tbl>
    <w:p w:rsidR="001C4663" w:rsidRPr="001C4663" w:rsidRDefault="001C4663" w:rsidP="001C4663">
      <w:pPr>
        <w:spacing w:before="0"/>
        <w:rPr>
          <w:vanish/>
        </w:rPr>
      </w:pPr>
    </w:p>
    <w:tbl>
      <w:tblPr>
        <w:tblpPr w:leftFromText="180" w:rightFromText="180" w:vertAnchor="text" w:horzAnchor="page" w:tblpX="8134" w:tblpY="414"/>
        <w:tblW w:w="3256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blBorders>
        <w:tblLook w:val="0620" w:firstRow="1" w:lastRow="0" w:firstColumn="0" w:lastColumn="0" w:noHBand="1" w:noVBand="1"/>
      </w:tblPr>
      <w:tblGrid>
        <w:gridCol w:w="1242"/>
        <w:gridCol w:w="1011"/>
        <w:gridCol w:w="1003"/>
      </w:tblGrid>
      <w:tr w:rsidR="006877B5" w:rsidTr="00F56123">
        <w:trPr>
          <w:trHeight w:val="340"/>
        </w:trPr>
        <w:tc>
          <w:tcPr>
            <w:tcW w:w="1242" w:type="dxa"/>
            <w:shd w:val="clear" w:color="auto" w:fill="92D050"/>
          </w:tcPr>
          <w:p w:rsidR="006877B5" w:rsidRPr="006877B5" w:rsidRDefault="006877B5" w:rsidP="00F56123">
            <w:pPr>
              <w:ind w:left="0"/>
              <w:jc w:val="center"/>
              <w:rPr>
                <w:rFonts w:ascii="Calibri" w:hAnsi="Calibri"/>
                <w:b/>
                <w:bCs/>
                <w:sz w:val="18"/>
                <w:szCs w:val="22"/>
              </w:rPr>
            </w:pPr>
            <w:r w:rsidRPr="006877B5">
              <w:rPr>
                <w:rFonts w:ascii="Calibri" w:hAnsi="Calibri"/>
                <w:b/>
                <w:bCs/>
                <w:sz w:val="18"/>
                <w:szCs w:val="22"/>
              </w:rPr>
              <w:t>Criteria</w:t>
            </w:r>
          </w:p>
        </w:tc>
        <w:tc>
          <w:tcPr>
            <w:tcW w:w="1011" w:type="dxa"/>
            <w:shd w:val="clear" w:color="auto" w:fill="92D050"/>
          </w:tcPr>
          <w:p w:rsidR="006877B5" w:rsidRPr="006877B5" w:rsidRDefault="006877B5" w:rsidP="00F56123">
            <w:pPr>
              <w:ind w:left="0"/>
              <w:jc w:val="center"/>
              <w:rPr>
                <w:rFonts w:ascii="Calibri" w:hAnsi="Calibri"/>
                <w:b/>
                <w:bCs/>
                <w:sz w:val="18"/>
                <w:szCs w:val="22"/>
              </w:rPr>
            </w:pPr>
            <w:r w:rsidRPr="006877B5">
              <w:rPr>
                <w:rFonts w:ascii="Calibri" w:hAnsi="Calibri"/>
                <w:b/>
                <w:bCs/>
                <w:sz w:val="18"/>
                <w:szCs w:val="22"/>
              </w:rPr>
              <w:t>TA/Grader</w:t>
            </w:r>
          </w:p>
        </w:tc>
        <w:tc>
          <w:tcPr>
            <w:tcW w:w="1003" w:type="dxa"/>
            <w:shd w:val="clear" w:color="auto" w:fill="92D050"/>
          </w:tcPr>
          <w:p w:rsidR="006877B5" w:rsidRPr="006877B5" w:rsidRDefault="006877B5" w:rsidP="00F56123">
            <w:pPr>
              <w:ind w:left="298" w:right="34" w:hanging="283"/>
              <w:jc w:val="center"/>
              <w:rPr>
                <w:rFonts w:ascii="Calibri" w:hAnsi="Calibri"/>
                <w:b/>
                <w:bCs/>
                <w:sz w:val="18"/>
                <w:szCs w:val="22"/>
              </w:rPr>
            </w:pPr>
            <w:r w:rsidRPr="006877B5">
              <w:rPr>
                <w:rFonts w:ascii="Calibri" w:hAnsi="Calibri"/>
                <w:b/>
                <w:bCs/>
                <w:sz w:val="18"/>
                <w:szCs w:val="22"/>
              </w:rPr>
              <w:t>Instructor</w:t>
            </w:r>
          </w:p>
        </w:tc>
      </w:tr>
      <w:tr w:rsidR="006877B5" w:rsidTr="006877B5">
        <w:trPr>
          <w:trHeight w:val="340"/>
        </w:trPr>
        <w:tc>
          <w:tcPr>
            <w:tcW w:w="1242" w:type="dxa"/>
          </w:tcPr>
          <w:p w:rsidR="006877B5" w:rsidRPr="006877B5" w:rsidRDefault="006877B5" w:rsidP="006877B5">
            <w:pPr>
              <w:ind w:left="0"/>
              <w:rPr>
                <w:rFonts w:ascii="Calibri" w:hAnsi="Calibri"/>
                <w:sz w:val="18"/>
                <w:szCs w:val="22"/>
              </w:rPr>
            </w:pPr>
            <w:r w:rsidRPr="006877B5">
              <w:rPr>
                <w:rFonts w:ascii="Calibri" w:hAnsi="Calibri"/>
                <w:sz w:val="18"/>
                <w:szCs w:val="22"/>
              </w:rPr>
              <w:t>Presentation</w:t>
            </w:r>
          </w:p>
        </w:tc>
        <w:tc>
          <w:tcPr>
            <w:tcW w:w="1011" w:type="dxa"/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03" w:type="dxa"/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</w:tr>
      <w:tr w:rsidR="006877B5" w:rsidTr="006877B5">
        <w:trPr>
          <w:trHeight w:val="340"/>
        </w:trPr>
        <w:tc>
          <w:tcPr>
            <w:tcW w:w="1242" w:type="dxa"/>
          </w:tcPr>
          <w:p w:rsidR="006877B5" w:rsidRPr="006877B5" w:rsidRDefault="006877B5" w:rsidP="006877B5">
            <w:pPr>
              <w:ind w:left="0"/>
              <w:rPr>
                <w:rFonts w:ascii="Calibri" w:hAnsi="Calibri"/>
                <w:sz w:val="18"/>
                <w:szCs w:val="22"/>
              </w:rPr>
            </w:pPr>
          </w:p>
        </w:tc>
        <w:tc>
          <w:tcPr>
            <w:tcW w:w="1011" w:type="dxa"/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03" w:type="dxa"/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</w:tr>
      <w:tr w:rsidR="006877B5" w:rsidTr="006877B5">
        <w:trPr>
          <w:trHeight w:val="340"/>
        </w:trPr>
        <w:tc>
          <w:tcPr>
            <w:tcW w:w="1242" w:type="dxa"/>
          </w:tcPr>
          <w:p w:rsidR="006877B5" w:rsidRPr="006877B5" w:rsidRDefault="006877B5" w:rsidP="006877B5">
            <w:pPr>
              <w:ind w:left="0"/>
              <w:rPr>
                <w:rFonts w:ascii="Calibri" w:hAnsi="Calibri"/>
                <w:sz w:val="18"/>
                <w:szCs w:val="22"/>
              </w:rPr>
            </w:pPr>
          </w:p>
        </w:tc>
        <w:tc>
          <w:tcPr>
            <w:tcW w:w="1011" w:type="dxa"/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03" w:type="dxa"/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</w:tr>
      <w:tr w:rsidR="006877B5" w:rsidTr="006877B5">
        <w:trPr>
          <w:trHeight w:val="350"/>
        </w:trPr>
        <w:tc>
          <w:tcPr>
            <w:tcW w:w="1242" w:type="dxa"/>
            <w:tcBorders>
              <w:bottom w:val="single" w:sz="8" w:space="0" w:color="9BBB59"/>
            </w:tcBorders>
          </w:tcPr>
          <w:p w:rsidR="006877B5" w:rsidRPr="006877B5" w:rsidRDefault="006877B5" w:rsidP="006877B5">
            <w:pPr>
              <w:ind w:left="0"/>
              <w:rPr>
                <w:rFonts w:ascii="Calibri" w:hAnsi="Calibri"/>
                <w:sz w:val="18"/>
                <w:szCs w:val="22"/>
              </w:rPr>
            </w:pPr>
          </w:p>
        </w:tc>
        <w:tc>
          <w:tcPr>
            <w:tcW w:w="1011" w:type="dxa"/>
            <w:tcBorders>
              <w:bottom w:val="single" w:sz="8" w:space="0" w:color="9BBB59"/>
            </w:tcBorders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03" w:type="dxa"/>
            <w:tcBorders>
              <w:bottom w:val="single" w:sz="8" w:space="0" w:color="9BBB59"/>
            </w:tcBorders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</w:tr>
      <w:tr w:rsidR="006877B5" w:rsidTr="006877B5">
        <w:trPr>
          <w:trHeight w:val="350"/>
        </w:trPr>
        <w:tc>
          <w:tcPr>
            <w:tcW w:w="1242" w:type="dxa"/>
            <w:tcBorders>
              <w:top w:val="single" w:sz="8" w:space="0" w:color="9BBB59"/>
              <w:left w:val="nil"/>
              <w:bottom w:val="nil"/>
            </w:tcBorders>
          </w:tcPr>
          <w:p w:rsidR="006877B5" w:rsidRPr="006877B5" w:rsidRDefault="00F56123" w:rsidP="00F56123">
            <w:pPr>
              <w:ind w:left="0"/>
              <w:jc w:val="right"/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/>
                <w:sz w:val="18"/>
                <w:szCs w:val="22"/>
              </w:rPr>
              <w:t>Overall</w:t>
            </w:r>
          </w:p>
        </w:tc>
        <w:tc>
          <w:tcPr>
            <w:tcW w:w="1011" w:type="dxa"/>
            <w:tcBorders>
              <w:top w:val="single" w:sz="8" w:space="0" w:color="9BBB59"/>
              <w:bottom w:val="single" w:sz="8" w:space="0" w:color="9BBB59"/>
            </w:tcBorders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03" w:type="dxa"/>
            <w:tcBorders>
              <w:top w:val="single" w:sz="8" w:space="0" w:color="9BBB59"/>
              <w:bottom w:val="single" w:sz="8" w:space="0" w:color="9BBB59"/>
            </w:tcBorders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257506" w:rsidRDefault="00012050" w:rsidP="00766C0E">
      <w:pPr>
        <w:pStyle w:val="KonuBal"/>
      </w:pPr>
      <w:r>
        <w:t xml:space="preserve">~ </w:t>
      </w:r>
      <w:bookmarkStart w:id="4" w:name="Text3"/>
      <w:r w:rsidR="00314B29">
        <w:fldChar w:fldCharType="begin">
          <w:ffData>
            <w:name w:val="Text3"/>
            <w:enabled/>
            <w:calcOnExit w:val="0"/>
            <w:helpText w:type="text" w:val="Enter the title of your project here"/>
            <w:textInput>
              <w:default w:val="Project Title"/>
              <w:maxLength w:val="20"/>
            </w:textInput>
          </w:ffData>
        </w:fldChar>
      </w:r>
      <w:r w:rsidR="00314B29">
        <w:instrText xml:space="preserve"> FORMTEXT </w:instrText>
      </w:r>
      <w:r w:rsidR="00314B29">
        <w:fldChar w:fldCharType="separate"/>
      </w:r>
      <w:r w:rsidR="000719DB">
        <w:rPr>
          <w:noProof/>
        </w:rPr>
        <w:t>SimCo</w:t>
      </w:r>
      <w:r w:rsidR="00314B29">
        <w:fldChar w:fldCharType="end"/>
      </w:r>
      <w:bookmarkEnd w:id="4"/>
      <w:r>
        <w:t xml:space="preserve"> ~</w:t>
      </w:r>
    </w:p>
    <w:p w:rsidR="00012050" w:rsidRPr="00012050" w:rsidRDefault="00D8259F" w:rsidP="00012050">
      <w:pPr>
        <w:pStyle w:val="GroupName"/>
      </w:pPr>
      <w:r>
        <w:fldChar w:fldCharType="begin">
          <w:ffData>
            <w:name w:val="Text4"/>
            <w:enabled/>
            <w:calcOnExit w:val="0"/>
            <w:helpText w:type="text" w:val="Enter the name you have chosen for your project group here"/>
            <w:textInput>
              <w:default w:val="group_name"/>
              <w:maxLength w:val="25"/>
            </w:textInput>
          </w:ffData>
        </w:fldChar>
      </w:r>
      <w:bookmarkStart w:id="5" w:name="Text4"/>
      <w:r>
        <w:instrText xml:space="preserve"> FORMTEXT </w:instrText>
      </w:r>
      <w:r>
        <w:fldChar w:fldCharType="separate"/>
      </w:r>
      <w:r w:rsidR="000719DB">
        <w:rPr>
          <w:noProof/>
        </w:rPr>
        <w:t>theConstructors</w:t>
      </w:r>
      <w:r>
        <w:fldChar w:fldCharType="end"/>
      </w:r>
      <w:bookmarkEnd w:id="5"/>
    </w:p>
    <w:bookmarkStart w:id="6" w:name="Text5"/>
    <w:p w:rsidR="00012050" w:rsidRPr="00281062" w:rsidRDefault="00314B29" w:rsidP="00012050">
      <w:pPr>
        <w:pStyle w:val="Author"/>
        <w:rPr>
          <w:lang w:val="de-DE"/>
        </w:rPr>
      </w:pPr>
      <w:r>
        <w:fldChar w:fldCharType="begin">
          <w:ffData>
            <w:name w:val="Text5"/>
            <w:enabled/>
            <w:calcOnExit w:val="0"/>
            <w:helpText w:type="text" w:val="Enter the names of all the people in your project group (firstname familyname pairs, separated by commas). For example, &quot;David Davenport, Derya Davenport, Gunes Davenport&quot;."/>
            <w:textInput>
              <w:default w:val="Author Names"/>
            </w:textInput>
          </w:ffData>
        </w:fldChar>
      </w:r>
      <w:r>
        <w:instrText xml:space="preserve"> FORMTEXT </w:instrText>
      </w:r>
      <w:r>
        <w:fldChar w:fldCharType="separate"/>
      </w:r>
      <w:r w:rsidR="000719DB" w:rsidRPr="000719DB">
        <w:rPr>
          <w:noProof/>
        </w:rPr>
        <w:t>Mustafa Göktan Güdükbay, Musa Ege Ünalan, Doğa Tansel, Uğur Utku Seyfeli, Oğuz Orhun Tüzgen, Yiğit Harun</w:t>
      </w:r>
      <w:r>
        <w:fldChar w:fldCharType="end"/>
      </w:r>
      <w:bookmarkEnd w:id="6"/>
    </w:p>
    <w:p w:rsidR="007F20F7" w:rsidRPr="00281062" w:rsidRDefault="007F20F7" w:rsidP="007F20F7">
      <w:pPr>
        <w:rPr>
          <w:lang w:val="de-DE"/>
        </w:rPr>
      </w:pPr>
    </w:p>
    <w:tbl>
      <w:tblPr>
        <w:tblW w:w="4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83"/>
      </w:tblGrid>
      <w:tr w:rsidR="007F20F7" w:rsidTr="00E6443B">
        <w:trPr>
          <w:jc w:val="center"/>
        </w:trPr>
        <w:tc>
          <w:tcPr>
            <w:tcW w:w="9854" w:type="dxa"/>
          </w:tcPr>
          <w:bookmarkStart w:id="7" w:name="Text6"/>
          <w:p w:rsidR="007F20F7" w:rsidRPr="007F20F7" w:rsidRDefault="00314B29" w:rsidP="007F20F7">
            <w:pPr>
              <w:pStyle w:val="ReportType"/>
            </w:pPr>
            <w:r>
              <w:fldChar w:fldCharType="begin">
                <w:ffData>
                  <w:name w:val="Text6"/>
                  <w:enabled/>
                  <w:calcOnExit w:val="0"/>
                  <w:helpText w:type="text" w:val="Enter the report type, eg. Requirements Report, User Interface Report, Detailed Design Report, etc."/>
                  <w:statusText w:type="text" w:val="Enter the report type, eg. Requirements Report, User Interface Report, Detailed Design Report, etc."/>
                  <w:textInput>
                    <w:default w:val="Report Type"/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0719DB">
              <w:t>Detailed Design Report</w:t>
            </w:r>
            <w:r>
              <w:fldChar w:fldCharType="end"/>
            </w:r>
            <w:bookmarkEnd w:id="7"/>
          </w:p>
          <w:p w:rsidR="007F20F7" w:rsidRDefault="00A52303" w:rsidP="007F20F7">
            <w:pPr>
              <w:pStyle w:val="ReportSubType"/>
            </w:pPr>
            <w:r>
              <w:t xml:space="preserve">( </w:t>
            </w:r>
            <w:r w:rsidR="00F56123">
              <w:fldChar w:fldCharType="begin">
                <w:ffData>
                  <w:name w:val="Text7"/>
                  <w:enabled/>
                  <w:calcOnExit w:val="0"/>
                  <w:helpText w:type="text" w:val="Enter the report subtype, e.g. First draft, Summary/Critique, Final, Revised, version 1.0, etc."/>
                  <w:statusText w:type="text" w:val="Enter the report subtype, e.g. First draft, Summary/Critique, Final, Revised, version 1.0, etc."/>
                  <w:textInput>
                    <w:default w:val="report subtype"/>
                    <w:maxLength w:val="35"/>
                  </w:textInput>
                </w:ffData>
              </w:fldChar>
            </w:r>
            <w:bookmarkStart w:id="8" w:name="Text7"/>
            <w:r w:rsidR="00F56123">
              <w:instrText xml:space="preserve"> FORMTEXT </w:instrText>
            </w:r>
            <w:r w:rsidR="00F56123">
              <w:fldChar w:fldCharType="separate"/>
            </w:r>
            <w:r w:rsidR="000719DB">
              <w:rPr>
                <w:noProof/>
              </w:rPr>
              <w:t>version 1.0</w:t>
            </w:r>
            <w:r w:rsidR="00F56123">
              <w:fldChar w:fldCharType="end"/>
            </w:r>
            <w:bookmarkEnd w:id="8"/>
            <w:r>
              <w:t xml:space="preserve"> )</w:t>
            </w:r>
          </w:p>
          <w:p w:rsidR="007F20F7" w:rsidRPr="007F20F7" w:rsidRDefault="007F20F7" w:rsidP="00DC49CA">
            <w:pPr>
              <w:pStyle w:val="ReportDate"/>
            </w:pPr>
            <w:r>
              <w:fldChar w:fldCharType="begin"/>
            </w:r>
            <w:r>
              <w:instrText xml:space="preserve"> DATE \@ "d MMMM yyyy" </w:instrText>
            </w:r>
            <w:r>
              <w:fldChar w:fldCharType="separate"/>
            </w:r>
            <w:r w:rsidR="00E50C15">
              <w:t>16 April 2019</w:t>
            </w:r>
            <w:r>
              <w:fldChar w:fldCharType="end"/>
            </w:r>
          </w:p>
        </w:tc>
      </w:tr>
    </w:tbl>
    <w:p w:rsidR="007F20F7" w:rsidRPr="007F20F7" w:rsidRDefault="007F20F7" w:rsidP="007F20F7"/>
    <w:p w:rsidR="00127FD2" w:rsidRDefault="00127FD2" w:rsidP="00012050">
      <w:pPr>
        <w:sectPr w:rsidR="00127FD2" w:rsidSect="007F20F7">
          <w:endnotePr>
            <w:numFmt w:val="decimal"/>
          </w:endnotePr>
          <w:pgSz w:w="11906" w:h="16838" w:code="9"/>
          <w:pgMar w:top="851" w:right="1134" w:bottom="992" w:left="1134" w:header="720" w:footer="720" w:gutter="0"/>
          <w:cols w:space="720"/>
        </w:sectPr>
      </w:pPr>
    </w:p>
    <w:p w:rsidR="00012050" w:rsidRPr="00012050" w:rsidRDefault="00012050" w:rsidP="00012050"/>
    <w:p w:rsidR="00257506" w:rsidRDefault="00257506">
      <w:pPr>
        <w:pStyle w:val="Balk1"/>
      </w:pPr>
      <w:r>
        <w:t>Introduction</w:t>
      </w:r>
    </w:p>
    <w:p w:rsidR="000719DB" w:rsidRDefault="000719DB" w:rsidP="000719D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719DB" w:rsidRDefault="00F120BF" w:rsidP="005E6A2D">
      <w:pPr>
        <w:pStyle w:val="NormalWeb"/>
        <w:spacing w:before="0" w:beforeAutospacing="0" w:after="0" w:afterAutospacing="0"/>
        <w:ind w:left="720"/>
        <w:jc w:val="both"/>
      </w:pPr>
      <w:r>
        <w:t xml:space="preserve">SimCO </w:t>
      </w:r>
      <w:r>
        <w:rPr>
          <w:rFonts w:ascii="Arial" w:hAnsi="Arial" w:cs="Arial"/>
          <w:color w:val="000000"/>
          <w:sz w:val="22"/>
          <w:szCs w:val="22"/>
        </w:rPr>
        <w:t xml:space="preserve">is an application designed for helping Computer Science instructors to teach the very basics of computer architecture more efficiently. It is a tool for building computer circuits to simplify, visualize and simulate the data flow in a computer. </w:t>
      </w:r>
      <w:r>
        <w:t>It will allow users to draw basic computer circuit diagrams on a blank canvas where they can add basic parts like wires, switches, memory locations and a computing tool for operations and functions from the menu to form the circuit</w:t>
      </w:r>
      <w:r>
        <w:rPr>
          <w:rFonts w:ascii="Arial" w:hAnsi="Arial" w:cs="Arial"/>
          <w:color w:val="000000"/>
          <w:sz w:val="22"/>
          <w:szCs w:val="22"/>
        </w:rPr>
        <w:t xml:space="preserve"> and animate it.</w:t>
      </w:r>
    </w:p>
    <w:p w:rsidR="00257506" w:rsidRDefault="00F03DAE">
      <w:r>
        <w:rPr>
          <w:noProof/>
          <w:color w:val="FF0000"/>
          <w:lang w:val="tr-TR" w:eastAsia="tr-TR"/>
        </w:rPr>
        <w:drawing>
          <wp:anchor distT="0" distB="0" distL="114300" distR="114300" simplePos="0" relativeHeight="251659264" behindDoc="0" locked="0" layoutInCell="1" allowOverlap="1" wp14:anchorId="25D545AA" wp14:editId="01DE6307">
            <wp:simplePos x="0" y="0"/>
            <wp:positionH relativeFrom="column">
              <wp:posOffset>851535</wp:posOffset>
            </wp:positionH>
            <wp:positionV relativeFrom="paragraph">
              <wp:posOffset>66675</wp:posOffset>
            </wp:positionV>
            <wp:extent cx="4109023" cy="3297775"/>
            <wp:effectExtent l="0" t="0" r="6350" b="0"/>
            <wp:wrapNone/>
            <wp:docPr id="7" name="Resim 7" descr="C:\Users\egeun\Desktop\cs102 ss\menus hidd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geun\Desktop\cs102 ss\menus hidd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027" cy="330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DAE" w:rsidRDefault="00F03DAE"/>
    <w:p w:rsidR="00F03DAE" w:rsidRDefault="00F03DAE"/>
    <w:p w:rsidR="00F03DAE" w:rsidRDefault="00F03DAE"/>
    <w:p w:rsidR="00F03DAE" w:rsidRDefault="00F03DAE"/>
    <w:p w:rsidR="00F03DAE" w:rsidRDefault="00F03DAE"/>
    <w:p w:rsidR="00F03DAE" w:rsidRDefault="00F03DAE"/>
    <w:p w:rsidR="00F03DAE" w:rsidRDefault="00F03DAE"/>
    <w:p w:rsidR="00F03DAE" w:rsidRDefault="00F03DAE"/>
    <w:p w:rsidR="00F03DAE" w:rsidRDefault="00F03DAE"/>
    <w:p w:rsidR="00F03DAE" w:rsidRDefault="00F03DAE"/>
    <w:p w:rsidR="00F03DAE" w:rsidRDefault="00F03DAE"/>
    <w:p w:rsidR="00F03DAE" w:rsidRDefault="00F03DAE"/>
    <w:p w:rsidR="00B354D9" w:rsidRPr="005E5B89" w:rsidRDefault="005E6A2D" w:rsidP="005E5B89">
      <w:pPr>
        <w:pStyle w:val="Balk1"/>
      </w:pPr>
      <w:r>
        <w:t>System Overview</w:t>
      </w:r>
    </w:p>
    <w:p w:rsidR="003B6085" w:rsidRDefault="00B354D9" w:rsidP="00E0424A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SimCo </w:t>
      </w:r>
      <w:r w:rsidR="00E0424A">
        <w:rPr>
          <w:rFonts w:ascii="Arial" w:hAnsi="Arial" w:cs="Arial"/>
          <w:color w:val="000000"/>
          <w:sz w:val="22"/>
          <w:szCs w:val="22"/>
        </w:rPr>
        <w:t>is</w:t>
      </w:r>
      <w:r>
        <w:rPr>
          <w:rFonts w:ascii="Arial" w:hAnsi="Arial" w:cs="Arial"/>
          <w:color w:val="000000"/>
          <w:sz w:val="22"/>
          <w:szCs w:val="22"/>
        </w:rPr>
        <w:t xml:space="preserve"> designed and </w:t>
      </w:r>
      <w:r w:rsidR="00E0424A">
        <w:rPr>
          <w:rFonts w:ascii="Arial" w:hAnsi="Arial" w:cs="Arial"/>
          <w:color w:val="000000"/>
          <w:sz w:val="22"/>
          <w:szCs w:val="22"/>
        </w:rPr>
        <w:t xml:space="preserve">will be implemented as a </w:t>
      </w:r>
      <w:r>
        <w:rPr>
          <w:rFonts w:ascii="Arial" w:hAnsi="Arial" w:cs="Arial"/>
          <w:color w:val="000000"/>
          <w:sz w:val="22"/>
          <w:szCs w:val="22"/>
        </w:rPr>
        <w:t>desktop</w:t>
      </w:r>
      <w:r w:rsidR="00E0424A">
        <w:rPr>
          <w:rFonts w:ascii="Arial" w:hAnsi="Arial" w:cs="Arial"/>
          <w:color w:val="000000"/>
          <w:sz w:val="22"/>
          <w:szCs w:val="22"/>
        </w:rPr>
        <w:t xml:space="preserve"> application</w:t>
      </w:r>
      <w:r>
        <w:rPr>
          <w:rFonts w:ascii="Arial" w:hAnsi="Arial" w:cs="Arial"/>
          <w:color w:val="000000"/>
          <w:sz w:val="22"/>
          <w:szCs w:val="22"/>
        </w:rPr>
        <w:t xml:space="preserve"> as it targets computer science department instructors</w:t>
      </w:r>
      <w:r w:rsidR="00E0424A">
        <w:rPr>
          <w:rFonts w:ascii="Arial" w:hAnsi="Arial" w:cs="Arial"/>
          <w:color w:val="000000"/>
          <w:sz w:val="22"/>
          <w:szCs w:val="22"/>
        </w:rPr>
        <w:t xml:space="preserve"> and their students. I</w:t>
      </w:r>
      <w:r>
        <w:rPr>
          <w:rFonts w:ascii="Arial" w:hAnsi="Arial" w:cs="Arial"/>
          <w:color w:val="000000"/>
          <w:sz w:val="22"/>
          <w:szCs w:val="22"/>
        </w:rPr>
        <w:t>t will be a useful tool to use in computer lab sessions</w:t>
      </w:r>
      <w:r w:rsidR="00E0424A">
        <w:rPr>
          <w:rFonts w:ascii="Arial" w:hAnsi="Arial" w:cs="Arial"/>
          <w:color w:val="000000"/>
          <w:sz w:val="22"/>
          <w:szCs w:val="22"/>
        </w:rPr>
        <w:t xml:space="preserve"> and in lectures</w:t>
      </w:r>
      <w:r>
        <w:rPr>
          <w:rFonts w:ascii="Arial" w:hAnsi="Arial" w:cs="Arial"/>
          <w:color w:val="000000"/>
          <w:sz w:val="22"/>
          <w:szCs w:val="22"/>
        </w:rPr>
        <w:t xml:space="preserve">. SimCo is essentially </w:t>
      </w:r>
      <w:r w:rsidR="009E5C9D">
        <w:rPr>
          <w:rFonts w:ascii="Arial" w:hAnsi="Arial" w:cs="Arial"/>
          <w:color w:val="000000"/>
          <w:sz w:val="22"/>
          <w:szCs w:val="22"/>
        </w:rPr>
        <w:t xml:space="preserve">a </w:t>
      </w:r>
      <w:r>
        <w:rPr>
          <w:rFonts w:ascii="Arial" w:hAnsi="Arial" w:cs="Arial"/>
          <w:color w:val="000000"/>
          <w:sz w:val="22"/>
          <w:szCs w:val="22"/>
        </w:rPr>
        <w:t>client-based</w:t>
      </w:r>
      <w:r w:rsidR="009E5C9D">
        <w:rPr>
          <w:rFonts w:ascii="Arial" w:hAnsi="Arial" w:cs="Arial"/>
          <w:color w:val="000000"/>
          <w:sz w:val="22"/>
          <w:szCs w:val="22"/>
        </w:rPr>
        <w:t xml:space="preserve"> application which</w:t>
      </w:r>
      <w:r>
        <w:rPr>
          <w:rFonts w:ascii="Arial" w:hAnsi="Arial" w:cs="Arial"/>
          <w:color w:val="000000"/>
          <w:sz w:val="22"/>
          <w:szCs w:val="22"/>
        </w:rPr>
        <w:t xml:space="preserve"> works offline. The application is going to be built </w:t>
      </w:r>
      <w:r w:rsidR="00E0424A">
        <w:rPr>
          <w:rFonts w:ascii="Arial" w:hAnsi="Arial" w:cs="Arial"/>
          <w:color w:val="000000"/>
          <w:sz w:val="22"/>
          <w:szCs w:val="22"/>
        </w:rPr>
        <w:t xml:space="preserve">mainly </w:t>
      </w:r>
      <w:r w:rsidR="00263338">
        <w:rPr>
          <w:rFonts w:ascii="Arial" w:hAnsi="Arial" w:cs="Arial"/>
          <w:color w:val="000000"/>
          <w:sz w:val="22"/>
          <w:szCs w:val="22"/>
        </w:rPr>
        <w:t>using Java’s default librarie</w:t>
      </w:r>
      <w:r w:rsidR="00CB0475">
        <w:rPr>
          <w:rFonts w:ascii="Arial" w:hAnsi="Arial" w:cs="Arial"/>
          <w:color w:val="000000"/>
          <w:sz w:val="22"/>
          <w:szCs w:val="22"/>
        </w:rPr>
        <w:t xml:space="preserve">s, the AWT and Swing </w:t>
      </w:r>
      <w:r>
        <w:rPr>
          <w:rFonts w:ascii="Arial" w:hAnsi="Arial" w:cs="Arial"/>
          <w:color w:val="000000"/>
          <w:sz w:val="22"/>
          <w:szCs w:val="22"/>
        </w:rPr>
        <w:t>package</w:t>
      </w:r>
      <w:r w:rsidR="00CB0475">
        <w:rPr>
          <w:rFonts w:ascii="Arial" w:hAnsi="Arial" w:cs="Arial"/>
          <w:color w:val="000000"/>
          <w:sz w:val="22"/>
          <w:szCs w:val="22"/>
        </w:rPr>
        <w:t>s</w:t>
      </w:r>
      <w:r w:rsidR="00E60AE8">
        <w:rPr>
          <w:rFonts w:ascii="Arial" w:hAnsi="Arial" w:cs="Arial"/>
          <w:color w:val="000000"/>
          <w:sz w:val="22"/>
          <w:szCs w:val="22"/>
        </w:rPr>
        <w:t xml:space="preserve"> and also the</w:t>
      </w:r>
      <w:r>
        <w:rPr>
          <w:rFonts w:ascii="Arial" w:hAnsi="Arial" w:cs="Arial"/>
          <w:color w:val="000000"/>
          <w:sz w:val="22"/>
          <w:szCs w:val="22"/>
        </w:rPr>
        <w:t xml:space="preserve"> Serialization in</w:t>
      </w:r>
      <w:r w:rsidR="00E0424A">
        <w:rPr>
          <w:rFonts w:ascii="Arial" w:hAnsi="Arial" w:cs="Arial"/>
          <w:color w:val="000000"/>
          <w:sz w:val="22"/>
          <w:szCs w:val="22"/>
        </w:rPr>
        <w:t>terface for save functionality.</w:t>
      </w:r>
    </w:p>
    <w:p w:rsidR="005E5B89" w:rsidRPr="00E0424A" w:rsidRDefault="005E5B89" w:rsidP="00E0424A">
      <w:pPr>
        <w:rPr>
          <w:rFonts w:ascii="Arial" w:hAnsi="Arial" w:cs="Arial"/>
          <w:color w:val="000000"/>
          <w:sz w:val="22"/>
          <w:szCs w:val="22"/>
        </w:rPr>
      </w:pPr>
    </w:p>
    <w:p w:rsidR="00257506" w:rsidRDefault="00F03DAE">
      <w:pPr>
        <w:pStyle w:val="Balk1"/>
      </w:pPr>
      <w:r>
        <w:t>Core Design Details</w:t>
      </w:r>
    </w:p>
    <w:p w:rsidR="004504B6" w:rsidRDefault="004504B6" w:rsidP="004504B6">
      <w:pPr>
        <w:pStyle w:val="ListeParagraf"/>
        <w:numPr>
          <w:ilvl w:val="0"/>
          <w:numId w:val="20"/>
        </w:numPr>
      </w:pPr>
      <w:r>
        <w:t xml:space="preserve">The full look of the UML diagram (Figure 1): </w:t>
      </w:r>
    </w:p>
    <w:p w:rsidR="004504B6" w:rsidRDefault="004504B6" w:rsidP="003B6085"/>
    <w:p w:rsidR="004504B6" w:rsidRDefault="004504B6" w:rsidP="003B6085">
      <w:r>
        <w:rPr>
          <w:noProof/>
          <w:lang w:val="tr-TR" w:eastAsia="tr-TR"/>
        </w:rPr>
        <w:drawing>
          <wp:anchor distT="0" distB="0" distL="114300" distR="114300" simplePos="0" relativeHeight="251660288" behindDoc="0" locked="0" layoutInCell="1" allowOverlap="1" wp14:anchorId="1FD8E809" wp14:editId="5F4A6860">
            <wp:simplePos x="0" y="0"/>
            <wp:positionH relativeFrom="column">
              <wp:posOffset>358140</wp:posOffset>
            </wp:positionH>
            <wp:positionV relativeFrom="paragraph">
              <wp:posOffset>26035</wp:posOffset>
            </wp:positionV>
            <wp:extent cx="5768340" cy="3810000"/>
            <wp:effectExtent l="0" t="0" r="381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04B6" w:rsidRDefault="004504B6" w:rsidP="003B6085"/>
    <w:p w:rsidR="004504B6" w:rsidRDefault="004504B6" w:rsidP="003B6085"/>
    <w:p w:rsidR="004504B6" w:rsidRDefault="004504B6" w:rsidP="003B6085"/>
    <w:p w:rsidR="004504B6" w:rsidRDefault="004504B6" w:rsidP="003B6085"/>
    <w:p w:rsidR="004504B6" w:rsidRDefault="004504B6" w:rsidP="003B6085"/>
    <w:p w:rsidR="004504B6" w:rsidRDefault="004504B6" w:rsidP="003B6085"/>
    <w:p w:rsidR="004504B6" w:rsidRDefault="004504B6" w:rsidP="003B6085"/>
    <w:p w:rsidR="004504B6" w:rsidRDefault="004504B6" w:rsidP="003B6085"/>
    <w:p w:rsidR="004504B6" w:rsidRDefault="004504B6" w:rsidP="003B6085"/>
    <w:p w:rsidR="004504B6" w:rsidRDefault="004504B6" w:rsidP="003B6085"/>
    <w:p w:rsidR="004504B6" w:rsidRDefault="004504B6" w:rsidP="003B6085"/>
    <w:p w:rsidR="004504B6" w:rsidRDefault="004504B6" w:rsidP="003B6085"/>
    <w:p w:rsidR="004504B6" w:rsidRDefault="004504B6" w:rsidP="003B6085"/>
    <w:p w:rsidR="003B6085" w:rsidRDefault="004504B6" w:rsidP="003B608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E87BAF" wp14:editId="66DDE5B4">
                <wp:simplePos x="0" y="0"/>
                <wp:positionH relativeFrom="column">
                  <wp:posOffset>75565</wp:posOffset>
                </wp:positionH>
                <wp:positionV relativeFrom="paragraph">
                  <wp:posOffset>2540</wp:posOffset>
                </wp:positionV>
                <wp:extent cx="2374265" cy="1403985"/>
                <wp:effectExtent l="0" t="0" r="9525" b="0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4B6" w:rsidRDefault="004504B6">
                            <w:r>
                              <w:t>Figure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5.95pt;margin-top:.2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" stroked="f">
                <v:textbox style="mso-fit-shape-to-text:t">
                  <w:txbxContent>
                    <w:p w:rsidR="004504B6" w:rsidRDefault="004504B6">
                      <w:r>
                        <w:t>F</w:t>
                      </w:r>
                      <w:r>
                        <w:t>igure 1</w:t>
                      </w:r>
                    </w:p>
                  </w:txbxContent>
                </v:textbox>
              </v:shape>
            </w:pict>
          </mc:Fallback>
        </mc:AlternateContent>
      </w:r>
    </w:p>
    <w:p w:rsidR="00BC243D" w:rsidRDefault="00BC243D" w:rsidP="00E0424A">
      <w:pPr>
        <w:ind w:left="0"/>
      </w:pPr>
    </w:p>
    <w:p w:rsidR="004504B6" w:rsidRDefault="004504B6" w:rsidP="004504B6">
      <w:pPr>
        <w:pStyle w:val="ListeParagraf"/>
        <w:numPr>
          <w:ilvl w:val="0"/>
          <w:numId w:val="16"/>
        </w:numPr>
      </w:pPr>
      <w:r>
        <w:t>The Circuit class (abstract) with the 4 default arithmetic circuit classes and the UserDefinedCircuit class, which allows users to save their workspace and reuse it in other workspaces. (Figure 2):</w:t>
      </w:r>
    </w:p>
    <w:p w:rsidR="004504B6" w:rsidRDefault="004504B6" w:rsidP="004504B6"/>
    <w:p w:rsidR="004504B6" w:rsidRDefault="004504B6" w:rsidP="004504B6">
      <w:r>
        <w:rPr>
          <w:noProof/>
          <w:lang w:val="tr-TR" w:eastAsia="tr-TR"/>
        </w:rPr>
        <w:drawing>
          <wp:anchor distT="0" distB="0" distL="114300" distR="114300" simplePos="0" relativeHeight="251663360" behindDoc="0" locked="0" layoutInCell="1" allowOverlap="1" wp14:anchorId="0FEB70D9" wp14:editId="5654F472">
            <wp:simplePos x="0" y="0"/>
            <wp:positionH relativeFrom="column">
              <wp:posOffset>-10132</wp:posOffset>
            </wp:positionH>
            <wp:positionV relativeFrom="paragraph">
              <wp:posOffset>68736</wp:posOffset>
            </wp:positionV>
            <wp:extent cx="6137921" cy="1733909"/>
            <wp:effectExtent l="0" t="0" r="0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337" cy="173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04B6" w:rsidRDefault="004504B6" w:rsidP="004504B6"/>
    <w:p w:rsidR="004504B6" w:rsidRDefault="004504B6" w:rsidP="004504B6"/>
    <w:p w:rsidR="004504B6" w:rsidRDefault="004504B6" w:rsidP="004504B6">
      <w:r>
        <w:br/>
      </w:r>
    </w:p>
    <w:p w:rsidR="004504B6" w:rsidRDefault="004504B6" w:rsidP="00E0424A">
      <w:pPr>
        <w:ind w:left="0"/>
      </w:pPr>
    </w:p>
    <w:p w:rsidR="004504B6" w:rsidRDefault="004504B6" w:rsidP="00E0424A">
      <w:pPr>
        <w:ind w:left="0"/>
      </w:pPr>
    </w:p>
    <w:p w:rsidR="00E0424A" w:rsidRDefault="004504B6" w:rsidP="00E0424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09644" wp14:editId="3C416F5E">
                <wp:simplePos x="0" y="0"/>
                <wp:positionH relativeFrom="column">
                  <wp:posOffset>81016</wp:posOffset>
                </wp:positionH>
                <wp:positionV relativeFrom="paragraph">
                  <wp:posOffset>123190</wp:posOffset>
                </wp:positionV>
                <wp:extent cx="2374265" cy="1403985"/>
                <wp:effectExtent l="0" t="0" r="0" b="0"/>
                <wp:wrapNone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4B6" w:rsidRDefault="004504B6" w:rsidP="004504B6">
                            <w:r>
                              <w:t>Figure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.4pt;margin-top:9.7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" filled="f" stroked="f">
                <v:textbox style="mso-fit-shape-to-text:t">
                  <w:txbxContent>
                    <w:p w:rsidR="004504B6" w:rsidRDefault="004504B6" w:rsidP="004504B6">
                      <w:r>
                        <w:t>Figure 2</w:t>
                      </w:r>
                    </w:p>
                  </w:txbxContent>
                </v:textbox>
              </v:shape>
            </w:pict>
          </mc:Fallback>
        </mc:AlternateContent>
      </w:r>
    </w:p>
    <w:p w:rsidR="004504B6" w:rsidRDefault="004504B6" w:rsidP="00E0424A"/>
    <w:p w:rsidR="004504B6" w:rsidRDefault="004504B6" w:rsidP="004504B6">
      <w:pPr>
        <w:pStyle w:val="ListeParagraf"/>
        <w:numPr>
          <w:ilvl w:val="0"/>
          <w:numId w:val="16"/>
        </w:numPr>
      </w:pPr>
      <w:r>
        <w:t xml:space="preserve">The CircuitElement class (abstract) </w:t>
      </w:r>
      <w:r w:rsidR="00EC718F">
        <w:t>and its subclasses MemoryBlock, Switch, Wire, ComputationUnit and Gates (abstract). (Figure 3):</w:t>
      </w:r>
    </w:p>
    <w:p w:rsidR="00EC718F" w:rsidRDefault="00EC718F" w:rsidP="00EC718F">
      <w:r>
        <w:rPr>
          <w:noProof/>
          <w:lang w:val="tr-TR" w:eastAsia="tr-TR"/>
        </w:rPr>
        <w:drawing>
          <wp:anchor distT="0" distB="0" distL="114300" distR="114300" simplePos="0" relativeHeight="251666432" behindDoc="0" locked="0" layoutInCell="1" allowOverlap="1" wp14:anchorId="355A399F" wp14:editId="616165BF">
            <wp:simplePos x="0" y="0"/>
            <wp:positionH relativeFrom="column">
              <wp:posOffset>47661</wp:posOffset>
            </wp:positionH>
            <wp:positionV relativeFrom="paragraph">
              <wp:posOffset>116217</wp:posOffset>
            </wp:positionV>
            <wp:extent cx="6064370" cy="2112330"/>
            <wp:effectExtent l="0" t="0" r="0" b="254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560" cy="211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718F" w:rsidRDefault="00EC718F" w:rsidP="00EC718F"/>
    <w:p w:rsidR="00EC718F" w:rsidRDefault="00EC718F" w:rsidP="00EC718F"/>
    <w:p w:rsidR="00EC718F" w:rsidRDefault="00EC718F" w:rsidP="00EC718F"/>
    <w:p w:rsidR="00EC718F" w:rsidRDefault="00EC718F" w:rsidP="00EC718F"/>
    <w:p w:rsidR="00EC718F" w:rsidRDefault="00EC718F" w:rsidP="00EC718F"/>
    <w:p w:rsidR="00EC718F" w:rsidRDefault="00EC718F" w:rsidP="00EC718F"/>
    <w:p w:rsidR="00EC718F" w:rsidRDefault="00EC718F" w:rsidP="00EC718F"/>
    <w:p w:rsidR="00EC718F" w:rsidRDefault="00EC718F" w:rsidP="00EC718F"/>
    <w:p w:rsidR="00EC718F" w:rsidRDefault="00EC718F" w:rsidP="00EC718F">
      <w:pPr>
        <w:pStyle w:val="Liste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0593A4" wp14:editId="34FDC0B6">
                <wp:simplePos x="0" y="0"/>
                <wp:positionH relativeFrom="column">
                  <wp:posOffset>-104464</wp:posOffset>
                </wp:positionH>
                <wp:positionV relativeFrom="paragraph">
                  <wp:posOffset>10795</wp:posOffset>
                </wp:positionV>
                <wp:extent cx="2374265" cy="1403985"/>
                <wp:effectExtent l="0" t="0" r="0" b="0"/>
                <wp:wrapNone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18F" w:rsidRDefault="00EC718F" w:rsidP="00EC718F">
                            <w:r>
                              <w:t>Figure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8.25pt;margin-top:.85pt;width:186.95pt;height:110.55pt;z-index:251668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" filled="f" stroked="f">
                <v:textbox style="mso-fit-shape-to-text:t">
                  <w:txbxContent>
                    <w:p w:rsidR="00EC718F" w:rsidRDefault="00EC718F" w:rsidP="00EC718F">
                      <w:r>
                        <w:t>F</w:t>
                      </w:r>
                      <w:r>
                        <w:t>igure 3</w:t>
                      </w:r>
                    </w:p>
                  </w:txbxContent>
                </v:textbox>
              </v:shape>
            </w:pict>
          </mc:Fallback>
        </mc:AlternateContent>
      </w:r>
    </w:p>
    <w:p w:rsidR="00EC718F" w:rsidRDefault="00EC718F" w:rsidP="00E0424A"/>
    <w:p w:rsidR="00EC718F" w:rsidRDefault="00EC718F" w:rsidP="00EC718F">
      <w:pPr>
        <w:pStyle w:val="ListeParagraf"/>
        <w:numPr>
          <w:ilvl w:val="0"/>
          <w:numId w:val="16"/>
        </w:numPr>
      </w:pPr>
      <w:r>
        <w:t>The Gates class (abstract). (Figure 4):</w:t>
      </w:r>
    </w:p>
    <w:p w:rsidR="00EC718F" w:rsidRDefault="00EC718F" w:rsidP="00EC718F">
      <w:r>
        <w:rPr>
          <w:noProof/>
          <w:lang w:val="tr-TR" w:eastAsia="tr-TR"/>
        </w:rPr>
        <w:drawing>
          <wp:anchor distT="0" distB="0" distL="114300" distR="114300" simplePos="0" relativeHeight="251669504" behindDoc="0" locked="0" layoutInCell="1" allowOverlap="1" wp14:anchorId="1C4296A9" wp14:editId="419A89D1">
            <wp:simplePos x="0" y="0"/>
            <wp:positionH relativeFrom="column">
              <wp:posOffset>-5403</wp:posOffset>
            </wp:positionH>
            <wp:positionV relativeFrom="paragraph">
              <wp:posOffset>105410</wp:posOffset>
            </wp:positionV>
            <wp:extent cx="6116320" cy="1699260"/>
            <wp:effectExtent l="0" t="0" r="0" b="0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718F" w:rsidRDefault="00EC718F" w:rsidP="00EC718F"/>
    <w:p w:rsidR="00EC718F" w:rsidRDefault="00EC718F" w:rsidP="00EC718F"/>
    <w:p w:rsidR="00EC718F" w:rsidRDefault="00EC718F" w:rsidP="00EC718F"/>
    <w:p w:rsidR="00EC718F" w:rsidRDefault="00EC718F" w:rsidP="00EC718F"/>
    <w:p w:rsidR="00EC718F" w:rsidRDefault="00EC718F" w:rsidP="00EC718F"/>
    <w:p w:rsidR="00EC718F" w:rsidRDefault="00EC718F" w:rsidP="00EC718F">
      <w:pPr>
        <w:pStyle w:val="ListeParagraf"/>
      </w:pPr>
    </w:p>
    <w:p w:rsidR="00EC718F" w:rsidRDefault="00EC718F" w:rsidP="00EC718F">
      <w:pPr>
        <w:pStyle w:val="Liste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13BC38" wp14:editId="6B28799F">
                <wp:simplePos x="0" y="0"/>
                <wp:positionH relativeFrom="column">
                  <wp:posOffset>-106621</wp:posOffset>
                </wp:positionH>
                <wp:positionV relativeFrom="paragraph">
                  <wp:posOffset>44450</wp:posOffset>
                </wp:positionV>
                <wp:extent cx="2374265" cy="1403985"/>
                <wp:effectExtent l="0" t="0" r="0" b="0"/>
                <wp:wrapNone/>
                <wp:docPr id="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18F" w:rsidRDefault="00EC718F" w:rsidP="00EC718F">
                            <w:r>
                              <w:t>Figure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8.4pt;margin-top:3.5pt;width:186.95pt;height:110.5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" filled="f" stroked="f">
                <v:textbox style="mso-fit-shape-to-text:t">
                  <w:txbxContent>
                    <w:p w:rsidR="00EC718F" w:rsidRDefault="00EC718F" w:rsidP="00EC718F">
                      <w:r>
                        <w:t>F</w:t>
                      </w:r>
                      <w:r>
                        <w:t>igure 4</w:t>
                      </w:r>
                    </w:p>
                  </w:txbxContent>
                </v:textbox>
              </v:shape>
            </w:pict>
          </mc:Fallback>
        </mc:AlternateContent>
      </w:r>
    </w:p>
    <w:p w:rsidR="00EC718F" w:rsidRDefault="00EC718F" w:rsidP="00EC718F">
      <w:pPr>
        <w:pStyle w:val="ListeParagraf"/>
      </w:pPr>
    </w:p>
    <w:p w:rsidR="00F03DAE" w:rsidRDefault="00F03DAE" w:rsidP="00F03DAE">
      <w:pPr>
        <w:pStyle w:val="Balk1"/>
      </w:pPr>
      <w:r>
        <w:t>Task Assignments</w:t>
      </w:r>
    </w:p>
    <w:p w:rsidR="00C24F84" w:rsidRDefault="00C24F84" w:rsidP="00C24F84">
      <w:pPr>
        <w:pStyle w:val="ListeParagraf"/>
        <w:numPr>
          <w:ilvl w:val="0"/>
          <w:numId w:val="13"/>
        </w:numPr>
      </w:pPr>
      <w:r w:rsidRPr="00C24F84">
        <w:rPr>
          <w:b/>
        </w:rPr>
        <w:t>Utku:</w:t>
      </w:r>
      <w:r>
        <w:t xml:space="preserve"> Default Circuits (Add., Sub., Mult., Div.)</w:t>
      </w:r>
    </w:p>
    <w:p w:rsidR="00C24F84" w:rsidRDefault="00C24F84" w:rsidP="00C24F84">
      <w:pPr>
        <w:pStyle w:val="ListeParagraf"/>
        <w:numPr>
          <w:ilvl w:val="0"/>
          <w:numId w:val="13"/>
        </w:numPr>
      </w:pPr>
      <w:r w:rsidRPr="00C24F84">
        <w:rPr>
          <w:b/>
        </w:rPr>
        <w:t>Goktan:</w:t>
      </w:r>
      <w:r>
        <w:t xml:space="preserve"> Circuit, CircuitElement</w:t>
      </w:r>
    </w:p>
    <w:p w:rsidR="00C24F84" w:rsidRDefault="00C24F84" w:rsidP="00C24F84">
      <w:pPr>
        <w:pStyle w:val="ListeParagraf"/>
        <w:numPr>
          <w:ilvl w:val="0"/>
          <w:numId w:val="13"/>
        </w:numPr>
      </w:pPr>
      <w:r w:rsidRPr="00C24F84">
        <w:rPr>
          <w:b/>
        </w:rPr>
        <w:t>Ege:</w:t>
      </w:r>
      <w:r>
        <w:t xml:space="preserve"> UserDefinedCircuit, (Not, Xor) Gates</w:t>
      </w:r>
    </w:p>
    <w:p w:rsidR="00C24F84" w:rsidRDefault="00C24F84" w:rsidP="00C24F84">
      <w:pPr>
        <w:pStyle w:val="ListeParagraf"/>
        <w:numPr>
          <w:ilvl w:val="0"/>
          <w:numId w:val="13"/>
        </w:numPr>
      </w:pPr>
      <w:r w:rsidRPr="00C24F84">
        <w:rPr>
          <w:b/>
        </w:rPr>
        <w:t>Doga:</w:t>
      </w:r>
      <w:r>
        <w:t xml:space="preserve"> MemoryBlock, Switch</w:t>
      </w:r>
    </w:p>
    <w:p w:rsidR="00C24F84" w:rsidRDefault="00C24F84" w:rsidP="00C24F84">
      <w:pPr>
        <w:pStyle w:val="ListeParagraf"/>
        <w:numPr>
          <w:ilvl w:val="0"/>
          <w:numId w:val="13"/>
        </w:numPr>
      </w:pPr>
      <w:r w:rsidRPr="00C24F84">
        <w:rPr>
          <w:b/>
        </w:rPr>
        <w:t>Oguz:</w:t>
      </w:r>
      <w:r>
        <w:t xml:space="preserve"> (And, Or) Gates, Wire, Computation Unit</w:t>
      </w:r>
    </w:p>
    <w:p w:rsidR="00C24F84" w:rsidRDefault="00C24F84" w:rsidP="00C24F84">
      <w:pPr>
        <w:pStyle w:val="ListeParagraf"/>
        <w:numPr>
          <w:ilvl w:val="0"/>
          <w:numId w:val="13"/>
        </w:numPr>
      </w:pPr>
      <w:r w:rsidRPr="00C24F84">
        <w:rPr>
          <w:b/>
        </w:rPr>
        <w:t>Yigit:</w:t>
      </w:r>
      <w:r>
        <w:t xml:space="preserve"> UserDefinedCircuit, (Nor, Nand) Gates</w:t>
      </w:r>
    </w:p>
    <w:p w:rsidR="00C24F84" w:rsidRDefault="00C24F84" w:rsidP="00C24F84"/>
    <w:p w:rsidR="00E41AC3" w:rsidRDefault="00E41AC3"/>
    <w:sectPr w:rsidR="00E41AC3" w:rsidSect="00127FD2">
      <w:endnotePr>
        <w:numFmt w:val="decimal"/>
      </w:endnotePr>
      <w:type w:val="continuous"/>
      <w:pgSz w:w="11906" w:h="16838" w:code="9"/>
      <w:pgMar w:top="851" w:right="1134" w:bottom="992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8F2" w:rsidRDefault="004B38F2">
      <w:pPr>
        <w:pStyle w:val="ReferenceHeader"/>
      </w:pPr>
      <w:r>
        <w:t>References</w:t>
      </w:r>
    </w:p>
  </w:endnote>
  <w:endnote w:type="continuationSeparator" w:id="0">
    <w:p w:rsidR="004B38F2" w:rsidRDefault="004B38F2">
      <w:r>
        <w:continuationSeparator/>
      </w:r>
    </w:p>
  </w:endnote>
  <w:endnote w:type="continuationNotice" w:id="1">
    <w:p w:rsidR="004B38F2" w:rsidRDefault="004B38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A2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altName w:val="Calibri"/>
    <w:charset w:val="A2"/>
    <w:family w:val="swiss"/>
    <w:pitch w:val="variable"/>
    <w:sig w:usb0="00000287" w:usb1="00000000" w:usb2="00000000" w:usb3="00000000" w:csb0="0000009F" w:csb1="00000000"/>
  </w:font>
  <w:font w:name="Comic Sans MS">
    <w:altName w:val="Calibri"/>
    <w:charset w:val="A2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8F2" w:rsidRDefault="004B38F2">
      <w:pPr>
        <w:spacing w:before="0"/>
      </w:pPr>
      <w:r>
        <w:separator/>
      </w:r>
    </w:p>
  </w:footnote>
  <w:footnote w:type="continuationSeparator" w:id="0">
    <w:p w:rsidR="004B38F2" w:rsidRDefault="004B38F2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D2AC9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345A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8BA06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10AD1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9487D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6CB8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62EF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B8BB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E0D3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B2B8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1275623"/>
    <w:multiLevelType w:val="hybridMultilevel"/>
    <w:tmpl w:val="A9D4A19C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0264598C"/>
    <w:multiLevelType w:val="hybridMultilevel"/>
    <w:tmpl w:val="5344CF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8E1926"/>
    <w:multiLevelType w:val="hybridMultilevel"/>
    <w:tmpl w:val="05504D7E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1347E26"/>
    <w:multiLevelType w:val="hybridMultilevel"/>
    <w:tmpl w:val="8286CB08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4BB58BB"/>
    <w:multiLevelType w:val="hybridMultilevel"/>
    <w:tmpl w:val="A7DC0ECA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A135628"/>
    <w:multiLevelType w:val="hybridMultilevel"/>
    <w:tmpl w:val="F2D4302A"/>
    <w:lvl w:ilvl="0" w:tplc="041F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 w15:restartNumberingAfterBreak="0">
    <w:nsid w:val="6D632F92"/>
    <w:multiLevelType w:val="hybridMultilevel"/>
    <w:tmpl w:val="56569AEA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3524E97"/>
    <w:multiLevelType w:val="hybridMultilevel"/>
    <w:tmpl w:val="6520F5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D70EEE"/>
    <w:multiLevelType w:val="singleLevel"/>
    <w:tmpl w:val="457CFE1A"/>
    <w:lvl w:ilvl="0">
      <w:start w:val="1"/>
      <w:numFmt w:val="decimal"/>
      <w:pStyle w:val="SonNotMetni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</w:abstractNum>
  <w:num w:numId="1">
    <w:abstractNumId w:val="10"/>
  </w:num>
  <w:num w:numId="2">
    <w:abstractNumId w:val="19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6"/>
  </w:num>
  <w:num w:numId="15">
    <w:abstractNumId w:val="15"/>
  </w:num>
  <w:num w:numId="16">
    <w:abstractNumId w:val="18"/>
  </w:num>
  <w:num w:numId="17">
    <w:abstractNumId w:val="11"/>
  </w:num>
  <w:num w:numId="18">
    <w:abstractNumId w:val="13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4"/>
  <w:documentProtection w:edit="forms" w:enforcement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9DB"/>
    <w:rsid w:val="00012050"/>
    <w:rsid w:val="000719DB"/>
    <w:rsid w:val="000961C6"/>
    <w:rsid w:val="000A5F9E"/>
    <w:rsid w:val="00127FD2"/>
    <w:rsid w:val="00163474"/>
    <w:rsid w:val="00180F19"/>
    <w:rsid w:val="001B0919"/>
    <w:rsid w:val="001B1385"/>
    <w:rsid w:val="001C4663"/>
    <w:rsid w:val="001E7ABC"/>
    <w:rsid w:val="001F3C4C"/>
    <w:rsid w:val="0021282E"/>
    <w:rsid w:val="00223CAF"/>
    <w:rsid w:val="00254C30"/>
    <w:rsid w:val="00257506"/>
    <w:rsid w:val="00263338"/>
    <w:rsid w:val="00281062"/>
    <w:rsid w:val="002B1659"/>
    <w:rsid w:val="002B4BA2"/>
    <w:rsid w:val="002C0C08"/>
    <w:rsid w:val="002C75F1"/>
    <w:rsid w:val="002F19DF"/>
    <w:rsid w:val="00304D39"/>
    <w:rsid w:val="00314B29"/>
    <w:rsid w:val="0032247C"/>
    <w:rsid w:val="003534A9"/>
    <w:rsid w:val="00356A30"/>
    <w:rsid w:val="003838E8"/>
    <w:rsid w:val="003B6085"/>
    <w:rsid w:val="003D1281"/>
    <w:rsid w:val="003D130C"/>
    <w:rsid w:val="00412F0B"/>
    <w:rsid w:val="00420679"/>
    <w:rsid w:val="0042413E"/>
    <w:rsid w:val="00437283"/>
    <w:rsid w:val="004453F9"/>
    <w:rsid w:val="004504B6"/>
    <w:rsid w:val="00462A67"/>
    <w:rsid w:val="004847DA"/>
    <w:rsid w:val="004B38F2"/>
    <w:rsid w:val="00562262"/>
    <w:rsid w:val="005628B4"/>
    <w:rsid w:val="005864C5"/>
    <w:rsid w:val="005B1B2C"/>
    <w:rsid w:val="005E5B89"/>
    <w:rsid w:val="005E6A2D"/>
    <w:rsid w:val="006015AC"/>
    <w:rsid w:val="00615EF2"/>
    <w:rsid w:val="006511D9"/>
    <w:rsid w:val="00677E00"/>
    <w:rsid w:val="006877B5"/>
    <w:rsid w:val="006B2820"/>
    <w:rsid w:val="006D4C48"/>
    <w:rsid w:val="006F6504"/>
    <w:rsid w:val="006F6D1D"/>
    <w:rsid w:val="0071571E"/>
    <w:rsid w:val="00716B4A"/>
    <w:rsid w:val="00766C0E"/>
    <w:rsid w:val="007F20F7"/>
    <w:rsid w:val="00806B2C"/>
    <w:rsid w:val="00807E4D"/>
    <w:rsid w:val="008B3788"/>
    <w:rsid w:val="008B5F52"/>
    <w:rsid w:val="00913980"/>
    <w:rsid w:val="00917A1C"/>
    <w:rsid w:val="0096072C"/>
    <w:rsid w:val="00973A53"/>
    <w:rsid w:val="009A218E"/>
    <w:rsid w:val="009A4197"/>
    <w:rsid w:val="009B578B"/>
    <w:rsid w:val="009E5C9D"/>
    <w:rsid w:val="00A358D1"/>
    <w:rsid w:val="00A52303"/>
    <w:rsid w:val="00A65D57"/>
    <w:rsid w:val="00A94021"/>
    <w:rsid w:val="00AA0C97"/>
    <w:rsid w:val="00B354D9"/>
    <w:rsid w:val="00B369E1"/>
    <w:rsid w:val="00B67008"/>
    <w:rsid w:val="00B71B79"/>
    <w:rsid w:val="00B955C6"/>
    <w:rsid w:val="00BA313D"/>
    <w:rsid w:val="00BC243D"/>
    <w:rsid w:val="00BF1E96"/>
    <w:rsid w:val="00BF3496"/>
    <w:rsid w:val="00C24F84"/>
    <w:rsid w:val="00C81121"/>
    <w:rsid w:val="00CB0475"/>
    <w:rsid w:val="00CC7815"/>
    <w:rsid w:val="00CD40BC"/>
    <w:rsid w:val="00D01923"/>
    <w:rsid w:val="00D3002D"/>
    <w:rsid w:val="00D573B1"/>
    <w:rsid w:val="00D8259F"/>
    <w:rsid w:val="00DC49CA"/>
    <w:rsid w:val="00DD20B4"/>
    <w:rsid w:val="00E0424A"/>
    <w:rsid w:val="00E41AC3"/>
    <w:rsid w:val="00E50C15"/>
    <w:rsid w:val="00E60AE8"/>
    <w:rsid w:val="00E6443B"/>
    <w:rsid w:val="00EA763F"/>
    <w:rsid w:val="00EC6723"/>
    <w:rsid w:val="00EC718F"/>
    <w:rsid w:val="00EE10BC"/>
    <w:rsid w:val="00F00C17"/>
    <w:rsid w:val="00F03DAE"/>
    <w:rsid w:val="00F063A7"/>
    <w:rsid w:val="00F120BF"/>
    <w:rsid w:val="00F56123"/>
    <w:rsid w:val="00F905A5"/>
    <w:rsid w:val="00FE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35BD798-E3D5-FB4F-AB4D-6B0A4421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53"/>
    <w:pPr>
      <w:spacing w:before="120"/>
      <w:ind w:left="567"/>
      <w:jc w:val="both"/>
    </w:pPr>
    <w:rPr>
      <w:sz w:val="24"/>
      <w:lang w:val="en-US"/>
    </w:rPr>
  </w:style>
  <w:style w:type="paragraph" w:styleId="Balk1">
    <w:name w:val="heading 1"/>
    <w:next w:val="Normal"/>
    <w:qFormat/>
    <w:pPr>
      <w:keepNext/>
      <w:numPr>
        <w:numId w:val="1"/>
      </w:numPr>
      <w:shd w:val="solid" w:color="auto" w:fill="000000"/>
      <w:spacing w:before="240"/>
      <w:outlineLvl w:val="0"/>
    </w:pPr>
    <w:rPr>
      <w:rFonts w:ascii="Arial" w:hAnsi="Arial"/>
      <w:b/>
      <w:noProof/>
      <w:kern w:val="28"/>
      <w:sz w:val="32"/>
    </w:rPr>
  </w:style>
  <w:style w:type="paragraph" w:styleId="Balk2">
    <w:name w:val="heading 2"/>
    <w:basedOn w:val="Normal"/>
    <w:next w:val="Normal"/>
    <w:qFormat/>
    <w:pPr>
      <w:keepNext/>
      <w:numPr>
        <w:ilvl w:val="1"/>
        <w:numId w:val="1"/>
      </w:numPr>
      <w:spacing w:after="60"/>
      <w:outlineLvl w:val="1"/>
    </w:pPr>
    <w:rPr>
      <w:rFonts w:ascii="Arial" w:hAnsi="Arial"/>
      <w:b/>
      <w:sz w:val="28"/>
    </w:rPr>
  </w:style>
  <w:style w:type="paragraph" w:styleId="Balk3">
    <w:name w:val="heading 3"/>
    <w:basedOn w:val="Normal"/>
    <w:next w:val="Normal"/>
    <w:qFormat/>
    <w:pPr>
      <w:keepNext/>
      <w:numPr>
        <w:ilvl w:val="2"/>
        <w:numId w:val="1"/>
      </w:numPr>
      <w:spacing w:after="60"/>
      <w:outlineLvl w:val="2"/>
    </w:pPr>
    <w:rPr>
      <w:rFonts w:ascii="Arial" w:hAnsi="Arial"/>
      <w:b/>
    </w:rPr>
  </w:style>
  <w:style w:type="paragraph" w:styleId="Balk4">
    <w:name w:val="heading 4"/>
    <w:basedOn w:val="Normal"/>
    <w:next w:val="Normal"/>
    <w:qFormat/>
    <w:rsid w:val="00677E00"/>
    <w:pPr>
      <w:keepNext/>
      <w:spacing w:before="240" w:after="60"/>
      <w:ind w:left="0"/>
      <w:outlineLvl w:val="3"/>
    </w:pPr>
    <w:rPr>
      <w:rFonts w:ascii="Arial" w:hAnsi="Arial"/>
      <w:b/>
    </w:rPr>
  </w:style>
  <w:style w:type="paragraph" w:styleId="Balk5">
    <w:name w:val="heading 5"/>
    <w:basedOn w:val="Normal"/>
    <w:next w:val="Normal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Balk6">
    <w:name w:val="heading 6"/>
    <w:basedOn w:val="Normal"/>
    <w:next w:val="Normal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alk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Balk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Balk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rmal">
    <w:name w:val="Formal"/>
    <w:rPr>
      <w:i/>
      <w:noProof/>
    </w:rPr>
  </w:style>
  <w:style w:type="paragraph" w:styleId="GvdeMetni">
    <w:name w:val="Body Text"/>
    <w:basedOn w:val="Normal"/>
    <w:next w:val="GvdeMetniGirintisi"/>
    <w:link w:val="GvdeMetniChar"/>
    <w:pPr>
      <w:spacing w:after="120"/>
    </w:pPr>
  </w:style>
  <w:style w:type="paragraph" w:styleId="GvdeMetniGirintisi">
    <w:name w:val="Body Text Indent"/>
    <w:basedOn w:val="GvdeMetni"/>
    <w:link w:val="GvdeMetniGirintisiChar"/>
    <w:pPr>
      <w:ind w:firstLine="340"/>
    </w:pPr>
  </w:style>
  <w:style w:type="paragraph" w:styleId="KonuBal">
    <w:name w:val="Title"/>
    <w:basedOn w:val="Normal"/>
    <w:next w:val="Author"/>
    <w:qFormat/>
    <w:rsid w:val="00127FD2"/>
    <w:pPr>
      <w:spacing w:before="480" w:after="240"/>
      <w:ind w:left="0"/>
      <w:jc w:val="center"/>
    </w:pPr>
    <w:rPr>
      <w:rFonts w:ascii="Impact" w:hAnsi="Impact"/>
      <w:b/>
      <w:kern w:val="28"/>
      <w:sz w:val="48"/>
    </w:rPr>
  </w:style>
  <w:style w:type="paragraph" w:customStyle="1" w:styleId="Author">
    <w:name w:val="Author"/>
    <w:basedOn w:val="GvdeMetni"/>
    <w:next w:val="Address"/>
    <w:rsid w:val="00127FD2"/>
    <w:pPr>
      <w:ind w:left="0"/>
      <w:jc w:val="center"/>
    </w:pPr>
    <w:rPr>
      <w:b/>
    </w:rPr>
  </w:style>
  <w:style w:type="paragraph" w:styleId="ResimYazs">
    <w:name w:val="caption"/>
    <w:basedOn w:val="Normal"/>
    <w:next w:val="GvdeMetniGirintisi"/>
    <w:pPr>
      <w:spacing w:after="120"/>
      <w:jc w:val="center"/>
    </w:pPr>
  </w:style>
  <w:style w:type="paragraph" w:customStyle="1" w:styleId="Figure">
    <w:name w:val="Figure"/>
    <w:basedOn w:val="GvdeMetni"/>
    <w:next w:val="ResimYazs"/>
    <w:pPr>
      <w:keepNext/>
      <w:jc w:val="center"/>
    </w:pPr>
  </w:style>
  <w:style w:type="paragraph" w:customStyle="1" w:styleId="Program">
    <w:name w:val="Program"/>
    <w:basedOn w:val="GvdeMetniGirintisi"/>
    <w:pPr>
      <w:spacing w:after="0"/>
      <w:ind w:left="624" w:right="284" w:firstLine="0"/>
      <w:jc w:val="left"/>
    </w:pPr>
    <w:rPr>
      <w:rFonts w:ascii="Courier New" w:hAnsi="Courier New"/>
      <w:noProof/>
    </w:rPr>
  </w:style>
  <w:style w:type="character" w:customStyle="1" w:styleId="Symbol">
    <w:name w:val="Symbol"/>
    <w:rPr>
      <w:i/>
      <w:noProof/>
    </w:rPr>
  </w:style>
  <w:style w:type="paragraph" w:customStyle="1" w:styleId="Address">
    <w:name w:val="Address"/>
    <w:basedOn w:val="Author"/>
    <w:next w:val="Balk1"/>
    <w:rPr>
      <w:b w:val="0"/>
    </w:rPr>
  </w:style>
  <w:style w:type="paragraph" w:customStyle="1" w:styleId="for">
    <w:name w:val="for"/>
    <w:next w:val="Tarih"/>
    <w:rPr>
      <w:i/>
      <w:noProof/>
      <w:sz w:val="24"/>
      <w:u w:val="wave"/>
    </w:rPr>
  </w:style>
  <w:style w:type="paragraph" w:styleId="SonNotMetni">
    <w:name w:val="endnote text"/>
    <w:basedOn w:val="Normal"/>
    <w:semiHidden/>
    <w:rsid w:val="006B2820"/>
    <w:pPr>
      <w:numPr>
        <w:numId w:val="2"/>
      </w:numPr>
    </w:pPr>
  </w:style>
  <w:style w:type="character" w:styleId="SonNotBavurusu">
    <w:name w:val="endnote reference"/>
    <w:semiHidden/>
    <w:rPr>
      <w:vertAlign w:val="baseline"/>
    </w:rPr>
  </w:style>
  <w:style w:type="paragraph" w:customStyle="1" w:styleId="Abstract">
    <w:name w:val="Abstract"/>
    <w:basedOn w:val="Normal"/>
    <w:next w:val="Normal"/>
    <w:pPr>
      <w:spacing w:before="240"/>
      <w:ind w:left="720" w:right="720"/>
    </w:pPr>
    <w:rPr>
      <w:b/>
      <w:sz w:val="20"/>
    </w:rPr>
  </w:style>
  <w:style w:type="paragraph" w:customStyle="1" w:styleId="AbstractText">
    <w:name w:val="Abstract Text"/>
    <w:basedOn w:val="Normal"/>
    <w:next w:val="Balk1"/>
    <w:pPr>
      <w:spacing w:after="120"/>
      <w:ind w:left="720" w:right="720"/>
    </w:pPr>
    <w:rPr>
      <w:sz w:val="20"/>
    </w:rPr>
  </w:style>
  <w:style w:type="paragraph" w:customStyle="1" w:styleId="ReferenceHeader">
    <w:name w:val="ReferenceHeader"/>
    <w:basedOn w:val="Balk1"/>
    <w:pPr>
      <w:numPr>
        <w:numId w:val="0"/>
      </w:numPr>
      <w:shd w:val="pct20" w:color="000000" w:fill="FFFFFF"/>
      <w:spacing w:before="480"/>
    </w:pPr>
    <w:rPr>
      <w:sz w:val="28"/>
    </w:r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character" w:styleId="Vurgu">
    <w:name w:val="Emphasis"/>
    <w:rPr>
      <w:i/>
    </w:rPr>
  </w:style>
  <w:style w:type="paragraph" w:styleId="GvdeMetniGirintisi3">
    <w:name w:val="Body Text Indent 3"/>
    <w:basedOn w:val="Normal"/>
    <w:pPr>
      <w:spacing w:after="120"/>
      <w:ind w:left="360"/>
    </w:pPr>
    <w:rPr>
      <w:sz w:val="16"/>
    </w:rPr>
  </w:style>
  <w:style w:type="paragraph" w:styleId="DipnotMetni">
    <w:name w:val="footnote text"/>
    <w:basedOn w:val="Normal"/>
    <w:semiHidden/>
    <w:rPr>
      <w:sz w:val="20"/>
    </w:rPr>
  </w:style>
  <w:style w:type="paragraph" w:styleId="GvdeMetniGirintisi2">
    <w:name w:val="Body Text Indent 2"/>
    <w:basedOn w:val="Normal"/>
  </w:style>
  <w:style w:type="table" w:styleId="TabloKlavuzu">
    <w:name w:val="Table Grid"/>
    <w:basedOn w:val="NormalTablo"/>
    <w:rsid w:val="00562262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ih">
    <w:name w:val="Date"/>
    <w:basedOn w:val="for"/>
    <w:next w:val="KonuBal"/>
    <w:pPr>
      <w:jc w:val="right"/>
    </w:pPr>
  </w:style>
  <w:style w:type="paragraph" w:customStyle="1" w:styleId="GroupNumber">
    <w:name w:val="GroupNumber"/>
    <w:basedOn w:val="Normal"/>
    <w:rsid w:val="00462A67"/>
    <w:pPr>
      <w:spacing w:before="0"/>
    </w:pPr>
    <w:rPr>
      <w:rFonts w:ascii="Comic Sans MS" w:hAnsi="Comic Sans MS"/>
      <w:caps/>
      <w:sz w:val="96"/>
      <w:szCs w:val="96"/>
    </w:rPr>
  </w:style>
  <w:style w:type="paragraph" w:customStyle="1" w:styleId="GroupName">
    <w:name w:val="GroupName"/>
    <w:basedOn w:val="Normal"/>
    <w:next w:val="Author"/>
    <w:rsid w:val="00127FD2"/>
    <w:pPr>
      <w:spacing w:after="240"/>
      <w:ind w:left="0"/>
      <w:jc w:val="center"/>
    </w:pPr>
    <w:rPr>
      <w:sz w:val="32"/>
      <w:szCs w:val="32"/>
    </w:rPr>
  </w:style>
  <w:style w:type="paragraph" w:customStyle="1" w:styleId="Assistant">
    <w:name w:val="Assistant"/>
    <w:basedOn w:val="Normal"/>
    <w:rsid w:val="009A4197"/>
    <w:pPr>
      <w:spacing w:after="240"/>
    </w:pPr>
    <w:rPr>
      <w:b/>
    </w:rPr>
  </w:style>
  <w:style w:type="paragraph" w:customStyle="1" w:styleId="CourseCode">
    <w:name w:val="CourseCode"/>
    <w:basedOn w:val="Normal"/>
    <w:next w:val="Normal"/>
    <w:rsid w:val="001B0919"/>
    <w:rPr>
      <w:b/>
      <w:bCs/>
      <w:sz w:val="36"/>
    </w:rPr>
  </w:style>
  <w:style w:type="paragraph" w:customStyle="1" w:styleId="ReportType">
    <w:name w:val="Report_Type"/>
    <w:basedOn w:val="ReportSubType"/>
    <w:rsid w:val="007F20F7"/>
    <w:pPr>
      <w:spacing w:after="0"/>
    </w:pPr>
    <w:rPr>
      <w:sz w:val="36"/>
      <w:szCs w:val="36"/>
    </w:rPr>
  </w:style>
  <w:style w:type="paragraph" w:customStyle="1" w:styleId="ReportDate">
    <w:name w:val="Report_Date"/>
    <w:basedOn w:val="Normal"/>
    <w:rsid w:val="00DC49CA"/>
    <w:pPr>
      <w:spacing w:before="0" w:after="120"/>
      <w:ind w:left="0"/>
      <w:jc w:val="center"/>
    </w:pPr>
    <w:rPr>
      <w:b/>
      <w:noProof/>
    </w:rPr>
  </w:style>
  <w:style w:type="paragraph" w:customStyle="1" w:styleId="ReportSubType">
    <w:name w:val="Report_SubType"/>
    <w:basedOn w:val="Normal"/>
    <w:next w:val="Normal"/>
    <w:rsid w:val="00DC49CA"/>
    <w:pPr>
      <w:spacing w:after="120"/>
      <w:ind w:left="0"/>
      <w:jc w:val="center"/>
    </w:pPr>
    <w:rPr>
      <w:rFonts w:ascii="Arial" w:hAnsi="Arial"/>
      <w:b/>
      <w:bCs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16B4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716B4A"/>
    <w:rPr>
      <w:rFonts w:ascii="Tahoma" w:hAnsi="Tahoma" w:cs="Tahoma"/>
      <w:sz w:val="16"/>
      <w:szCs w:val="16"/>
      <w:lang w:val="en-US"/>
    </w:rPr>
  </w:style>
  <w:style w:type="character" w:styleId="Kpr">
    <w:name w:val="Hyperlink"/>
    <w:uiPriority w:val="99"/>
    <w:unhideWhenUsed/>
    <w:rsid w:val="0032247C"/>
    <w:rPr>
      <w:color w:val="0000FF"/>
      <w:u w:val="single"/>
    </w:rPr>
  </w:style>
  <w:style w:type="table" w:styleId="AkListe-Vurgu3">
    <w:name w:val="Light List Accent 3"/>
    <w:basedOn w:val="NormalTablo"/>
    <w:uiPriority w:val="61"/>
    <w:rsid w:val="00615EF2"/>
    <w:rPr>
      <w:rFonts w:ascii="Calibri" w:hAnsi="Calibri"/>
      <w:sz w:val="22"/>
      <w:szCs w:val="22"/>
      <w:lang w:val="en-US" w:eastAsia="en-US"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ListeParagraf">
    <w:name w:val="List Paragraph"/>
    <w:basedOn w:val="Normal"/>
    <w:uiPriority w:val="34"/>
    <w:rsid w:val="00462A67"/>
    <w:pPr>
      <w:ind w:left="720"/>
    </w:pPr>
  </w:style>
  <w:style w:type="character" w:styleId="KitapBal">
    <w:name w:val="Book Title"/>
    <w:uiPriority w:val="33"/>
    <w:rsid w:val="00462A67"/>
    <w:rPr>
      <w:b/>
      <w:bCs/>
      <w:i/>
      <w:iCs/>
      <w:spacing w:val="5"/>
    </w:rPr>
  </w:style>
  <w:style w:type="character" w:customStyle="1" w:styleId="GvdeMetniChar">
    <w:name w:val="Gövde Metni Char"/>
    <w:link w:val="GvdeMetni"/>
    <w:rsid w:val="00FE306D"/>
    <w:rPr>
      <w:sz w:val="24"/>
      <w:lang w:val="en-US"/>
    </w:rPr>
  </w:style>
  <w:style w:type="character" w:customStyle="1" w:styleId="GvdeMetniGirintisiChar">
    <w:name w:val="Gövde Metni Girintisi Char"/>
    <w:basedOn w:val="GvdeMetniChar"/>
    <w:link w:val="GvdeMetniGirintisi"/>
    <w:rsid w:val="00FE306D"/>
    <w:rPr>
      <w:sz w:val="24"/>
      <w:lang w:val="en-US"/>
    </w:rPr>
  </w:style>
  <w:style w:type="paragraph" w:styleId="NormalWeb">
    <w:name w:val="Normal (Web)"/>
    <w:basedOn w:val="Normal"/>
    <w:uiPriority w:val="99"/>
    <w:unhideWhenUsed/>
    <w:rsid w:val="000719DB"/>
    <w:pPr>
      <w:spacing w:before="100" w:beforeAutospacing="1" w:after="100" w:afterAutospacing="1"/>
      <w:ind w:left="0"/>
      <w:jc w:val="left"/>
    </w:pPr>
    <w:rPr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cs102ReportsTemplate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784F997-19AB-E042-83A4-6666F4C5F8C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cs102ReportsTemplate.dotx</Template>
  <TotalTime>0</TotalTime>
  <Pages>3</Pages>
  <Words>302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CS102 Project Report template</vt:lpstr>
      <vt:lpstr>CS102 Project Report template</vt:lpstr>
    </vt:vector>
  </TitlesOfParts>
  <Company>Bilkent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CS102 Project Report template</dc:title>
  <dc:creator>tuzgen</dc:creator>
  <dc:description>Includes form for collecting project/group details, plus example text explaining usage. A macro enables references to be added easily in the standard format.</dc:description>
  <cp:lastModifiedBy>Musa Ege Ünalan</cp:lastModifiedBy>
  <cp:revision>2</cp:revision>
  <cp:lastPrinted>2016-01-25T08:10:00Z</cp:lastPrinted>
  <dcterms:created xsi:type="dcterms:W3CDTF">2019-04-16T12:44:00Z</dcterms:created>
  <dcterms:modified xsi:type="dcterms:W3CDTF">2019-04-16T12:44:00Z</dcterms:modified>
</cp:coreProperties>
</file>