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54E" w:rsidRDefault="0070096A" w:rsidP="0070096A">
      <w:pPr>
        <w:ind w:left="0" w:firstLine="0"/>
        <w:rPr>
          <w:noProof/>
          <w:lang w:eastAsia="id-ID"/>
        </w:rPr>
      </w:pPr>
      <w:r>
        <w:rPr>
          <w:noProof/>
          <w:lang w:eastAsia="id-ID"/>
        </w:rPr>
        <w:t>Nama : Cipyanto</w:t>
      </w:r>
    </w:p>
    <w:p w:rsidR="0070096A" w:rsidRDefault="0070096A" w:rsidP="0070096A">
      <w:pPr>
        <w:ind w:left="0" w:firstLine="0"/>
        <w:rPr>
          <w:noProof/>
          <w:lang w:eastAsia="id-ID"/>
        </w:rPr>
      </w:pPr>
      <w:r>
        <w:rPr>
          <w:noProof/>
          <w:lang w:eastAsia="id-ID"/>
        </w:rPr>
        <w:t>Nim     : 1300631020</w:t>
      </w:r>
    </w:p>
    <w:p w:rsidR="0070096A" w:rsidRDefault="0070096A" w:rsidP="0070096A">
      <w:pPr>
        <w:ind w:left="0" w:firstLine="0"/>
        <w:rPr>
          <w:noProof/>
          <w:lang w:eastAsia="id-ID"/>
        </w:rPr>
      </w:pPr>
    </w:p>
    <w:p w:rsidR="0070096A" w:rsidRDefault="0070096A" w:rsidP="0070096A">
      <w:pPr>
        <w:ind w:left="0" w:firstLine="0"/>
        <w:jc w:val="center"/>
        <w:rPr>
          <w:noProof/>
          <w:lang w:eastAsia="id-ID"/>
        </w:rPr>
      </w:pPr>
      <w:r>
        <w:rPr>
          <w:noProof/>
          <w:lang w:eastAsia="id-ID"/>
        </w:rPr>
        <w:t>LAPORAN</w:t>
      </w:r>
    </w:p>
    <w:p w:rsidR="0070096A" w:rsidRDefault="0070096A" w:rsidP="0070096A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Buka sourcode GuiScan dengan menggunakan IP yang ada pada leptop si pengguna yang tertera pada gambar di bawah ini.</w:t>
      </w:r>
    </w:p>
    <w:p w:rsidR="0076654E" w:rsidRDefault="0076654E">
      <w:pPr>
        <w:rPr>
          <w:noProof/>
          <w:lang w:eastAsia="id-ID"/>
        </w:rPr>
      </w:pPr>
    </w:p>
    <w:p w:rsidR="001A5140" w:rsidRDefault="0076654E">
      <w:r>
        <w:rPr>
          <w:noProof/>
          <w:lang w:eastAsia="id-ID"/>
        </w:rPr>
        <w:drawing>
          <wp:inline distT="0" distB="0" distL="0" distR="0">
            <wp:extent cx="2247900" cy="1419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6A" w:rsidRDefault="0070096A"/>
    <w:p w:rsidR="0070096A" w:rsidRDefault="0070096A" w:rsidP="0070096A">
      <w:pPr>
        <w:pStyle w:val="ListParagraph"/>
        <w:numPr>
          <w:ilvl w:val="0"/>
          <w:numId w:val="1"/>
        </w:numPr>
      </w:pPr>
      <w:r>
        <w:t>Kemudian muncul Port 135 dan port 139 yang seprti gambar di bawah ini.</w:t>
      </w:r>
    </w:p>
    <w:p w:rsidR="0076654E" w:rsidRDefault="0076654E">
      <w:r>
        <w:rPr>
          <w:noProof/>
          <w:lang w:eastAsia="id-ID"/>
        </w:rPr>
        <w:drawing>
          <wp:inline distT="0" distB="0" distL="0" distR="0">
            <wp:extent cx="5731510" cy="291603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6A" w:rsidRDefault="0070096A" w:rsidP="0070096A">
      <w:pPr>
        <w:pStyle w:val="ListParagraph"/>
        <w:numPr>
          <w:ilvl w:val="0"/>
          <w:numId w:val="1"/>
        </w:numPr>
      </w:pPr>
      <w:r>
        <w:t>Penjelasan Port yang ada pada gambar di atas?</w:t>
      </w:r>
    </w:p>
    <w:p w:rsidR="00141A13" w:rsidRDefault="00141A13" w:rsidP="0070096A">
      <w:pPr>
        <w:pStyle w:val="ListParagraph"/>
        <w:numPr>
          <w:ilvl w:val="0"/>
          <w:numId w:val="1"/>
        </w:numPr>
      </w:pPr>
      <w:r>
        <w:t>Port 135</w:t>
      </w:r>
    </w:p>
    <w:p w:rsidR="00141A13" w:rsidRDefault="00141A13" w:rsidP="00141A13">
      <w:pPr>
        <w:pStyle w:val="ListParagraph"/>
        <w:ind w:firstLine="0"/>
      </w:pPr>
    </w:p>
    <w:p w:rsidR="0070096A" w:rsidRDefault="00141A13" w:rsidP="0070096A">
      <w:pPr>
        <w:pStyle w:val="ListParagraph"/>
        <w:ind w:firstLine="0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135 – RPC Message Queuing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135 – RPC Remote Procedure Call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135 – RPC Exchange Server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lastRenderedPageBreak/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135 – RPC Certificate Services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135 – RPC Cluster Service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135 – RPC Distributed File System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135 – RPC Distributed Link Tracking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135 – RPC Distributed Transaction Coordinator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135 – RPC Event Log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135 – RPC Fax Service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135 – RPC File Replication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135 – RPC Local Security Authority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135 – RPC Remote Storage Notification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135 – RPC Remote Storage Server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135 – RPC Systems Management Server 2.0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135 – RPC Terminal Services Licensing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135 – RPC Terminal Services Ses</w:t>
      </w:r>
    </w:p>
    <w:p w:rsidR="00141A13" w:rsidRDefault="00141A13" w:rsidP="0070096A">
      <w:pPr>
        <w:pStyle w:val="ListParagraph"/>
        <w:ind w:firstLine="0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141A13" w:rsidRPr="00141A13" w:rsidRDefault="00141A13" w:rsidP="00141A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Port 139</w:t>
      </w:r>
    </w:p>
    <w:p w:rsidR="00141A13" w:rsidRPr="00141A13" w:rsidRDefault="00141A13" w:rsidP="00141A13">
      <w:pPr>
        <w:pStyle w:val="ListParagraph"/>
        <w:ind w:firstLine="0"/>
      </w:pPr>
    </w:p>
    <w:p w:rsidR="00141A13" w:rsidRPr="00141A13" w:rsidRDefault="00141A13" w:rsidP="00141A13">
      <w:pPr>
        <w:pStyle w:val="ListParagraph"/>
        <w:ind w:firstLine="0"/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139 – NetBIOS Session Service Computer Browser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139 – NetBIOS Session Service Fax Service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139 – NetBIOS Session Service Performance Logs and Alerts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139 – NetBIOS Session Service Print Spooler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139 – NetBIOS Session Service Server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139 – NetBIOS Session Service Net Logon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139 – NetBIOS Session Service Remote Procedure Call Locator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139 – NetBIOS Session Service Distributed File System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139 – NetBIOS Session Service Systems Management Server 2.0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TCP Port 139 – NetBIOS Session Service License Logging Service</w:t>
      </w:r>
    </w:p>
    <w:p w:rsidR="00141A13" w:rsidRDefault="00141A13" w:rsidP="00141A13">
      <w:pPr>
        <w:pStyle w:val="ListParagraph"/>
        <w:ind w:firstLine="0"/>
      </w:pPr>
    </w:p>
    <w:sectPr w:rsidR="00141A13" w:rsidSect="00EA4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F0D27"/>
    <w:multiLevelType w:val="hybridMultilevel"/>
    <w:tmpl w:val="7174E4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654E"/>
    <w:rsid w:val="00141A13"/>
    <w:rsid w:val="002B7E71"/>
    <w:rsid w:val="0070096A"/>
    <w:rsid w:val="0076654E"/>
    <w:rsid w:val="007903DB"/>
    <w:rsid w:val="007D0F16"/>
    <w:rsid w:val="00EA47A1"/>
    <w:rsid w:val="00F90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5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09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ciski ver</dc:creator>
  <cp:lastModifiedBy>ciski ver</cp:lastModifiedBy>
  <cp:revision>1</cp:revision>
  <dcterms:created xsi:type="dcterms:W3CDTF">2015-10-26T08:11:00Z</dcterms:created>
  <dcterms:modified xsi:type="dcterms:W3CDTF">2015-10-26T08:51:00Z</dcterms:modified>
</cp:coreProperties>
</file>