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E2" w:rsidRDefault="00D537E2" w:rsidP="00D537E2">
      <w:r>
        <w:t>Nama : Mohammad Ramli</w:t>
      </w:r>
    </w:p>
    <w:p w:rsidR="00D537E2" w:rsidRDefault="00D537E2" w:rsidP="00D537E2">
      <w:r>
        <w:t>NIM : 1310651201</w:t>
      </w:r>
    </w:p>
    <w:p w:rsidR="00D537E2" w:rsidRDefault="00D537E2" w:rsidP="00D537E2">
      <w:r>
        <w:t>Kelas : B</w:t>
      </w:r>
    </w:p>
    <w:p w:rsidR="00376E0B" w:rsidRDefault="00D537E2" w:rsidP="00D537E2">
      <w:r>
        <w:rPr>
          <w:noProof/>
          <w:lang w:eastAsia="id-ID"/>
        </w:rPr>
        <w:drawing>
          <wp:inline distT="0" distB="0" distL="0" distR="0" wp14:anchorId="2F162C83" wp14:editId="6EE8F87B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99" w:rsidRDefault="005F4199" w:rsidP="00D537E2">
      <w:pPr>
        <w:rPr>
          <w:sz w:val="24"/>
        </w:rPr>
      </w:pPr>
    </w:p>
    <w:p w:rsidR="005F4199" w:rsidRPr="005F4199" w:rsidRDefault="005F4199" w:rsidP="00D537E2">
      <w:pPr>
        <w:rPr>
          <w:sz w:val="24"/>
        </w:rPr>
      </w:pPr>
      <w:bookmarkStart w:id="0" w:name="_GoBack"/>
      <w:bookmarkEnd w:id="0"/>
      <w:r w:rsidRPr="005F4199">
        <w:rPr>
          <w:sz w:val="24"/>
        </w:rPr>
        <w:t>Penjelasan port 139 :</w:t>
      </w:r>
    </w:p>
    <w:p w:rsidR="005F4199" w:rsidRPr="00D537E2" w:rsidRDefault="005F4199" w:rsidP="00D537E2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NetBIOS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(singkatan dari istilah dalam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Bahasa Inggr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bahasa Inggris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Network Basic Input/Output System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adalah sebuah spesifikasi yang dibuat oleh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IB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International Business Machine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(sebenarnya dibuat oleh Sytek Inc. untuk IBM) dan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Microsoft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yang mengizinkan aplikasi-aplikasi terdistribusi agar dapat saling mengakses layanan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Jaringan k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jaringan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tanpa memperhatikan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Protokol (kompute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protokol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transport yang digunakan. Versi NetBIOS paling baru adalah NetBIOS versi 3. Implementasi versi awal dari NetBIOS hanya mengizinkan jumlah node yang terhubung hingga 72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node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saja. Versi-versi selanjutnya memperluas jumlah node yang didukung hingga ratusan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node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dalam sebuah jaringan. NetBIOS yang berjalan di atas protokol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TCP/IP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TCP/IP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NetBIOS over TCP/IP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didefinisikan dalam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1001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1002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1088</w:t>
        </w:r>
      </w:hyperlink>
    </w:p>
    <w:sectPr w:rsidR="005F4199" w:rsidRPr="00D5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E2"/>
    <w:rsid w:val="00376E0B"/>
    <w:rsid w:val="005F4199"/>
    <w:rsid w:val="00D5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E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4199"/>
  </w:style>
  <w:style w:type="character" w:styleId="Hyperlink">
    <w:name w:val="Hyperlink"/>
    <w:basedOn w:val="DefaultParagraphFont"/>
    <w:uiPriority w:val="99"/>
    <w:semiHidden/>
    <w:unhideWhenUsed/>
    <w:rsid w:val="005F41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E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4199"/>
  </w:style>
  <w:style w:type="character" w:styleId="Hyperlink">
    <w:name w:val="Hyperlink"/>
    <w:basedOn w:val="DefaultParagraphFont"/>
    <w:uiPriority w:val="99"/>
    <w:semiHidden/>
    <w:unhideWhenUsed/>
    <w:rsid w:val="005F4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Microsoft_Corporation" TargetMode="External"/><Relationship Id="rId13" Type="http://schemas.openxmlformats.org/officeDocument/2006/relationships/hyperlink" Target="https://tools.ietf.org/html/rfc1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IBM" TargetMode="External"/><Relationship Id="rId12" Type="http://schemas.openxmlformats.org/officeDocument/2006/relationships/hyperlink" Target="https://tools.ietf.org/html/rfc100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Bahasa_Inggris" TargetMode="External"/><Relationship Id="rId11" Type="http://schemas.openxmlformats.org/officeDocument/2006/relationships/hyperlink" Target="https://id.wikipedia.org/wiki/TCP/I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Protokol_(komput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Jaringan_komputer" TargetMode="External"/><Relationship Id="rId14" Type="http://schemas.openxmlformats.org/officeDocument/2006/relationships/hyperlink" Target="https://tools.ietf.org/html/rfc1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Ramli</dc:creator>
  <cp:lastModifiedBy>Mohammad Ramli</cp:lastModifiedBy>
  <cp:revision>2</cp:revision>
  <dcterms:created xsi:type="dcterms:W3CDTF">2015-10-28T13:57:00Z</dcterms:created>
  <dcterms:modified xsi:type="dcterms:W3CDTF">2015-10-28T14:06:00Z</dcterms:modified>
</cp:coreProperties>
</file>