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CA2" w:rsidRDefault="00EC7CA2" w:rsidP="00EC7CA2">
      <w:pPr>
        <w:jc w:val="center"/>
        <w:rPr>
          <w:rFonts w:ascii="Goudy Stout" w:hAnsi="Goudy Stout" w:cs="Times New Roman"/>
          <w:sz w:val="32"/>
          <w:szCs w:val="32"/>
        </w:rPr>
      </w:pPr>
      <w:r>
        <w:rPr>
          <w:rFonts w:ascii="Goudy Stout" w:hAnsi="Goudy Stout" w:cs="Times New Roman"/>
          <w:sz w:val="32"/>
          <w:szCs w:val="32"/>
        </w:rPr>
        <w:t>Review</w:t>
      </w:r>
    </w:p>
    <w:p w:rsidR="00EC7CA2" w:rsidRDefault="00EC7CA2" w:rsidP="00EC7CA2">
      <w:pPr>
        <w:jc w:val="center"/>
        <w:rPr>
          <w:rFonts w:ascii="Goudy Stout" w:hAnsi="Goudy Stout" w:cs="Times New Roman"/>
          <w:sz w:val="32"/>
          <w:szCs w:val="32"/>
        </w:rPr>
      </w:pPr>
      <w:proofErr w:type="spellStart"/>
      <w:r>
        <w:rPr>
          <w:rFonts w:ascii="Goudy Stout" w:hAnsi="Goudy Stout" w:cs="Times New Roman"/>
          <w:sz w:val="32"/>
          <w:szCs w:val="32"/>
        </w:rPr>
        <w:t>Pola-pola</w:t>
      </w:r>
      <w:proofErr w:type="spellEnd"/>
      <w:r>
        <w:rPr>
          <w:rFonts w:ascii="Goudy Stout" w:hAnsi="Goudy Stout" w:cs="Times New Roman"/>
          <w:sz w:val="32"/>
          <w:szCs w:val="32"/>
        </w:rPr>
        <w:t xml:space="preserve"> </w:t>
      </w:r>
      <w:proofErr w:type="spellStart"/>
      <w:r>
        <w:rPr>
          <w:rFonts w:ascii="Goudy Stout" w:hAnsi="Goudy Stout" w:cs="Times New Roman"/>
          <w:sz w:val="32"/>
          <w:szCs w:val="32"/>
        </w:rPr>
        <w:t>perancangan</w:t>
      </w:r>
      <w:proofErr w:type="spellEnd"/>
    </w:p>
    <w:p w:rsidR="00EC7CA2" w:rsidRDefault="00EC7CA2" w:rsidP="00EC7CA2">
      <w:pPr>
        <w:jc w:val="center"/>
        <w:rPr>
          <w:rFonts w:ascii="Goudy Stout" w:hAnsi="Goudy Stout" w:cs="Times New Roman"/>
          <w:sz w:val="32"/>
          <w:szCs w:val="32"/>
        </w:rPr>
      </w:pPr>
    </w:p>
    <w:p w:rsidR="00EC7CA2" w:rsidRDefault="00EC7CA2" w:rsidP="00EC7CA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</w:p>
    <w:p w:rsidR="00EC7CA2" w:rsidRDefault="00EC7CA2" w:rsidP="00EC7C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234950</wp:posOffset>
            </wp:positionV>
            <wp:extent cx="2438400" cy="2457450"/>
            <wp:effectExtent l="19050" t="0" r="0" b="0"/>
            <wp:wrapSquare wrapText="bothSides"/>
            <wp:docPr id="1" name="Picture 1" descr="C:\Users\doi\Documents\Bluetooth Folder\3986514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i\Documents\Bluetooth Folder\39865142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7CA2" w:rsidRDefault="00EC7CA2" w:rsidP="00EC7CA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7CA2" w:rsidRDefault="00EC7CA2" w:rsidP="00EC7CA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7CA2" w:rsidRDefault="00EC7CA2" w:rsidP="00EC7CA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7CA2" w:rsidRDefault="00EC7CA2" w:rsidP="00EC7CA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7CA2" w:rsidRDefault="00EC7CA2" w:rsidP="00EC7CA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7CA2" w:rsidRDefault="00EC7CA2" w:rsidP="00EC7CA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7CA2" w:rsidRDefault="00EC7CA2" w:rsidP="00EC7CA2">
      <w:pPr>
        <w:rPr>
          <w:rFonts w:ascii="Times New Roman" w:hAnsi="Times New Roman" w:cs="Times New Roman"/>
          <w:sz w:val="32"/>
          <w:szCs w:val="32"/>
        </w:rPr>
      </w:pPr>
    </w:p>
    <w:p w:rsidR="00EC7CA2" w:rsidRPr="00E745FF" w:rsidRDefault="00EC7CA2" w:rsidP="00EC7C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745F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E7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45FF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E745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C7CA2" w:rsidRPr="00E745FF" w:rsidRDefault="00BF33DB" w:rsidP="00EC7C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Triawan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Cahyanto</w:t>
      </w:r>
      <w:proofErr w:type="spellEnd"/>
      <w:r w:rsidR="00EC7CA2" w:rsidRPr="00E745F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EC7CA2" w:rsidRPr="00E745FF">
        <w:rPr>
          <w:rFonts w:ascii="Times New Roman" w:hAnsi="Times New Roman" w:cs="Times New Roman"/>
          <w:b/>
          <w:sz w:val="24"/>
          <w:szCs w:val="24"/>
        </w:rPr>
        <w:t>S.Kom</w:t>
      </w:r>
      <w:proofErr w:type="spellEnd"/>
    </w:p>
    <w:p w:rsidR="00EC7CA2" w:rsidRPr="00E745FF" w:rsidRDefault="00EC7CA2" w:rsidP="00EC7C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7CA2" w:rsidRDefault="00EC7CA2" w:rsidP="00EC7C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7CA2" w:rsidRDefault="00EC7CA2" w:rsidP="00EC7C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C7CA2" w:rsidRPr="00E745FF" w:rsidRDefault="00EC7CA2" w:rsidP="00EC7C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45FF">
        <w:rPr>
          <w:rFonts w:ascii="Times New Roman" w:hAnsi="Times New Roman" w:cs="Times New Roman"/>
          <w:b/>
          <w:sz w:val="24"/>
          <w:szCs w:val="24"/>
        </w:rPr>
        <w:t xml:space="preserve">Mohammad </w:t>
      </w:r>
      <w:proofErr w:type="spellStart"/>
      <w:r w:rsidRPr="00E745FF">
        <w:rPr>
          <w:rFonts w:ascii="Times New Roman" w:hAnsi="Times New Roman" w:cs="Times New Roman"/>
          <w:b/>
          <w:sz w:val="24"/>
          <w:szCs w:val="24"/>
        </w:rPr>
        <w:t>Hidayatullah</w:t>
      </w:r>
      <w:proofErr w:type="spellEnd"/>
    </w:p>
    <w:p w:rsidR="00EC7CA2" w:rsidRDefault="00EC7CA2" w:rsidP="00EC7C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45FF">
        <w:rPr>
          <w:rFonts w:ascii="Times New Roman" w:hAnsi="Times New Roman" w:cs="Times New Roman"/>
          <w:b/>
          <w:sz w:val="24"/>
          <w:szCs w:val="24"/>
        </w:rPr>
        <w:t>0910651011</w:t>
      </w:r>
    </w:p>
    <w:p w:rsidR="00EC7CA2" w:rsidRDefault="00EC7CA2" w:rsidP="00EC7C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7CA2" w:rsidRDefault="00EC7CA2" w:rsidP="00EC7CA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C7CA2" w:rsidRDefault="00EC7CA2" w:rsidP="00EC7CA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C7CA2" w:rsidRDefault="00EC7CA2" w:rsidP="00EC7C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7CA2" w:rsidRDefault="00EC7CA2" w:rsidP="00EC7CA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EC7CA2" w:rsidRDefault="00EC7CA2" w:rsidP="00EC7CA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TEKNIK</w:t>
      </w:r>
    </w:p>
    <w:p w:rsidR="00EC7CA2" w:rsidRDefault="00EC7CA2" w:rsidP="00EC7CA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MUHAMMADIYAH JEMBER</w:t>
      </w:r>
    </w:p>
    <w:p w:rsidR="00670154" w:rsidRPr="00EC7CA2" w:rsidRDefault="00EC7CA2" w:rsidP="00EC7CA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2014</w:t>
      </w:r>
    </w:p>
    <w:sectPr w:rsidR="00670154" w:rsidRPr="00EC7CA2" w:rsidSect="00E74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C7CA2"/>
    <w:rsid w:val="003F1353"/>
    <w:rsid w:val="00670154"/>
    <w:rsid w:val="00B6794F"/>
    <w:rsid w:val="00BF33DB"/>
    <w:rsid w:val="00EC7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doi</dc:creator>
  <cp:lastModifiedBy>doi</cp:lastModifiedBy>
  <cp:revision>2</cp:revision>
  <dcterms:created xsi:type="dcterms:W3CDTF">2014-01-31T04:19:00Z</dcterms:created>
  <dcterms:modified xsi:type="dcterms:W3CDTF">2014-01-31T04:23:00Z</dcterms:modified>
</cp:coreProperties>
</file>